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b w:val="1"/>
          <w:bCs w:val="1"/>
        </w:rPr>
      </w:pPr>
      <w:r w:rsidDel="00000000" w:rsidR="00000000" w:rsidRPr="00000000">
        <w:rPr>
          <w:rtl w:val="0"/>
        </w:rPr>
      </w:r>
    </w:p>
    <w:p w:rsidR="00000000" w:rsidDel="00000000" w:rsidP="00000000" w:rsidRDefault="00000000" w:rsidRPr="00000000" w14:paraId="00000002">
      <w:pPr>
        <w:spacing w:line="240" w:lineRule="auto"/>
        <w:jc w:val="center"/>
        <w:rPr>
          <w:b w:val="1"/>
          <w:bCs w:val="1"/>
        </w:rPr>
      </w:pPr>
      <w:r w:rsidDel="00000000" w:rsidR="00000000" w:rsidRPr="00000000">
        <w:rPr>
          <w:b w:val="1"/>
          <w:bCs w:val="1"/>
          <w:rtl w:val="0"/>
        </w:rPr>
        <w:t xml:space="preserve">СОЁЛ ЭРДЭМ ДЭЭД СУРГУУЛЬ</w:t>
      </w:r>
    </w:p>
    <w:p w:rsidR="00000000" w:rsidDel="00000000" w:rsidP="00000000" w:rsidRDefault="00000000" w:rsidRPr="00000000" w14:paraId="00000003">
      <w:pPr>
        <w:spacing w:line="240" w:lineRule="auto"/>
        <w:jc w:val="center"/>
        <w:rPr>
          <w:b w:val="1"/>
          <w:bCs w:val="1"/>
        </w:rPr>
      </w:pPr>
      <w:r w:rsidDel="00000000" w:rsidR="00000000" w:rsidRPr="00000000">
        <w:rPr>
          <w:rtl w:val="0"/>
        </w:rPr>
      </w:r>
    </w:p>
    <w:p w:rsidR="00000000" w:rsidDel="00000000" w:rsidP="00000000" w:rsidRDefault="00000000" w:rsidRPr="00000000" w14:paraId="00000004">
      <w:pPr>
        <w:spacing w:line="240" w:lineRule="auto"/>
        <w:jc w:val="center"/>
        <w:rPr>
          <w:b w:val="1"/>
          <w:bCs w:val="1"/>
        </w:rPr>
      </w:pPr>
      <w:r w:rsidDel="00000000" w:rsidR="00000000" w:rsidRPr="00000000">
        <w:rPr>
          <w:rtl w:val="0"/>
        </w:rPr>
      </w:r>
    </w:p>
    <w:p w:rsidR="00000000" w:rsidDel="00000000" w:rsidP="00000000" w:rsidRDefault="00000000" w:rsidRPr="00000000" w14:paraId="00000005">
      <w:pPr>
        <w:spacing w:line="240" w:lineRule="auto"/>
        <w:jc w:val="center"/>
        <w:rPr>
          <w:b w:val="1"/>
          <w:bCs w:val="1"/>
        </w:rPr>
      </w:pPr>
      <w:r w:rsidDel="00000000" w:rsidR="00000000" w:rsidRPr="00000000">
        <w:rPr>
          <w:rtl w:val="0"/>
        </w:rPr>
      </w:r>
    </w:p>
    <w:p w:rsidR="00000000" w:rsidDel="00000000" w:rsidP="00000000" w:rsidRDefault="00000000" w:rsidRPr="00000000" w14:paraId="00000006">
      <w:pPr>
        <w:spacing w:line="240" w:lineRule="auto"/>
        <w:jc w:val="center"/>
        <w:rPr>
          <w:b w:val="1"/>
          <w:bCs w:val="1"/>
        </w:rPr>
      </w:pPr>
      <w:r w:rsidDel="00000000" w:rsidR="00000000" w:rsidRPr="00000000">
        <w:rPr>
          <w:rtl w:val="0"/>
        </w:rPr>
      </w:r>
    </w:p>
    <w:p w:rsidR="00000000" w:rsidDel="00000000" w:rsidP="00000000" w:rsidRDefault="00000000" w:rsidRPr="00000000" w14:paraId="00000007">
      <w:pPr>
        <w:spacing w:line="240" w:lineRule="auto"/>
        <w:jc w:val="center"/>
        <w:rPr>
          <w:b w:val="1"/>
          <w:bCs w:val="1"/>
        </w:rPr>
      </w:pPr>
      <w:r w:rsidDel="00000000" w:rsidR="00000000" w:rsidRPr="00000000">
        <w:rPr>
          <w:rtl w:val="0"/>
        </w:rPr>
      </w:r>
    </w:p>
    <w:p w:rsidR="00000000" w:rsidDel="00000000" w:rsidP="00000000" w:rsidRDefault="00000000" w:rsidRPr="00000000" w14:paraId="00000008">
      <w:pPr>
        <w:spacing w:line="240" w:lineRule="auto"/>
        <w:jc w:val="center"/>
        <w:rPr>
          <w:b w:val="1"/>
          <w:bCs w:val="1"/>
        </w:rPr>
      </w:pPr>
      <w:r w:rsidDel="00000000" w:rsidR="00000000" w:rsidRPr="00000000">
        <w:rPr>
          <w:rtl w:val="0"/>
        </w:rPr>
      </w:r>
    </w:p>
    <w:p w:rsidR="00000000" w:rsidDel="00000000" w:rsidP="00000000" w:rsidRDefault="00000000" w:rsidRPr="00000000" w14:paraId="00000009">
      <w:pPr>
        <w:spacing w:line="240" w:lineRule="auto"/>
        <w:jc w:val="center"/>
        <w:rPr>
          <w:b w:val="1"/>
          <w:bCs w:val="1"/>
        </w:rPr>
      </w:pPr>
      <w:r w:rsidDel="00000000" w:rsidR="00000000" w:rsidRPr="00000000">
        <w:rPr>
          <w:rtl w:val="0"/>
        </w:rPr>
      </w:r>
    </w:p>
    <w:p w:rsidR="00000000" w:rsidDel="00000000" w:rsidP="00000000" w:rsidRDefault="00000000" w:rsidRPr="00000000" w14:paraId="0000000A">
      <w:pPr>
        <w:spacing w:line="240" w:lineRule="auto"/>
        <w:jc w:val="center"/>
        <w:rPr>
          <w:b w:val="1"/>
          <w:bCs w:val="1"/>
        </w:rPr>
      </w:pPr>
      <w:r w:rsidDel="00000000" w:rsidR="00000000" w:rsidRPr="00000000">
        <w:rPr>
          <w:rtl w:val="0"/>
        </w:rPr>
      </w:r>
    </w:p>
    <w:p w:rsidR="00000000" w:rsidDel="00000000" w:rsidP="00000000" w:rsidRDefault="00000000" w:rsidRPr="00000000" w14:paraId="0000000B">
      <w:pPr>
        <w:spacing w:line="240" w:lineRule="auto"/>
        <w:jc w:val="center"/>
        <w:rPr>
          <w:b w:val="1"/>
          <w:bCs w:val="1"/>
        </w:rPr>
      </w:pPr>
      <w:r w:rsidDel="00000000" w:rsidR="00000000" w:rsidRPr="00000000">
        <w:rPr>
          <w:rtl w:val="0"/>
        </w:rPr>
      </w:r>
    </w:p>
    <w:p w:rsidR="00000000" w:rsidDel="00000000" w:rsidP="00000000" w:rsidRDefault="00000000" w:rsidRPr="00000000" w14:paraId="0000000C">
      <w:pPr>
        <w:spacing w:line="240" w:lineRule="auto"/>
        <w:jc w:val="center"/>
        <w:rPr>
          <w:b w:val="1"/>
          <w:bCs w:val="1"/>
        </w:rPr>
      </w:pPr>
      <w:r w:rsidDel="00000000" w:rsidR="00000000" w:rsidRPr="00000000">
        <w:rPr>
          <w:rtl w:val="0"/>
        </w:rPr>
      </w:r>
    </w:p>
    <w:p w:rsidR="00000000" w:rsidDel="00000000" w:rsidP="00000000" w:rsidRDefault="00000000" w:rsidRPr="00000000" w14:paraId="0000000D">
      <w:pPr>
        <w:spacing w:line="240" w:lineRule="auto"/>
        <w:jc w:val="center"/>
        <w:rPr>
          <w:b w:val="1"/>
          <w:bCs w:val="1"/>
        </w:rPr>
      </w:pPr>
      <w:r w:rsidDel="00000000" w:rsidR="00000000" w:rsidRPr="00000000">
        <w:rPr>
          <w:rtl w:val="0"/>
        </w:rPr>
      </w:r>
    </w:p>
    <w:p w:rsidR="00000000" w:rsidDel="00000000" w:rsidP="00000000" w:rsidRDefault="00000000" w:rsidRPr="00000000" w14:paraId="0000000E">
      <w:pPr>
        <w:spacing w:line="240" w:lineRule="auto"/>
        <w:jc w:val="center"/>
        <w:rPr>
          <w:b w:val="1"/>
          <w:bCs w:val="1"/>
        </w:rPr>
      </w:pPr>
      <w:r w:rsidDel="00000000" w:rsidR="00000000" w:rsidRPr="00000000">
        <w:rPr>
          <w:b w:val="1"/>
          <w:bCs w:val="1"/>
          <w:rtl w:val="0"/>
        </w:rPr>
        <w:t xml:space="preserve">Оюутны</w:t>
      </w:r>
    </w:p>
    <w:p w:rsidR="00000000" w:rsidDel="00000000" w:rsidP="00000000" w:rsidRDefault="00000000" w:rsidRPr="00000000" w14:paraId="0000000F">
      <w:pPr>
        <w:spacing w:line="240" w:lineRule="auto"/>
        <w:jc w:val="center"/>
        <w:rPr>
          <w:b w:val="1"/>
          <w:bCs w:val="1"/>
        </w:rPr>
      </w:pPr>
      <w:r w:rsidDel="00000000" w:rsidR="00000000" w:rsidRPr="00000000">
        <w:rPr>
          <w:b w:val="1"/>
          <w:bCs w:val="1"/>
          <w:rtl w:val="0"/>
        </w:rPr>
        <w:t xml:space="preserve">гарын авлага</w:t>
      </w:r>
    </w:p>
    <w:p w:rsidR="00000000" w:rsidDel="00000000" w:rsidP="00000000" w:rsidRDefault="00000000" w:rsidRPr="00000000" w14:paraId="00000010">
      <w:pPr>
        <w:spacing w:line="240" w:lineRule="auto"/>
        <w:jc w:val="center"/>
        <w:rPr/>
      </w:pPr>
      <w:r w:rsidDel="00000000" w:rsidR="00000000" w:rsidRPr="00000000">
        <w:rPr>
          <w:rtl w:val="0"/>
        </w:rPr>
        <w:t xml:space="preserve">2025-2026 оны хичээлийн жил</w:t>
      </w:r>
    </w:p>
    <w:p w:rsidR="00000000" w:rsidDel="00000000" w:rsidP="00000000" w:rsidRDefault="00000000" w:rsidRPr="00000000" w14:paraId="00000011">
      <w:pPr>
        <w:spacing w:line="240" w:lineRule="auto"/>
        <w:jc w:val="center"/>
        <w:rPr/>
      </w:pPr>
      <w:r w:rsidDel="00000000" w:rsidR="00000000" w:rsidRPr="00000000">
        <w:rPr>
          <w:rtl w:val="0"/>
        </w:rPr>
      </w:r>
    </w:p>
    <w:p w:rsidR="00000000" w:rsidDel="00000000" w:rsidP="00000000" w:rsidRDefault="00000000" w:rsidRPr="00000000" w14:paraId="00000012">
      <w:pPr>
        <w:spacing w:line="240" w:lineRule="auto"/>
        <w:jc w:val="center"/>
        <w:rPr/>
      </w:pPr>
      <w:r w:rsidDel="00000000" w:rsidR="00000000" w:rsidRPr="00000000">
        <w:rPr>
          <w:rtl w:val="0"/>
        </w:rPr>
      </w:r>
    </w:p>
    <w:p w:rsidR="00000000" w:rsidDel="00000000" w:rsidP="00000000" w:rsidRDefault="00000000" w:rsidRPr="00000000" w14:paraId="00000013">
      <w:pPr>
        <w:spacing w:line="240" w:lineRule="auto"/>
        <w:jc w:val="center"/>
        <w:rPr/>
      </w:pPr>
      <w:r w:rsidDel="00000000" w:rsidR="00000000" w:rsidRPr="00000000">
        <w:rPr>
          <w:rtl w:val="0"/>
        </w:rPr>
      </w:r>
    </w:p>
    <w:p w:rsidR="00000000" w:rsidDel="00000000" w:rsidP="00000000" w:rsidRDefault="00000000" w:rsidRPr="00000000" w14:paraId="00000014">
      <w:pPr>
        <w:spacing w:line="240" w:lineRule="auto"/>
        <w:jc w:val="center"/>
        <w:rPr/>
      </w:pPr>
      <w:r w:rsidDel="00000000" w:rsidR="00000000" w:rsidRPr="00000000">
        <w:rPr>
          <w:rtl w:val="0"/>
        </w:rPr>
      </w:r>
    </w:p>
    <w:p w:rsidR="00000000" w:rsidDel="00000000" w:rsidP="00000000" w:rsidRDefault="00000000" w:rsidRPr="00000000" w14:paraId="00000015">
      <w:pPr>
        <w:spacing w:line="240" w:lineRule="auto"/>
        <w:jc w:val="center"/>
        <w:rPr/>
      </w:pPr>
      <w:r w:rsidDel="00000000" w:rsidR="00000000" w:rsidRPr="00000000">
        <w:rPr>
          <w:rtl w:val="0"/>
        </w:rPr>
      </w:r>
    </w:p>
    <w:p w:rsidR="00000000" w:rsidDel="00000000" w:rsidP="00000000" w:rsidRDefault="00000000" w:rsidRPr="00000000" w14:paraId="00000016">
      <w:pPr>
        <w:spacing w:line="240" w:lineRule="auto"/>
        <w:jc w:val="center"/>
        <w:rPr/>
      </w:pPr>
      <w:r w:rsidDel="00000000" w:rsidR="00000000" w:rsidRPr="00000000">
        <w:rPr>
          <w:rtl w:val="0"/>
        </w:rPr>
      </w:r>
    </w:p>
    <w:p w:rsidR="00000000" w:rsidDel="00000000" w:rsidP="00000000" w:rsidRDefault="00000000" w:rsidRPr="00000000" w14:paraId="00000017">
      <w:pPr>
        <w:spacing w:line="240" w:lineRule="auto"/>
        <w:jc w:val="center"/>
        <w:rPr/>
      </w:pPr>
      <w:r w:rsidDel="00000000" w:rsidR="00000000" w:rsidRPr="00000000">
        <w:rPr>
          <w:rtl w:val="0"/>
        </w:rPr>
      </w:r>
    </w:p>
    <w:p w:rsidR="00000000" w:rsidDel="00000000" w:rsidP="00000000" w:rsidRDefault="00000000" w:rsidRPr="00000000" w14:paraId="00000018">
      <w:pPr>
        <w:spacing w:line="240" w:lineRule="auto"/>
        <w:jc w:val="center"/>
        <w:rPr/>
      </w:pPr>
      <w:r w:rsidDel="00000000" w:rsidR="00000000" w:rsidRPr="00000000">
        <w:rPr>
          <w:rtl w:val="0"/>
        </w:rPr>
      </w:r>
    </w:p>
    <w:p w:rsidR="00000000" w:rsidDel="00000000" w:rsidP="00000000" w:rsidRDefault="00000000" w:rsidRPr="00000000" w14:paraId="00000019">
      <w:pPr>
        <w:spacing w:line="240" w:lineRule="auto"/>
        <w:jc w:val="center"/>
        <w:rPr/>
      </w:pPr>
      <w:r w:rsidDel="00000000" w:rsidR="00000000" w:rsidRPr="00000000">
        <w:rPr>
          <w:rtl w:val="0"/>
        </w:rPr>
      </w:r>
    </w:p>
    <w:p w:rsidR="00000000" w:rsidDel="00000000" w:rsidP="00000000" w:rsidRDefault="00000000" w:rsidRPr="00000000" w14:paraId="0000001A">
      <w:pPr>
        <w:spacing w:line="240" w:lineRule="auto"/>
        <w:jc w:val="center"/>
        <w:rPr/>
      </w:pPr>
      <w:r w:rsidDel="00000000" w:rsidR="00000000" w:rsidRPr="00000000">
        <w:rPr>
          <w:rtl w:val="0"/>
        </w:rPr>
      </w:r>
    </w:p>
    <w:p w:rsidR="00000000" w:rsidDel="00000000" w:rsidP="00000000" w:rsidRDefault="00000000" w:rsidRPr="00000000" w14:paraId="0000001B">
      <w:pPr>
        <w:spacing w:line="240" w:lineRule="auto"/>
        <w:jc w:val="center"/>
        <w:rPr/>
      </w:pPr>
      <w:r w:rsidDel="00000000" w:rsidR="00000000" w:rsidRPr="00000000">
        <w:rPr>
          <w:rtl w:val="0"/>
        </w:rPr>
      </w:r>
    </w:p>
    <w:p w:rsidR="00000000" w:rsidDel="00000000" w:rsidP="00000000" w:rsidRDefault="00000000" w:rsidRPr="00000000" w14:paraId="0000001C">
      <w:pPr>
        <w:spacing w:line="240" w:lineRule="auto"/>
        <w:jc w:val="center"/>
        <w:rPr/>
      </w:pPr>
      <w:r w:rsidDel="00000000" w:rsidR="00000000" w:rsidRPr="00000000">
        <w:rPr>
          <w:rtl w:val="0"/>
        </w:rPr>
      </w:r>
    </w:p>
    <w:p w:rsidR="00000000" w:rsidDel="00000000" w:rsidP="00000000" w:rsidRDefault="00000000" w:rsidRPr="00000000" w14:paraId="0000001D">
      <w:pPr>
        <w:spacing w:line="240" w:lineRule="auto"/>
        <w:jc w:val="center"/>
        <w:rPr/>
      </w:pPr>
      <w:r w:rsidDel="00000000" w:rsidR="00000000" w:rsidRPr="00000000">
        <w:rPr>
          <w:rtl w:val="0"/>
        </w:rPr>
      </w:r>
    </w:p>
    <w:p w:rsidR="00000000" w:rsidDel="00000000" w:rsidP="00000000" w:rsidRDefault="00000000" w:rsidRPr="00000000" w14:paraId="0000001E">
      <w:pPr>
        <w:spacing w:line="240" w:lineRule="auto"/>
        <w:jc w:val="center"/>
        <w:rPr/>
      </w:pPr>
      <w:r w:rsidDel="00000000" w:rsidR="00000000" w:rsidRPr="00000000">
        <w:rPr>
          <w:rtl w:val="0"/>
        </w:rPr>
      </w:r>
    </w:p>
    <w:p w:rsidR="00000000" w:rsidDel="00000000" w:rsidP="00000000" w:rsidRDefault="00000000" w:rsidRPr="00000000" w14:paraId="0000001F">
      <w:pPr>
        <w:spacing w:line="240" w:lineRule="auto"/>
        <w:jc w:val="center"/>
        <w:rPr/>
      </w:pPr>
      <w:r w:rsidDel="00000000" w:rsidR="00000000" w:rsidRPr="00000000">
        <w:rPr>
          <w:rtl w:val="0"/>
        </w:rPr>
      </w:r>
    </w:p>
    <w:p w:rsidR="00000000" w:rsidDel="00000000" w:rsidP="00000000" w:rsidRDefault="00000000" w:rsidRPr="00000000" w14:paraId="00000020">
      <w:pPr>
        <w:spacing w:line="240" w:lineRule="auto"/>
        <w:jc w:val="center"/>
        <w:rPr/>
      </w:pPr>
      <w:r w:rsidDel="00000000" w:rsidR="00000000" w:rsidRPr="00000000">
        <w:rPr>
          <w:rtl w:val="0"/>
        </w:rPr>
      </w:r>
    </w:p>
    <w:p w:rsidR="00000000" w:rsidDel="00000000" w:rsidP="00000000" w:rsidRDefault="00000000" w:rsidRPr="00000000" w14:paraId="00000021">
      <w:pPr>
        <w:spacing w:line="240" w:lineRule="auto"/>
        <w:jc w:val="center"/>
        <w:rPr/>
      </w:pPr>
      <w:r w:rsidDel="00000000" w:rsidR="00000000" w:rsidRPr="00000000">
        <w:rPr>
          <w:rtl w:val="0"/>
        </w:rPr>
      </w:r>
    </w:p>
    <w:p w:rsidR="00000000" w:rsidDel="00000000" w:rsidP="00000000" w:rsidRDefault="00000000" w:rsidRPr="00000000" w14:paraId="00000022">
      <w:pPr>
        <w:spacing w:line="240" w:lineRule="auto"/>
        <w:jc w:val="center"/>
        <w:rPr/>
      </w:pPr>
      <w:r w:rsidDel="00000000" w:rsidR="00000000" w:rsidRPr="00000000">
        <w:rPr>
          <w:rtl w:val="0"/>
        </w:rPr>
      </w:r>
    </w:p>
    <w:p w:rsidR="00000000" w:rsidDel="00000000" w:rsidP="00000000" w:rsidRDefault="00000000" w:rsidRPr="00000000" w14:paraId="00000023">
      <w:pPr>
        <w:spacing w:line="240" w:lineRule="auto"/>
        <w:jc w:val="center"/>
        <w:rPr/>
      </w:pPr>
      <w:r w:rsidDel="00000000" w:rsidR="00000000" w:rsidRPr="00000000">
        <w:rPr>
          <w:rtl w:val="0"/>
        </w:rPr>
      </w:r>
    </w:p>
    <w:p w:rsidR="00000000" w:rsidDel="00000000" w:rsidP="00000000" w:rsidRDefault="00000000" w:rsidRPr="00000000" w14:paraId="00000024">
      <w:pPr>
        <w:spacing w:line="240" w:lineRule="auto"/>
        <w:jc w:val="center"/>
        <w:rPr/>
      </w:pPr>
      <w:r w:rsidDel="00000000" w:rsidR="00000000" w:rsidRPr="00000000">
        <w:rPr>
          <w:rtl w:val="0"/>
        </w:rPr>
      </w:r>
    </w:p>
    <w:p w:rsidR="00000000" w:rsidDel="00000000" w:rsidP="00000000" w:rsidRDefault="00000000" w:rsidRPr="00000000" w14:paraId="00000025">
      <w:pPr>
        <w:spacing w:line="240" w:lineRule="auto"/>
        <w:jc w:val="center"/>
        <w:rPr/>
      </w:pPr>
      <w:r w:rsidDel="00000000" w:rsidR="00000000" w:rsidRPr="00000000">
        <w:rPr>
          <w:rtl w:val="0"/>
        </w:rPr>
      </w:r>
    </w:p>
    <w:p w:rsidR="00000000" w:rsidDel="00000000" w:rsidP="00000000" w:rsidRDefault="00000000" w:rsidRPr="00000000" w14:paraId="00000026">
      <w:pPr>
        <w:spacing w:line="240" w:lineRule="auto"/>
        <w:jc w:val="center"/>
        <w:rPr/>
      </w:pPr>
      <w:r w:rsidDel="00000000" w:rsidR="00000000" w:rsidRPr="00000000">
        <w:rPr>
          <w:rtl w:val="0"/>
        </w:rPr>
      </w:r>
    </w:p>
    <w:p w:rsidR="00000000" w:rsidDel="00000000" w:rsidP="00000000" w:rsidRDefault="00000000" w:rsidRPr="00000000" w14:paraId="00000027">
      <w:pPr>
        <w:spacing w:line="240" w:lineRule="auto"/>
        <w:jc w:val="center"/>
        <w:rPr/>
      </w:pPr>
      <w:r w:rsidDel="00000000" w:rsidR="00000000" w:rsidRPr="00000000">
        <w:rPr>
          <w:rtl w:val="0"/>
        </w:rPr>
      </w:r>
    </w:p>
    <w:p w:rsidR="00000000" w:rsidDel="00000000" w:rsidP="00000000" w:rsidRDefault="00000000" w:rsidRPr="00000000" w14:paraId="00000028">
      <w:pPr>
        <w:spacing w:line="240" w:lineRule="auto"/>
        <w:jc w:val="center"/>
        <w:rPr/>
      </w:pPr>
      <w:r w:rsidDel="00000000" w:rsidR="00000000" w:rsidRPr="00000000">
        <w:rPr>
          <w:rtl w:val="0"/>
        </w:rPr>
      </w:r>
    </w:p>
    <w:p w:rsidR="00000000" w:rsidDel="00000000" w:rsidP="00000000" w:rsidRDefault="00000000" w:rsidRPr="00000000" w14:paraId="00000029">
      <w:pPr>
        <w:spacing w:line="240" w:lineRule="auto"/>
        <w:jc w:val="center"/>
        <w:rPr/>
      </w:pPr>
      <w:r w:rsidDel="00000000" w:rsidR="00000000" w:rsidRPr="00000000">
        <w:rPr>
          <w:rtl w:val="0"/>
        </w:rPr>
      </w:r>
    </w:p>
    <w:p w:rsidR="00000000" w:rsidDel="00000000" w:rsidP="00000000" w:rsidRDefault="00000000" w:rsidRPr="00000000" w14:paraId="0000002A">
      <w:pPr>
        <w:spacing w:line="240" w:lineRule="auto"/>
        <w:jc w:val="center"/>
        <w:rPr/>
      </w:pPr>
      <w:r w:rsidDel="00000000" w:rsidR="00000000" w:rsidRPr="00000000">
        <w:rPr>
          <w:rtl w:val="0"/>
        </w:rPr>
      </w:r>
    </w:p>
    <w:p w:rsidR="00000000" w:rsidDel="00000000" w:rsidP="00000000" w:rsidRDefault="00000000" w:rsidRPr="00000000" w14:paraId="0000002B">
      <w:pPr>
        <w:spacing w:line="240" w:lineRule="auto"/>
        <w:jc w:val="center"/>
        <w:rPr/>
      </w:pPr>
      <w:r w:rsidDel="00000000" w:rsidR="00000000" w:rsidRPr="00000000">
        <w:rPr>
          <w:rtl w:val="0"/>
        </w:rPr>
      </w:r>
    </w:p>
    <w:p w:rsidR="00000000" w:rsidDel="00000000" w:rsidP="00000000" w:rsidRDefault="00000000" w:rsidRPr="00000000" w14:paraId="0000002C">
      <w:pPr>
        <w:spacing w:line="240" w:lineRule="auto"/>
        <w:jc w:val="center"/>
        <w:rPr/>
      </w:pPr>
      <w:r w:rsidDel="00000000" w:rsidR="00000000" w:rsidRPr="00000000">
        <w:rPr>
          <w:rtl w:val="0"/>
        </w:rPr>
      </w:r>
    </w:p>
    <w:p w:rsidR="00000000" w:rsidDel="00000000" w:rsidP="00000000" w:rsidRDefault="00000000" w:rsidRPr="00000000" w14:paraId="0000002D">
      <w:pPr>
        <w:spacing w:line="240" w:lineRule="auto"/>
        <w:jc w:val="center"/>
        <w:rPr/>
      </w:pPr>
      <w:r w:rsidDel="00000000" w:rsidR="00000000" w:rsidRPr="00000000">
        <w:rPr>
          <w:rtl w:val="0"/>
        </w:rPr>
      </w:r>
    </w:p>
    <w:p w:rsidR="00000000" w:rsidDel="00000000" w:rsidP="00000000" w:rsidRDefault="00000000" w:rsidRPr="00000000" w14:paraId="0000002E">
      <w:pPr>
        <w:spacing w:line="240" w:lineRule="auto"/>
        <w:jc w:val="center"/>
        <w:rPr/>
      </w:pPr>
      <w:r w:rsidDel="00000000" w:rsidR="00000000" w:rsidRPr="00000000">
        <w:rPr>
          <w:rtl w:val="0"/>
        </w:rPr>
      </w:r>
    </w:p>
    <w:p w:rsidR="00000000" w:rsidDel="00000000" w:rsidP="00000000" w:rsidRDefault="00000000" w:rsidRPr="00000000" w14:paraId="0000002F">
      <w:pPr>
        <w:spacing w:line="240" w:lineRule="auto"/>
        <w:jc w:val="center"/>
        <w:rPr/>
      </w:pPr>
      <w:r w:rsidDel="00000000" w:rsidR="00000000" w:rsidRPr="00000000">
        <w:rPr>
          <w:rtl w:val="0"/>
        </w:rPr>
      </w:r>
    </w:p>
    <w:p w:rsidR="00000000" w:rsidDel="00000000" w:rsidP="00000000" w:rsidRDefault="00000000" w:rsidRPr="00000000" w14:paraId="00000030">
      <w:pPr>
        <w:spacing w:line="240" w:lineRule="auto"/>
        <w:jc w:val="center"/>
        <w:rPr>
          <w:b w:val="1"/>
          <w:bCs w:val="1"/>
        </w:rPr>
      </w:pPr>
      <w:r w:rsidDel="00000000" w:rsidR="00000000" w:rsidRPr="00000000">
        <w:rPr>
          <w:b w:val="1"/>
          <w:bCs w:val="1"/>
          <w:rtl w:val="0"/>
        </w:rPr>
        <w:t xml:space="preserve">Улаанбаатар хот</w:t>
      </w:r>
    </w:p>
    <w:p w:rsidR="00000000" w:rsidDel="00000000" w:rsidP="00000000" w:rsidRDefault="00000000" w:rsidRPr="00000000" w14:paraId="00000031">
      <w:pPr>
        <w:spacing w:line="240" w:lineRule="auto"/>
        <w:jc w:val="center"/>
        <w:rPr>
          <w:b w:val="1"/>
          <w:bCs w:val="1"/>
        </w:rPr>
      </w:pPr>
      <w:r w:rsidDel="00000000" w:rsidR="00000000" w:rsidRPr="00000000">
        <w:rPr>
          <w:b w:val="1"/>
          <w:bCs w:val="1"/>
          <w:rtl w:val="0"/>
        </w:rPr>
        <w:t xml:space="preserve">2025 он</w:t>
      </w:r>
    </w:p>
    <w:p w:rsidR="00000000" w:rsidDel="00000000" w:rsidP="00000000" w:rsidRDefault="00000000" w:rsidRPr="00000000" w14:paraId="00000032">
      <w:pPr>
        <w:spacing w:after="160" w:line="240" w:lineRule="auto"/>
        <w:jc w:val="left"/>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33">
      <w:pPr>
        <w:spacing w:line="240" w:lineRule="auto"/>
        <w:jc w:val="center"/>
        <w:rPr>
          <w:b w:val="1"/>
          <w:bCs w:val="1"/>
        </w:rPr>
      </w:pPr>
      <w:r w:rsidDel="00000000" w:rsidR="00000000" w:rsidRPr="00000000">
        <w:rPr>
          <w:rtl w:val="0"/>
        </w:rPr>
      </w:r>
    </w:p>
    <w:p w:rsidR="00000000" w:rsidDel="00000000" w:rsidP="00000000" w:rsidRDefault="00000000" w:rsidRPr="00000000" w14:paraId="00000034">
      <w:pPr>
        <w:spacing w:line="240" w:lineRule="auto"/>
        <w:jc w:val="center"/>
        <w:rPr>
          <w:b w:val="1"/>
          <w:bCs w:val="1"/>
        </w:rPr>
      </w:pPr>
      <w:r w:rsidDel="00000000" w:rsidR="00000000" w:rsidRPr="00000000">
        <w:rPr>
          <w:rtl w:val="0"/>
        </w:rPr>
      </w:r>
    </w:p>
    <w:p w:rsidR="00000000" w:rsidDel="00000000" w:rsidP="00000000" w:rsidRDefault="00000000" w:rsidRPr="00000000" w14:paraId="00000035">
      <w:pPr>
        <w:spacing w:line="240" w:lineRule="auto"/>
        <w:jc w:val="center"/>
        <w:rPr>
          <w:b w:val="1"/>
          <w:bCs w:val="1"/>
        </w:rPr>
      </w:pPr>
      <w:r w:rsidDel="00000000" w:rsidR="00000000" w:rsidRPr="00000000">
        <w:rPr>
          <w:rtl w:val="0"/>
        </w:rPr>
      </w:r>
    </w:p>
    <w:p w:rsidR="00000000" w:rsidDel="00000000" w:rsidP="00000000" w:rsidRDefault="00000000" w:rsidRPr="00000000" w14:paraId="00000036">
      <w:pPr>
        <w:spacing w:line="240" w:lineRule="auto"/>
        <w:jc w:val="center"/>
        <w:rPr>
          <w:b w:val="1"/>
          <w:bCs w:val="1"/>
        </w:rPr>
      </w:pPr>
      <w:r w:rsidDel="00000000" w:rsidR="00000000" w:rsidRPr="00000000">
        <w:rPr>
          <w:rtl w:val="0"/>
        </w:rPr>
      </w:r>
    </w:p>
    <w:p w:rsidR="00000000" w:rsidDel="00000000" w:rsidP="00000000" w:rsidRDefault="00000000" w:rsidRPr="00000000" w14:paraId="00000037">
      <w:pPr>
        <w:spacing w:line="240" w:lineRule="auto"/>
        <w:jc w:val="center"/>
        <w:rPr>
          <w:b w:val="1"/>
          <w:bCs w:val="1"/>
        </w:rPr>
      </w:pPr>
      <w:r w:rsidDel="00000000" w:rsidR="00000000" w:rsidRPr="00000000">
        <w:rPr>
          <w:rtl w:val="0"/>
        </w:rPr>
      </w:r>
    </w:p>
    <w:p w:rsidR="00000000" w:rsidDel="00000000" w:rsidP="00000000" w:rsidRDefault="00000000" w:rsidRPr="00000000" w14:paraId="00000038">
      <w:pPr>
        <w:spacing w:line="240" w:lineRule="auto"/>
        <w:jc w:val="center"/>
        <w:rPr>
          <w:b w:val="1"/>
          <w:bCs w:val="1"/>
        </w:rPr>
      </w:pPr>
      <w:r w:rsidDel="00000000" w:rsidR="00000000" w:rsidRPr="00000000">
        <w:rPr>
          <w:rtl w:val="0"/>
        </w:rPr>
      </w:r>
    </w:p>
    <w:p w:rsidR="00000000" w:rsidDel="00000000" w:rsidP="00000000" w:rsidRDefault="00000000" w:rsidRPr="00000000" w14:paraId="00000039">
      <w:pPr>
        <w:spacing w:line="240" w:lineRule="auto"/>
        <w:jc w:val="center"/>
        <w:rPr>
          <w:b w:val="1"/>
          <w:bCs w:val="1"/>
        </w:rPr>
      </w:pPr>
      <w:r w:rsidDel="00000000" w:rsidR="00000000" w:rsidRPr="00000000">
        <w:rPr>
          <w:rtl w:val="0"/>
        </w:rPr>
      </w:r>
    </w:p>
    <w:p w:rsidR="00000000" w:rsidDel="00000000" w:rsidP="00000000" w:rsidRDefault="00000000" w:rsidRPr="00000000" w14:paraId="0000003A">
      <w:pPr>
        <w:spacing w:line="240" w:lineRule="auto"/>
        <w:jc w:val="center"/>
        <w:rPr>
          <w:b w:val="1"/>
          <w:bCs w:val="1"/>
        </w:rPr>
      </w:pPr>
      <w:r w:rsidDel="00000000" w:rsidR="00000000" w:rsidRPr="00000000">
        <w:rPr>
          <w:rtl w:val="0"/>
        </w:rPr>
      </w:r>
    </w:p>
    <w:p w:rsidR="00000000" w:rsidDel="00000000" w:rsidP="00000000" w:rsidRDefault="00000000" w:rsidRPr="00000000" w14:paraId="0000003B">
      <w:pPr>
        <w:spacing w:line="240" w:lineRule="auto"/>
        <w:jc w:val="center"/>
        <w:rPr>
          <w:b w:val="1"/>
          <w:bCs w:val="1"/>
        </w:rPr>
      </w:pPr>
      <w:r w:rsidDel="00000000" w:rsidR="00000000" w:rsidRPr="00000000">
        <w:rPr>
          <w:rtl w:val="0"/>
        </w:rPr>
      </w:r>
    </w:p>
    <w:p w:rsidR="00000000" w:rsidDel="00000000" w:rsidP="00000000" w:rsidRDefault="00000000" w:rsidRPr="00000000" w14:paraId="0000003C">
      <w:pPr>
        <w:spacing w:line="240" w:lineRule="auto"/>
        <w:jc w:val="center"/>
        <w:rPr>
          <w:b w:val="1"/>
          <w:bCs w:val="1"/>
        </w:rPr>
      </w:pPr>
      <w:r w:rsidDel="00000000" w:rsidR="00000000" w:rsidRPr="00000000">
        <w:rPr>
          <w:rtl w:val="0"/>
        </w:rPr>
      </w:r>
    </w:p>
    <w:p w:rsidR="00000000" w:rsidDel="00000000" w:rsidP="00000000" w:rsidRDefault="00000000" w:rsidRPr="00000000" w14:paraId="0000003D">
      <w:pPr>
        <w:spacing w:line="240" w:lineRule="auto"/>
        <w:jc w:val="center"/>
        <w:rPr>
          <w:b w:val="1"/>
          <w:bCs w:val="1"/>
        </w:rPr>
      </w:pPr>
      <w:r w:rsidDel="00000000" w:rsidR="00000000" w:rsidRPr="00000000">
        <w:rPr>
          <w:rtl w:val="0"/>
        </w:rPr>
      </w:r>
    </w:p>
    <w:p w:rsidR="00000000" w:rsidDel="00000000" w:rsidP="00000000" w:rsidRDefault="00000000" w:rsidRPr="00000000" w14:paraId="0000003E">
      <w:pPr>
        <w:spacing w:line="240" w:lineRule="auto"/>
        <w:jc w:val="center"/>
        <w:rPr>
          <w:b w:val="1"/>
          <w:bCs w:val="1"/>
        </w:rPr>
      </w:pPr>
      <w:r w:rsidDel="00000000" w:rsidR="00000000" w:rsidRPr="00000000">
        <w:rPr>
          <w:rtl w:val="0"/>
        </w:rPr>
      </w:r>
    </w:p>
    <w:p w:rsidR="00000000" w:rsidDel="00000000" w:rsidP="00000000" w:rsidRDefault="00000000" w:rsidRPr="00000000" w14:paraId="0000003F">
      <w:pPr>
        <w:spacing w:line="240" w:lineRule="auto"/>
        <w:jc w:val="center"/>
        <w:rPr>
          <w:b w:val="1"/>
          <w:bCs w:val="1"/>
        </w:rPr>
      </w:pPr>
      <w:r w:rsidDel="00000000" w:rsidR="00000000" w:rsidRPr="00000000">
        <w:rPr>
          <w:rtl w:val="0"/>
        </w:rPr>
      </w:r>
    </w:p>
    <w:p w:rsidR="00000000" w:rsidDel="00000000" w:rsidP="00000000" w:rsidRDefault="00000000" w:rsidRPr="00000000" w14:paraId="00000040">
      <w:pPr>
        <w:spacing w:line="240" w:lineRule="auto"/>
        <w:jc w:val="center"/>
        <w:rPr>
          <w:b w:val="1"/>
          <w:bCs w:val="1"/>
        </w:rPr>
      </w:pPr>
      <w:r w:rsidDel="00000000" w:rsidR="00000000" w:rsidRPr="00000000">
        <w:rPr>
          <w:rtl w:val="0"/>
        </w:rPr>
      </w:r>
    </w:p>
    <w:p w:rsidR="00000000" w:rsidDel="00000000" w:rsidP="00000000" w:rsidRDefault="00000000" w:rsidRPr="00000000" w14:paraId="00000041">
      <w:pPr>
        <w:spacing w:line="240" w:lineRule="auto"/>
        <w:jc w:val="center"/>
        <w:rPr>
          <w:b w:val="1"/>
          <w:bCs w:val="1"/>
        </w:rPr>
      </w:pPr>
      <w:r w:rsidDel="00000000" w:rsidR="00000000" w:rsidRPr="00000000">
        <w:rPr>
          <w:rtl w:val="0"/>
        </w:rPr>
      </w:r>
    </w:p>
    <w:p w:rsidR="00000000" w:rsidDel="00000000" w:rsidP="00000000" w:rsidRDefault="00000000" w:rsidRPr="00000000" w14:paraId="00000042">
      <w:pPr>
        <w:spacing w:line="240" w:lineRule="auto"/>
        <w:jc w:val="center"/>
        <w:rPr>
          <w:b w:val="1"/>
          <w:bCs w:val="1"/>
        </w:rPr>
      </w:pPr>
      <w:r w:rsidDel="00000000" w:rsidR="00000000" w:rsidRPr="00000000">
        <w:rPr>
          <w:rtl w:val="0"/>
        </w:rPr>
      </w:r>
    </w:p>
    <w:p w:rsidR="00000000" w:rsidDel="00000000" w:rsidP="00000000" w:rsidRDefault="00000000" w:rsidRPr="00000000" w14:paraId="00000043">
      <w:pPr>
        <w:spacing w:line="240" w:lineRule="auto"/>
        <w:jc w:val="center"/>
        <w:rPr>
          <w:b w:val="1"/>
          <w:bCs w:val="1"/>
        </w:rPr>
      </w:pPr>
      <w:r w:rsidDel="00000000" w:rsidR="00000000" w:rsidRPr="00000000">
        <w:rPr>
          <w:rtl w:val="0"/>
        </w:rPr>
      </w:r>
    </w:p>
    <w:p w:rsidR="00000000" w:rsidDel="00000000" w:rsidP="00000000" w:rsidRDefault="00000000" w:rsidRPr="00000000" w14:paraId="00000044">
      <w:pPr>
        <w:spacing w:line="240" w:lineRule="auto"/>
        <w:jc w:val="center"/>
        <w:rPr>
          <w:b w:val="1"/>
          <w:bCs w:val="1"/>
        </w:rPr>
      </w:pPr>
      <w:r w:rsidDel="00000000" w:rsidR="00000000" w:rsidRPr="00000000">
        <w:rPr>
          <w:rtl w:val="0"/>
        </w:rPr>
      </w:r>
    </w:p>
    <w:p w:rsidR="00000000" w:rsidDel="00000000" w:rsidP="00000000" w:rsidRDefault="00000000" w:rsidRPr="00000000" w14:paraId="00000045">
      <w:pPr>
        <w:spacing w:line="240" w:lineRule="auto"/>
        <w:jc w:val="center"/>
        <w:rPr>
          <w:b w:val="1"/>
          <w:bCs w:val="1"/>
        </w:rPr>
      </w:pPr>
      <w:r w:rsidDel="00000000" w:rsidR="00000000" w:rsidRPr="00000000">
        <w:rPr>
          <w:rtl w:val="0"/>
        </w:rPr>
      </w:r>
    </w:p>
    <w:p w:rsidR="00000000" w:rsidDel="00000000" w:rsidP="00000000" w:rsidRDefault="00000000" w:rsidRPr="00000000" w14:paraId="00000046">
      <w:pPr>
        <w:spacing w:line="240" w:lineRule="auto"/>
        <w:jc w:val="center"/>
        <w:rPr>
          <w:b w:val="1"/>
          <w:bCs w:val="1"/>
        </w:rPr>
      </w:pPr>
      <w:r w:rsidDel="00000000" w:rsidR="00000000" w:rsidRPr="00000000">
        <w:rPr>
          <w:rtl w:val="0"/>
        </w:rPr>
      </w:r>
    </w:p>
    <w:p w:rsidR="00000000" w:rsidDel="00000000" w:rsidP="00000000" w:rsidRDefault="00000000" w:rsidRPr="00000000" w14:paraId="00000047">
      <w:pPr>
        <w:spacing w:line="240" w:lineRule="auto"/>
        <w:jc w:val="center"/>
        <w:rPr>
          <w:b w:val="1"/>
          <w:bCs w:val="1"/>
        </w:rPr>
      </w:pPr>
      <w:r w:rsidDel="00000000" w:rsidR="00000000" w:rsidRPr="00000000">
        <w:rPr>
          <w:rtl w:val="0"/>
        </w:rPr>
      </w:r>
    </w:p>
    <w:p w:rsidR="00000000" w:rsidDel="00000000" w:rsidP="00000000" w:rsidRDefault="00000000" w:rsidRPr="00000000" w14:paraId="00000048">
      <w:pPr>
        <w:spacing w:line="240" w:lineRule="auto"/>
        <w:jc w:val="center"/>
        <w:rPr>
          <w:b w:val="1"/>
          <w:bCs w:val="1"/>
        </w:rPr>
      </w:pPr>
      <w:r w:rsidDel="00000000" w:rsidR="00000000" w:rsidRPr="00000000">
        <w:rPr>
          <w:rtl w:val="0"/>
        </w:rPr>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tabs>
          <w:tab w:val="left" w:leader="none" w:pos="7085"/>
        </w:tabs>
        <w:spacing w:line="240" w:lineRule="auto"/>
        <w:ind w:firstLine="125"/>
        <w:jc w:val="right"/>
        <w:rPr>
          <w:color w:val="000000"/>
        </w:rPr>
      </w:pPr>
      <w:r w:rsidDel="00000000" w:rsidR="00000000" w:rsidRPr="00000000">
        <w:rPr>
          <w:rtl w:val="0"/>
        </w:rPr>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tabs>
          <w:tab w:val="left" w:leader="none" w:pos="7085"/>
        </w:tabs>
        <w:spacing w:line="240" w:lineRule="auto"/>
        <w:ind w:firstLine="125"/>
        <w:jc w:val="right"/>
        <w:rPr>
          <w:color w:val="000000"/>
        </w:rPr>
      </w:pPr>
      <w:r w:rsidDel="00000000" w:rsidR="00000000" w:rsidRPr="00000000">
        <w:rPr>
          <w:rtl w:val="0"/>
        </w:rPr>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tabs>
          <w:tab w:val="left" w:leader="none" w:pos="7085"/>
        </w:tabs>
        <w:spacing w:line="240" w:lineRule="auto"/>
        <w:ind w:firstLine="125"/>
        <w:jc w:val="right"/>
        <w:rPr>
          <w:color w:val="000000"/>
        </w:rPr>
      </w:pPr>
      <w:r w:rsidDel="00000000" w:rsidR="00000000" w:rsidRPr="00000000">
        <w:rPr>
          <w:rtl w:val="0"/>
        </w:rPr>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tabs>
          <w:tab w:val="left" w:leader="none" w:pos="7085"/>
        </w:tabs>
        <w:spacing w:line="240" w:lineRule="auto"/>
        <w:ind w:firstLine="125"/>
        <w:jc w:val="right"/>
        <w:rPr>
          <w:color w:val="000000"/>
        </w:rPr>
      </w:pPr>
      <w:r w:rsidDel="00000000" w:rsidR="00000000" w:rsidRPr="00000000">
        <w:rPr>
          <w:rtl w:val="0"/>
        </w:rPr>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tabs>
          <w:tab w:val="left" w:leader="none" w:pos="7085"/>
        </w:tabs>
        <w:spacing w:line="240" w:lineRule="auto"/>
        <w:ind w:firstLine="125"/>
        <w:jc w:val="right"/>
        <w:rPr>
          <w:color w:val="000000"/>
        </w:rPr>
      </w:pPr>
      <w:r w:rsidDel="00000000" w:rsidR="00000000" w:rsidRPr="00000000">
        <w:rPr>
          <w:rtl w:val="0"/>
        </w:rPr>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tabs>
          <w:tab w:val="left" w:leader="none" w:pos="7085"/>
        </w:tabs>
        <w:spacing w:line="240" w:lineRule="auto"/>
        <w:ind w:firstLine="125"/>
        <w:jc w:val="right"/>
        <w:rPr>
          <w:color w:val="000000"/>
        </w:rPr>
      </w:pPr>
      <w:r w:rsidDel="00000000" w:rsidR="00000000" w:rsidRPr="00000000">
        <w:rPr>
          <w:rtl w:val="0"/>
        </w:rPr>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tabs>
          <w:tab w:val="left" w:leader="none" w:pos="7085"/>
        </w:tabs>
        <w:spacing w:line="240" w:lineRule="auto"/>
        <w:ind w:firstLine="125"/>
        <w:jc w:val="right"/>
        <w:rPr>
          <w:color w:val="000000"/>
        </w:rPr>
      </w:pPr>
      <w:r w:rsidDel="00000000" w:rsidR="00000000" w:rsidRPr="00000000">
        <w:rPr>
          <w:rtl w:val="0"/>
        </w:rPr>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tabs>
          <w:tab w:val="left" w:leader="none" w:pos="7085"/>
        </w:tabs>
        <w:spacing w:line="240" w:lineRule="auto"/>
        <w:ind w:firstLine="125"/>
        <w:jc w:val="right"/>
        <w:rPr>
          <w:color w:val="000000"/>
        </w:rPr>
      </w:pPr>
      <w:r w:rsidDel="00000000" w:rsidR="00000000" w:rsidRPr="00000000">
        <w:rPr>
          <w:rtl w:val="0"/>
        </w:rPr>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tabs>
          <w:tab w:val="left" w:leader="none" w:pos="7085"/>
        </w:tabs>
        <w:spacing w:line="240" w:lineRule="auto"/>
        <w:ind w:firstLine="125"/>
        <w:jc w:val="right"/>
        <w:rPr>
          <w:color w:val="000000"/>
        </w:rPr>
      </w:pPr>
      <w:r w:rsidDel="00000000" w:rsidR="00000000" w:rsidRPr="00000000">
        <w:rPr>
          <w:rtl w:val="0"/>
        </w:rPr>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tabs>
          <w:tab w:val="left" w:leader="none" w:pos="7085"/>
        </w:tabs>
        <w:spacing w:line="240" w:lineRule="auto"/>
        <w:ind w:firstLine="125"/>
        <w:jc w:val="right"/>
        <w:rPr>
          <w:color w:val="000000"/>
        </w:rPr>
      </w:pPr>
      <w:r w:rsidDel="00000000" w:rsidR="00000000" w:rsidRPr="00000000">
        <w:rPr>
          <w:rtl w:val="0"/>
        </w:rPr>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tabs>
          <w:tab w:val="left" w:leader="none" w:pos="7085"/>
        </w:tabs>
        <w:spacing w:line="240" w:lineRule="auto"/>
        <w:ind w:firstLine="125"/>
        <w:jc w:val="right"/>
        <w:rPr>
          <w:color w:val="000000"/>
        </w:rPr>
      </w:pPr>
      <w:r w:rsidDel="00000000" w:rsidR="00000000" w:rsidRPr="00000000">
        <w:rPr>
          <w:color w:val="000000"/>
          <w:rtl w:val="0"/>
        </w:rPr>
        <w:t xml:space="preserve">Гарын авлага боловсруулсан: Д.Эрдэнэчимэг, Д.Энхчимэг </w:t>
      </w:r>
    </w:p>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tabs>
          <w:tab w:val="left" w:leader="none" w:pos="7085"/>
        </w:tabs>
        <w:spacing w:line="240" w:lineRule="auto"/>
        <w:ind w:firstLine="125"/>
        <w:jc w:val="right"/>
        <w:rPr>
          <w:color w:val="000000"/>
        </w:rPr>
      </w:pPr>
      <w:r w:rsidDel="00000000" w:rsidR="00000000" w:rsidRPr="00000000">
        <w:rPr>
          <w:color w:val="000000"/>
          <w:rtl w:val="0"/>
        </w:rPr>
        <w:t xml:space="preserve">Хэвлэлийн эхийг бэлтгэсэн: Д.Шинэбаатар</w:t>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line="240" w:lineRule="auto"/>
        <w:jc w:val="right"/>
        <w:rPr>
          <w:color w:val="000000"/>
        </w:rPr>
      </w:pPr>
      <w:r w:rsidDel="00000000" w:rsidR="00000000" w:rsidRPr="00000000">
        <w:rPr>
          <w:rtl w:val="0"/>
        </w:rPr>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line="240" w:lineRule="auto"/>
        <w:jc w:val="right"/>
        <w:rPr>
          <w:color w:val="000000"/>
        </w:rPr>
      </w:pPr>
      <w:r w:rsidDel="00000000" w:rsidR="00000000" w:rsidRPr="00000000">
        <w:rPr>
          <w:color w:val="000000"/>
          <w:rtl w:val="0"/>
        </w:rPr>
        <w:t xml:space="preserve">Хаяг: </w:t>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line="240" w:lineRule="auto"/>
        <w:jc w:val="right"/>
        <w:rPr>
          <w:color w:val="000000"/>
        </w:rPr>
      </w:pPr>
      <w:r w:rsidDel="00000000" w:rsidR="00000000" w:rsidRPr="00000000">
        <w:rPr>
          <w:color w:val="000000"/>
          <w:rtl w:val="0"/>
        </w:rPr>
        <w:t xml:space="preserve">Embassy One</w:t>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line="240" w:lineRule="auto"/>
        <w:jc w:val="right"/>
        <w:rPr>
          <w:color w:val="000000"/>
        </w:rPr>
      </w:pPr>
      <w:r w:rsidDel="00000000" w:rsidR="00000000" w:rsidRPr="00000000">
        <w:rPr>
          <w:color w:val="000000"/>
          <w:rtl w:val="0"/>
        </w:rPr>
        <w:t xml:space="preserve">4,5 давхар</w:t>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line="240" w:lineRule="auto"/>
        <w:jc w:val="right"/>
        <w:rPr>
          <w:color w:val="000000"/>
        </w:rPr>
      </w:pPr>
      <w:r w:rsidDel="00000000" w:rsidR="00000000" w:rsidRPr="00000000">
        <w:rPr>
          <w:color w:val="000000"/>
          <w:rtl w:val="0"/>
        </w:rPr>
        <w:t xml:space="preserve">Сүхбаатар дүүрэг 1-р хороо</w:t>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line="240" w:lineRule="auto"/>
        <w:jc w:val="right"/>
        <w:rPr>
          <w:color w:val="000000"/>
        </w:rPr>
      </w:pPr>
      <w:r w:rsidDel="00000000" w:rsidR="00000000" w:rsidRPr="00000000">
        <w:rPr>
          <w:color w:val="000000"/>
          <w:rtl w:val="0"/>
        </w:rPr>
        <w:t xml:space="preserve">Улаанбаатар</w:t>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line="240" w:lineRule="auto"/>
        <w:jc w:val="right"/>
        <w:rPr>
          <w:color w:val="000000"/>
        </w:rPr>
      </w:pPr>
      <w:r w:rsidDel="00000000" w:rsidR="00000000" w:rsidRPr="00000000">
        <w:rPr>
          <w:color w:val="000000"/>
          <w:rtl w:val="0"/>
        </w:rPr>
        <w:t xml:space="preserve">Утас: (+976 )-70118584, 326947</w:t>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line="240" w:lineRule="auto"/>
        <w:jc w:val="right"/>
        <w:rPr>
          <w:color w:val="000000"/>
        </w:rPr>
      </w:pPr>
      <w:r w:rsidDel="00000000" w:rsidR="00000000" w:rsidRPr="00000000">
        <w:rPr>
          <w:color w:val="000000"/>
          <w:rtl w:val="0"/>
        </w:rPr>
        <w:t xml:space="preserve">Веб хаяг: </w:t>
      </w:r>
      <w:hyperlink r:id="rId9">
        <w:r w:rsidDel="00000000" w:rsidR="00000000" w:rsidRPr="00000000">
          <w:rPr>
            <w:color w:val="0563c1"/>
            <w:u w:val="single"/>
            <w:rtl w:val="0"/>
          </w:rPr>
          <w:t xml:space="preserve">http://www.soyolerdem.edu.mn</w:t>
        </w:r>
      </w:hyperlink>
      <w:r w:rsidDel="00000000" w:rsidR="00000000" w:rsidRPr="00000000">
        <w:rPr>
          <w:rtl w:val="0"/>
        </w:rPr>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line="240" w:lineRule="auto"/>
        <w:jc w:val="right"/>
        <w:rPr>
          <w:color w:val="0000ff"/>
          <w:u w:val="single"/>
        </w:rPr>
      </w:pPr>
      <w:r w:rsidDel="00000000" w:rsidR="00000000" w:rsidRPr="00000000">
        <w:rPr>
          <w:rtl w:val="0"/>
        </w:rPr>
      </w:r>
    </w:p>
    <w:p w:rsidR="00000000" w:rsidDel="00000000" w:rsidP="00000000" w:rsidRDefault="00000000" w:rsidRPr="00000000" w14:paraId="0000005E">
      <w:pPr>
        <w:spacing w:line="240" w:lineRule="auto"/>
        <w:jc w:val="center"/>
        <w:rPr>
          <w:b w:val="1"/>
          <w:bCs w:val="1"/>
        </w:rPr>
      </w:pPr>
      <w:r w:rsidDel="00000000" w:rsidR="00000000" w:rsidRPr="00000000">
        <w:rPr>
          <w:rtl w:val="0"/>
        </w:rPr>
      </w:r>
    </w:p>
    <w:p w:rsidR="00000000" w:rsidDel="00000000" w:rsidP="00000000" w:rsidRDefault="00000000" w:rsidRPr="00000000" w14:paraId="0000005F">
      <w:pPr>
        <w:spacing w:line="240" w:lineRule="auto"/>
        <w:jc w:val="center"/>
        <w:rPr>
          <w:b w:val="1"/>
          <w:bCs w:val="1"/>
        </w:rPr>
      </w:pPr>
      <w:r w:rsidDel="00000000" w:rsidR="00000000" w:rsidRPr="00000000">
        <w:rPr>
          <w:rtl w:val="0"/>
        </w:rPr>
      </w:r>
    </w:p>
    <w:p w:rsidR="00000000" w:rsidDel="00000000" w:rsidP="00000000" w:rsidRDefault="00000000" w:rsidRPr="00000000" w14:paraId="00000060">
      <w:pPr>
        <w:spacing w:line="240" w:lineRule="auto"/>
        <w:jc w:val="center"/>
        <w:rPr>
          <w:b w:val="1"/>
          <w:bCs w:val="1"/>
        </w:rPr>
      </w:pPr>
      <w:r w:rsidDel="00000000" w:rsidR="00000000" w:rsidRPr="00000000">
        <w:rPr>
          <w:rtl w:val="0"/>
        </w:rPr>
      </w:r>
    </w:p>
    <w:p w:rsidR="00000000" w:rsidDel="00000000" w:rsidP="00000000" w:rsidRDefault="00000000" w:rsidRPr="00000000" w14:paraId="00000061">
      <w:pPr>
        <w:spacing w:line="240" w:lineRule="auto"/>
        <w:jc w:val="center"/>
        <w:rPr>
          <w:b w:val="1"/>
          <w:bCs w:val="1"/>
        </w:rPr>
      </w:pPr>
      <w:r w:rsidDel="00000000" w:rsidR="00000000" w:rsidRPr="00000000">
        <w:rPr>
          <w:rtl w:val="0"/>
        </w:rPr>
      </w:r>
    </w:p>
    <w:p w:rsidR="00000000" w:rsidDel="00000000" w:rsidP="00000000" w:rsidRDefault="00000000" w:rsidRPr="00000000" w14:paraId="00000062">
      <w:pPr>
        <w:spacing w:line="240" w:lineRule="auto"/>
        <w:jc w:val="center"/>
        <w:rPr>
          <w:b w:val="1"/>
          <w:bCs w:val="1"/>
        </w:rPr>
      </w:pPr>
      <w:r w:rsidDel="00000000" w:rsidR="00000000" w:rsidRPr="00000000">
        <w:rPr>
          <w:rtl w:val="0"/>
        </w:rPr>
      </w:r>
    </w:p>
    <w:p w:rsidR="00000000" w:rsidDel="00000000" w:rsidP="00000000" w:rsidRDefault="00000000" w:rsidRPr="00000000" w14:paraId="00000063">
      <w:pPr>
        <w:spacing w:line="240" w:lineRule="auto"/>
        <w:jc w:val="center"/>
        <w:rPr>
          <w:b w:val="1"/>
          <w:bCs w:val="1"/>
        </w:rPr>
      </w:pPr>
      <w:r w:rsidDel="00000000" w:rsidR="00000000" w:rsidRPr="00000000">
        <w:rPr>
          <w:rtl w:val="0"/>
        </w:rPr>
      </w:r>
    </w:p>
    <w:p w:rsidR="00000000" w:rsidDel="00000000" w:rsidP="00000000" w:rsidRDefault="00000000" w:rsidRPr="00000000" w14:paraId="00000064">
      <w:pPr>
        <w:spacing w:line="240" w:lineRule="auto"/>
        <w:jc w:val="center"/>
        <w:rPr>
          <w:b w:val="1"/>
          <w:bCs w:val="1"/>
        </w:rPr>
      </w:pPr>
      <w:r w:rsidDel="00000000" w:rsidR="00000000" w:rsidRPr="00000000">
        <w:rPr>
          <w:rtl w:val="0"/>
        </w:rPr>
      </w:r>
    </w:p>
    <w:p w:rsidR="00000000" w:rsidDel="00000000" w:rsidP="00000000" w:rsidRDefault="00000000" w:rsidRPr="00000000" w14:paraId="00000065">
      <w:pPr>
        <w:spacing w:line="240" w:lineRule="auto"/>
        <w:jc w:val="center"/>
        <w:rPr>
          <w:b w:val="1"/>
          <w:bCs w:val="1"/>
        </w:rPr>
      </w:pPr>
      <w:r w:rsidDel="00000000" w:rsidR="00000000" w:rsidRPr="00000000">
        <w:rPr>
          <w:rtl w:val="0"/>
        </w:rPr>
      </w:r>
    </w:p>
    <w:p w:rsidR="00000000" w:rsidDel="00000000" w:rsidP="00000000" w:rsidRDefault="00000000" w:rsidRPr="00000000" w14:paraId="00000066">
      <w:pPr>
        <w:spacing w:line="240" w:lineRule="auto"/>
        <w:jc w:val="center"/>
        <w:rPr>
          <w:b w:val="1"/>
          <w:bCs w:val="1"/>
        </w:rPr>
      </w:pPr>
      <w:r w:rsidDel="00000000" w:rsidR="00000000" w:rsidRPr="00000000">
        <w:rPr>
          <w:b w:val="1"/>
          <w:bCs w:val="1"/>
          <w:rtl w:val="0"/>
        </w:rPr>
        <w:t xml:space="preserve">ГАРЧИГ</w:t>
      </w:r>
    </w:p>
    <w:p w:rsidR="00000000" w:rsidDel="00000000" w:rsidP="00000000" w:rsidRDefault="00000000" w:rsidRPr="00000000" w14:paraId="0000006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Times New Roman" w:cs="Times New Roman" w:eastAsia="Times New Roman" w:hAnsi="Times New Roman"/>
          <w:b w:val="0"/>
          <w:bCs w:val="0"/>
          <w:i w:val="0"/>
          <w:iCs w:val="0"/>
          <w:smallCaps w:val="0"/>
          <w:strike w:val="0"/>
          <w:color w:val="2e75b5"/>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СЭДС-ИЙН</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 </w:t>
      </w:r>
    </w:p>
    <w:sdt>
      <w:sdtPr>
        <w:id w:val="2096939033"/>
        <w:docPartObj>
          <w:docPartGallery w:val="Table of Contents"/>
          <w:docPartUnique w:val="1"/>
        </w:docPartObj>
      </w:sdtPr>
      <w:sdtContent>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5"/>
            </w:tabs>
            <w:spacing w:after="10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fldChar w:fldCharType="begin"/>
            <w:instrText xml:space="preserve"> TOC \h \u \z \t "Heading 1,1,Heading 2,2,Heading 3,3,"</w:instrText>
            <w:fldChar w:fldCharType="separate"/>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5"/>
            </w:tabs>
            <w:spacing w:after="10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5im9s1owsqwh">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СЭДС-ИЙН АЛСЫН ХАРАА</w:t>
              <w:tab/>
              <w:t xml:space="preserve">4</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5"/>
            </w:tabs>
            <w:spacing w:after="10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q3vi3gvaslt">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СЭДС-ИЙН ЭРХЭМ ЗОРИЛГО</w:t>
              <w:tab/>
              <w:t xml:space="preserve">4</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5"/>
            </w:tabs>
            <w:spacing w:after="10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k6v39hbefhls">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СЭДС-ИЙН ҮНЭТ ЗҮЙЛ</w:t>
              <w:tab/>
              <w:t xml:space="preserve">4</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5"/>
            </w:tabs>
            <w:spacing w:after="10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rhi5gvo2azoi">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СЭДС-ИЙН  УРИА</w:t>
              <w:tab/>
              <w:t xml:space="preserve">4</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5"/>
            </w:tabs>
            <w:spacing w:after="10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sdohsf6u3g6h">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СУРГАЛТЫН ҮЙЛ АЖИЛЛАГААГ ЗОХИЦУУЛДАГ ЖУРМУУД</w:t>
              <w:tab/>
              <w:t xml:space="preserve">9</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right" w:leader="none" w:pos="8495"/>
            </w:tabs>
            <w:spacing w:after="100" w:before="0" w:line="240" w:lineRule="auto"/>
            <w:ind w:left="9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5f558wkcawmt">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ОЮУТНЫ МЭДЛЭГИЙН ҮНЭЛГЭЭ</w:t>
              <w:tab/>
              <w:t xml:space="preserve">9</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right" w:leader="none" w:pos="8495"/>
              <w:tab w:val="left" w:leader="none" w:pos="1120"/>
            </w:tabs>
            <w:spacing w:after="100" w:before="0" w:line="240" w:lineRule="auto"/>
            <w:ind w:left="9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a5kndnc907ov">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6.</w:t>
            </w:r>
          </w:hyperlink>
          <w:hyperlink w:anchor="_heading=h.a5kndnc907ov">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_heading=h.a5kndnc907ov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Сургалтын төлөвлөгөө, хичээлийн стандарт</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right" w:leader="none" w:pos="8495"/>
            </w:tabs>
            <w:spacing w:after="100" w:before="0" w:line="240" w:lineRule="auto"/>
            <w:ind w:left="9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zdvvtj47ojis">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СЭДС-ИЙН ОЮУТНЫ ШИЛЖИЛТ ХӨДӨЛГӨӨНИЙ ЖУРАМ</w:t>
              <w:tab/>
              <w:t xml:space="preserve">14</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5"/>
            </w:tabs>
            <w:spacing w:after="10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40csq1q0hk4">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СОЁЛ ЭРДЭМ ДЭЭД СУРГУУЛИЙН ОЮУТАН ТӨГСГӨХ ЖУРАМ</w:t>
              <w:tab/>
              <w:t xml:space="preserve">24</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right" w:leader="none" w:pos="8495"/>
            </w:tabs>
            <w:spacing w:after="100" w:before="0" w:line="240" w:lineRule="auto"/>
            <w:ind w:left="9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64iljoixgf7f">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Хоёр.  Дипломын төсөл, ажилд өгөх үэлгээ</w:t>
              <w:tab/>
              <w:t xml:space="preserve">24</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5"/>
            </w:tabs>
            <w:spacing w:after="10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m0m2brm3j1g0">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СУРГУУЛИЙН БҮТЭЦ</w:t>
              <w:tab/>
              <w:t xml:space="preserve">51</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5"/>
            </w:tabs>
            <w:spacing w:after="10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cwyddlvch8iy">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МЭРГЭЖЛИЙН ТЭНХИМҮҮД,</w:t>
              <w:tab/>
              <w:t xml:space="preserve">55</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5"/>
            </w:tabs>
            <w:spacing w:after="10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xwjylcbm3n65">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СУРГАЛТ ЯВУУЛЖ БУЙ ХӨТӨЛБӨРҮҮД</w:t>
              <w:tab/>
              <w:t xml:space="preserve">55</w:t>
            </w:r>
          </w:hyperlink>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right" w:leader="none" w:pos="8495"/>
            </w:tabs>
            <w:spacing w:after="100" w:before="0" w:line="240" w:lineRule="auto"/>
            <w:ind w:left="9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3skx9vww97sv">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ЯПОН СУДЛАЛЫН ТЭНХИМ</w:t>
              <w:tab/>
              <w:t xml:space="preserve">56</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tabs>
              <w:tab w:val="right" w:leader="none" w:pos="8495"/>
            </w:tabs>
            <w:spacing w:after="100" w:before="0" w:line="276" w:lineRule="auto"/>
            <w:ind w:left="11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mu8ujfjbb9e">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ТОВЧ ТАНИЛЦУУЛГА</w:t>
              <w:tab/>
              <w:t xml:space="preserve">56</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tabs>
              <w:tab w:val="right" w:leader="none" w:pos="8495"/>
            </w:tabs>
            <w:spacing w:after="100" w:before="0" w:line="276" w:lineRule="auto"/>
            <w:ind w:left="11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tcx8vt6u4fj0">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СУРГАЛТ ЯВУУЛЖ БАЙГАА ХӨТӨЛБӨРҮҮД</w:t>
              <w:tab/>
              <w:t xml:space="preserve">58</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tabs>
              <w:tab w:val="right" w:leader="none" w:pos="8495"/>
            </w:tabs>
            <w:spacing w:after="100" w:before="0" w:line="276" w:lineRule="auto"/>
            <w:ind w:left="11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wr764vogj1i4">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ТОВЧ ТАНИЛЦУУЛГА</w:t>
              <w:tab/>
              <w:t xml:space="preserve">79</w:t>
            </w:r>
          </w:hyperlink>
          <w:r w:rsidDel="00000000" w:rsidR="00000000" w:rsidRPr="00000000">
            <w:rPr>
              <w:rtl w:val="0"/>
            </w:rPr>
          </w:r>
        </w:p>
        <w:p w:rsidR="00000000" w:rsidDel="00000000" w:rsidP="00000000" w:rsidRDefault="00000000" w:rsidRPr="00000000" w14:paraId="0000007B">
          <w:pPr>
            <w:spacing w:line="240" w:lineRule="auto"/>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C">
      <w:pPr>
        <w:spacing w:line="240" w:lineRule="auto"/>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7D">
      <w:pPr>
        <w:spacing w:line="240" w:lineRule="auto"/>
        <w:jc w:val="center"/>
        <w:rPr>
          <w:b w:val="1"/>
          <w:bCs w:val="1"/>
        </w:rPr>
      </w:pPr>
      <w:r w:rsidDel="00000000" w:rsidR="00000000" w:rsidRPr="00000000">
        <w:rPr>
          <w:b w:val="1"/>
          <w:bCs w:val="1"/>
          <w:rtl w:val="0"/>
        </w:rPr>
        <w:t xml:space="preserve">СОЁЛ ЭРДЭМ ДЭЭД СУРГУУЛЬ </w:t>
      </w:r>
    </w:p>
    <w:p w:rsidR="00000000" w:rsidDel="00000000" w:rsidP="00000000" w:rsidRDefault="00000000" w:rsidRPr="00000000" w14:paraId="0000007E">
      <w:pPr>
        <w:pStyle w:val="Heading1"/>
        <w:spacing w:line="240" w:lineRule="auto"/>
        <w:rPr/>
      </w:pPr>
      <w:bookmarkStart w:colFirst="0" w:colLast="0" w:name="_heading=h.5im9s1owsqwh" w:id="0"/>
      <w:bookmarkEnd w:id="0"/>
      <w:r w:rsidDel="00000000" w:rsidR="00000000" w:rsidRPr="00000000">
        <w:rPr>
          <w:rtl w:val="0"/>
        </w:rPr>
        <w:t xml:space="preserve">СЭДС-ИЙН АЛСЫН ХАРАА</w:t>
      </w:r>
    </w:p>
    <w:p w:rsidR="00000000" w:rsidDel="00000000" w:rsidP="00000000" w:rsidRDefault="00000000" w:rsidRPr="00000000" w14:paraId="0000007F">
      <w:pPr>
        <w:spacing w:line="240" w:lineRule="auto"/>
        <w:rPr>
          <w:b w:val="1"/>
          <w:bCs w:val="1"/>
          <w:i w:val="1"/>
          <w:iCs w:val="1"/>
        </w:rPr>
      </w:pPr>
      <w:r w:rsidDel="00000000" w:rsidR="00000000" w:rsidRPr="00000000">
        <w:rPr>
          <w:i w:val="1"/>
          <w:iCs w:val="1"/>
          <w:rtl w:val="0"/>
        </w:rPr>
        <w:t xml:space="preserve">ЯПОН ХЭЛ, СОЁЛ, ПРОГРАММ ХАНГАМЖИЙН ХОСОЛСОН СУРГАЛТ, ГАДААД ХАМТЫН АЖИЛЛАГААГААР МОНГОЛ УЛСДАА ТЭРГҮҮЛЭГЧ  СУРГУУЛЬ БОЛНО</w:t>
      </w:r>
      <w:r w:rsidDel="00000000" w:rsidR="00000000" w:rsidRPr="00000000">
        <w:rPr>
          <w:b w:val="1"/>
          <w:bCs w:val="1"/>
          <w:i w:val="1"/>
          <w:iCs w:val="1"/>
          <w:rtl w:val="0"/>
        </w:rPr>
        <w:t xml:space="preserve">.</w:t>
      </w:r>
    </w:p>
    <w:p w:rsidR="00000000" w:rsidDel="00000000" w:rsidP="00000000" w:rsidRDefault="00000000" w:rsidRPr="00000000" w14:paraId="00000080">
      <w:pPr>
        <w:spacing w:line="240" w:lineRule="auto"/>
        <w:rPr/>
      </w:pPr>
      <w:r w:rsidDel="00000000" w:rsidR="00000000" w:rsidRPr="00000000">
        <w:rPr>
          <w:rtl w:val="0"/>
        </w:rPr>
      </w:r>
    </w:p>
    <w:p w:rsidR="00000000" w:rsidDel="00000000" w:rsidP="00000000" w:rsidRDefault="00000000" w:rsidRPr="00000000" w14:paraId="00000081">
      <w:pPr>
        <w:pStyle w:val="Heading1"/>
        <w:spacing w:line="240" w:lineRule="auto"/>
        <w:rPr/>
      </w:pPr>
      <w:bookmarkStart w:colFirst="0" w:colLast="0" w:name="_heading=h.q3vi3gvaslt" w:id="1"/>
      <w:bookmarkEnd w:id="1"/>
      <w:r w:rsidDel="00000000" w:rsidR="00000000" w:rsidRPr="00000000">
        <w:rPr>
          <w:rtl w:val="0"/>
        </w:rPr>
        <w:t xml:space="preserve">СЭДС-ИЙН ЭРХЭМ ЗОРИЛГО</w:t>
      </w:r>
    </w:p>
    <w:p w:rsidR="00000000" w:rsidDel="00000000" w:rsidP="00000000" w:rsidRDefault="00000000" w:rsidRPr="00000000" w14:paraId="00000082">
      <w:pPr>
        <w:spacing w:line="240" w:lineRule="auto"/>
        <w:rPr>
          <w:b w:val="1"/>
          <w:bCs w:val="1"/>
          <w:i w:val="1"/>
          <w:iCs w:val="1"/>
        </w:rPr>
      </w:pPr>
      <w:r w:rsidDel="00000000" w:rsidR="00000000" w:rsidRPr="00000000">
        <w:rPr>
          <w:i w:val="1"/>
          <w:iCs w:val="1"/>
          <w:rtl w:val="0"/>
        </w:rPr>
        <w:t xml:space="preserve">МОНГОЛ БОЛОН ЯПОН УЛСЫН ЗАХ ЗЭЭЛД ХҮЛЭЭН ЗӨВШӨӨРӨГДӨХҮЙЦ МЭРГЭЖИЛТЭН БЭЛТГЭНЭ</w:t>
      </w:r>
      <w:r w:rsidDel="00000000" w:rsidR="00000000" w:rsidRPr="00000000">
        <w:rPr>
          <w:b w:val="1"/>
          <w:bCs w:val="1"/>
          <w:i w:val="1"/>
          <w:iCs w:val="1"/>
          <w:rtl w:val="0"/>
        </w:rPr>
        <w:t xml:space="preserve">.</w:t>
      </w:r>
    </w:p>
    <w:p w:rsidR="00000000" w:rsidDel="00000000" w:rsidP="00000000" w:rsidRDefault="00000000" w:rsidRPr="00000000" w14:paraId="00000083">
      <w:pPr>
        <w:spacing w:line="240" w:lineRule="auto"/>
        <w:rPr>
          <w:b w:val="1"/>
          <w:bCs w:val="1"/>
          <w:i w:val="1"/>
          <w:iCs w:val="1"/>
        </w:rPr>
      </w:pPr>
      <w:r w:rsidDel="00000000" w:rsidR="00000000" w:rsidRPr="00000000">
        <w:rPr>
          <w:rtl w:val="0"/>
        </w:rPr>
      </w:r>
    </w:p>
    <w:p w:rsidR="00000000" w:rsidDel="00000000" w:rsidP="00000000" w:rsidRDefault="00000000" w:rsidRPr="00000000" w14:paraId="00000084">
      <w:pPr>
        <w:pStyle w:val="Heading1"/>
        <w:spacing w:line="240" w:lineRule="auto"/>
        <w:rPr/>
      </w:pPr>
      <w:bookmarkStart w:colFirst="0" w:colLast="0" w:name="_heading=h.k6v39hbefhls" w:id="2"/>
      <w:bookmarkEnd w:id="2"/>
      <w:r w:rsidDel="00000000" w:rsidR="00000000" w:rsidRPr="00000000">
        <w:rPr>
          <w:rtl w:val="0"/>
        </w:rPr>
        <w:t xml:space="preserve">СЭДС-ИЙН ҮНЭТ ЗҮЙЛ</w:t>
      </w:r>
    </w:p>
    <w:p w:rsidR="00000000" w:rsidDel="00000000" w:rsidP="00000000" w:rsidRDefault="00000000" w:rsidRPr="00000000" w14:paraId="00000085">
      <w:pPr>
        <w:spacing w:line="240" w:lineRule="auto"/>
        <w:ind w:firstLine="720"/>
        <w:rPr>
          <w:i w:val="1"/>
          <w:iCs w:val="1"/>
        </w:rPr>
      </w:pPr>
      <w:r w:rsidDel="00000000" w:rsidR="00000000" w:rsidRPr="00000000">
        <w:rPr>
          <w:i w:val="1"/>
          <w:iCs w:val="1"/>
          <w:rtl w:val="0"/>
        </w:rPr>
        <w:t xml:space="preserve">С -  СОЁЛ УЛАМЖЛАЛАА ДЭЭДЭЛЖ,</w:t>
      </w:r>
    </w:p>
    <w:p w:rsidR="00000000" w:rsidDel="00000000" w:rsidP="00000000" w:rsidRDefault="00000000" w:rsidRPr="00000000" w14:paraId="00000086">
      <w:pPr>
        <w:spacing w:line="240" w:lineRule="auto"/>
        <w:ind w:firstLine="720"/>
        <w:rPr>
          <w:i w:val="1"/>
          <w:iCs w:val="1"/>
        </w:rPr>
      </w:pPr>
      <w:r w:rsidDel="00000000" w:rsidR="00000000" w:rsidRPr="00000000">
        <w:rPr>
          <w:i w:val="1"/>
          <w:iCs w:val="1"/>
          <w:rtl w:val="0"/>
        </w:rPr>
        <w:t xml:space="preserve">Э -  ЭРДЭМ МЭДЛЭГИЙГ ЭРХЭМЛЭН,</w:t>
      </w:r>
    </w:p>
    <w:p w:rsidR="00000000" w:rsidDel="00000000" w:rsidP="00000000" w:rsidRDefault="00000000" w:rsidRPr="00000000" w14:paraId="00000087">
      <w:pPr>
        <w:spacing w:line="240" w:lineRule="auto"/>
        <w:ind w:firstLine="720"/>
        <w:rPr>
          <w:i w:val="1"/>
          <w:iCs w:val="1"/>
        </w:rPr>
      </w:pPr>
      <w:r w:rsidDel="00000000" w:rsidR="00000000" w:rsidRPr="00000000">
        <w:rPr>
          <w:i w:val="1"/>
          <w:iCs w:val="1"/>
          <w:rtl w:val="0"/>
        </w:rPr>
        <w:t xml:space="preserve">Д -  ДАЯАРШСАН ХӨГЖЛИЙГ ХҮНДЭТГЭЖ,</w:t>
      </w:r>
    </w:p>
    <w:p w:rsidR="00000000" w:rsidDel="00000000" w:rsidP="00000000" w:rsidRDefault="00000000" w:rsidRPr="00000000" w14:paraId="00000088">
      <w:pPr>
        <w:spacing w:line="240" w:lineRule="auto"/>
        <w:ind w:firstLine="720"/>
        <w:rPr>
          <w:i w:val="1"/>
          <w:iCs w:val="1"/>
        </w:rPr>
      </w:pPr>
      <w:r w:rsidDel="00000000" w:rsidR="00000000" w:rsidRPr="00000000">
        <w:rPr>
          <w:i w:val="1"/>
          <w:iCs w:val="1"/>
          <w:rtl w:val="0"/>
        </w:rPr>
        <w:t xml:space="preserve">С -  СУДАЛГААНЫ ТӨГӨЛДӨРШИЛД ТЭМҮҮЛНЭ</w:t>
      </w:r>
    </w:p>
    <w:p w:rsidR="00000000" w:rsidDel="00000000" w:rsidP="00000000" w:rsidRDefault="00000000" w:rsidRPr="00000000" w14:paraId="00000089">
      <w:pPr>
        <w:pStyle w:val="Heading1"/>
        <w:spacing w:line="240" w:lineRule="auto"/>
        <w:rPr/>
      </w:pPr>
      <w:bookmarkStart w:colFirst="0" w:colLast="0" w:name="_heading=h.rhi5gvo2azoi" w:id="3"/>
      <w:bookmarkEnd w:id="3"/>
      <w:r w:rsidDel="00000000" w:rsidR="00000000" w:rsidRPr="00000000">
        <w:rPr>
          <w:i w:val="1"/>
          <w:iCs w:val="1"/>
          <w:rtl w:val="0"/>
        </w:rPr>
        <w:t xml:space="preserve"> </w:t>
      </w:r>
      <w:r w:rsidDel="00000000" w:rsidR="00000000" w:rsidRPr="00000000">
        <w:rPr>
          <w:rtl w:val="0"/>
        </w:rPr>
        <w:t xml:space="preserve">СЭДС-ИЙН  УРИА</w:t>
      </w:r>
    </w:p>
    <w:p w:rsidR="00000000" w:rsidDel="00000000" w:rsidP="00000000" w:rsidRDefault="00000000" w:rsidRPr="00000000" w14:paraId="0000008A">
      <w:pPr>
        <w:spacing w:line="240" w:lineRule="auto"/>
        <w:rPr>
          <w:i w:val="1"/>
          <w:iCs w:val="1"/>
        </w:rPr>
      </w:pPr>
      <w:r w:rsidDel="00000000" w:rsidR="00000000" w:rsidRPr="00000000">
        <w:rPr>
          <w:i w:val="1"/>
          <w:iCs w:val="1"/>
          <w:rtl w:val="0"/>
        </w:rPr>
        <w:t xml:space="preserve">ЧАНАРТАЙ СУРГАЛТ - ЯПОН СОЁЛ</w:t>
      </w:r>
    </w:p>
    <w:p w:rsidR="00000000" w:rsidDel="00000000" w:rsidP="00000000" w:rsidRDefault="00000000" w:rsidRPr="00000000" w14:paraId="0000008B">
      <w:pPr>
        <w:spacing w:line="240" w:lineRule="auto"/>
        <w:rPr>
          <w:b w:val="1"/>
          <w:bCs w:val="1"/>
          <w:i w:val="1"/>
          <w:iCs w:val="1"/>
        </w:rPr>
      </w:pPr>
      <w:r w:rsidDel="00000000" w:rsidR="00000000" w:rsidRPr="00000000">
        <w:rPr>
          <w:rtl w:val="0"/>
        </w:rPr>
      </w:r>
    </w:p>
    <w:p w:rsidR="00000000" w:rsidDel="00000000" w:rsidP="00000000" w:rsidRDefault="00000000" w:rsidRPr="00000000" w14:paraId="0000008C">
      <w:pPr>
        <w:spacing w:line="240" w:lineRule="auto"/>
        <w:jc w:val="center"/>
        <w:rPr>
          <w:b w:val="1"/>
          <w:bCs w:val="1"/>
        </w:rPr>
      </w:pPr>
      <w:bookmarkStart w:colFirst="0" w:colLast="0" w:name="_heading=h.zhmp326q47q" w:id="4"/>
      <w:bookmarkEnd w:id="4"/>
      <w:r w:rsidDel="00000000" w:rsidR="00000000" w:rsidRPr="00000000">
        <w:rPr>
          <w:rtl w:val="0"/>
        </w:rPr>
      </w:r>
    </w:p>
    <w:tbl>
      <w:tblPr>
        <w:tblStyle w:val="Table1"/>
        <w:tblpPr w:leftFromText="180" w:rightFromText="180" w:topFromText="180" w:bottomFromText="180" w:vertAnchor="text" w:horzAnchor="text" w:tblpX="200.99999999999966" w:tblpY="0"/>
        <w:tblW w:w="7436.0" w:type="dxa"/>
        <w:jc w:val="left"/>
        <w:tblLayout w:type="fixed"/>
        <w:tblLook w:val="0400"/>
      </w:tblPr>
      <w:tblGrid>
        <w:gridCol w:w="7436"/>
        <w:tblGridChange w:id="0">
          <w:tblGrid>
            <w:gridCol w:w="7436"/>
          </w:tblGrid>
        </w:tblGridChange>
      </w:tblGrid>
      <w:tr>
        <w:trPr>
          <w:cantSplit w:val="0"/>
          <w:trHeight w:val="2800" w:hRule="atLeast"/>
          <w:tblHeader w:val="0"/>
        </w:trPr>
        <w:tc>
          <w:tcPr/>
          <w:p w:rsidR="00000000" w:rsidDel="00000000" w:rsidP="00000000" w:rsidRDefault="00000000" w:rsidRPr="00000000" w14:paraId="0000008D">
            <w:pPr>
              <w:spacing w:line="240" w:lineRule="auto"/>
              <w:ind w:firstLine="720"/>
              <w:rPr/>
            </w:pPr>
            <w:r w:rsidDel="00000000" w:rsidR="00000000" w:rsidRPr="00000000">
              <w:rPr>
                <w:rtl w:val="0"/>
              </w:rPr>
              <w:t xml:space="preserve">1993 онд Япон хэлний “Соёл” дамжааг байгуулсан нь одоогийн СОЁЛ ЭРДЭМ дээд сургуулийн үндэс суурь нь болсон байдаг. 1996 онд Япон улсын 100 хувийн хөрөнгө оруулалттай Соёл Эрдэм Дээд Сургууль болон өргөжин тэлж, “Япон хэлний багш, орчуулагч” мэргэжлээр элссэн 60 оюутантайгаар сургалтын үйл ажиллагаагаа явуулж эхэлсэн юм. </w:t>
            </w:r>
          </w:p>
          <w:p w:rsidR="00000000" w:rsidDel="00000000" w:rsidP="00000000" w:rsidRDefault="00000000" w:rsidRPr="00000000" w14:paraId="0000008E">
            <w:pPr>
              <w:spacing w:line="240" w:lineRule="auto"/>
              <w:ind w:firstLine="720"/>
              <w:rPr/>
            </w:pPr>
            <w:r w:rsidDel="00000000" w:rsidR="00000000" w:rsidRPr="00000000">
              <w:rPr>
                <w:rtl w:val="0"/>
              </w:rPr>
              <w:t xml:space="preserve">БМИҮЗ-өөс 2003, 2010, 2020 онуудад тус тус амжилттай магадлан итгэмжлэгдсэн байгууллага юм. Одоо 2025 онд 4 дэх удаагаа магадлан итгэмжлүүлэх ажиллагаа явагдаж байна.</w:t>
            </w:r>
          </w:p>
          <w:p w:rsidR="00000000" w:rsidDel="00000000" w:rsidP="00000000" w:rsidRDefault="00000000" w:rsidRPr="00000000" w14:paraId="0000008F">
            <w:pPr>
              <w:spacing w:line="240" w:lineRule="auto"/>
              <w:ind w:firstLine="720"/>
              <w:rPr/>
            </w:pPr>
            <w:r w:rsidDel="00000000" w:rsidR="00000000" w:rsidRPr="00000000">
              <w:rPr>
                <w:rtl w:val="0"/>
              </w:rPr>
              <w:t xml:space="preserve">Өдгөө Гадаад хэлний орчуулагч, Олон улс, орон судлал, Эдийн засаг, Аялал жуулчлал, Программ хангамж гэсэн 5 мэргэжлээр бакалаврын хөтөлбөрөөр, хэл шинжлэлийн магистрын хөтөлбөрөөр тус тус сургалт явуулж байна. </w:t>
            </w:r>
          </w:p>
          <w:p w:rsidR="00000000" w:rsidDel="00000000" w:rsidP="00000000" w:rsidRDefault="00000000" w:rsidRPr="00000000" w14:paraId="00000090">
            <w:pPr>
              <w:spacing w:line="240" w:lineRule="auto"/>
              <w:ind w:firstLine="720"/>
              <w:rPr/>
            </w:pPr>
            <w:r w:rsidDel="00000000" w:rsidR="00000000" w:rsidRPr="00000000">
              <w:rPr>
                <w:rtl w:val="0"/>
              </w:rPr>
              <w:t xml:space="preserve">Бакалавр, магистрын түвшний сургалтыг шинжлэх ухааны болон боловсролын доктор, магистрын зэрэгтэй, профессор, дэд профессор цолтой эрдэмтэн багш нар удирдан явуулдаг. </w:t>
            </w:r>
          </w:p>
          <w:p w:rsidR="00000000" w:rsidDel="00000000" w:rsidP="00000000" w:rsidRDefault="00000000" w:rsidRPr="00000000" w14:paraId="00000091">
            <w:pPr>
              <w:spacing w:line="240" w:lineRule="auto"/>
              <w:ind w:firstLine="720"/>
              <w:rPr/>
            </w:pPr>
            <w:r w:rsidDel="00000000" w:rsidR="00000000" w:rsidRPr="00000000">
              <w:rPr>
                <w:rtl w:val="0"/>
              </w:rPr>
              <w:t xml:space="preserve">Бид одоогийн байдлаар 1500 гаруй оюутныг төгсгөж, нийт төгсөгчдийн маань 40 орчим хувь нь Япон улсад суралцаж, ажиллаж, амьдарч байна.</w:t>
            </w:r>
          </w:p>
          <w:p w:rsidR="00000000" w:rsidDel="00000000" w:rsidP="00000000" w:rsidRDefault="00000000" w:rsidRPr="00000000" w14:paraId="00000092">
            <w:pPr>
              <w:spacing w:line="240" w:lineRule="auto"/>
              <w:ind w:firstLine="720"/>
              <w:rPr/>
            </w:pPr>
            <w:r w:rsidDel="00000000" w:rsidR="00000000" w:rsidRPr="00000000">
              <w:rPr>
                <w:rtl w:val="0"/>
              </w:rPr>
              <w:t xml:space="preserve">СЭДС нь Япон улсад 50 болон 100 хувийн тэтгэлэгтэй суралцах, сард 2 сая 500 мянга орчим төгрөгийн цалинтай япон хэл, соёлын практик дадлага хийх, зуны амралтаараа багш, оюутнууд 100 хувийн тэтгэлэгтэй хэлний бэлтггэлд суралцах, төгсөөд Япон улсад мэргэжлээрээ болон гэрээгээр ажиллах зэрэг олон боломжийг оюутан суралцагчиддаа олгодог.</w:t>
            </w:r>
          </w:p>
          <w:p w:rsidR="00000000" w:rsidDel="00000000" w:rsidP="00000000" w:rsidRDefault="00000000" w:rsidRPr="00000000" w14:paraId="00000093">
            <w:pPr>
              <w:spacing w:line="240" w:lineRule="auto"/>
              <w:ind w:firstLine="720"/>
              <w:rPr/>
            </w:pPr>
            <w:r w:rsidDel="00000000" w:rsidR="00000000" w:rsidRPr="00000000">
              <w:rPr>
                <w:rtl w:val="0"/>
              </w:rPr>
              <w:t xml:space="preserve">2025-2026 оны хичээлийн жилд Программ хангамж хөтөлбөрөөр 2+2 бакалаврын хөтөлбөрийг хамтран хэрэгжүүлэхээр Япон улсын Велнесс спортын их сургуультай хамтын ажиллагааны гэрээг байгуулсан. Мөн энэ хичээлийн жилд хичээлийн шинэ байрандаа  үйл ажиллагаагаа явуулэ эхлээд байна..</w:t>
            </w:r>
          </w:p>
          <w:p w:rsidR="00000000" w:rsidDel="00000000" w:rsidP="00000000" w:rsidRDefault="00000000" w:rsidRPr="00000000" w14:paraId="00000094">
            <w:pPr>
              <w:spacing w:line="240" w:lineRule="auto"/>
              <w:ind w:firstLine="720"/>
              <w:rPr/>
            </w:pPr>
            <w:r w:rsidDel="00000000" w:rsidR="00000000" w:rsidRPr="00000000">
              <w:rPr>
                <w:rtl w:val="0"/>
              </w:rPr>
              <w:t xml:space="preserve">СЭДС нь Монгол Япон хоёр улсын соёл, боловсролын чиглэлээр хамтын ажиллагааны гүүр болон ажилладаг байгууллага юм. </w:t>
            </w:r>
          </w:p>
          <w:p w:rsidR="00000000" w:rsidDel="00000000" w:rsidP="00000000" w:rsidRDefault="00000000" w:rsidRPr="00000000" w14:paraId="00000095">
            <w:pPr>
              <w:spacing w:line="240" w:lineRule="auto"/>
              <w:ind w:firstLine="720"/>
              <w:rPr/>
            </w:pPr>
            <w:r w:rsidDel="00000000" w:rsidR="00000000" w:rsidRPr="00000000">
              <w:rPr>
                <w:rtl w:val="0"/>
              </w:rPr>
              <w:t xml:space="preserve">Тус сургууль нь 2023 оны 8 сарын 3-нд түүхт 30 жилийн ойн баяраа тэмдэглэн өнгөрүүлсэн бөгөөд 30 жилийн ойгоороо Соёл Эрдэм Ахлах Сургуулийг дэргэдээ үүсгэн байгуулсан. </w:t>
            </w:r>
          </w:p>
          <w:p w:rsidR="00000000" w:rsidDel="00000000" w:rsidP="00000000" w:rsidRDefault="00000000" w:rsidRPr="00000000" w14:paraId="00000096">
            <w:pPr>
              <w:spacing w:line="240" w:lineRule="auto"/>
              <w:ind w:firstLine="720"/>
              <w:rPr/>
            </w:pPr>
            <w:r w:rsidDel="00000000" w:rsidR="00000000" w:rsidRPr="00000000">
              <w:rPr>
                <w:rtl w:val="0"/>
              </w:rPr>
              <w:t xml:space="preserve">2025-2026 оны хичээлийн жилд сургуулийнхаа шинэ байрандаа үйл ажиллагаагаа явуулж байна.</w:t>
            </w:r>
          </w:p>
          <w:p w:rsidR="00000000" w:rsidDel="00000000" w:rsidP="00000000" w:rsidRDefault="00000000" w:rsidRPr="00000000" w14:paraId="00000097">
            <w:pPr>
              <w:spacing w:line="240" w:lineRule="auto"/>
              <w:rPr/>
            </w:pPr>
            <w:r w:rsidDel="00000000" w:rsidR="00000000" w:rsidRPr="00000000">
              <w:rPr>
                <w:rtl w:val="0"/>
              </w:rPr>
              <w:t xml:space="preserve">Соёл Эрдэм Дээд Сургуулийн онцлог давуу талууд:</w:t>
            </w:r>
          </w:p>
          <w:p w:rsidR="00000000" w:rsidDel="00000000" w:rsidP="00000000" w:rsidRDefault="00000000" w:rsidRPr="00000000" w14:paraId="00000098">
            <w:pPr>
              <w:numPr>
                <w:ilvl w:val="0"/>
                <w:numId w:val="45"/>
              </w:numPr>
              <w:spacing w:line="240" w:lineRule="auto"/>
              <w:ind w:left="720" w:hanging="360"/>
              <w:rPr>
                <w:rFonts w:ascii="Times New Roman" w:cs="Times New Roman" w:eastAsia="Times New Roman" w:hAnsi="Times New Roman"/>
              </w:rPr>
            </w:pPr>
            <w:r w:rsidDel="00000000" w:rsidR="00000000" w:rsidRPr="00000000">
              <w:rPr>
                <w:rtl w:val="0"/>
              </w:rPr>
              <w:t xml:space="preserve">Япон улсын 100%-ийн хөрөнгө оруулалттай</w:t>
            </w:r>
          </w:p>
          <w:p w:rsidR="00000000" w:rsidDel="00000000" w:rsidP="00000000" w:rsidRDefault="00000000" w:rsidRPr="00000000" w14:paraId="00000099">
            <w:pPr>
              <w:numPr>
                <w:ilvl w:val="0"/>
                <w:numId w:val="50"/>
              </w:numPr>
              <w:spacing w:line="240" w:lineRule="auto"/>
              <w:ind w:left="720" w:hanging="360"/>
              <w:rPr>
                <w:rFonts w:ascii="Times New Roman" w:cs="Times New Roman" w:eastAsia="Times New Roman" w:hAnsi="Times New Roman"/>
              </w:rPr>
            </w:pPr>
            <w:r w:rsidDel="00000000" w:rsidR="00000000" w:rsidRPr="00000000">
              <w:rPr>
                <w:rtl w:val="0"/>
              </w:rPr>
              <w:t xml:space="preserve">Япон хэлний мэдлэгтэй Программ хангамжийн инженерийн боловсролтой болох</w:t>
            </w:r>
          </w:p>
          <w:p w:rsidR="00000000" w:rsidDel="00000000" w:rsidP="00000000" w:rsidRDefault="00000000" w:rsidRPr="00000000" w14:paraId="0000009A">
            <w:pPr>
              <w:numPr>
                <w:ilvl w:val="0"/>
                <w:numId w:val="50"/>
              </w:numPr>
              <w:spacing w:line="240" w:lineRule="auto"/>
              <w:ind w:left="720" w:hanging="360"/>
              <w:rPr>
                <w:rFonts w:ascii="Times New Roman" w:cs="Times New Roman" w:eastAsia="Times New Roman" w:hAnsi="Times New Roman"/>
              </w:rPr>
            </w:pPr>
            <w:r w:rsidDel="00000000" w:rsidR="00000000" w:rsidRPr="00000000">
              <w:rPr>
                <w:rtl w:val="0"/>
              </w:rPr>
              <w:t xml:space="preserve">Япон хэлний мэдлэгтэй мэдээллийн технологийн мэргэжилтэнг Япон улсын компаниуд руу ажилд зуучлах</w:t>
            </w:r>
          </w:p>
          <w:p w:rsidR="00000000" w:rsidDel="00000000" w:rsidP="00000000" w:rsidRDefault="00000000" w:rsidRPr="00000000" w14:paraId="0000009B">
            <w:pPr>
              <w:numPr>
                <w:ilvl w:val="0"/>
                <w:numId w:val="50"/>
              </w:numPr>
              <w:spacing w:line="240" w:lineRule="auto"/>
              <w:ind w:left="720" w:hanging="360"/>
              <w:rPr>
                <w:rFonts w:ascii="Times New Roman" w:cs="Times New Roman" w:eastAsia="Times New Roman" w:hAnsi="Times New Roman"/>
              </w:rPr>
            </w:pPr>
            <w:r w:rsidDel="00000000" w:rsidR="00000000" w:rsidRPr="00000000">
              <w:rPr>
                <w:rtl w:val="0"/>
              </w:rPr>
              <w:t xml:space="preserve">Япон хэлний N1 түвшингийн мэдлэгтэй болсон тохиолдолд Япон улсын их, </w:t>
            </w:r>
          </w:p>
          <w:p w:rsidR="00000000" w:rsidDel="00000000" w:rsidP="00000000" w:rsidRDefault="00000000" w:rsidRPr="00000000" w14:paraId="0000009C">
            <w:pPr>
              <w:numPr>
                <w:ilvl w:val="0"/>
                <w:numId w:val="50"/>
              </w:numPr>
              <w:spacing w:line="240" w:lineRule="auto"/>
              <w:ind w:left="720" w:hanging="360"/>
              <w:rPr>
                <w:rFonts w:ascii="Times New Roman" w:cs="Times New Roman" w:eastAsia="Times New Roman" w:hAnsi="Times New Roman"/>
              </w:rPr>
            </w:pPr>
            <w:r w:rsidDel="00000000" w:rsidR="00000000" w:rsidRPr="00000000">
              <w:rPr>
                <w:rtl w:val="0"/>
              </w:rPr>
              <w:t xml:space="preserve">дээд сургуулийн магистрт шууд элсэн суралцах</w:t>
            </w:r>
          </w:p>
          <w:p w:rsidR="00000000" w:rsidDel="00000000" w:rsidP="00000000" w:rsidRDefault="00000000" w:rsidRPr="00000000" w14:paraId="0000009D">
            <w:pPr>
              <w:numPr>
                <w:ilvl w:val="0"/>
                <w:numId w:val="50"/>
              </w:numPr>
              <w:spacing w:line="240" w:lineRule="auto"/>
              <w:ind w:left="720" w:hanging="360"/>
              <w:rPr>
                <w:rFonts w:ascii="Times New Roman" w:cs="Times New Roman" w:eastAsia="Times New Roman" w:hAnsi="Times New Roman"/>
              </w:rPr>
            </w:pPr>
            <w:r w:rsidDel="00000000" w:rsidR="00000000" w:rsidRPr="00000000">
              <w:rPr>
                <w:rtl w:val="0"/>
              </w:rPr>
              <w:t xml:space="preserve">Суралцаж байх хугацаандаа Япон улсад 1 жил хүртэлх хугацаагаар интерншип хөтөлбөрт хамрагдан цалинтай дадлага хийх</w:t>
            </w:r>
          </w:p>
          <w:p w:rsidR="00000000" w:rsidDel="00000000" w:rsidP="00000000" w:rsidRDefault="00000000" w:rsidRPr="00000000" w14:paraId="0000009E">
            <w:pPr>
              <w:numPr>
                <w:ilvl w:val="0"/>
                <w:numId w:val="50"/>
              </w:numPr>
              <w:spacing w:line="240" w:lineRule="auto"/>
              <w:ind w:left="720" w:hanging="360"/>
              <w:rPr>
                <w:rFonts w:ascii="Times New Roman" w:cs="Times New Roman" w:eastAsia="Times New Roman" w:hAnsi="Times New Roman"/>
              </w:rPr>
            </w:pPr>
            <w:r w:rsidDel="00000000" w:rsidR="00000000" w:rsidRPr="00000000">
              <w:rPr>
                <w:rtl w:val="0"/>
              </w:rPr>
              <w:t xml:space="preserve">Япон хэлийг Япон улсаас ирсэн мэргэжилтэн багшаар заалгах</w:t>
            </w:r>
          </w:p>
          <w:p w:rsidR="00000000" w:rsidDel="00000000" w:rsidP="00000000" w:rsidRDefault="00000000" w:rsidRPr="00000000" w14:paraId="0000009F">
            <w:pPr>
              <w:numPr>
                <w:ilvl w:val="0"/>
                <w:numId w:val="50"/>
              </w:numPr>
              <w:spacing w:line="240" w:lineRule="auto"/>
              <w:ind w:left="720" w:hanging="360"/>
              <w:rPr>
                <w:rFonts w:ascii="Times New Roman" w:cs="Times New Roman" w:eastAsia="Times New Roman" w:hAnsi="Times New Roman"/>
              </w:rPr>
            </w:pPr>
            <w:r w:rsidDel="00000000" w:rsidR="00000000" w:rsidRPr="00000000">
              <w:rPr>
                <w:rtl w:val="0"/>
              </w:rPr>
              <w:t xml:space="preserve">Япон улсын их, дээд сургуулиудад 50-100%-ийн тэтгэлэгтэй нөхцлөөр суралцах</w:t>
            </w:r>
          </w:p>
          <w:p w:rsidR="00000000" w:rsidDel="00000000" w:rsidP="00000000" w:rsidRDefault="00000000" w:rsidRPr="00000000" w14:paraId="000000A0">
            <w:pPr>
              <w:numPr>
                <w:ilvl w:val="0"/>
                <w:numId w:val="50"/>
              </w:numPr>
              <w:spacing w:line="240" w:lineRule="auto"/>
              <w:ind w:left="720" w:hanging="360"/>
              <w:rPr>
                <w:rFonts w:ascii="Times New Roman" w:cs="Times New Roman" w:eastAsia="Times New Roman" w:hAnsi="Times New Roman"/>
              </w:rPr>
            </w:pPr>
            <w:r w:rsidDel="00000000" w:rsidR="00000000" w:rsidRPr="00000000">
              <w:rPr>
                <w:rtl w:val="0"/>
              </w:rPr>
              <w:t xml:space="preserve">АНУ-ын сүлжээний мэргэжлийн CISCO академийн салбар үйл ажиллагаа явуулдаг</w:t>
            </w:r>
          </w:p>
          <w:p w:rsidR="00000000" w:rsidDel="00000000" w:rsidP="00000000" w:rsidRDefault="00000000" w:rsidRPr="00000000" w14:paraId="000000A1">
            <w:pPr>
              <w:numPr>
                <w:ilvl w:val="0"/>
                <w:numId w:val="50"/>
              </w:numPr>
              <w:spacing w:line="240" w:lineRule="auto"/>
              <w:ind w:left="720" w:hanging="360"/>
              <w:rPr>
                <w:rFonts w:ascii="Times New Roman" w:cs="Times New Roman" w:eastAsia="Times New Roman" w:hAnsi="Times New Roman"/>
              </w:rPr>
            </w:pPr>
            <w:r w:rsidDel="00000000" w:rsidR="00000000" w:rsidRPr="00000000">
              <w:rPr>
                <w:rtl w:val="0"/>
              </w:rPr>
              <w:t xml:space="preserve">Цахим сургалтын MOODLE платформыг хэрэглэж байна. </w:t>
            </w:r>
          </w:p>
          <w:p w:rsidR="00000000" w:rsidDel="00000000" w:rsidP="00000000" w:rsidRDefault="00000000" w:rsidRPr="00000000" w14:paraId="000000A2">
            <w:pPr>
              <w:spacing w:line="240" w:lineRule="auto"/>
              <w:rPr/>
            </w:pPr>
            <w:r w:rsidDel="00000000" w:rsidR="00000000" w:rsidRPr="00000000">
              <w:rPr>
                <w:rtl w:val="0"/>
              </w:rPr>
            </w:r>
          </w:p>
        </w:tc>
      </w:tr>
      <w:tr>
        <w:trPr>
          <w:cantSplit w:val="0"/>
          <w:trHeight w:val="64" w:hRule="atLeast"/>
          <w:tblHeader w:val="0"/>
        </w:trPr>
        <w:tc>
          <w:tcPr/>
          <w:p w:rsidR="00000000" w:rsidDel="00000000" w:rsidP="00000000" w:rsidRDefault="00000000" w:rsidRPr="00000000" w14:paraId="000000A3">
            <w:pPr>
              <w:spacing w:line="240" w:lineRule="auto"/>
              <w:rPr/>
            </w:pPr>
            <w:r w:rsidDel="00000000" w:rsidR="00000000" w:rsidRPr="00000000">
              <w:rPr>
                <w:rtl w:val="0"/>
              </w:rPr>
            </w:r>
          </w:p>
        </w:tc>
      </w:tr>
      <w:tr>
        <w:trPr>
          <w:cantSplit w:val="0"/>
          <w:trHeight w:val="64" w:hRule="atLeast"/>
          <w:tblHeader w:val="0"/>
        </w:trPr>
        <w:tc>
          <w:tcPr/>
          <w:p w:rsidR="00000000" w:rsidDel="00000000" w:rsidP="00000000" w:rsidRDefault="00000000" w:rsidRPr="00000000" w14:paraId="000000A4">
            <w:pPr>
              <w:spacing w:line="240" w:lineRule="auto"/>
              <w:rPr/>
            </w:pPr>
            <w:r w:rsidDel="00000000" w:rsidR="00000000" w:rsidRPr="00000000">
              <w:rPr>
                <w:rtl w:val="0"/>
              </w:rPr>
            </w:r>
          </w:p>
        </w:tc>
      </w:tr>
      <w:tr>
        <w:trPr>
          <w:cantSplit w:val="0"/>
          <w:trHeight w:val="108" w:hRule="atLeast"/>
          <w:tblHeader w:val="0"/>
        </w:trPr>
        <w:tc>
          <w:tcPr/>
          <w:p w:rsidR="00000000" w:rsidDel="00000000" w:rsidP="00000000" w:rsidRDefault="00000000" w:rsidRPr="00000000" w14:paraId="000000A5">
            <w:pPr>
              <w:spacing w:line="240" w:lineRule="auto"/>
              <w:rPr/>
            </w:pPr>
            <w:r w:rsidDel="00000000" w:rsidR="00000000" w:rsidRPr="00000000">
              <w:rPr>
                <w:rtl w:val="0"/>
              </w:rPr>
            </w:r>
          </w:p>
        </w:tc>
      </w:tr>
    </w:tbl>
    <w:p w:rsidR="00000000" w:rsidDel="00000000" w:rsidP="00000000" w:rsidRDefault="00000000" w:rsidRPr="00000000" w14:paraId="000000A6">
      <w:pPr>
        <w:spacing w:line="240" w:lineRule="auto"/>
        <w:jc w:val="center"/>
        <w:rPr>
          <w:b w:val="1"/>
          <w:bCs w:val="1"/>
        </w:rPr>
      </w:pPr>
      <w:bookmarkStart w:colFirst="0" w:colLast="0" w:name="_heading=h.zhmp326q47q" w:id="4"/>
      <w:bookmarkEnd w:id="4"/>
      <w:r w:rsidDel="00000000" w:rsidR="00000000" w:rsidRPr="00000000">
        <w:rPr>
          <w:b w:val="1"/>
          <w:bCs w:val="1"/>
          <w:rtl w:val="0"/>
        </w:rPr>
        <w:t xml:space="preserve">СУРГУУЛИЙН ТОВЧ ТҮҮХ </w:t>
      </w:r>
    </w:p>
    <w:p w:rsidR="00000000" w:rsidDel="00000000" w:rsidP="00000000" w:rsidRDefault="00000000" w:rsidRPr="00000000" w14:paraId="000000A7">
      <w:pPr>
        <w:spacing w:line="240" w:lineRule="auto"/>
        <w:jc w:val="center"/>
        <w:rPr>
          <w:b w:val="1"/>
          <w:bCs w:val="1"/>
          <w:color w:val="0070c0"/>
        </w:rPr>
      </w:pPr>
      <w:bookmarkStart w:colFirst="0" w:colLast="0" w:name="_heading=h.5jdjo8788bec" w:id="5"/>
      <w:bookmarkEnd w:id="5"/>
      <w:r w:rsidDel="00000000" w:rsidR="00000000" w:rsidRPr="00000000">
        <w:rPr>
          <w:b w:val="1"/>
          <w:bCs w:val="1"/>
          <w:color w:val="0070c0"/>
          <w:rtl w:val="0"/>
        </w:rPr>
        <w:t xml:space="preserve">СУРГАЛТ</w:t>
      </w:r>
    </w:p>
    <w:p w:rsidR="00000000" w:rsidDel="00000000" w:rsidP="00000000" w:rsidRDefault="00000000" w:rsidRPr="00000000" w14:paraId="000000A8">
      <w:pPr>
        <w:spacing w:line="240" w:lineRule="auto"/>
        <w:ind w:firstLine="720"/>
        <w:rPr>
          <w:color w:val="0070c0"/>
        </w:rPr>
      </w:pPr>
      <w:r w:rsidDel="00000000" w:rsidR="00000000" w:rsidRPr="00000000">
        <w:rPr>
          <w:color w:val="0070c0"/>
          <w:rtl w:val="0"/>
        </w:rPr>
        <w:t xml:space="preserve">2023 онд УИХ-аар боловсролын шинэчлэлийн хүрээнд батлагдсан  багц хуулиуд болох Боловсролын ерөнхий хууль, Дээд боловсролын тухай хуулиуд тэдгээрийн хэрэгжилтийг хангах хүрээнд Боловсролын яамны сайдын тушаалаар батлан гаргасан дүрэм, журмуудыг үйл ажиллагаандаа мөрдлөгө болгон ажиллаж байна. </w:t>
      </w:r>
    </w:p>
    <w:p w:rsidR="00000000" w:rsidDel="00000000" w:rsidP="00000000" w:rsidRDefault="00000000" w:rsidRPr="00000000" w14:paraId="000000A9">
      <w:pPr>
        <w:spacing w:line="240" w:lineRule="auto"/>
        <w:ind w:firstLine="720"/>
        <w:rPr>
          <w:color w:val="0070c0"/>
        </w:rPr>
      </w:pPr>
      <w:r w:rsidDel="00000000" w:rsidR="00000000" w:rsidRPr="00000000">
        <w:rPr>
          <w:color w:val="0070c0"/>
          <w:rtl w:val="0"/>
        </w:rPr>
        <w:t xml:space="preserve">Өнөөдрийн байдлаартус сургуульд нь бакалаврын 5 хөтөлбөр, магистрын нэг хөтөлбөртэйгээр сургалтын үйл ажиллагааагаа эрхлэн явуулж байна.</w:t>
      </w:r>
    </w:p>
    <w:p w:rsidR="00000000" w:rsidDel="00000000" w:rsidP="00000000" w:rsidRDefault="00000000" w:rsidRPr="00000000" w14:paraId="000000AA">
      <w:pPr>
        <w:spacing w:line="240" w:lineRule="auto"/>
        <w:ind w:firstLine="720"/>
        <w:rPr>
          <w:color w:val="0070c0"/>
        </w:rPr>
      </w:pPr>
      <w:r w:rsidDel="00000000" w:rsidR="00000000" w:rsidRPr="00000000">
        <w:rPr>
          <w:rtl w:val="0"/>
        </w:rPr>
      </w:r>
    </w:p>
    <w:tbl>
      <w:tblPr>
        <w:tblStyle w:val="Table2"/>
        <w:tblW w:w="7984.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0"/>
        <w:gridCol w:w="850"/>
        <w:gridCol w:w="1137"/>
        <w:gridCol w:w="848"/>
        <w:gridCol w:w="851"/>
        <w:gridCol w:w="992"/>
        <w:gridCol w:w="1134"/>
        <w:gridCol w:w="1892"/>
        <w:tblGridChange w:id="0">
          <w:tblGrid>
            <w:gridCol w:w="280"/>
            <w:gridCol w:w="850"/>
            <w:gridCol w:w="1137"/>
            <w:gridCol w:w="848"/>
            <w:gridCol w:w="851"/>
            <w:gridCol w:w="992"/>
            <w:gridCol w:w="1134"/>
            <w:gridCol w:w="1892"/>
          </w:tblGrid>
        </w:tblGridChange>
      </w:tblGrid>
      <w:tr>
        <w:trPr>
          <w:cantSplit w:val="0"/>
          <w:trHeight w:val="308" w:hRule="atLeast"/>
          <w:tblHeader w:val="0"/>
        </w:trPr>
        <w:tc>
          <w:tcPr/>
          <w:p w:rsidR="00000000" w:rsidDel="00000000" w:rsidP="00000000" w:rsidRDefault="00000000" w:rsidRPr="00000000" w14:paraId="000000AB">
            <w:pPr>
              <w:jc w:val="center"/>
              <w:rPr>
                <w:b w:val="1"/>
                <w:bCs w:val="1"/>
                <w:color w:val="0070c0"/>
                <w:sz w:val="18"/>
                <w:szCs w:val="18"/>
              </w:rPr>
            </w:pPr>
            <w:r w:rsidDel="00000000" w:rsidR="00000000" w:rsidRPr="00000000">
              <w:rPr>
                <w:b w:val="1"/>
                <w:bCs w:val="1"/>
                <w:color w:val="0070c0"/>
                <w:sz w:val="18"/>
                <w:szCs w:val="18"/>
                <w:rtl w:val="0"/>
              </w:rPr>
              <w:t xml:space="preserve">№</w:t>
            </w:r>
          </w:p>
        </w:tc>
        <w:tc>
          <w:tcPr/>
          <w:p w:rsidR="00000000" w:rsidDel="00000000" w:rsidP="00000000" w:rsidRDefault="00000000" w:rsidRPr="00000000" w14:paraId="000000AC">
            <w:pPr>
              <w:jc w:val="center"/>
              <w:rPr>
                <w:b w:val="1"/>
                <w:bCs w:val="1"/>
                <w:color w:val="0070c0"/>
                <w:sz w:val="18"/>
                <w:szCs w:val="18"/>
              </w:rPr>
            </w:pPr>
            <w:r w:rsidDel="00000000" w:rsidR="00000000" w:rsidRPr="00000000">
              <w:rPr>
                <w:b w:val="1"/>
                <w:bCs w:val="1"/>
                <w:color w:val="0070c0"/>
                <w:sz w:val="18"/>
                <w:szCs w:val="18"/>
                <w:rtl w:val="0"/>
              </w:rPr>
              <w:t xml:space="preserve">Индекс</w:t>
            </w:r>
          </w:p>
        </w:tc>
        <w:tc>
          <w:tcPr/>
          <w:p w:rsidR="00000000" w:rsidDel="00000000" w:rsidP="00000000" w:rsidRDefault="00000000" w:rsidRPr="00000000" w14:paraId="000000AD">
            <w:pPr>
              <w:jc w:val="center"/>
              <w:rPr>
                <w:b w:val="1"/>
                <w:bCs w:val="1"/>
                <w:color w:val="0070c0"/>
                <w:sz w:val="18"/>
                <w:szCs w:val="18"/>
              </w:rPr>
            </w:pPr>
            <w:r w:rsidDel="00000000" w:rsidR="00000000" w:rsidRPr="00000000">
              <w:rPr>
                <w:b w:val="1"/>
                <w:bCs w:val="1"/>
                <w:color w:val="0070c0"/>
                <w:sz w:val="18"/>
                <w:szCs w:val="18"/>
                <w:rtl w:val="0"/>
              </w:rPr>
              <w:t xml:space="preserve">Хөтөлбөрийн нэр</w:t>
            </w:r>
          </w:p>
        </w:tc>
        <w:tc>
          <w:tcPr/>
          <w:p w:rsidR="00000000" w:rsidDel="00000000" w:rsidP="00000000" w:rsidRDefault="00000000" w:rsidRPr="00000000" w14:paraId="000000AE">
            <w:pPr>
              <w:jc w:val="center"/>
              <w:rPr>
                <w:b w:val="1"/>
                <w:bCs w:val="1"/>
                <w:color w:val="0070c0"/>
                <w:sz w:val="18"/>
                <w:szCs w:val="18"/>
              </w:rPr>
            </w:pPr>
            <w:r w:rsidDel="00000000" w:rsidR="00000000" w:rsidRPr="00000000">
              <w:rPr>
                <w:b w:val="1"/>
                <w:bCs w:val="1"/>
                <w:color w:val="0070c0"/>
                <w:sz w:val="18"/>
                <w:szCs w:val="18"/>
                <w:rtl w:val="0"/>
              </w:rPr>
              <w:t xml:space="preserve">Суралцах жил</w:t>
            </w:r>
          </w:p>
        </w:tc>
        <w:tc>
          <w:tcPr/>
          <w:p w:rsidR="00000000" w:rsidDel="00000000" w:rsidP="00000000" w:rsidRDefault="00000000" w:rsidRPr="00000000" w14:paraId="000000AF">
            <w:pPr>
              <w:jc w:val="center"/>
              <w:rPr>
                <w:b w:val="1"/>
                <w:bCs w:val="1"/>
                <w:color w:val="0070c0"/>
                <w:sz w:val="18"/>
                <w:szCs w:val="18"/>
              </w:rPr>
            </w:pPr>
            <w:r w:rsidDel="00000000" w:rsidR="00000000" w:rsidRPr="00000000">
              <w:rPr>
                <w:b w:val="1"/>
                <w:bCs w:val="1"/>
                <w:color w:val="0070c0"/>
                <w:sz w:val="18"/>
                <w:szCs w:val="18"/>
                <w:rtl w:val="0"/>
              </w:rPr>
              <w:t xml:space="preserve">Цуглуулах кредит</w:t>
            </w:r>
          </w:p>
        </w:tc>
        <w:tc>
          <w:tcPr/>
          <w:p w:rsidR="00000000" w:rsidDel="00000000" w:rsidP="00000000" w:rsidRDefault="00000000" w:rsidRPr="00000000" w14:paraId="000000B0">
            <w:pPr>
              <w:jc w:val="center"/>
              <w:rPr>
                <w:b w:val="1"/>
                <w:bCs w:val="1"/>
                <w:color w:val="0070c0"/>
                <w:sz w:val="18"/>
                <w:szCs w:val="18"/>
              </w:rPr>
            </w:pPr>
            <w:r w:rsidDel="00000000" w:rsidR="00000000" w:rsidRPr="00000000">
              <w:rPr>
                <w:b w:val="1"/>
                <w:bCs w:val="1"/>
                <w:color w:val="0070c0"/>
                <w:sz w:val="18"/>
                <w:szCs w:val="18"/>
                <w:rtl w:val="0"/>
              </w:rPr>
              <w:t xml:space="preserve">ЭЕШ 1</w:t>
            </w:r>
          </w:p>
        </w:tc>
        <w:tc>
          <w:tcPr/>
          <w:p w:rsidR="00000000" w:rsidDel="00000000" w:rsidP="00000000" w:rsidRDefault="00000000" w:rsidRPr="00000000" w14:paraId="000000B1">
            <w:pPr>
              <w:jc w:val="center"/>
              <w:rPr>
                <w:b w:val="1"/>
                <w:bCs w:val="1"/>
                <w:color w:val="0070c0"/>
                <w:sz w:val="18"/>
                <w:szCs w:val="18"/>
              </w:rPr>
            </w:pPr>
            <w:r w:rsidDel="00000000" w:rsidR="00000000" w:rsidRPr="00000000">
              <w:rPr>
                <w:b w:val="1"/>
                <w:bCs w:val="1"/>
                <w:color w:val="0070c0"/>
                <w:sz w:val="18"/>
                <w:szCs w:val="18"/>
                <w:rtl w:val="0"/>
              </w:rPr>
              <w:t xml:space="preserve">ЭЕШ 2</w:t>
            </w:r>
          </w:p>
        </w:tc>
        <w:tc>
          <w:tcPr/>
          <w:p w:rsidR="00000000" w:rsidDel="00000000" w:rsidP="00000000" w:rsidRDefault="00000000" w:rsidRPr="00000000" w14:paraId="000000B2">
            <w:pPr>
              <w:jc w:val="center"/>
              <w:rPr>
                <w:b w:val="1"/>
                <w:bCs w:val="1"/>
                <w:color w:val="0070c0"/>
                <w:sz w:val="18"/>
                <w:szCs w:val="18"/>
              </w:rPr>
            </w:pPr>
            <w:r w:rsidDel="00000000" w:rsidR="00000000" w:rsidRPr="00000000">
              <w:rPr>
                <w:b w:val="1"/>
                <w:bCs w:val="1"/>
                <w:color w:val="0070c0"/>
                <w:sz w:val="18"/>
                <w:szCs w:val="18"/>
                <w:rtl w:val="0"/>
              </w:rPr>
              <w:t xml:space="preserve">Босго оноо</w:t>
            </w:r>
          </w:p>
        </w:tc>
      </w:tr>
      <w:tr>
        <w:trPr>
          <w:cantSplit w:val="0"/>
          <w:trHeight w:val="508" w:hRule="atLeast"/>
          <w:tblHeader w:val="0"/>
        </w:trPr>
        <w:tc>
          <w:tcPr/>
          <w:p w:rsidR="00000000" w:rsidDel="00000000" w:rsidP="00000000" w:rsidRDefault="00000000" w:rsidRPr="00000000" w14:paraId="000000B3">
            <w:pPr>
              <w:jc w:val="center"/>
              <w:rPr>
                <w:color w:val="0070c0"/>
                <w:sz w:val="18"/>
                <w:szCs w:val="18"/>
              </w:rPr>
            </w:pPr>
            <w:r w:rsidDel="00000000" w:rsidR="00000000" w:rsidRPr="00000000">
              <w:rPr>
                <w:color w:val="0070c0"/>
                <w:sz w:val="18"/>
                <w:szCs w:val="18"/>
                <w:rtl w:val="0"/>
              </w:rPr>
              <w:t xml:space="preserve">1</w:t>
            </w:r>
          </w:p>
        </w:tc>
        <w:tc>
          <w:tcPr>
            <w:vAlign w:val="center"/>
          </w:tcPr>
          <w:p w:rsidR="00000000" w:rsidDel="00000000" w:rsidP="00000000" w:rsidRDefault="00000000" w:rsidRPr="00000000" w14:paraId="000000B4">
            <w:pPr>
              <w:jc w:val="center"/>
              <w:rPr>
                <w:color w:val="0070c0"/>
                <w:sz w:val="18"/>
                <w:szCs w:val="18"/>
              </w:rPr>
            </w:pPr>
            <w:r w:rsidDel="00000000" w:rsidR="00000000" w:rsidRPr="00000000">
              <w:rPr>
                <w:color w:val="0070c0"/>
                <w:sz w:val="18"/>
                <w:szCs w:val="18"/>
                <w:rtl w:val="0"/>
              </w:rPr>
              <w:t xml:space="preserve">023101</w:t>
            </w:r>
          </w:p>
        </w:tc>
        <w:tc>
          <w:tcPr/>
          <w:p w:rsidR="00000000" w:rsidDel="00000000" w:rsidP="00000000" w:rsidRDefault="00000000" w:rsidRPr="00000000" w14:paraId="000000B5">
            <w:pPr>
              <w:jc w:val="center"/>
              <w:rPr>
                <w:color w:val="0070c0"/>
                <w:sz w:val="18"/>
                <w:szCs w:val="18"/>
              </w:rPr>
            </w:pPr>
            <w:r w:rsidDel="00000000" w:rsidR="00000000" w:rsidRPr="00000000">
              <w:rPr>
                <w:color w:val="0070c0"/>
                <w:sz w:val="18"/>
                <w:szCs w:val="18"/>
                <w:rtl w:val="0"/>
              </w:rPr>
              <w:t xml:space="preserve">Гадаад хэлний орчуулга </w:t>
            </w:r>
          </w:p>
        </w:tc>
        <w:tc>
          <w:tcPr>
            <w:vAlign w:val="center"/>
          </w:tcPr>
          <w:p w:rsidR="00000000" w:rsidDel="00000000" w:rsidP="00000000" w:rsidRDefault="00000000" w:rsidRPr="00000000" w14:paraId="000000B6">
            <w:pPr>
              <w:jc w:val="center"/>
              <w:rPr>
                <w:color w:val="0070c0"/>
                <w:sz w:val="18"/>
                <w:szCs w:val="18"/>
              </w:rPr>
            </w:pPr>
            <w:r w:rsidDel="00000000" w:rsidR="00000000" w:rsidRPr="00000000">
              <w:rPr>
                <w:color w:val="0070c0"/>
                <w:sz w:val="18"/>
                <w:szCs w:val="18"/>
                <w:rtl w:val="0"/>
              </w:rPr>
              <w:t xml:space="preserve">4</w:t>
            </w:r>
          </w:p>
        </w:tc>
        <w:tc>
          <w:tcPr>
            <w:vAlign w:val="center"/>
          </w:tcPr>
          <w:p w:rsidR="00000000" w:rsidDel="00000000" w:rsidP="00000000" w:rsidRDefault="00000000" w:rsidRPr="00000000" w14:paraId="000000B7">
            <w:pPr>
              <w:jc w:val="center"/>
              <w:rPr>
                <w:color w:val="0070c0"/>
                <w:sz w:val="18"/>
                <w:szCs w:val="18"/>
              </w:rPr>
            </w:pPr>
            <w:r w:rsidDel="00000000" w:rsidR="00000000" w:rsidRPr="00000000">
              <w:rPr>
                <w:color w:val="0070c0"/>
                <w:sz w:val="18"/>
                <w:szCs w:val="18"/>
                <w:rtl w:val="0"/>
              </w:rPr>
              <w:t xml:space="preserve">120</w:t>
            </w:r>
          </w:p>
        </w:tc>
        <w:tc>
          <w:tcPr>
            <w:vAlign w:val="center"/>
          </w:tcPr>
          <w:p w:rsidR="00000000" w:rsidDel="00000000" w:rsidP="00000000" w:rsidRDefault="00000000" w:rsidRPr="00000000" w14:paraId="000000B8">
            <w:pPr>
              <w:jc w:val="center"/>
              <w:rPr>
                <w:color w:val="0070c0"/>
                <w:sz w:val="18"/>
                <w:szCs w:val="18"/>
              </w:rPr>
            </w:pPr>
            <w:r w:rsidDel="00000000" w:rsidR="00000000" w:rsidRPr="00000000">
              <w:rPr>
                <w:color w:val="0070c0"/>
                <w:sz w:val="18"/>
                <w:szCs w:val="18"/>
                <w:rtl w:val="0"/>
              </w:rPr>
              <w:t xml:space="preserve">Англи хэл,</w:t>
            </w:r>
          </w:p>
          <w:p w:rsidR="00000000" w:rsidDel="00000000" w:rsidP="00000000" w:rsidRDefault="00000000" w:rsidRPr="00000000" w14:paraId="000000B9">
            <w:pPr>
              <w:jc w:val="center"/>
              <w:rPr>
                <w:color w:val="0070c0"/>
                <w:sz w:val="18"/>
                <w:szCs w:val="18"/>
              </w:rPr>
            </w:pPr>
            <w:r w:rsidDel="00000000" w:rsidR="00000000" w:rsidRPr="00000000">
              <w:rPr>
                <w:color w:val="0070c0"/>
                <w:sz w:val="18"/>
                <w:szCs w:val="18"/>
                <w:rtl w:val="0"/>
              </w:rPr>
              <w:t xml:space="preserve">Нийгэм судлал</w:t>
            </w:r>
          </w:p>
        </w:tc>
        <w:tc>
          <w:tcPr>
            <w:vAlign w:val="center"/>
          </w:tcPr>
          <w:p w:rsidR="00000000" w:rsidDel="00000000" w:rsidP="00000000" w:rsidRDefault="00000000" w:rsidRPr="00000000" w14:paraId="000000BA">
            <w:pPr>
              <w:jc w:val="center"/>
              <w:rPr>
                <w:color w:val="0070c0"/>
                <w:sz w:val="18"/>
                <w:szCs w:val="18"/>
              </w:rPr>
            </w:pPr>
            <w:r w:rsidDel="00000000" w:rsidR="00000000" w:rsidRPr="00000000">
              <w:rPr>
                <w:color w:val="0070c0"/>
                <w:sz w:val="18"/>
                <w:szCs w:val="18"/>
                <w:rtl w:val="0"/>
              </w:rPr>
              <w:t xml:space="preserve">Математик, Монгол хэл</w:t>
            </w:r>
          </w:p>
        </w:tc>
        <w:tc>
          <w:tcPr/>
          <w:p w:rsidR="00000000" w:rsidDel="00000000" w:rsidP="00000000" w:rsidRDefault="00000000" w:rsidRPr="00000000" w14:paraId="000000BB">
            <w:pPr>
              <w:jc w:val="center"/>
              <w:rPr>
                <w:color w:val="0070c0"/>
                <w:sz w:val="18"/>
                <w:szCs w:val="18"/>
              </w:rPr>
            </w:pPr>
            <w:r w:rsidDel="00000000" w:rsidR="00000000" w:rsidRPr="00000000">
              <w:rPr>
                <w:color w:val="0070c0"/>
                <w:sz w:val="18"/>
                <w:szCs w:val="18"/>
                <w:rtl w:val="0"/>
              </w:rPr>
              <w:t xml:space="preserve">Төрийн захиргааны төв байгууллагаас баталсан үндэсний босго оноо</w:t>
            </w:r>
          </w:p>
        </w:tc>
      </w:tr>
      <w:tr>
        <w:trPr>
          <w:cantSplit w:val="0"/>
          <w:trHeight w:val="90" w:hRule="atLeast"/>
          <w:tblHeader w:val="0"/>
        </w:trPr>
        <w:tc>
          <w:tcPr/>
          <w:p w:rsidR="00000000" w:rsidDel="00000000" w:rsidP="00000000" w:rsidRDefault="00000000" w:rsidRPr="00000000" w14:paraId="000000BC">
            <w:pPr>
              <w:jc w:val="center"/>
              <w:rPr>
                <w:color w:val="0070c0"/>
                <w:sz w:val="18"/>
                <w:szCs w:val="18"/>
              </w:rPr>
            </w:pPr>
            <w:r w:rsidDel="00000000" w:rsidR="00000000" w:rsidRPr="00000000">
              <w:rPr>
                <w:color w:val="0070c0"/>
                <w:sz w:val="18"/>
                <w:szCs w:val="18"/>
                <w:rtl w:val="0"/>
              </w:rPr>
              <w:t xml:space="preserve">2</w:t>
            </w:r>
          </w:p>
        </w:tc>
        <w:tc>
          <w:tcPr>
            <w:vAlign w:val="center"/>
          </w:tcPr>
          <w:p w:rsidR="00000000" w:rsidDel="00000000" w:rsidP="00000000" w:rsidRDefault="00000000" w:rsidRPr="00000000" w14:paraId="000000BD">
            <w:pPr>
              <w:jc w:val="center"/>
              <w:rPr>
                <w:color w:val="0070c0"/>
                <w:sz w:val="18"/>
                <w:szCs w:val="18"/>
              </w:rPr>
            </w:pPr>
            <w:r w:rsidDel="00000000" w:rsidR="00000000" w:rsidRPr="00000000">
              <w:rPr>
                <w:color w:val="0070c0"/>
                <w:sz w:val="18"/>
                <w:szCs w:val="18"/>
                <w:rtl w:val="0"/>
              </w:rPr>
              <w:t xml:space="preserve">022203</w:t>
            </w:r>
          </w:p>
        </w:tc>
        <w:tc>
          <w:tcPr/>
          <w:p w:rsidR="00000000" w:rsidDel="00000000" w:rsidP="00000000" w:rsidRDefault="00000000" w:rsidRPr="00000000" w14:paraId="000000BE">
            <w:pPr>
              <w:jc w:val="center"/>
              <w:rPr>
                <w:color w:val="0070c0"/>
                <w:sz w:val="18"/>
                <w:szCs w:val="18"/>
              </w:rPr>
            </w:pPr>
            <w:r w:rsidDel="00000000" w:rsidR="00000000" w:rsidRPr="00000000">
              <w:rPr>
                <w:color w:val="0070c0"/>
                <w:sz w:val="18"/>
                <w:szCs w:val="18"/>
                <w:rtl w:val="0"/>
              </w:rPr>
              <w:t xml:space="preserve">Олон улс, орон судлал </w:t>
            </w:r>
          </w:p>
        </w:tc>
        <w:tc>
          <w:tcPr>
            <w:vAlign w:val="center"/>
          </w:tcPr>
          <w:p w:rsidR="00000000" w:rsidDel="00000000" w:rsidP="00000000" w:rsidRDefault="00000000" w:rsidRPr="00000000" w14:paraId="000000BF">
            <w:pPr>
              <w:jc w:val="center"/>
              <w:rPr>
                <w:color w:val="0070c0"/>
                <w:sz w:val="18"/>
                <w:szCs w:val="18"/>
              </w:rPr>
            </w:pPr>
            <w:r w:rsidDel="00000000" w:rsidR="00000000" w:rsidRPr="00000000">
              <w:rPr>
                <w:color w:val="0070c0"/>
                <w:sz w:val="18"/>
                <w:szCs w:val="18"/>
                <w:rtl w:val="0"/>
              </w:rPr>
              <w:t xml:space="preserve">4</w:t>
            </w:r>
          </w:p>
        </w:tc>
        <w:tc>
          <w:tcPr>
            <w:vAlign w:val="center"/>
          </w:tcPr>
          <w:p w:rsidR="00000000" w:rsidDel="00000000" w:rsidP="00000000" w:rsidRDefault="00000000" w:rsidRPr="00000000" w14:paraId="000000C0">
            <w:pPr>
              <w:jc w:val="center"/>
              <w:rPr>
                <w:color w:val="0070c0"/>
                <w:sz w:val="18"/>
                <w:szCs w:val="18"/>
              </w:rPr>
            </w:pPr>
            <w:r w:rsidDel="00000000" w:rsidR="00000000" w:rsidRPr="00000000">
              <w:rPr>
                <w:color w:val="0070c0"/>
                <w:sz w:val="18"/>
                <w:szCs w:val="18"/>
                <w:rtl w:val="0"/>
              </w:rPr>
              <w:t xml:space="preserve">120</w:t>
            </w:r>
          </w:p>
        </w:tc>
        <w:tc>
          <w:tcPr>
            <w:vAlign w:val="center"/>
          </w:tcPr>
          <w:p w:rsidR="00000000" w:rsidDel="00000000" w:rsidP="00000000" w:rsidRDefault="00000000" w:rsidRPr="00000000" w14:paraId="000000C1">
            <w:pPr>
              <w:jc w:val="center"/>
              <w:rPr>
                <w:color w:val="0070c0"/>
                <w:sz w:val="18"/>
                <w:szCs w:val="18"/>
              </w:rPr>
            </w:pPr>
            <w:r w:rsidDel="00000000" w:rsidR="00000000" w:rsidRPr="00000000">
              <w:rPr>
                <w:color w:val="0070c0"/>
                <w:sz w:val="18"/>
                <w:szCs w:val="18"/>
                <w:rtl w:val="0"/>
              </w:rPr>
              <w:t xml:space="preserve">Англи хэл,</w:t>
            </w:r>
          </w:p>
          <w:p w:rsidR="00000000" w:rsidDel="00000000" w:rsidP="00000000" w:rsidRDefault="00000000" w:rsidRPr="00000000" w14:paraId="000000C2">
            <w:pPr>
              <w:jc w:val="center"/>
              <w:rPr>
                <w:color w:val="0070c0"/>
                <w:sz w:val="18"/>
                <w:szCs w:val="18"/>
              </w:rPr>
            </w:pPr>
            <w:r w:rsidDel="00000000" w:rsidR="00000000" w:rsidRPr="00000000">
              <w:rPr>
                <w:color w:val="0070c0"/>
                <w:sz w:val="18"/>
                <w:szCs w:val="18"/>
                <w:rtl w:val="0"/>
              </w:rPr>
              <w:t xml:space="preserve">Орос хэл</w:t>
            </w:r>
          </w:p>
        </w:tc>
        <w:tc>
          <w:tcPr>
            <w:vAlign w:val="center"/>
          </w:tcPr>
          <w:p w:rsidR="00000000" w:rsidDel="00000000" w:rsidP="00000000" w:rsidRDefault="00000000" w:rsidRPr="00000000" w14:paraId="000000C3">
            <w:pPr>
              <w:jc w:val="center"/>
              <w:rPr>
                <w:color w:val="0070c0"/>
                <w:sz w:val="18"/>
                <w:szCs w:val="18"/>
              </w:rPr>
            </w:pPr>
            <w:r w:rsidDel="00000000" w:rsidR="00000000" w:rsidRPr="00000000">
              <w:rPr>
                <w:color w:val="0070c0"/>
                <w:sz w:val="18"/>
                <w:szCs w:val="18"/>
                <w:rtl w:val="0"/>
              </w:rPr>
              <w:t xml:space="preserve">Нийгэм судлал, түүх</w:t>
            </w:r>
          </w:p>
        </w:tc>
        <w:tc>
          <w:tcPr/>
          <w:p w:rsidR="00000000" w:rsidDel="00000000" w:rsidP="00000000" w:rsidRDefault="00000000" w:rsidRPr="00000000" w14:paraId="000000C4">
            <w:pPr>
              <w:jc w:val="center"/>
              <w:rPr>
                <w:color w:val="0070c0"/>
                <w:sz w:val="18"/>
                <w:szCs w:val="18"/>
              </w:rPr>
            </w:pPr>
            <w:r w:rsidDel="00000000" w:rsidR="00000000" w:rsidRPr="00000000">
              <w:rPr>
                <w:color w:val="0070c0"/>
                <w:sz w:val="18"/>
                <w:szCs w:val="18"/>
                <w:rtl w:val="0"/>
              </w:rPr>
              <w:t xml:space="preserve">Төрийн захиргааны төв байгууллагаас баталсан үндэсний босго оноо</w:t>
            </w:r>
          </w:p>
        </w:tc>
      </w:tr>
      <w:tr>
        <w:trPr>
          <w:cantSplit w:val="0"/>
          <w:trHeight w:val="383" w:hRule="atLeast"/>
          <w:tblHeader w:val="0"/>
        </w:trPr>
        <w:tc>
          <w:tcPr/>
          <w:p w:rsidR="00000000" w:rsidDel="00000000" w:rsidP="00000000" w:rsidRDefault="00000000" w:rsidRPr="00000000" w14:paraId="000000C5">
            <w:pPr>
              <w:jc w:val="center"/>
              <w:rPr>
                <w:color w:val="0070c0"/>
                <w:sz w:val="18"/>
                <w:szCs w:val="18"/>
              </w:rPr>
            </w:pPr>
            <w:r w:rsidDel="00000000" w:rsidR="00000000" w:rsidRPr="00000000">
              <w:rPr>
                <w:color w:val="0070c0"/>
                <w:sz w:val="18"/>
                <w:szCs w:val="18"/>
                <w:rtl w:val="0"/>
              </w:rPr>
              <w:t xml:space="preserve">3</w:t>
            </w:r>
          </w:p>
        </w:tc>
        <w:tc>
          <w:tcPr>
            <w:vAlign w:val="center"/>
          </w:tcPr>
          <w:p w:rsidR="00000000" w:rsidDel="00000000" w:rsidP="00000000" w:rsidRDefault="00000000" w:rsidRPr="00000000" w14:paraId="000000C6">
            <w:pPr>
              <w:jc w:val="center"/>
              <w:rPr>
                <w:color w:val="0070c0"/>
                <w:sz w:val="18"/>
                <w:szCs w:val="18"/>
              </w:rPr>
            </w:pPr>
            <w:r w:rsidDel="00000000" w:rsidR="00000000" w:rsidRPr="00000000">
              <w:rPr>
                <w:color w:val="0070c0"/>
                <w:sz w:val="18"/>
                <w:szCs w:val="18"/>
                <w:rtl w:val="0"/>
              </w:rPr>
              <w:t xml:space="preserve">101501</w:t>
            </w:r>
          </w:p>
        </w:tc>
        <w:tc>
          <w:tcPr/>
          <w:p w:rsidR="00000000" w:rsidDel="00000000" w:rsidP="00000000" w:rsidRDefault="00000000" w:rsidRPr="00000000" w14:paraId="000000C7">
            <w:pPr>
              <w:jc w:val="center"/>
              <w:rPr>
                <w:color w:val="0070c0"/>
                <w:sz w:val="18"/>
                <w:szCs w:val="18"/>
              </w:rPr>
            </w:pPr>
            <w:r w:rsidDel="00000000" w:rsidR="00000000" w:rsidRPr="00000000">
              <w:rPr>
                <w:color w:val="0070c0"/>
                <w:sz w:val="18"/>
                <w:szCs w:val="18"/>
                <w:rtl w:val="0"/>
              </w:rPr>
              <w:t xml:space="preserve">Аялал жуулчлал</w:t>
            </w:r>
          </w:p>
        </w:tc>
        <w:tc>
          <w:tcPr>
            <w:vAlign w:val="center"/>
          </w:tcPr>
          <w:p w:rsidR="00000000" w:rsidDel="00000000" w:rsidP="00000000" w:rsidRDefault="00000000" w:rsidRPr="00000000" w14:paraId="000000C8">
            <w:pPr>
              <w:jc w:val="center"/>
              <w:rPr>
                <w:color w:val="0070c0"/>
                <w:sz w:val="18"/>
                <w:szCs w:val="18"/>
              </w:rPr>
            </w:pPr>
            <w:r w:rsidDel="00000000" w:rsidR="00000000" w:rsidRPr="00000000">
              <w:rPr>
                <w:color w:val="0070c0"/>
                <w:sz w:val="18"/>
                <w:szCs w:val="18"/>
                <w:rtl w:val="0"/>
              </w:rPr>
              <w:t xml:space="preserve">4</w:t>
            </w:r>
          </w:p>
        </w:tc>
        <w:tc>
          <w:tcPr>
            <w:vAlign w:val="center"/>
          </w:tcPr>
          <w:p w:rsidR="00000000" w:rsidDel="00000000" w:rsidP="00000000" w:rsidRDefault="00000000" w:rsidRPr="00000000" w14:paraId="000000C9">
            <w:pPr>
              <w:jc w:val="center"/>
              <w:rPr>
                <w:color w:val="0070c0"/>
                <w:sz w:val="18"/>
                <w:szCs w:val="18"/>
              </w:rPr>
            </w:pPr>
            <w:r w:rsidDel="00000000" w:rsidR="00000000" w:rsidRPr="00000000">
              <w:rPr>
                <w:color w:val="0070c0"/>
                <w:sz w:val="18"/>
                <w:szCs w:val="18"/>
                <w:rtl w:val="0"/>
              </w:rPr>
              <w:t xml:space="preserve">120</w:t>
            </w:r>
          </w:p>
        </w:tc>
        <w:tc>
          <w:tcPr>
            <w:vAlign w:val="center"/>
          </w:tcPr>
          <w:p w:rsidR="00000000" w:rsidDel="00000000" w:rsidP="00000000" w:rsidRDefault="00000000" w:rsidRPr="00000000" w14:paraId="000000CA">
            <w:pPr>
              <w:jc w:val="center"/>
              <w:rPr>
                <w:color w:val="0070c0"/>
                <w:sz w:val="18"/>
                <w:szCs w:val="18"/>
              </w:rPr>
            </w:pPr>
            <w:r w:rsidDel="00000000" w:rsidR="00000000" w:rsidRPr="00000000">
              <w:rPr>
                <w:color w:val="0070c0"/>
                <w:sz w:val="18"/>
                <w:szCs w:val="18"/>
                <w:rtl w:val="0"/>
              </w:rPr>
              <w:t xml:space="preserve">Математик</w:t>
            </w:r>
          </w:p>
        </w:tc>
        <w:tc>
          <w:tcPr>
            <w:vAlign w:val="center"/>
          </w:tcPr>
          <w:p w:rsidR="00000000" w:rsidDel="00000000" w:rsidP="00000000" w:rsidRDefault="00000000" w:rsidRPr="00000000" w14:paraId="000000CB">
            <w:pPr>
              <w:jc w:val="center"/>
              <w:rPr>
                <w:color w:val="0070c0"/>
                <w:sz w:val="18"/>
                <w:szCs w:val="18"/>
              </w:rPr>
            </w:pPr>
            <w:r w:rsidDel="00000000" w:rsidR="00000000" w:rsidRPr="00000000">
              <w:rPr>
                <w:color w:val="0070c0"/>
                <w:sz w:val="18"/>
                <w:szCs w:val="18"/>
                <w:rtl w:val="0"/>
              </w:rPr>
              <w:t xml:space="preserve">Англи хэл, Нийгэм судлал</w:t>
            </w:r>
          </w:p>
        </w:tc>
        <w:tc>
          <w:tcPr/>
          <w:p w:rsidR="00000000" w:rsidDel="00000000" w:rsidP="00000000" w:rsidRDefault="00000000" w:rsidRPr="00000000" w14:paraId="000000CC">
            <w:pPr>
              <w:jc w:val="center"/>
              <w:rPr>
                <w:color w:val="0070c0"/>
                <w:sz w:val="18"/>
                <w:szCs w:val="18"/>
              </w:rPr>
            </w:pPr>
            <w:r w:rsidDel="00000000" w:rsidR="00000000" w:rsidRPr="00000000">
              <w:rPr>
                <w:color w:val="0070c0"/>
                <w:sz w:val="18"/>
                <w:szCs w:val="18"/>
                <w:rtl w:val="0"/>
              </w:rPr>
              <w:t xml:space="preserve">Төрийн захиргааны төв байгууллагаас баталсан үндэсний босго оноо</w:t>
            </w:r>
          </w:p>
        </w:tc>
      </w:tr>
      <w:tr>
        <w:trPr>
          <w:cantSplit w:val="0"/>
          <w:trHeight w:val="157" w:hRule="atLeast"/>
          <w:tblHeader w:val="0"/>
        </w:trPr>
        <w:tc>
          <w:tcPr/>
          <w:p w:rsidR="00000000" w:rsidDel="00000000" w:rsidP="00000000" w:rsidRDefault="00000000" w:rsidRPr="00000000" w14:paraId="000000CD">
            <w:pPr>
              <w:jc w:val="center"/>
              <w:rPr>
                <w:color w:val="0070c0"/>
                <w:sz w:val="18"/>
                <w:szCs w:val="18"/>
              </w:rPr>
            </w:pPr>
            <w:r w:rsidDel="00000000" w:rsidR="00000000" w:rsidRPr="00000000">
              <w:rPr>
                <w:color w:val="0070c0"/>
                <w:sz w:val="18"/>
                <w:szCs w:val="18"/>
                <w:rtl w:val="0"/>
              </w:rPr>
              <w:t xml:space="preserve">4</w:t>
            </w:r>
          </w:p>
        </w:tc>
        <w:tc>
          <w:tcPr>
            <w:vAlign w:val="center"/>
          </w:tcPr>
          <w:p w:rsidR="00000000" w:rsidDel="00000000" w:rsidP="00000000" w:rsidRDefault="00000000" w:rsidRPr="00000000" w14:paraId="000000CE">
            <w:pPr>
              <w:jc w:val="center"/>
              <w:rPr>
                <w:color w:val="0070c0"/>
                <w:sz w:val="18"/>
                <w:szCs w:val="18"/>
              </w:rPr>
            </w:pPr>
            <w:r w:rsidDel="00000000" w:rsidR="00000000" w:rsidRPr="00000000">
              <w:rPr>
                <w:color w:val="0070c0"/>
                <w:sz w:val="18"/>
                <w:szCs w:val="18"/>
                <w:rtl w:val="0"/>
              </w:rPr>
              <w:t xml:space="preserve">061302</w:t>
            </w:r>
          </w:p>
        </w:tc>
        <w:tc>
          <w:tcPr/>
          <w:p w:rsidR="00000000" w:rsidDel="00000000" w:rsidP="00000000" w:rsidRDefault="00000000" w:rsidRPr="00000000" w14:paraId="000000CF">
            <w:pPr>
              <w:jc w:val="center"/>
              <w:rPr>
                <w:color w:val="0070c0"/>
                <w:sz w:val="18"/>
                <w:szCs w:val="18"/>
              </w:rPr>
            </w:pPr>
            <w:r w:rsidDel="00000000" w:rsidR="00000000" w:rsidRPr="00000000">
              <w:rPr>
                <w:color w:val="0070c0"/>
                <w:sz w:val="18"/>
                <w:szCs w:val="18"/>
                <w:rtl w:val="0"/>
              </w:rPr>
              <w:t xml:space="preserve">Программ хангамж</w:t>
            </w:r>
          </w:p>
        </w:tc>
        <w:tc>
          <w:tcPr>
            <w:vAlign w:val="center"/>
          </w:tcPr>
          <w:p w:rsidR="00000000" w:rsidDel="00000000" w:rsidP="00000000" w:rsidRDefault="00000000" w:rsidRPr="00000000" w14:paraId="000000D0">
            <w:pPr>
              <w:jc w:val="center"/>
              <w:rPr>
                <w:color w:val="0070c0"/>
                <w:sz w:val="18"/>
                <w:szCs w:val="18"/>
              </w:rPr>
            </w:pPr>
            <w:r w:rsidDel="00000000" w:rsidR="00000000" w:rsidRPr="00000000">
              <w:rPr>
                <w:color w:val="0070c0"/>
                <w:sz w:val="18"/>
                <w:szCs w:val="18"/>
                <w:rtl w:val="0"/>
              </w:rPr>
              <w:t xml:space="preserve">4</w:t>
            </w:r>
          </w:p>
        </w:tc>
        <w:tc>
          <w:tcPr>
            <w:vAlign w:val="center"/>
          </w:tcPr>
          <w:p w:rsidR="00000000" w:rsidDel="00000000" w:rsidP="00000000" w:rsidRDefault="00000000" w:rsidRPr="00000000" w14:paraId="000000D1">
            <w:pPr>
              <w:jc w:val="center"/>
              <w:rPr>
                <w:color w:val="0070c0"/>
                <w:sz w:val="18"/>
                <w:szCs w:val="18"/>
              </w:rPr>
            </w:pPr>
            <w:r w:rsidDel="00000000" w:rsidR="00000000" w:rsidRPr="00000000">
              <w:rPr>
                <w:color w:val="0070c0"/>
                <w:sz w:val="18"/>
                <w:szCs w:val="18"/>
                <w:rtl w:val="0"/>
              </w:rPr>
              <w:t xml:space="preserve">120</w:t>
            </w:r>
          </w:p>
        </w:tc>
        <w:tc>
          <w:tcPr>
            <w:vAlign w:val="center"/>
          </w:tcPr>
          <w:p w:rsidR="00000000" w:rsidDel="00000000" w:rsidP="00000000" w:rsidRDefault="00000000" w:rsidRPr="00000000" w14:paraId="000000D2">
            <w:pPr>
              <w:jc w:val="center"/>
              <w:rPr>
                <w:color w:val="0070c0"/>
                <w:sz w:val="18"/>
                <w:szCs w:val="18"/>
              </w:rPr>
            </w:pPr>
            <w:r w:rsidDel="00000000" w:rsidR="00000000" w:rsidRPr="00000000">
              <w:rPr>
                <w:color w:val="0070c0"/>
                <w:sz w:val="18"/>
                <w:szCs w:val="18"/>
                <w:rtl w:val="0"/>
              </w:rPr>
              <w:t xml:space="preserve">Математик, физик</w:t>
            </w:r>
          </w:p>
        </w:tc>
        <w:tc>
          <w:tcPr>
            <w:vAlign w:val="center"/>
          </w:tcPr>
          <w:p w:rsidR="00000000" w:rsidDel="00000000" w:rsidP="00000000" w:rsidRDefault="00000000" w:rsidRPr="00000000" w14:paraId="000000D3">
            <w:pPr>
              <w:jc w:val="center"/>
              <w:rPr>
                <w:color w:val="0070c0"/>
                <w:sz w:val="18"/>
                <w:szCs w:val="18"/>
              </w:rPr>
            </w:pPr>
            <w:r w:rsidDel="00000000" w:rsidR="00000000" w:rsidRPr="00000000">
              <w:rPr>
                <w:color w:val="0070c0"/>
                <w:sz w:val="18"/>
                <w:szCs w:val="18"/>
                <w:rtl w:val="0"/>
              </w:rPr>
              <w:t xml:space="preserve">Нийгэм судлал, түүх</w:t>
            </w:r>
          </w:p>
        </w:tc>
        <w:tc>
          <w:tcPr/>
          <w:p w:rsidR="00000000" w:rsidDel="00000000" w:rsidP="00000000" w:rsidRDefault="00000000" w:rsidRPr="00000000" w14:paraId="000000D4">
            <w:pPr>
              <w:jc w:val="center"/>
              <w:rPr>
                <w:color w:val="0070c0"/>
                <w:sz w:val="18"/>
                <w:szCs w:val="18"/>
              </w:rPr>
            </w:pPr>
            <w:r w:rsidDel="00000000" w:rsidR="00000000" w:rsidRPr="00000000">
              <w:rPr>
                <w:color w:val="0070c0"/>
                <w:sz w:val="18"/>
                <w:szCs w:val="18"/>
                <w:rtl w:val="0"/>
              </w:rPr>
              <w:t xml:space="preserve">Төрийн захиргааны төв байгууллагаас баталсан үндэсний босго оноо</w:t>
            </w:r>
          </w:p>
        </w:tc>
      </w:tr>
      <w:tr>
        <w:trPr>
          <w:cantSplit w:val="0"/>
          <w:trHeight w:val="157" w:hRule="atLeast"/>
          <w:tblHeader w:val="0"/>
        </w:trPr>
        <w:tc>
          <w:tcPr/>
          <w:p w:rsidR="00000000" w:rsidDel="00000000" w:rsidP="00000000" w:rsidRDefault="00000000" w:rsidRPr="00000000" w14:paraId="000000D5">
            <w:pPr>
              <w:jc w:val="center"/>
              <w:rPr>
                <w:color w:val="0070c0"/>
                <w:sz w:val="18"/>
                <w:szCs w:val="18"/>
              </w:rPr>
            </w:pPr>
            <w:r w:rsidDel="00000000" w:rsidR="00000000" w:rsidRPr="00000000">
              <w:rPr>
                <w:color w:val="0070c0"/>
                <w:sz w:val="18"/>
                <w:szCs w:val="18"/>
                <w:rtl w:val="0"/>
              </w:rPr>
              <w:t xml:space="preserve">5</w:t>
            </w:r>
          </w:p>
        </w:tc>
        <w:tc>
          <w:tcPr>
            <w:vAlign w:val="center"/>
          </w:tcPr>
          <w:p w:rsidR="00000000" w:rsidDel="00000000" w:rsidP="00000000" w:rsidRDefault="00000000" w:rsidRPr="00000000" w14:paraId="000000D6">
            <w:pPr>
              <w:jc w:val="center"/>
              <w:rPr>
                <w:color w:val="0070c0"/>
                <w:sz w:val="18"/>
                <w:szCs w:val="18"/>
              </w:rPr>
            </w:pPr>
            <w:r w:rsidDel="00000000" w:rsidR="00000000" w:rsidRPr="00000000">
              <w:rPr>
                <w:color w:val="0070c0"/>
                <w:sz w:val="18"/>
                <w:szCs w:val="18"/>
                <w:rtl w:val="0"/>
              </w:rPr>
              <w:t xml:space="preserve">031101</w:t>
            </w:r>
          </w:p>
        </w:tc>
        <w:tc>
          <w:tcPr/>
          <w:p w:rsidR="00000000" w:rsidDel="00000000" w:rsidP="00000000" w:rsidRDefault="00000000" w:rsidRPr="00000000" w14:paraId="000000D7">
            <w:pPr>
              <w:jc w:val="center"/>
              <w:rPr>
                <w:color w:val="0070c0"/>
                <w:sz w:val="18"/>
                <w:szCs w:val="18"/>
              </w:rPr>
            </w:pPr>
            <w:r w:rsidDel="00000000" w:rsidR="00000000" w:rsidRPr="00000000">
              <w:rPr>
                <w:color w:val="0070c0"/>
                <w:sz w:val="18"/>
                <w:szCs w:val="18"/>
                <w:rtl w:val="0"/>
              </w:rPr>
              <w:t xml:space="preserve">Эдийн засаг</w:t>
            </w:r>
          </w:p>
        </w:tc>
        <w:tc>
          <w:tcPr>
            <w:vAlign w:val="center"/>
          </w:tcPr>
          <w:p w:rsidR="00000000" w:rsidDel="00000000" w:rsidP="00000000" w:rsidRDefault="00000000" w:rsidRPr="00000000" w14:paraId="000000D8">
            <w:pPr>
              <w:jc w:val="center"/>
              <w:rPr>
                <w:color w:val="0070c0"/>
                <w:sz w:val="18"/>
                <w:szCs w:val="18"/>
              </w:rPr>
            </w:pPr>
            <w:r w:rsidDel="00000000" w:rsidR="00000000" w:rsidRPr="00000000">
              <w:rPr>
                <w:color w:val="0070c0"/>
                <w:sz w:val="18"/>
                <w:szCs w:val="18"/>
                <w:rtl w:val="0"/>
              </w:rPr>
              <w:t xml:space="preserve">4</w:t>
            </w:r>
          </w:p>
        </w:tc>
        <w:tc>
          <w:tcPr>
            <w:vAlign w:val="center"/>
          </w:tcPr>
          <w:p w:rsidR="00000000" w:rsidDel="00000000" w:rsidP="00000000" w:rsidRDefault="00000000" w:rsidRPr="00000000" w14:paraId="000000D9">
            <w:pPr>
              <w:jc w:val="center"/>
              <w:rPr>
                <w:color w:val="0070c0"/>
                <w:sz w:val="18"/>
                <w:szCs w:val="18"/>
              </w:rPr>
            </w:pPr>
            <w:r w:rsidDel="00000000" w:rsidR="00000000" w:rsidRPr="00000000">
              <w:rPr>
                <w:color w:val="0070c0"/>
                <w:sz w:val="18"/>
                <w:szCs w:val="18"/>
                <w:rtl w:val="0"/>
              </w:rPr>
              <w:t xml:space="preserve">120</w:t>
            </w:r>
          </w:p>
        </w:tc>
        <w:tc>
          <w:tcPr>
            <w:vAlign w:val="center"/>
          </w:tcPr>
          <w:p w:rsidR="00000000" w:rsidDel="00000000" w:rsidP="00000000" w:rsidRDefault="00000000" w:rsidRPr="00000000" w14:paraId="000000DA">
            <w:pPr>
              <w:jc w:val="center"/>
              <w:rPr>
                <w:color w:val="0070c0"/>
                <w:sz w:val="18"/>
                <w:szCs w:val="18"/>
              </w:rPr>
            </w:pPr>
            <w:r w:rsidDel="00000000" w:rsidR="00000000" w:rsidRPr="00000000">
              <w:rPr>
                <w:color w:val="0070c0"/>
                <w:sz w:val="18"/>
                <w:szCs w:val="18"/>
                <w:rtl w:val="0"/>
              </w:rPr>
              <w:t xml:space="preserve">Математик</w:t>
            </w:r>
          </w:p>
        </w:tc>
        <w:tc>
          <w:tcPr>
            <w:vAlign w:val="center"/>
          </w:tcPr>
          <w:p w:rsidR="00000000" w:rsidDel="00000000" w:rsidP="00000000" w:rsidRDefault="00000000" w:rsidRPr="00000000" w14:paraId="000000DB">
            <w:pPr>
              <w:jc w:val="center"/>
              <w:rPr>
                <w:color w:val="0070c0"/>
                <w:sz w:val="18"/>
                <w:szCs w:val="18"/>
              </w:rPr>
            </w:pPr>
            <w:r w:rsidDel="00000000" w:rsidR="00000000" w:rsidRPr="00000000">
              <w:rPr>
                <w:color w:val="0070c0"/>
                <w:sz w:val="18"/>
                <w:szCs w:val="18"/>
                <w:rtl w:val="0"/>
              </w:rPr>
              <w:t xml:space="preserve">Нийгэм судлал, Англи хэл</w:t>
            </w:r>
          </w:p>
        </w:tc>
        <w:tc>
          <w:tcPr/>
          <w:p w:rsidR="00000000" w:rsidDel="00000000" w:rsidP="00000000" w:rsidRDefault="00000000" w:rsidRPr="00000000" w14:paraId="000000DC">
            <w:pPr>
              <w:jc w:val="center"/>
              <w:rPr>
                <w:color w:val="0070c0"/>
                <w:sz w:val="18"/>
                <w:szCs w:val="18"/>
              </w:rPr>
            </w:pPr>
            <w:r w:rsidDel="00000000" w:rsidR="00000000" w:rsidRPr="00000000">
              <w:rPr>
                <w:color w:val="0070c0"/>
                <w:sz w:val="18"/>
                <w:szCs w:val="18"/>
                <w:rtl w:val="0"/>
              </w:rPr>
              <w:t xml:space="preserve">Төрийн захиргааны төв байгууллагаас баталсан үндэсний босго оноо</w:t>
            </w:r>
          </w:p>
        </w:tc>
      </w:tr>
      <w:tr>
        <w:trPr>
          <w:cantSplit w:val="0"/>
          <w:trHeight w:val="157" w:hRule="atLeast"/>
          <w:tblHeader w:val="0"/>
        </w:trPr>
        <w:tc>
          <w:tcPr/>
          <w:p w:rsidR="00000000" w:rsidDel="00000000" w:rsidP="00000000" w:rsidRDefault="00000000" w:rsidRPr="00000000" w14:paraId="000000DD">
            <w:pPr>
              <w:jc w:val="center"/>
              <w:rPr>
                <w:color w:val="0070c0"/>
                <w:sz w:val="18"/>
                <w:szCs w:val="18"/>
              </w:rPr>
            </w:pPr>
            <w:r w:rsidDel="00000000" w:rsidR="00000000" w:rsidRPr="00000000">
              <w:rPr>
                <w:color w:val="0070c0"/>
                <w:sz w:val="18"/>
                <w:szCs w:val="18"/>
                <w:rtl w:val="0"/>
              </w:rPr>
              <w:t xml:space="preserve">6</w:t>
            </w:r>
          </w:p>
        </w:tc>
        <w:tc>
          <w:tcPr>
            <w:vAlign w:val="center"/>
          </w:tcPr>
          <w:p w:rsidR="00000000" w:rsidDel="00000000" w:rsidP="00000000" w:rsidRDefault="00000000" w:rsidRPr="00000000" w14:paraId="000000DE">
            <w:pPr>
              <w:jc w:val="center"/>
              <w:rPr>
                <w:color w:val="0070c0"/>
                <w:sz w:val="18"/>
                <w:szCs w:val="18"/>
              </w:rPr>
            </w:pPr>
            <w:r w:rsidDel="00000000" w:rsidR="00000000" w:rsidRPr="00000000">
              <w:rPr>
                <w:color w:val="0070c0"/>
                <w:sz w:val="18"/>
                <w:szCs w:val="18"/>
                <w:rtl w:val="0"/>
              </w:rPr>
              <w:t xml:space="preserve">023203</w:t>
            </w:r>
          </w:p>
        </w:tc>
        <w:tc>
          <w:tcPr/>
          <w:p w:rsidR="00000000" w:rsidDel="00000000" w:rsidP="00000000" w:rsidRDefault="00000000" w:rsidRPr="00000000" w14:paraId="000000DF">
            <w:pPr>
              <w:jc w:val="center"/>
              <w:rPr>
                <w:color w:val="0070c0"/>
                <w:sz w:val="18"/>
                <w:szCs w:val="18"/>
              </w:rPr>
            </w:pPr>
            <w:r w:rsidDel="00000000" w:rsidR="00000000" w:rsidRPr="00000000">
              <w:rPr>
                <w:color w:val="0070c0"/>
                <w:sz w:val="18"/>
                <w:szCs w:val="18"/>
                <w:rtl w:val="0"/>
              </w:rPr>
              <w:t xml:space="preserve">Гадаад хэл шинжлэл</w:t>
            </w:r>
          </w:p>
        </w:tc>
        <w:tc>
          <w:tcPr>
            <w:vAlign w:val="center"/>
          </w:tcPr>
          <w:p w:rsidR="00000000" w:rsidDel="00000000" w:rsidP="00000000" w:rsidRDefault="00000000" w:rsidRPr="00000000" w14:paraId="000000E0">
            <w:pPr>
              <w:jc w:val="center"/>
              <w:rPr>
                <w:color w:val="0070c0"/>
                <w:sz w:val="18"/>
                <w:szCs w:val="18"/>
              </w:rPr>
            </w:pPr>
            <w:r w:rsidDel="00000000" w:rsidR="00000000" w:rsidRPr="00000000">
              <w:rPr>
                <w:color w:val="0070c0"/>
                <w:sz w:val="18"/>
                <w:szCs w:val="18"/>
                <w:rtl w:val="0"/>
              </w:rPr>
              <w:t xml:space="preserve">1,5-2</w:t>
            </w:r>
          </w:p>
        </w:tc>
        <w:tc>
          <w:tcPr>
            <w:vAlign w:val="center"/>
          </w:tcPr>
          <w:p w:rsidR="00000000" w:rsidDel="00000000" w:rsidP="00000000" w:rsidRDefault="00000000" w:rsidRPr="00000000" w14:paraId="000000E1">
            <w:pPr>
              <w:jc w:val="center"/>
              <w:rPr>
                <w:color w:val="0070c0"/>
                <w:sz w:val="18"/>
                <w:szCs w:val="18"/>
              </w:rPr>
            </w:pPr>
            <w:r w:rsidDel="00000000" w:rsidR="00000000" w:rsidRPr="00000000">
              <w:rPr>
                <w:color w:val="0070c0"/>
                <w:sz w:val="18"/>
                <w:szCs w:val="18"/>
                <w:rtl w:val="0"/>
              </w:rPr>
              <w:t xml:space="preserve">32</w:t>
            </w:r>
          </w:p>
        </w:tc>
        <w:tc>
          <w:tcPr>
            <w:vAlign w:val="center"/>
          </w:tcPr>
          <w:p w:rsidR="00000000" w:rsidDel="00000000" w:rsidP="00000000" w:rsidRDefault="00000000" w:rsidRPr="00000000" w14:paraId="000000E2">
            <w:pPr>
              <w:jc w:val="center"/>
              <w:rPr>
                <w:color w:val="0070c0"/>
                <w:sz w:val="18"/>
                <w:szCs w:val="18"/>
              </w:rPr>
            </w:pPr>
            <w:r w:rsidDel="00000000" w:rsidR="00000000" w:rsidRPr="00000000">
              <w:rPr>
                <w:rtl w:val="0"/>
              </w:rPr>
            </w:r>
          </w:p>
        </w:tc>
        <w:tc>
          <w:tcPr>
            <w:vAlign w:val="center"/>
          </w:tcPr>
          <w:p w:rsidR="00000000" w:rsidDel="00000000" w:rsidP="00000000" w:rsidRDefault="00000000" w:rsidRPr="00000000" w14:paraId="000000E3">
            <w:pPr>
              <w:jc w:val="center"/>
              <w:rPr>
                <w:color w:val="0070c0"/>
                <w:sz w:val="18"/>
                <w:szCs w:val="18"/>
              </w:rPr>
            </w:pPr>
            <w:r w:rsidDel="00000000" w:rsidR="00000000" w:rsidRPr="00000000">
              <w:rPr>
                <w:rtl w:val="0"/>
              </w:rPr>
            </w:r>
          </w:p>
        </w:tc>
        <w:tc>
          <w:tcPr/>
          <w:p w:rsidR="00000000" w:rsidDel="00000000" w:rsidP="00000000" w:rsidRDefault="00000000" w:rsidRPr="00000000" w14:paraId="000000E4">
            <w:pPr>
              <w:jc w:val="center"/>
              <w:rPr>
                <w:color w:val="0070c0"/>
                <w:sz w:val="18"/>
                <w:szCs w:val="18"/>
              </w:rPr>
            </w:pPr>
            <w:r w:rsidDel="00000000" w:rsidR="00000000" w:rsidRPr="00000000">
              <w:rPr>
                <w:color w:val="0070c0"/>
                <w:sz w:val="18"/>
                <w:szCs w:val="18"/>
                <w:rtl w:val="0"/>
              </w:rPr>
              <w:t xml:space="preserve">Магистрийн хөтөлбөр</w:t>
            </w:r>
          </w:p>
        </w:tc>
      </w:tr>
    </w:tbl>
    <w:p w:rsidR="00000000" w:rsidDel="00000000" w:rsidP="00000000" w:rsidRDefault="00000000" w:rsidRPr="00000000" w14:paraId="000000E5">
      <w:pPr>
        <w:spacing w:line="240" w:lineRule="auto"/>
        <w:ind w:firstLine="720"/>
        <w:rPr>
          <w:color w:val="0070c0"/>
        </w:rPr>
      </w:pPr>
      <w:r w:rsidDel="00000000" w:rsidR="00000000" w:rsidRPr="00000000">
        <w:rPr>
          <w:rtl w:val="0"/>
        </w:rPr>
      </w:r>
    </w:p>
    <w:p w:rsidR="00000000" w:rsidDel="00000000" w:rsidP="00000000" w:rsidRDefault="00000000" w:rsidRPr="00000000" w14:paraId="000000E6">
      <w:pPr>
        <w:spacing w:line="240" w:lineRule="auto"/>
        <w:ind w:firstLine="720"/>
        <w:rPr/>
      </w:pPr>
      <w:r w:rsidDel="00000000" w:rsidR="00000000" w:rsidRPr="00000000">
        <w:rPr>
          <w:rtl w:val="0"/>
        </w:rPr>
        <w:t xml:space="preserve">Сургуулийн бас нэг онцлог нь Япон улсын Велнес спортын их сургуультай Программ хангамжийн 2+2 хөтөлбөрийг хэрэгжүүлж эхлээд байгаа явдал юм. </w:t>
      </w:r>
    </w:p>
    <w:p w:rsidR="00000000" w:rsidDel="00000000" w:rsidP="00000000" w:rsidRDefault="00000000" w:rsidRPr="00000000" w14:paraId="000000E7">
      <w:pPr>
        <w:spacing w:line="240" w:lineRule="auto"/>
        <w:rPr>
          <w:b w:val="1"/>
          <w:bCs w:val="1"/>
        </w:rPr>
      </w:pPr>
      <w:r w:rsidDel="00000000" w:rsidR="00000000" w:rsidRPr="00000000">
        <w:rPr>
          <w:rtl w:val="0"/>
        </w:rPr>
      </w:r>
    </w:p>
    <w:p w:rsidR="00000000" w:rsidDel="00000000" w:rsidP="00000000" w:rsidRDefault="00000000" w:rsidRPr="00000000" w14:paraId="000000E8">
      <w:pPr>
        <w:spacing w:line="240" w:lineRule="auto"/>
        <w:ind w:firstLine="720"/>
        <w:rPr/>
      </w:pPr>
      <w:r w:rsidDel="00000000" w:rsidR="00000000" w:rsidRPr="00000000">
        <w:rPr>
          <w:rtl w:val="0"/>
        </w:rPr>
      </w:r>
    </w:p>
    <w:p w:rsidR="00000000" w:rsidDel="00000000" w:rsidP="00000000" w:rsidRDefault="00000000" w:rsidRPr="00000000" w14:paraId="000000E9">
      <w:pPr>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EA">
      <w:pPr>
        <w:spacing w:line="240" w:lineRule="auto"/>
        <w:rPr>
          <w:b w:val="1"/>
          <w:bCs w:val="1"/>
        </w:rPr>
      </w:pPr>
      <w:r w:rsidDel="00000000" w:rsidR="00000000" w:rsidRPr="00000000">
        <w:rPr>
          <w:b w:val="1"/>
          <w:bCs w:val="1"/>
          <w:rtl w:val="0"/>
        </w:rPr>
        <w:t xml:space="preserve">ЭРДЭМ ШИНЖИЛГЭЭ, СУДАЛГААНЫ АЖИЛ:</w:t>
      </w:r>
    </w:p>
    <w:p w:rsidR="00000000" w:rsidDel="00000000" w:rsidP="00000000" w:rsidRDefault="00000000" w:rsidRPr="00000000" w14:paraId="000000EB">
      <w:pPr>
        <w:spacing w:line="240" w:lineRule="auto"/>
        <w:rPr>
          <w:b w:val="1"/>
          <w:bCs w:val="1"/>
        </w:rPr>
      </w:pPr>
      <w:r w:rsidDel="00000000" w:rsidR="00000000" w:rsidRPr="00000000">
        <w:rPr>
          <w:rtl w:val="0"/>
        </w:rPr>
      </w:r>
    </w:p>
    <w:p w:rsidR="00000000" w:rsidDel="00000000" w:rsidP="00000000" w:rsidRDefault="00000000" w:rsidRPr="00000000" w14:paraId="000000EC">
      <w:pPr>
        <w:spacing w:line="240" w:lineRule="auto"/>
        <w:rPr>
          <w:b w:val="1"/>
          <w:bCs w:val="1"/>
        </w:rPr>
      </w:pPr>
      <w:r w:rsidDel="00000000" w:rsidR="00000000" w:rsidRPr="00000000">
        <w:rPr>
          <w:b w:val="1"/>
          <w:bCs w:val="1"/>
          <w:rtl w:val="0"/>
        </w:rPr>
        <w:t xml:space="preserve">СЭДС-ийн мэргэжлийн тэнхимүүдийн судалгааны тэргүүлэх чиглэлүүд:</w:t>
      </w:r>
    </w:p>
    <w:p w:rsidR="00000000" w:rsidDel="00000000" w:rsidP="00000000" w:rsidRDefault="00000000" w:rsidRPr="00000000" w14:paraId="000000E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Япон хэл утга зохиол судлал, орчуулга зүй </w:t>
      </w:r>
    </w:p>
    <w:p w:rsidR="00000000" w:rsidDel="00000000" w:rsidP="00000000" w:rsidRDefault="00000000" w:rsidRPr="00000000" w14:paraId="000000E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Мэдээлэл харилцааны технологи</w:t>
      </w:r>
    </w:p>
    <w:p w:rsidR="00000000" w:rsidDel="00000000" w:rsidP="00000000" w:rsidRDefault="00000000" w:rsidRPr="00000000" w14:paraId="000000E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Монгол судлал, Монгол утга зохиол судлал</w:t>
      </w:r>
    </w:p>
    <w:p w:rsidR="00000000" w:rsidDel="00000000" w:rsidP="00000000" w:rsidRDefault="00000000" w:rsidRPr="00000000" w14:paraId="000000F0">
      <w:pPr>
        <w:spacing w:line="240" w:lineRule="auto"/>
        <w:ind w:firstLine="720"/>
        <w:rPr/>
      </w:pPr>
      <w:r w:rsidDel="00000000" w:rsidR="00000000" w:rsidRPr="00000000">
        <w:rPr>
          <w:rtl w:val="0"/>
        </w:rPr>
      </w:r>
    </w:p>
    <w:p w:rsidR="00000000" w:rsidDel="00000000" w:rsidP="00000000" w:rsidRDefault="00000000" w:rsidRPr="00000000" w14:paraId="000000F1">
      <w:pPr>
        <w:spacing w:line="240" w:lineRule="auto"/>
        <w:rPr>
          <w:b w:val="1"/>
          <w:bCs w:val="1"/>
        </w:rPr>
      </w:pPr>
      <w:r w:rsidDel="00000000" w:rsidR="00000000" w:rsidRPr="00000000">
        <w:rPr>
          <w:b w:val="1"/>
          <w:bCs w:val="1"/>
          <w:rtl w:val="0"/>
        </w:rPr>
        <w:t xml:space="preserve">Япон судлалын тэнхимийн чиглэл:</w:t>
      </w:r>
    </w:p>
    <w:p w:rsidR="00000000" w:rsidDel="00000000" w:rsidP="00000000" w:rsidRDefault="00000000" w:rsidRPr="00000000" w14:paraId="000000F2">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Япон хэл утга зохиол судлал </w:t>
      </w:r>
    </w:p>
    <w:p w:rsidR="00000000" w:rsidDel="00000000" w:rsidP="00000000" w:rsidRDefault="00000000" w:rsidRPr="00000000" w14:paraId="000000F3">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Япон монгол, Монгол япон хэлний орчуулга зүй</w:t>
      </w:r>
    </w:p>
    <w:p w:rsidR="00000000" w:rsidDel="00000000" w:rsidP="00000000" w:rsidRDefault="00000000" w:rsidRPr="00000000" w14:paraId="000000F4">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Япон хэл заах арга</w:t>
      </w:r>
    </w:p>
    <w:p w:rsidR="00000000" w:rsidDel="00000000" w:rsidP="00000000" w:rsidRDefault="00000000" w:rsidRPr="00000000" w14:paraId="000000F5">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Япон хэл соёл судлал</w:t>
      </w:r>
    </w:p>
    <w:p w:rsidR="00000000" w:rsidDel="00000000" w:rsidP="00000000" w:rsidRDefault="00000000" w:rsidRPr="00000000" w14:paraId="000000F6">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Монгол Япон, Япон Монголын харилцаа судлал</w:t>
      </w:r>
    </w:p>
    <w:p w:rsidR="00000000" w:rsidDel="00000000" w:rsidP="00000000" w:rsidRDefault="00000000" w:rsidRPr="00000000" w14:paraId="000000F7">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Япон орон судлал</w:t>
      </w:r>
    </w:p>
    <w:p w:rsidR="00000000" w:rsidDel="00000000" w:rsidP="00000000" w:rsidRDefault="00000000" w:rsidRPr="00000000" w14:paraId="000000F8">
      <w:pPr>
        <w:spacing w:line="240" w:lineRule="auto"/>
        <w:rPr/>
      </w:pPr>
      <w:r w:rsidDel="00000000" w:rsidR="00000000" w:rsidRPr="00000000">
        <w:rPr>
          <w:rtl w:val="0"/>
        </w:rPr>
      </w:r>
    </w:p>
    <w:p w:rsidR="00000000" w:rsidDel="00000000" w:rsidP="00000000" w:rsidRDefault="00000000" w:rsidRPr="00000000" w14:paraId="000000F9">
      <w:pPr>
        <w:spacing w:line="240" w:lineRule="auto"/>
        <w:rPr>
          <w:b w:val="1"/>
          <w:bCs w:val="1"/>
        </w:rPr>
      </w:pPr>
      <w:r w:rsidDel="00000000" w:rsidR="00000000" w:rsidRPr="00000000">
        <w:rPr>
          <w:b w:val="1"/>
          <w:bCs w:val="1"/>
          <w:rtl w:val="0"/>
        </w:rPr>
        <w:t xml:space="preserve">Мэдээллийн технологийн тэнхим:</w:t>
      </w:r>
    </w:p>
    <w:p w:rsidR="00000000" w:rsidDel="00000000" w:rsidP="00000000" w:rsidRDefault="00000000" w:rsidRPr="00000000" w14:paraId="000000FA">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Сүлжээний аюулгүй байдал</w:t>
      </w:r>
    </w:p>
    <w:p w:rsidR="00000000" w:rsidDel="00000000" w:rsidP="00000000" w:rsidRDefault="00000000" w:rsidRPr="00000000" w14:paraId="000000FB">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Программ хангамжийн хэрэглээ</w:t>
      </w:r>
    </w:p>
    <w:p w:rsidR="00000000" w:rsidDel="00000000" w:rsidP="00000000" w:rsidRDefault="00000000" w:rsidRPr="00000000" w14:paraId="000000FC">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Автоматжуулалт</w:t>
      </w:r>
    </w:p>
    <w:p w:rsidR="00000000" w:rsidDel="00000000" w:rsidP="00000000" w:rsidRDefault="00000000" w:rsidRPr="00000000" w14:paraId="000000FD">
      <w:pPr>
        <w:spacing w:line="240" w:lineRule="auto"/>
        <w:rPr/>
      </w:pPr>
      <w:r w:rsidDel="00000000" w:rsidR="00000000" w:rsidRPr="00000000">
        <w:rPr>
          <w:rtl w:val="0"/>
        </w:rPr>
      </w:r>
    </w:p>
    <w:p w:rsidR="00000000" w:rsidDel="00000000" w:rsidP="00000000" w:rsidRDefault="00000000" w:rsidRPr="00000000" w14:paraId="000000FE">
      <w:pPr>
        <w:spacing w:line="240" w:lineRule="auto"/>
        <w:rPr>
          <w:b w:val="1"/>
          <w:bCs w:val="1"/>
        </w:rPr>
      </w:pPr>
      <w:r w:rsidDel="00000000" w:rsidR="00000000" w:rsidRPr="00000000">
        <w:rPr>
          <w:b w:val="1"/>
          <w:bCs w:val="1"/>
          <w:rtl w:val="0"/>
        </w:rPr>
        <w:t xml:space="preserve">Ахисан түвшний судалгаа</w:t>
      </w:r>
    </w:p>
    <w:p w:rsidR="00000000" w:rsidDel="00000000" w:rsidP="00000000" w:rsidRDefault="00000000" w:rsidRPr="00000000" w14:paraId="000000F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Япон хэл утга зохиол судлал </w:t>
      </w:r>
    </w:p>
    <w:p w:rsidR="00000000" w:rsidDel="00000000" w:rsidP="00000000" w:rsidRDefault="00000000" w:rsidRPr="00000000" w14:paraId="0000010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Япон монгол, Монгол япон хэлний орчуулга зүй</w:t>
      </w:r>
    </w:p>
    <w:p w:rsidR="00000000" w:rsidDel="00000000" w:rsidP="00000000" w:rsidRDefault="00000000" w:rsidRPr="00000000" w14:paraId="0000010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Япон хэл заах арга</w:t>
      </w:r>
    </w:p>
    <w:p w:rsidR="00000000" w:rsidDel="00000000" w:rsidP="00000000" w:rsidRDefault="00000000" w:rsidRPr="00000000" w14:paraId="0000010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Япон хэл соёл судлал</w:t>
      </w:r>
    </w:p>
    <w:p w:rsidR="00000000" w:rsidDel="00000000" w:rsidP="00000000" w:rsidRDefault="00000000" w:rsidRPr="00000000" w14:paraId="0000010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Монгол судлал, Монгол утга зохиол судлал</w:t>
      </w:r>
    </w:p>
    <w:p w:rsidR="00000000" w:rsidDel="00000000" w:rsidP="00000000" w:rsidRDefault="00000000" w:rsidRPr="00000000" w14:paraId="00000104">
      <w:pPr>
        <w:spacing w:line="240" w:lineRule="auto"/>
        <w:rPr>
          <w:b w:val="1"/>
          <w:bCs w:val="1"/>
        </w:rPr>
      </w:pPr>
      <w:r w:rsidDel="00000000" w:rsidR="00000000" w:rsidRPr="00000000">
        <w:rPr>
          <w:rtl w:val="0"/>
        </w:rPr>
      </w:r>
    </w:p>
    <w:p w:rsidR="00000000" w:rsidDel="00000000" w:rsidP="00000000" w:rsidRDefault="00000000" w:rsidRPr="00000000" w14:paraId="00000105">
      <w:pPr>
        <w:spacing w:line="240" w:lineRule="auto"/>
        <w:rPr>
          <w:b w:val="1"/>
          <w:bCs w:val="1"/>
        </w:rPr>
      </w:pPr>
      <w:r w:rsidDel="00000000" w:rsidR="00000000" w:rsidRPr="00000000">
        <w:rPr>
          <w:rtl w:val="0"/>
        </w:rPr>
        <w:t xml:space="preserve">Тус сургуулийн эрдэмтэн багш нар судалгааны чиглэлээр судалгааны профессорын баг байгуулан үйл ажиллагаагаа явуулдаг.</w:t>
      </w: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Программ хангамжийн мэргэжлийн оюутнуудыг 2023 оноос эхлэн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CISCO академийн</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албан ёсны гэрчилгээтэй төгсдөг болсноор олон улсад IT компаниудад ажиллах боломжийг олгодог. Мөн мэдээллийн аюулгүй байдлын мэргэшүүлэх сургалт, компьютерын сүлжээ, Internet of Things, Программ хангамж, OS &amp; IT, Packet Tracer сургалтуудыг Дээд сургуулийн оюутанд үнэ төлбөргүй зааж мөн сургалт явуулж байна.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Тус хичээлийн жилээс эхлэн СЭДС нь онлайн болон цахим сургалтандаа MOODLE зайн сургалтын пратформыг хэрэглэж эхэлллээ. Ингэснээр гадаадаас элсэн суралцаж байгаа магиструуд болон интерншип хөтөлбөрт хамрагдсан бакалаврын хөтөлбөрийн оюутнууд хугацаа алдахгүй сургалтаа үргэлжлүүлэн суралцах боломж нээгдэж байна.</w:t>
        <w:tab/>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9">
      <w:pPr>
        <w:spacing w:line="240" w:lineRule="auto"/>
        <w:rPr>
          <w:b w:val="1"/>
          <w:bCs w:val="1"/>
        </w:rPr>
      </w:pPr>
      <w:r w:rsidDel="00000000" w:rsidR="00000000" w:rsidRPr="00000000">
        <w:rPr>
          <w:rtl w:val="0"/>
        </w:rPr>
      </w:r>
    </w:p>
    <w:p w:rsidR="00000000" w:rsidDel="00000000" w:rsidP="00000000" w:rsidRDefault="00000000" w:rsidRPr="00000000" w14:paraId="0000010A">
      <w:pPr>
        <w:spacing w:line="240" w:lineRule="auto"/>
        <w:rPr>
          <w:b w:val="1"/>
          <w:bCs w:val="1"/>
        </w:rPr>
      </w:pPr>
      <w:bookmarkStart w:colFirst="0" w:colLast="0" w:name="_heading=h.y6jxgiz7yjqx" w:id="6"/>
      <w:bookmarkEnd w:id="6"/>
      <w:r w:rsidDel="00000000" w:rsidR="00000000" w:rsidRPr="00000000">
        <w:rPr>
          <w:b w:val="1"/>
          <w:bCs w:val="1"/>
          <w:rtl w:val="0"/>
        </w:rPr>
        <w:t xml:space="preserve">СУРГУУЛИЙН ГАДААД, ДОТООД ХАМТЫН АЖИЛЛАГАА</w:t>
      </w:r>
    </w:p>
    <w:p w:rsidR="00000000" w:rsidDel="00000000" w:rsidP="00000000" w:rsidRDefault="00000000" w:rsidRPr="00000000" w14:paraId="0000010B">
      <w:pPr>
        <w:tabs>
          <w:tab w:val="left" w:leader="none" w:pos="2670"/>
        </w:tabs>
        <w:spacing w:line="240" w:lineRule="auto"/>
        <w:ind w:firstLine="400"/>
        <w:rPr/>
      </w:pPr>
      <w:r w:rsidDel="00000000" w:rsidR="00000000" w:rsidRPr="00000000">
        <w:rPr>
          <w:rtl w:val="0"/>
        </w:rPr>
        <w:t xml:space="preserve">Соёл Эрдэм Дээд Сургууль нь байгуулагдсан цагаасаа эхлэн гадаад харилцааны асуудлыг түлхүү анхаарч ирсэн. Япон улсын олон их дээд сургууль, хувийн хэвшил, олон улсын байгууллагуудтай сургалт, эрдэм шинжилгээний хамтын ажиллагааг хөгжүүлэхээс гадна оюутан, багш солилцооны хөтөлбөрийг хэрэгжүүлдэг. </w:t>
      </w:r>
    </w:p>
    <w:p w:rsidR="00000000" w:rsidDel="00000000" w:rsidP="00000000" w:rsidRDefault="00000000" w:rsidRPr="00000000" w14:paraId="0000010C">
      <w:pPr>
        <w:tabs>
          <w:tab w:val="left" w:leader="none" w:pos="2670"/>
        </w:tabs>
        <w:spacing w:line="240" w:lineRule="auto"/>
        <w:ind w:firstLine="400"/>
        <w:rPr/>
      </w:pPr>
      <w:r w:rsidDel="00000000" w:rsidR="00000000" w:rsidRPr="00000000">
        <w:rPr>
          <w:rtl w:val="0"/>
        </w:rPr>
        <w:t xml:space="preserve">Гадаад харилцаа, хамтын ажиллагааны хүрээнд оюутан солилцооны хөтөлбөр хэрэгжүүлдэг нь оюутнуудад Япон улсын их дээд сургуулиудад 50-100%-ийн тэтгэлэгээр суралцах таатай боломжийг олгодог. Одоогийн байдлаар энэхүү оюутан солилцооны хөтөлбөрт 100 гаруй оюутан хамрагдаад байна. Ирэх 2024-2025 оны хичээлийн жилд Программ хангамжийн хөтөлбөрөөр 2+2 хөтөлбөрийг хэрэгжүүлэхээр Япон улсын Велнесс спортын их сургуультай хамтран ажиллах гэрээ байгуулан оюутнуудыг суралцуулах боломжтой болоод байна. </w:t>
      </w:r>
    </w:p>
    <w:p w:rsidR="00000000" w:rsidDel="00000000" w:rsidP="00000000" w:rsidRDefault="00000000" w:rsidRPr="00000000" w14:paraId="0000010D">
      <w:pPr>
        <w:tabs>
          <w:tab w:val="left" w:leader="none" w:pos="2670"/>
        </w:tabs>
        <w:spacing w:line="240" w:lineRule="auto"/>
        <w:ind w:firstLine="400"/>
        <w:rPr/>
      </w:pPr>
      <w:r w:rsidDel="00000000" w:rsidR="00000000" w:rsidRPr="00000000">
        <w:rPr>
          <w:rtl w:val="0"/>
        </w:rPr>
        <w:t xml:space="preserve">СЭДС нь Монголд анх удаа Интерншип буюу цалинтай дадлага хөтөлбөрийг 2014 оноос хэрэгжүүлж эхэлсэн. Энэхүү хөтөлбөр нь оюутнууд </w:t>
      </w:r>
      <w:r w:rsidDel="00000000" w:rsidR="00000000" w:rsidRPr="00000000">
        <w:rPr>
          <w:color w:val="000000"/>
          <w:rtl w:val="0"/>
        </w:rPr>
        <w:t xml:space="preserve">3 сараас 1 жилийн хугацаатай япон улсад ажиллаж амьдран, хэлний мэдлэгээ сайжруулахын зэрэгцээгээр Япон улсын түүх соёл, аж амьдралын хэв маягаас суралцаж халуун рашаан, зочид буудалд ажиллан олон талын мэдлэг олж авах ач холбогдолтой дадлага юм. Энэ хөтөлбөрийн хүрээнд оюутнууд сард </w:t>
      </w:r>
      <w:r w:rsidDel="00000000" w:rsidR="00000000" w:rsidRPr="00000000">
        <w:rPr>
          <w:rtl w:val="0"/>
        </w:rPr>
        <w:t xml:space="preserve">160,000 иен буюу </w:t>
      </w:r>
      <w:r w:rsidDel="00000000" w:rsidR="00000000" w:rsidRPr="00000000">
        <w:rPr>
          <w:color w:val="000000"/>
          <w:rtl w:val="0"/>
        </w:rPr>
        <w:t xml:space="preserve">монгол мөнгөөр 2,500,000 гаруй төгрөгийн цалин авдаг. </w:t>
      </w:r>
      <w:r w:rsidDel="00000000" w:rsidR="00000000" w:rsidRPr="00000000">
        <w:rPr>
          <w:rtl w:val="0"/>
        </w:rPr>
      </w:r>
    </w:p>
    <w:p w:rsidR="00000000" w:rsidDel="00000000" w:rsidP="00000000" w:rsidRDefault="00000000" w:rsidRPr="00000000" w14:paraId="0000010E">
      <w:pPr>
        <w:tabs>
          <w:tab w:val="left" w:leader="none" w:pos="2670"/>
        </w:tabs>
        <w:spacing w:line="240" w:lineRule="auto"/>
        <w:ind w:firstLine="500"/>
        <w:rPr/>
      </w:pPr>
      <w:r w:rsidDel="00000000" w:rsidR="00000000" w:rsidRPr="00000000">
        <w:rPr>
          <w:rtl w:val="0"/>
        </w:rPr>
        <w:t xml:space="preserve">Мөн гадагшаа чиглэсэн сургалт, семинар явуулахаас гадна хамтран ажиллагаатай их дээд сургуулиудын багш, оюутнуудтай хамтарсан Олон Улсын Эрдэм Шинжилгээний Хурлыг жил бүр зохион байгууладаг. Япон улсын Оберлин их сургуультай хамтарсан “Монгол, Япон улсын өнгөрсөн, одоо, ирээдүй” сэдэвт олон улсын эрдэм шинжилгээний хурлыг жил бүр Япон улсад болон Монгол улсад ээлжлэн тасралтгүй зохион байгуулсаар байна. Улаанбаатар хотноо 2024 оны 8 сарын 4-нд тус хурлыг зохион байгуулж олон хүндтэй төлөөлөгчид оролцсон.</w:t>
      </w:r>
    </w:p>
    <w:p w:rsidR="00000000" w:rsidDel="00000000" w:rsidP="00000000" w:rsidRDefault="00000000" w:rsidRPr="00000000" w14:paraId="0000010F">
      <w:pPr>
        <w:tabs>
          <w:tab w:val="left" w:leader="none" w:pos="2670"/>
        </w:tabs>
        <w:spacing w:line="240" w:lineRule="auto"/>
        <w:ind w:firstLine="400"/>
        <w:rPr/>
      </w:pPr>
      <w:r w:rsidDel="00000000" w:rsidR="00000000" w:rsidRPr="00000000">
        <w:rPr>
          <w:rtl w:val="0"/>
        </w:rPr>
        <w:t xml:space="preserve"> 2006 оноос эхлэн жил бүр Япон улсын Оберлин их сургуультай хамтран хоёр улсын оюутнуудын байгаль экологийн хамтарсан дадлагыг зохион байгуулсаар ирсэн юм. Уг дадлагын хүрээнд хоёр орны оюутнууд харилцан мэдлэг солилцож, соёл, гадаад харилцаа, олон улс, түүх, хүрээлэн байгаа орчны тухай судалгаа хийдэг. Энэ хамтарсан дадлага нь цар хүрээгээ тэлэн 2016 оноос Риккёо их сургууль, 2017 оноос Чюоүгакүин их сургууль оролцох болсон. Оюутнууд хүрээлэн байгаа орчны тандалт ажиглалт хийж, Туул голын эрэг орчмын дагуу хог хаягдлыг түүж, байгаль орчинд ээлтэй сайн дурын ажлыг хамтдаа хийдэг нь дадлагыг улам илүү ач холбогдолтой болгодог. </w:t>
      </w:r>
    </w:p>
    <w:p w:rsidR="00000000" w:rsidDel="00000000" w:rsidP="00000000" w:rsidRDefault="00000000" w:rsidRPr="00000000" w14:paraId="00000110">
      <w:pPr>
        <w:spacing w:line="240" w:lineRule="auto"/>
        <w:rPr/>
      </w:pPr>
      <w:r w:rsidDel="00000000" w:rsidR="00000000" w:rsidRPr="00000000">
        <w:rPr>
          <w:rtl w:val="0"/>
        </w:rPr>
      </w:r>
    </w:p>
    <w:sdt>
      <w:sdtPr>
        <w:id w:val="-205805591"/>
        <w:tag w:val="goog_rdk_0"/>
      </w:sdtPr>
      <w:sdtContent>
        <w:p w:rsidR="00000000" w:rsidDel="00000000" w:rsidP="00000000" w:rsidRDefault="00000000" w:rsidRPr="00000000" w14:paraId="00000111">
          <w:pPr>
            <w:spacing w:line="240" w:lineRule="auto"/>
            <w:rPr>
              <w:b w:val="1"/>
              <w:bCs w:val="1"/>
            </w:rPr>
          </w:pPr>
          <w:r w:rsidDel="00000000" w:rsidR="00000000" w:rsidRPr="00000000">
            <w:rPr>
              <w:b w:val="1"/>
              <w:bCs w:val="1"/>
              <w:rtl w:val="0"/>
            </w:rPr>
            <w:t xml:space="preserve">Хамтын ажиллагаатай японы компани, байгууллага, сургуулиуд:</w:t>
          </w:r>
        </w:p>
      </w:sdtContent>
    </w:sdt>
    <w:p w:rsidR="00000000" w:rsidDel="00000000" w:rsidP="00000000" w:rsidRDefault="00000000" w:rsidRPr="00000000" w14:paraId="00000112">
      <w:pPr>
        <w:numPr>
          <w:ilvl w:val="0"/>
          <w:numId w:val="37"/>
        </w:numPr>
        <w:spacing w:line="240" w:lineRule="auto"/>
        <w:jc w:val="left"/>
        <w:rPr/>
      </w:pPr>
      <w:r w:rsidDel="00000000" w:rsidR="00000000" w:rsidRPr="00000000">
        <w:rPr>
          <w:rtl w:val="0"/>
        </w:rPr>
        <w:t xml:space="preserve">Сэйжо их сургууль </w:t>
      </w:r>
    </w:p>
    <w:p w:rsidR="00000000" w:rsidDel="00000000" w:rsidP="00000000" w:rsidRDefault="00000000" w:rsidRPr="00000000" w14:paraId="00000113">
      <w:pPr>
        <w:numPr>
          <w:ilvl w:val="0"/>
          <w:numId w:val="37"/>
        </w:numPr>
        <w:spacing w:line="240" w:lineRule="auto"/>
        <w:jc w:val="left"/>
        <w:rPr/>
      </w:pPr>
      <w:r w:rsidDel="00000000" w:rsidR="00000000" w:rsidRPr="00000000">
        <w:rPr>
          <w:rtl w:val="0"/>
        </w:rPr>
        <w:t xml:space="preserve">Кайнан их сургууль </w:t>
      </w:r>
    </w:p>
    <w:p w:rsidR="00000000" w:rsidDel="00000000" w:rsidP="00000000" w:rsidRDefault="00000000" w:rsidRPr="00000000" w14:paraId="00000114">
      <w:pPr>
        <w:numPr>
          <w:ilvl w:val="0"/>
          <w:numId w:val="37"/>
        </w:numPr>
        <w:spacing w:line="240" w:lineRule="auto"/>
        <w:jc w:val="left"/>
        <w:rPr/>
      </w:pPr>
      <w:r w:rsidDel="00000000" w:rsidR="00000000" w:rsidRPr="00000000">
        <w:rPr>
          <w:rtl w:val="0"/>
        </w:rPr>
        <w:t xml:space="preserve">Хакүхо Жёши Танки их сургууль</w:t>
      </w:r>
    </w:p>
    <w:p w:rsidR="00000000" w:rsidDel="00000000" w:rsidP="00000000" w:rsidRDefault="00000000" w:rsidRPr="00000000" w14:paraId="00000115">
      <w:pPr>
        <w:numPr>
          <w:ilvl w:val="0"/>
          <w:numId w:val="37"/>
        </w:numPr>
        <w:spacing w:line="240" w:lineRule="auto"/>
        <w:jc w:val="left"/>
        <w:rPr/>
      </w:pPr>
      <w:r w:rsidDel="00000000" w:rsidR="00000000" w:rsidRPr="00000000">
        <w:rPr>
          <w:rtl w:val="0"/>
        </w:rPr>
        <w:t xml:space="preserve">Такүшёкү их сургууль</w:t>
      </w:r>
    </w:p>
    <w:p w:rsidR="00000000" w:rsidDel="00000000" w:rsidP="00000000" w:rsidRDefault="00000000" w:rsidRPr="00000000" w14:paraId="00000116">
      <w:pPr>
        <w:numPr>
          <w:ilvl w:val="0"/>
          <w:numId w:val="37"/>
        </w:numPr>
        <w:spacing w:line="240" w:lineRule="auto"/>
        <w:jc w:val="left"/>
        <w:rPr/>
      </w:pPr>
      <w:r w:rsidDel="00000000" w:rsidR="00000000" w:rsidRPr="00000000">
        <w:rPr>
          <w:rtl w:val="0"/>
        </w:rPr>
        <w:t xml:space="preserve">Оберлин их сургууль</w:t>
      </w:r>
    </w:p>
    <w:p w:rsidR="00000000" w:rsidDel="00000000" w:rsidP="00000000" w:rsidRDefault="00000000" w:rsidRPr="00000000" w14:paraId="00000117">
      <w:pPr>
        <w:numPr>
          <w:ilvl w:val="0"/>
          <w:numId w:val="37"/>
        </w:numPr>
        <w:spacing w:line="240" w:lineRule="auto"/>
        <w:jc w:val="left"/>
        <w:rPr/>
      </w:pPr>
      <w:sdt>
        <w:sdtPr>
          <w:id w:val="443973223"/>
          <w:tag w:val="goog_rdk_1"/>
        </w:sdtPr>
        <w:sdtContent>
          <w:r w:rsidDel="00000000" w:rsidR="00000000" w:rsidRPr="00000000">
            <w:rPr>
              <w:rFonts w:ascii="Gungsuh" w:cs="Gungsuh" w:eastAsia="Gungsuh" w:hAnsi="Gungsuh"/>
              <w:rtl w:val="0"/>
            </w:rPr>
            <w:t xml:space="preserve">Гакко Хоүжин Охара Гакүэн 　</w:t>
          </w:r>
        </w:sdtContent>
      </w:sdt>
    </w:p>
    <w:p w:rsidR="00000000" w:rsidDel="00000000" w:rsidP="00000000" w:rsidRDefault="00000000" w:rsidRPr="00000000" w14:paraId="00000118">
      <w:pPr>
        <w:numPr>
          <w:ilvl w:val="0"/>
          <w:numId w:val="37"/>
        </w:numPr>
        <w:spacing w:line="240" w:lineRule="auto"/>
        <w:jc w:val="left"/>
        <w:rPr/>
      </w:pPr>
      <w:r w:rsidDel="00000000" w:rsidR="00000000" w:rsidRPr="00000000">
        <w:rPr>
          <w:rtl w:val="0"/>
        </w:rPr>
        <w:t xml:space="preserve">Ёкохама Дэзайн Гакүин </w:t>
      </w:r>
    </w:p>
    <w:p w:rsidR="00000000" w:rsidDel="00000000" w:rsidP="00000000" w:rsidRDefault="00000000" w:rsidRPr="00000000" w14:paraId="00000119">
      <w:pPr>
        <w:numPr>
          <w:ilvl w:val="0"/>
          <w:numId w:val="37"/>
        </w:numPr>
        <w:spacing w:line="240" w:lineRule="auto"/>
        <w:jc w:val="left"/>
        <w:rPr/>
      </w:pPr>
      <w:r w:rsidDel="00000000" w:rsidR="00000000" w:rsidRPr="00000000">
        <w:rPr>
          <w:rtl w:val="0"/>
        </w:rPr>
        <w:t xml:space="preserve">Токёо Бүнгакүин</w:t>
      </w:r>
    </w:p>
    <w:p w:rsidR="00000000" w:rsidDel="00000000" w:rsidP="00000000" w:rsidRDefault="00000000" w:rsidRPr="00000000" w14:paraId="0000011A">
      <w:pPr>
        <w:numPr>
          <w:ilvl w:val="0"/>
          <w:numId w:val="37"/>
        </w:numPr>
        <w:spacing w:line="240" w:lineRule="auto"/>
        <w:jc w:val="left"/>
        <w:rPr/>
      </w:pPr>
      <w:r w:rsidDel="00000000" w:rsidR="00000000" w:rsidRPr="00000000">
        <w:rPr>
          <w:rtl w:val="0"/>
        </w:rPr>
        <w:t xml:space="preserve">Гакко Хоүжин Дэнпа Коүка их сургуулийн груп </w:t>
      </w:r>
    </w:p>
    <w:p w:rsidR="00000000" w:rsidDel="00000000" w:rsidP="00000000" w:rsidRDefault="00000000" w:rsidRPr="00000000" w14:paraId="0000011B">
      <w:pPr>
        <w:numPr>
          <w:ilvl w:val="0"/>
          <w:numId w:val="37"/>
        </w:numPr>
        <w:spacing w:line="240" w:lineRule="auto"/>
        <w:jc w:val="left"/>
        <w:rPr/>
      </w:pPr>
      <w:r w:rsidDel="00000000" w:rsidR="00000000" w:rsidRPr="00000000">
        <w:rPr>
          <w:rtl w:val="0"/>
        </w:rPr>
        <w:t xml:space="preserve">Нийгата Сангёо их сургууль </w:t>
      </w:r>
    </w:p>
    <w:p w:rsidR="00000000" w:rsidDel="00000000" w:rsidP="00000000" w:rsidRDefault="00000000" w:rsidRPr="00000000" w14:paraId="0000011C">
      <w:pPr>
        <w:numPr>
          <w:ilvl w:val="0"/>
          <w:numId w:val="37"/>
        </w:numPr>
        <w:spacing w:line="240" w:lineRule="auto"/>
        <w:jc w:val="left"/>
        <w:rPr/>
      </w:pPr>
      <w:r w:rsidDel="00000000" w:rsidR="00000000" w:rsidRPr="00000000">
        <w:rPr>
          <w:rtl w:val="0"/>
        </w:rPr>
        <w:t xml:space="preserve">Тоүкай Гакүин Бүнка Кёоёо мэргэжлийн сургууль</w:t>
      </w:r>
    </w:p>
    <w:p w:rsidR="00000000" w:rsidDel="00000000" w:rsidP="00000000" w:rsidRDefault="00000000" w:rsidRPr="00000000" w14:paraId="0000011D">
      <w:pPr>
        <w:numPr>
          <w:ilvl w:val="0"/>
          <w:numId w:val="37"/>
        </w:numPr>
        <w:spacing w:line="240" w:lineRule="auto"/>
        <w:jc w:val="left"/>
        <w:rPr/>
      </w:pPr>
      <w:r w:rsidDel="00000000" w:rsidR="00000000" w:rsidRPr="00000000">
        <w:rPr>
          <w:rtl w:val="0"/>
        </w:rPr>
        <w:t xml:space="preserve">Нихонго Кокүсай Гакүин </w:t>
      </w:r>
    </w:p>
    <w:p w:rsidR="00000000" w:rsidDel="00000000" w:rsidP="00000000" w:rsidRDefault="00000000" w:rsidRPr="00000000" w14:paraId="0000011E">
      <w:pPr>
        <w:numPr>
          <w:ilvl w:val="0"/>
          <w:numId w:val="37"/>
        </w:numPr>
        <w:spacing w:line="240" w:lineRule="auto"/>
        <w:jc w:val="left"/>
        <w:rPr/>
      </w:pPr>
      <w:r w:rsidDel="00000000" w:rsidR="00000000" w:rsidRPr="00000000">
        <w:rPr>
          <w:rtl w:val="0"/>
        </w:rPr>
        <w:t xml:space="preserve">Гакко Хоүжин Норт Ази их сургууль </w:t>
      </w:r>
    </w:p>
    <w:p w:rsidR="00000000" w:rsidDel="00000000" w:rsidP="00000000" w:rsidRDefault="00000000" w:rsidRPr="00000000" w14:paraId="0000011F">
      <w:pPr>
        <w:numPr>
          <w:ilvl w:val="0"/>
          <w:numId w:val="37"/>
        </w:numPr>
        <w:spacing w:line="240" w:lineRule="auto"/>
        <w:jc w:val="left"/>
        <w:rPr/>
      </w:pPr>
      <w:r w:rsidDel="00000000" w:rsidR="00000000" w:rsidRPr="00000000">
        <w:rPr>
          <w:rtl w:val="0"/>
        </w:rPr>
        <w:t xml:space="preserve">Чюоү Гакүин их сургууль</w:t>
      </w:r>
    </w:p>
    <w:p w:rsidR="00000000" w:rsidDel="00000000" w:rsidP="00000000" w:rsidRDefault="00000000" w:rsidRPr="00000000" w14:paraId="00000120">
      <w:pPr>
        <w:numPr>
          <w:ilvl w:val="0"/>
          <w:numId w:val="37"/>
        </w:numPr>
        <w:spacing w:line="240" w:lineRule="auto"/>
        <w:jc w:val="left"/>
        <w:rPr/>
      </w:pPr>
      <w:r w:rsidDel="00000000" w:rsidR="00000000" w:rsidRPr="00000000">
        <w:rPr>
          <w:rtl w:val="0"/>
        </w:rPr>
        <w:t xml:space="preserve">Хоккай Гакүэн их сургууль</w:t>
      </w:r>
    </w:p>
    <w:p w:rsidR="00000000" w:rsidDel="00000000" w:rsidP="00000000" w:rsidRDefault="00000000" w:rsidRPr="00000000" w14:paraId="00000121">
      <w:pPr>
        <w:numPr>
          <w:ilvl w:val="0"/>
          <w:numId w:val="37"/>
        </w:numPr>
        <w:spacing w:line="240" w:lineRule="auto"/>
        <w:jc w:val="left"/>
        <w:rPr/>
      </w:pPr>
      <w:r w:rsidDel="00000000" w:rsidR="00000000" w:rsidRPr="00000000">
        <w:rPr>
          <w:rtl w:val="0"/>
        </w:rPr>
        <w:t xml:space="preserve">Хассан II Касабланкагийн Их Сургууль</w:t>
      </w:r>
    </w:p>
    <w:p w:rsidR="00000000" w:rsidDel="00000000" w:rsidP="00000000" w:rsidRDefault="00000000" w:rsidRPr="00000000" w14:paraId="00000122">
      <w:pPr>
        <w:numPr>
          <w:ilvl w:val="0"/>
          <w:numId w:val="37"/>
        </w:numPr>
        <w:spacing w:line="240" w:lineRule="auto"/>
        <w:jc w:val="left"/>
        <w:rPr/>
      </w:pPr>
      <w:r w:rsidDel="00000000" w:rsidR="00000000" w:rsidRPr="00000000">
        <w:rPr>
          <w:rtl w:val="0"/>
        </w:rPr>
        <w:t xml:space="preserve">Чанаккале Онсекиз Мартын их сургууль</w:t>
      </w:r>
    </w:p>
    <w:p w:rsidR="00000000" w:rsidDel="00000000" w:rsidP="00000000" w:rsidRDefault="00000000" w:rsidRPr="00000000" w14:paraId="00000123">
      <w:pPr>
        <w:numPr>
          <w:ilvl w:val="0"/>
          <w:numId w:val="37"/>
        </w:numPr>
        <w:spacing w:line="240" w:lineRule="auto"/>
        <w:jc w:val="left"/>
        <w:rPr/>
      </w:pPr>
      <w:r w:rsidDel="00000000" w:rsidR="00000000" w:rsidRPr="00000000">
        <w:rPr>
          <w:rtl w:val="0"/>
        </w:rPr>
        <w:t xml:space="preserve">Нихон Вэлнэс Спорт их сургууль</w:t>
      </w:r>
    </w:p>
    <w:p w:rsidR="00000000" w:rsidDel="00000000" w:rsidP="00000000" w:rsidRDefault="00000000" w:rsidRPr="00000000" w14:paraId="00000124">
      <w:pPr>
        <w:numPr>
          <w:ilvl w:val="0"/>
          <w:numId w:val="37"/>
        </w:numPr>
        <w:spacing w:line="240" w:lineRule="auto"/>
        <w:jc w:val="left"/>
        <w:rPr/>
      </w:pPr>
      <w:r w:rsidDel="00000000" w:rsidR="00000000" w:rsidRPr="00000000">
        <w:rPr>
          <w:rtl w:val="0"/>
        </w:rPr>
        <w:t xml:space="preserve">Нихон Вэлнэс Хоикү мэргэжлийн сургууль</w:t>
      </w:r>
    </w:p>
    <w:p w:rsidR="00000000" w:rsidDel="00000000" w:rsidP="00000000" w:rsidRDefault="00000000" w:rsidRPr="00000000" w14:paraId="00000125">
      <w:pPr>
        <w:numPr>
          <w:ilvl w:val="0"/>
          <w:numId w:val="37"/>
        </w:numPr>
        <w:spacing w:line="240" w:lineRule="auto"/>
        <w:jc w:val="left"/>
        <w:rPr/>
      </w:pPr>
      <w:r w:rsidDel="00000000" w:rsidR="00000000" w:rsidRPr="00000000">
        <w:rPr>
          <w:rtl w:val="0"/>
        </w:rPr>
        <w:t xml:space="preserve">Кёорицү олон улсын солилцооны байгууллага </w:t>
      </w:r>
    </w:p>
    <w:p w:rsidR="00000000" w:rsidDel="00000000" w:rsidP="00000000" w:rsidRDefault="00000000" w:rsidRPr="00000000" w14:paraId="00000126">
      <w:pPr>
        <w:numPr>
          <w:ilvl w:val="0"/>
          <w:numId w:val="37"/>
        </w:numPr>
        <w:spacing w:line="240" w:lineRule="auto"/>
        <w:jc w:val="left"/>
        <w:rPr/>
      </w:pPr>
      <w:r w:rsidDel="00000000" w:rsidR="00000000" w:rsidRPr="00000000">
        <w:rPr>
          <w:rtl w:val="0"/>
        </w:rPr>
        <w:t xml:space="preserve">Олон улсын оюутныг дэмжих байгууллага</w:t>
      </w:r>
    </w:p>
    <w:p w:rsidR="00000000" w:rsidDel="00000000" w:rsidP="00000000" w:rsidRDefault="00000000" w:rsidRPr="00000000" w14:paraId="00000127">
      <w:pPr>
        <w:numPr>
          <w:ilvl w:val="0"/>
          <w:numId w:val="37"/>
        </w:numPr>
        <w:spacing w:line="240" w:lineRule="auto"/>
        <w:jc w:val="left"/>
        <w:rPr/>
      </w:pPr>
      <w:r w:rsidDel="00000000" w:rsidR="00000000" w:rsidRPr="00000000">
        <w:rPr>
          <w:rtl w:val="0"/>
        </w:rPr>
        <w:t xml:space="preserve">Нихон спортын шинжлэх ухааны их сургууль   </w:t>
      </w:r>
    </w:p>
    <w:p w:rsidR="00000000" w:rsidDel="00000000" w:rsidP="00000000" w:rsidRDefault="00000000" w:rsidRPr="00000000" w14:paraId="00000128">
      <w:pPr>
        <w:numPr>
          <w:ilvl w:val="0"/>
          <w:numId w:val="37"/>
        </w:numPr>
        <w:spacing w:line="240" w:lineRule="auto"/>
        <w:jc w:val="left"/>
        <w:rPr/>
      </w:pPr>
      <w:r w:rsidDel="00000000" w:rsidR="00000000" w:rsidRPr="00000000">
        <w:rPr>
          <w:rtl w:val="0"/>
        </w:rPr>
        <w:t xml:space="preserve">Гакко Хоүжин ABK коллеж, ABK Гаккан япон хэлний сургууль</w:t>
      </w:r>
    </w:p>
    <w:p w:rsidR="00000000" w:rsidDel="00000000" w:rsidP="00000000" w:rsidRDefault="00000000" w:rsidRPr="00000000" w14:paraId="00000129">
      <w:pPr>
        <w:numPr>
          <w:ilvl w:val="0"/>
          <w:numId w:val="37"/>
        </w:numPr>
        <w:spacing w:line="240" w:lineRule="auto"/>
        <w:jc w:val="left"/>
        <w:rPr/>
      </w:pPr>
      <w:r w:rsidDel="00000000" w:rsidR="00000000" w:rsidRPr="00000000">
        <w:rPr>
          <w:rtl w:val="0"/>
        </w:rPr>
        <w:t xml:space="preserve">Кёорицү Япон хэлний академи</w:t>
      </w:r>
    </w:p>
    <w:p w:rsidR="00000000" w:rsidDel="00000000" w:rsidP="00000000" w:rsidRDefault="00000000" w:rsidRPr="00000000" w14:paraId="0000012A">
      <w:pPr>
        <w:numPr>
          <w:ilvl w:val="0"/>
          <w:numId w:val="37"/>
        </w:numPr>
        <w:spacing w:line="240" w:lineRule="auto"/>
        <w:jc w:val="left"/>
        <w:rPr/>
      </w:pPr>
      <w:r w:rsidDel="00000000" w:rsidR="00000000" w:rsidRPr="00000000">
        <w:rPr>
          <w:rtl w:val="0"/>
        </w:rPr>
        <w:t xml:space="preserve">Японы хувийн их дээд сургуулиудын холбоо</w:t>
      </w:r>
    </w:p>
    <w:p w:rsidR="00000000" w:rsidDel="00000000" w:rsidP="00000000" w:rsidRDefault="00000000" w:rsidRPr="00000000" w14:paraId="0000012B">
      <w:pPr>
        <w:numPr>
          <w:ilvl w:val="0"/>
          <w:numId w:val="37"/>
        </w:numPr>
        <w:spacing w:line="240" w:lineRule="auto"/>
        <w:jc w:val="left"/>
        <w:rPr/>
      </w:pPr>
      <w:r w:rsidDel="00000000" w:rsidR="00000000" w:rsidRPr="00000000">
        <w:rPr>
          <w:rtl w:val="0"/>
        </w:rPr>
        <w:t xml:space="preserve">Фүкүока Мал Эмнэлэгийн мэргэжлийн сургууль</w:t>
      </w:r>
    </w:p>
    <w:p w:rsidR="00000000" w:rsidDel="00000000" w:rsidP="00000000" w:rsidRDefault="00000000" w:rsidRPr="00000000" w14:paraId="0000012C">
      <w:pPr>
        <w:numPr>
          <w:ilvl w:val="0"/>
          <w:numId w:val="37"/>
        </w:numPr>
        <w:spacing w:line="240" w:lineRule="auto"/>
        <w:jc w:val="left"/>
        <w:rPr/>
      </w:pPr>
      <w:r w:rsidDel="00000000" w:rsidR="00000000" w:rsidRPr="00000000">
        <w:rPr>
          <w:rtl w:val="0"/>
        </w:rPr>
        <w:t xml:space="preserve">Риккё Их Сургууль</w:t>
      </w:r>
    </w:p>
    <w:p w:rsidR="00000000" w:rsidDel="00000000" w:rsidP="00000000" w:rsidRDefault="00000000" w:rsidRPr="00000000" w14:paraId="0000012D">
      <w:pPr>
        <w:numPr>
          <w:ilvl w:val="0"/>
          <w:numId w:val="37"/>
        </w:numPr>
        <w:spacing w:line="240" w:lineRule="auto"/>
        <w:jc w:val="left"/>
        <w:rPr/>
      </w:pPr>
      <w:r w:rsidDel="00000000" w:rsidR="00000000" w:rsidRPr="00000000">
        <w:rPr>
          <w:rtl w:val="0"/>
        </w:rPr>
        <w:t xml:space="preserve">Нихон эм зүйн их сургууль</w:t>
      </w:r>
    </w:p>
    <w:p w:rsidR="00000000" w:rsidDel="00000000" w:rsidP="00000000" w:rsidRDefault="00000000" w:rsidRPr="00000000" w14:paraId="0000012E">
      <w:pPr>
        <w:numPr>
          <w:ilvl w:val="0"/>
          <w:numId w:val="37"/>
        </w:numPr>
        <w:spacing w:line="240" w:lineRule="auto"/>
        <w:jc w:val="left"/>
        <w:rPr/>
      </w:pPr>
      <w:r w:rsidDel="00000000" w:rsidR="00000000" w:rsidRPr="00000000">
        <w:rPr>
          <w:rtl w:val="0"/>
        </w:rPr>
        <w:t xml:space="preserve">Хокүто Бүнка Гакүэн</w:t>
      </w:r>
    </w:p>
    <w:p w:rsidR="00000000" w:rsidDel="00000000" w:rsidP="00000000" w:rsidRDefault="00000000" w:rsidRPr="00000000" w14:paraId="0000012F">
      <w:pPr>
        <w:numPr>
          <w:ilvl w:val="0"/>
          <w:numId w:val="37"/>
        </w:numPr>
        <w:spacing w:line="240" w:lineRule="auto"/>
        <w:jc w:val="left"/>
        <w:rPr/>
      </w:pPr>
      <w:r w:rsidDel="00000000" w:rsidR="00000000" w:rsidRPr="00000000">
        <w:rPr>
          <w:rtl w:val="0"/>
        </w:rPr>
        <w:t xml:space="preserve">Токива их сургууль     </w:t>
      </w:r>
    </w:p>
    <w:p w:rsidR="00000000" w:rsidDel="00000000" w:rsidP="00000000" w:rsidRDefault="00000000" w:rsidRPr="00000000" w14:paraId="00000130">
      <w:pPr>
        <w:numPr>
          <w:ilvl w:val="0"/>
          <w:numId w:val="37"/>
        </w:numPr>
        <w:spacing w:line="240" w:lineRule="auto"/>
        <w:jc w:val="left"/>
        <w:rPr/>
      </w:pPr>
      <w:r w:rsidDel="00000000" w:rsidR="00000000" w:rsidRPr="00000000">
        <w:rPr>
          <w:rtl w:val="0"/>
        </w:rPr>
        <w:t xml:space="preserve">Ниппон академи </w:t>
      </w:r>
    </w:p>
    <w:p w:rsidR="00000000" w:rsidDel="00000000" w:rsidP="00000000" w:rsidRDefault="00000000" w:rsidRPr="00000000" w14:paraId="00000131">
      <w:pPr>
        <w:numPr>
          <w:ilvl w:val="0"/>
          <w:numId w:val="37"/>
        </w:numPr>
        <w:spacing w:line="240" w:lineRule="auto"/>
        <w:jc w:val="left"/>
        <w:rPr/>
      </w:pPr>
      <w:r w:rsidDel="00000000" w:rsidR="00000000" w:rsidRPr="00000000">
        <w:rPr>
          <w:rtl w:val="0"/>
        </w:rPr>
        <w:t xml:space="preserve">Нийгата эм зүйн их сургууль </w:t>
      </w:r>
    </w:p>
    <w:p w:rsidR="00000000" w:rsidDel="00000000" w:rsidP="00000000" w:rsidRDefault="00000000" w:rsidRPr="00000000" w14:paraId="00000132">
      <w:pPr>
        <w:numPr>
          <w:ilvl w:val="0"/>
          <w:numId w:val="37"/>
        </w:numPr>
        <w:spacing w:line="240" w:lineRule="auto"/>
        <w:jc w:val="left"/>
        <w:rPr/>
      </w:pPr>
      <w:r w:rsidDel="00000000" w:rsidR="00000000" w:rsidRPr="00000000">
        <w:rPr>
          <w:rtl w:val="0"/>
        </w:rPr>
        <w:t xml:space="preserve">Комэзава охидын их сургууль</w:t>
      </w:r>
    </w:p>
    <w:p w:rsidR="00000000" w:rsidDel="00000000" w:rsidP="00000000" w:rsidRDefault="00000000" w:rsidRPr="00000000" w14:paraId="00000133">
      <w:pPr>
        <w:spacing w:line="240" w:lineRule="auto"/>
        <w:rPr/>
      </w:pPr>
      <w:r w:rsidDel="00000000" w:rsidR="00000000" w:rsidRPr="00000000">
        <w:rPr>
          <w:rtl w:val="0"/>
        </w:rPr>
      </w:r>
    </w:p>
    <w:p w:rsidR="00000000" w:rsidDel="00000000" w:rsidP="00000000" w:rsidRDefault="00000000" w:rsidRPr="00000000" w14:paraId="00000134">
      <w:pPr>
        <w:spacing w:line="240" w:lineRule="auto"/>
        <w:rPr>
          <w:b w:val="1"/>
          <w:bCs w:val="1"/>
        </w:rPr>
      </w:pPr>
      <w:bookmarkStart w:colFirst="0" w:colLast="0" w:name="_heading=h.muoixau2oydg" w:id="7"/>
      <w:bookmarkEnd w:id="7"/>
      <w:r w:rsidDel="00000000" w:rsidR="00000000" w:rsidRPr="00000000">
        <w:rPr>
          <w:b w:val="1"/>
          <w:bCs w:val="1"/>
          <w:rtl w:val="0"/>
        </w:rPr>
        <w:t xml:space="preserve">НОМЫН САН</w:t>
      </w:r>
    </w:p>
    <w:p w:rsidR="00000000" w:rsidDel="00000000" w:rsidP="00000000" w:rsidRDefault="00000000" w:rsidRPr="00000000" w14:paraId="00000135">
      <w:pPr>
        <w:spacing w:line="240" w:lineRule="auto"/>
        <w:ind w:firstLine="720"/>
        <w:rPr/>
      </w:pPr>
      <w:r w:rsidDel="00000000" w:rsidR="00000000" w:rsidRPr="00000000">
        <w:rPr>
          <w:rtl w:val="0"/>
        </w:rPr>
        <w:t xml:space="preserve">Номын сан нь сургуулийн болон номын сангийн дотоод журам, удирдамжийг  мөрдлөг болгон өөрийн ажилдаа  хэрэгжүүлэн  ажиллаж уншигчиддаа мэдээлэл арга зүйн нээлттэй үйлчилгээ үзүүлэх, сургалтын үйл ажиллагааг дэмжин, түшиц газар нь болон ажиллах эрхэм зорилго тавин ажиллаж байна</w:t>
      </w:r>
    </w:p>
    <w:p w:rsidR="00000000" w:rsidDel="00000000" w:rsidP="00000000" w:rsidRDefault="00000000" w:rsidRPr="00000000" w14:paraId="00000136">
      <w:pPr>
        <w:spacing w:line="240" w:lineRule="auto"/>
        <w:ind w:firstLine="720"/>
        <w:rPr/>
      </w:pPr>
      <w:r w:rsidDel="00000000" w:rsidR="00000000" w:rsidRPr="00000000">
        <w:rPr>
          <w:rtl w:val="0"/>
        </w:rPr>
        <w:t xml:space="preserve">Номын сан нь  сургалт, судалгаа, танин мэдэхүйн 15,5 ном, сурах бичиг болон танин мэдэхүйн номтой.  Фондондоо мэргэжлийн мөн гадаад болон дотоод хэл дээрх уран зохиол, ном сурах бичгээр байнга нэмэгдүүлж байдаг.</w:t>
      </w:r>
    </w:p>
    <w:p w:rsidR="00000000" w:rsidDel="00000000" w:rsidP="00000000" w:rsidRDefault="00000000" w:rsidRPr="00000000" w14:paraId="00000137">
      <w:pPr>
        <w:spacing w:line="240" w:lineRule="auto"/>
        <w:ind w:firstLine="720"/>
        <w:rPr/>
      </w:pPr>
      <w:r w:rsidDel="00000000" w:rsidR="00000000" w:rsidRPr="00000000">
        <w:rPr>
          <w:rtl w:val="0"/>
        </w:rPr>
        <w:t xml:space="preserve">Номын сангийн системд хангагдсан: </w:t>
      </w:r>
      <w:r w:rsidDel="00000000" w:rsidR="00000000" w:rsidRPr="00000000">
        <w:rPr>
          <w:color w:val="404040"/>
          <w:rtl w:val="0"/>
        </w:rPr>
        <w:t xml:space="preserve">Lib4U.net программ хангамжийг ашиглан </w:t>
      </w:r>
      <w:r w:rsidDel="00000000" w:rsidR="00000000" w:rsidRPr="00000000">
        <w:rPr>
          <w:color w:val="000000"/>
          <w:rtl w:val="0"/>
        </w:rPr>
        <w:t xml:space="preserve">номын сангийн уншигч, хэрэглэгчдэд зориулсан электрон каталог, номын бүртгэл, номны болон уншигчийн кодтой зураасан код, формуляр хэвлэх, номын фондны тооллого болон уншигчийн бүртгэл- уншлага үйлчилгээ, Номын сантай холбоотой төрөл бүрийн тайлан, статистик мэдээгээр хангагдсан.</w:t>
      </w:r>
      <w:r w:rsidDel="00000000" w:rsidR="00000000" w:rsidRPr="00000000">
        <w:rPr>
          <w:rtl w:val="0"/>
        </w:rPr>
      </w:r>
    </w:p>
    <w:p w:rsidR="00000000" w:rsidDel="00000000" w:rsidP="00000000" w:rsidRDefault="00000000" w:rsidRPr="00000000" w14:paraId="00000138">
      <w:pPr>
        <w:spacing w:before="200" w:line="240" w:lineRule="auto"/>
        <w:ind w:firstLine="720"/>
        <w:rPr>
          <w:color w:val="404040"/>
        </w:rPr>
      </w:pPr>
      <w:r w:rsidDel="00000000" w:rsidR="00000000" w:rsidRPr="00000000">
        <w:rPr>
          <w:color w:val="404040"/>
          <w:rtl w:val="0"/>
        </w:rPr>
        <w:t xml:space="preserve">Сургууль Соёл-Эрдэм “Хэлтэй бол Далавчтай” сонинг тогтмол эрхлэн гаргадаг бөгөөд эдүгээ 71 дэх дугаараа гаргаад байна. Энэхүү сонин нь тус сургуулийн гадаад болон дотоод сурталчилгааны гол хэрэгсэл болсоор байна.</w:t>
      </w:r>
    </w:p>
    <w:p w:rsidR="00000000" w:rsidDel="00000000" w:rsidP="00000000" w:rsidRDefault="00000000" w:rsidRPr="00000000" w14:paraId="00000139">
      <w:pPr>
        <w:spacing w:line="240" w:lineRule="auto"/>
        <w:rPr/>
      </w:pPr>
      <w:r w:rsidDel="00000000" w:rsidR="00000000" w:rsidRPr="00000000">
        <w:rPr>
          <w:rtl w:val="0"/>
        </w:rPr>
      </w:r>
    </w:p>
    <w:p w:rsidR="00000000" w:rsidDel="00000000" w:rsidP="00000000" w:rsidRDefault="00000000" w:rsidRPr="00000000" w14:paraId="0000013A">
      <w:pPr>
        <w:spacing w:line="240" w:lineRule="auto"/>
        <w:rPr>
          <w:b w:val="1"/>
          <w:bCs w:val="1"/>
        </w:rPr>
      </w:pPr>
      <w:bookmarkStart w:colFirst="0" w:colLast="0" w:name="_heading=h.hvbqyatgf03z" w:id="8"/>
      <w:bookmarkEnd w:id="8"/>
      <w:r w:rsidDel="00000000" w:rsidR="00000000" w:rsidRPr="00000000">
        <w:rPr>
          <w:b w:val="1"/>
          <w:bCs w:val="1"/>
          <w:rtl w:val="0"/>
        </w:rPr>
        <w:t xml:space="preserve">ОЮУТНЫ БАЙР</w:t>
      </w:r>
    </w:p>
    <w:p w:rsidR="00000000" w:rsidDel="00000000" w:rsidP="00000000" w:rsidRDefault="00000000" w:rsidRPr="00000000" w14:paraId="0000013B">
      <w:pPr>
        <w:spacing w:line="240" w:lineRule="auto"/>
        <w:rPr/>
      </w:pPr>
      <w:r w:rsidDel="00000000" w:rsidR="00000000" w:rsidRPr="00000000">
        <w:rPr>
          <w:rtl w:val="0"/>
        </w:rPr>
        <w:t xml:space="preserve">СЭДСургуулийн хичээлийн байрны 5 давхарт 30 хүртэл оюутан байрлах хүчин чадалтай 9 өрөөтэй оюутны дотуур байр байрладаг. СЭДС-д элссэн оюутны байранд байрлах хүсэлтгаргасан оюутан бүрт дотуур байранд байрлах боломж олгодог.  Манай сургуулийн дотуур байрны давуу тал нь тохь тух хангасан өрөө бүр дотроо ОО, уян душ, гал тогооны иж бүрэн тавилгатай, хөргөгч,  ус буцалгагч, плитка, хоолны сав суулга байх ба өрөө бүр хувцас угаах угаалгын машинаар бүрэн хангагдсан байдага.</w:t>
      </w:r>
    </w:p>
    <w:p w:rsidR="00000000" w:rsidDel="00000000" w:rsidP="00000000" w:rsidRDefault="00000000" w:rsidRPr="00000000" w14:paraId="0000013C">
      <w:pPr>
        <w:pStyle w:val="Heading1"/>
        <w:spacing w:line="240" w:lineRule="auto"/>
        <w:jc w:val="center"/>
        <w:rPr/>
      </w:pPr>
      <w:bookmarkStart w:colFirst="0" w:colLast="0" w:name="_heading=h.sdohsf6u3g6h" w:id="9"/>
      <w:bookmarkEnd w:id="9"/>
      <w:r w:rsidDel="00000000" w:rsidR="00000000" w:rsidRPr="00000000">
        <w:rPr>
          <w:rtl w:val="0"/>
        </w:rPr>
        <w:t xml:space="preserve">СУРГАЛТЫН ҮЙЛ АЖИЛЛАГААГ ЗОХИЦУУЛДАГ ЖУРМУУД</w:t>
      </w:r>
    </w:p>
    <w:p w:rsidR="00000000" w:rsidDel="00000000" w:rsidP="00000000" w:rsidRDefault="00000000" w:rsidRPr="00000000" w14:paraId="000001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СЭДС-ийн сургалтын хөтөлбөрийн журам</w:t>
      </w:r>
    </w:p>
    <w:p w:rsidR="00000000" w:rsidDel="00000000" w:rsidP="00000000" w:rsidRDefault="00000000" w:rsidRPr="00000000" w14:paraId="000001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СЭДС-ийн сургалтанд багц цаг буюу кредитийг хэрэглэх журам</w:t>
      </w:r>
    </w:p>
    <w:p w:rsidR="00000000" w:rsidDel="00000000" w:rsidP="00000000" w:rsidRDefault="00000000" w:rsidRPr="00000000" w14:paraId="000001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СЭДС-ийн оюутны мэдлэгийг үнэлэх журам</w:t>
      </w:r>
    </w:p>
    <w:p w:rsidR="00000000" w:rsidDel="00000000" w:rsidP="00000000" w:rsidRDefault="00000000" w:rsidRPr="00000000" w14:paraId="000001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СЭДС-ийн оюутан төгсгөх журам</w:t>
      </w:r>
    </w:p>
    <w:p w:rsidR="00000000" w:rsidDel="00000000" w:rsidP="00000000" w:rsidRDefault="00000000" w:rsidRPr="00000000" w14:paraId="000001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СЭДС-ийн оюутны дадлагын журам</w:t>
      </w:r>
    </w:p>
    <w:p w:rsidR="00000000" w:rsidDel="00000000" w:rsidP="00000000" w:rsidRDefault="00000000" w:rsidRPr="00000000" w14:paraId="0000014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Үйлдвэрлэлийн дадлагыг зохион байгуулахад баримтлах аюулгүй ажиллагааны үлгэрчилсэн дүрэм</w:t>
      </w:r>
    </w:p>
    <w:p w:rsidR="00000000" w:rsidDel="00000000" w:rsidP="00000000" w:rsidRDefault="00000000" w:rsidRPr="00000000" w14:paraId="0000014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Шилийн булаг баазад хийх Япон хэл соёлын дадлагын удирдамж</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Тухайн хичээлийн жилийн сургалтын үйл ажиллагаа нь “Сургалтын нэгдсэн календар”-ын дагуу явагдана. </w:t>
      </w:r>
    </w:p>
    <w:p w:rsidR="00000000" w:rsidDel="00000000" w:rsidP="00000000" w:rsidRDefault="00000000" w:rsidRPr="00000000" w14:paraId="00000146">
      <w:pPr>
        <w:spacing w:line="240" w:lineRule="auto"/>
        <w:rPr/>
      </w:pPr>
      <w:r w:rsidDel="00000000" w:rsidR="00000000" w:rsidRPr="00000000">
        <w:rPr>
          <w:rtl w:val="0"/>
        </w:rPr>
      </w:r>
    </w:p>
    <w:p w:rsidR="00000000" w:rsidDel="00000000" w:rsidP="00000000" w:rsidRDefault="00000000" w:rsidRPr="00000000" w14:paraId="00000147">
      <w:pPr>
        <w:pStyle w:val="Heading2"/>
        <w:spacing w:line="240" w:lineRule="auto"/>
        <w:rPr/>
      </w:pPr>
      <w:bookmarkStart w:colFirst="0" w:colLast="0" w:name="_heading=h.5f558wkcawmt" w:id="10"/>
      <w:bookmarkEnd w:id="10"/>
      <w:r w:rsidDel="00000000" w:rsidR="00000000" w:rsidRPr="00000000">
        <w:rPr>
          <w:rtl w:val="0"/>
        </w:rPr>
        <w:t xml:space="preserve">ОЮУТНЫ МЭДЛЭГИЙН ҮНЭЛГЭЭ</w:t>
      </w:r>
    </w:p>
    <w:p w:rsidR="00000000" w:rsidDel="00000000" w:rsidP="00000000" w:rsidRDefault="00000000" w:rsidRPr="00000000" w14:paraId="0000014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Оюутны мэдлэгийг хоёр үе шаттайгаар үнэлнэ. Тухайн хичээлийн үнэлгээ. Уг хичээлээр оюутан эзэмшвэл зохих мэдлэгийг ол</w:t>
      </w:r>
    </w:p>
    <w:p w:rsidR="00000000" w:rsidDel="00000000" w:rsidP="00000000" w:rsidRDefault="00000000" w:rsidRPr="00000000" w14:paraId="0000014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ж авахын тулд улирлын турш хэрхэн сурч хөдөлмөрлөснөө тухайн хичээл заасан багшаар 70 хүртэл оноогоор, жинхэнэ мэдлэгийн түвшнийг улирлын шалгалтын 30 хүртэл оноогоор үнэлүүлнэ. Багшийн үнэлгээний 70 оноо нь дөрвөн улирлын хугацаанд хүчинтэй байна. Эдгээрийн нийлбэр 100 хүртэл оноог доорх хүснэгтийг ашиглан үсгэн үнэлгээнд шилжүүлнэ.</w:t>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tbl>
      <w:tblPr>
        <w:tblStyle w:val="Table3"/>
        <w:tblW w:w="6840.0" w:type="dxa"/>
        <w:jc w:val="center"/>
        <w:tblBorders>
          <w:top w:color="000000" w:space="0" w:sz="6" w:val="single"/>
          <w:left w:color="000000" w:space="0" w:sz="6" w:val="single"/>
          <w:bottom w:color="000000" w:space="0" w:sz="6" w:val="single"/>
          <w:right w:color="000000" w:space="0" w:sz="6" w:val="single"/>
        </w:tblBorders>
        <w:tblLayout w:type="fixed"/>
        <w:tblLook w:val="0400"/>
      </w:tblPr>
      <w:tblGrid>
        <w:gridCol w:w="1620"/>
        <w:gridCol w:w="2520"/>
        <w:gridCol w:w="2700"/>
        <w:tblGridChange w:id="0">
          <w:tblGrid>
            <w:gridCol w:w="1620"/>
            <w:gridCol w:w="2520"/>
            <w:gridCol w:w="2700"/>
          </w:tblGrid>
        </w:tblGridChange>
      </w:tblGrid>
      <w:tr>
        <w:trPr>
          <w:cantSplit w:val="0"/>
          <w:trHeight w:val="392" w:hRule="atLeast"/>
          <w:tblHeader w:val="0"/>
        </w:trPr>
        <w:tc>
          <w:tcPr>
            <w:tcBorders>
              <w:bottom w:color="000000" w:space="0" w:sz="6" w:val="single"/>
              <w:right w:color="000000" w:space="0" w:sz="6" w:val="single"/>
            </w:tcBorders>
            <w:tcMar>
              <w:top w:w="75.0" w:type="dxa"/>
              <w:left w:w="98.0" w:type="dxa"/>
              <w:bottom w:w="75.0" w:type="dxa"/>
              <w:right w:w="98.0" w:type="dxa"/>
            </w:tcMar>
          </w:tcPr>
          <w:p w:rsidR="00000000" w:rsidDel="00000000" w:rsidP="00000000" w:rsidRDefault="00000000" w:rsidRPr="00000000" w14:paraId="0000014B">
            <w:pPr>
              <w:spacing w:line="240" w:lineRule="auto"/>
              <w:jc w:val="center"/>
              <w:rPr>
                <w:color w:val="333333"/>
              </w:rPr>
            </w:pPr>
            <w:r w:rsidDel="00000000" w:rsidR="00000000" w:rsidRPr="00000000">
              <w:rPr>
                <w:color w:val="000000"/>
                <w:rtl w:val="0"/>
              </w:rPr>
              <w:t xml:space="preserve">Хувьчилсан</w:t>
            </w:r>
            <w:r w:rsidDel="00000000" w:rsidR="00000000" w:rsidRPr="00000000">
              <w:rPr>
                <w:rtl w:val="0"/>
              </w:rPr>
            </w:r>
          </w:p>
          <w:p w:rsidR="00000000" w:rsidDel="00000000" w:rsidP="00000000" w:rsidRDefault="00000000" w:rsidRPr="00000000" w14:paraId="0000014C">
            <w:pPr>
              <w:spacing w:line="240" w:lineRule="auto"/>
              <w:jc w:val="center"/>
              <w:rPr>
                <w:color w:val="333333"/>
              </w:rPr>
            </w:pPr>
            <w:r w:rsidDel="00000000" w:rsidR="00000000" w:rsidRPr="00000000">
              <w:rPr>
                <w:color w:val="000000"/>
                <w:rtl w:val="0"/>
              </w:rPr>
              <w:t xml:space="preserve">оноо</w:t>
            </w:r>
            <w:r w:rsidDel="00000000" w:rsidR="00000000" w:rsidRPr="00000000">
              <w:rPr>
                <w:rtl w:val="0"/>
              </w:rPr>
            </w:r>
          </w:p>
        </w:tc>
        <w:tc>
          <w:tcPr>
            <w:tcBorders>
              <w:left w:color="000000" w:space="0" w:sz="6" w:val="single"/>
              <w:bottom w:color="000000" w:space="0" w:sz="6" w:val="single"/>
              <w:right w:color="000000" w:space="0" w:sz="6" w:val="single"/>
            </w:tcBorders>
            <w:tcMar>
              <w:top w:w="75.0" w:type="dxa"/>
              <w:left w:w="98.0" w:type="dxa"/>
              <w:bottom w:w="75.0" w:type="dxa"/>
              <w:right w:w="98.0" w:type="dxa"/>
            </w:tcMar>
          </w:tcPr>
          <w:p w:rsidR="00000000" w:rsidDel="00000000" w:rsidP="00000000" w:rsidRDefault="00000000" w:rsidRPr="00000000" w14:paraId="0000014D">
            <w:pPr>
              <w:spacing w:line="240" w:lineRule="auto"/>
              <w:jc w:val="center"/>
              <w:rPr>
                <w:color w:val="333333"/>
              </w:rPr>
            </w:pPr>
            <w:r w:rsidDel="00000000" w:rsidR="00000000" w:rsidRPr="00000000">
              <w:rPr>
                <w:color w:val="000000"/>
                <w:rtl w:val="0"/>
              </w:rPr>
              <w:t xml:space="preserve">Үсгээр илэрхийлсэн үнэлгээ </w:t>
            </w:r>
            <w:r w:rsidDel="00000000" w:rsidR="00000000" w:rsidRPr="00000000">
              <w:rPr>
                <w:rtl w:val="0"/>
              </w:rPr>
            </w:r>
          </w:p>
        </w:tc>
        <w:tc>
          <w:tcPr>
            <w:tcBorders>
              <w:left w:color="000000" w:space="0" w:sz="6" w:val="single"/>
              <w:bottom w:color="000000" w:space="0" w:sz="6" w:val="single"/>
            </w:tcBorders>
            <w:tcMar>
              <w:top w:w="75.0" w:type="dxa"/>
              <w:left w:w="98.0" w:type="dxa"/>
              <w:bottom w:w="75.0" w:type="dxa"/>
              <w:right w:w="98.0" w:type="dxa"/>
            </w:tcMar>
          </w:tcPr>
          <w:p w:rsidR="00000000" w:rsidDel="00000000" w:rsidP="00000000" w:rsidRDefault="00000000" w:rsidRPr="00000000" w14:paraId="0000014E">
            <w:pPr>
              <w:spacing w:line="240" w:lineRule="auto"/>
              <w:jc w:val="center"/>
              <w:rPr>
                <w:color w:val="333333"/>
              </w:rPr>
            </w:pPr>
            <w:r w:rsidDel="00000000" w:rsidR="00000000" w:rsidRPr="00000000">
              <w:rPr>
                <w:color w:val="000000"/>
                <w:rtl w:val="0"/>
              </w:rPr>
              <w:t xml:space="preserve">Тоогоор илэрхийлсэн үнэлгээ /голч оноо/</w:t>
            </w:r>
            <w:r w:rsidDel="00000000" w:rsidR="00000000" w:rsidRPr="00000000">
              <w:rPr>
                <w:rtl w:val="0"/>
              </w:rPr>
            </w:r>
          </w:p>
        </w:tc>
      </w:tr>
      <w:tr>
        <w:trPr>
          <w:cantSplit w:val="0"/>
          <w:trHeight w:val="126" w:hRule="atLeast"/>
          <w:tblHeader w:val="0"/>
        </w:trPr>
        <w:tc>
          <w:tcPr>
            <w:tcBorders>
              <w:top w:color="000000" w:space="0" w:sz="6" w:val="single"/>
              <w:bottom w:color="000000" w:space="0" w:sz="6" w:val="single"/>
              <w:right w:color="000000" w:space="0" w:sz="6" w:val="single"/>
            </w:tcBorders>
            <w:tcMar>
              <w:top w:w="75.0" w:type="dxa"/>
              <w:left w:w="98.0" w:type="dxa"/>
              <w:bottom w:w="75.0" w:type="dxa"/>
              <w:right w:w="98.0" w:type="dxa"/>
            </w:tcMar>
          </w:tcPr>
          <w:p w:rsidR="00000000" w:rsidDel="00000000" w:rsidP="00000000" w:rsidRDefault="00000000" w:rsidRPr="00000000" w14:paraId="0000014F">
            <w:pPr>
              <w:spacing w:line="240" w:lineRule="auto"/>
              <w:jc w:val="center"/>
              <w:rPr>
                <w:color w:val="333333"/>
              </w:rPr>
            </w:pPr>
            <w:r w:rsidDel="00000000" w:rsidR="00000000" w:rsidRPr="00000000">
              <w:rPr>
                <w:color w:val="000000"/>
                <w:rtl w:val="0"/>
              </w:rPr>
              <w:t xml:space="preserve">95-100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98.0" w:type="dxa"/>
              <w:bottom w:w="75.0" w:type="dxa"/>
              <w:right w:w="98.0" w:type="dxa"/>
            </w:tcMar>
          </w:tcPr>
          <w:p w:rsidR="00000000" w:rsidDel="00000000" w:rsidP="00000000" w:rsidRDefault="00000000" w:rsidRPr="00000000" w14:paraId="00000150">
            <w:pPr>
              <w:spacing w:line="240" w:lineRule="auto"/>
              <w:ind w:right="955"/>
              <w:jc w:val="right"/>
              <w:rPr>
                <w:color w:val="333333"/>
              </w:rPr>
            </w:pPr>
            <w:r w:rsidDel="00000000" w:rsidR="00000000" w:rsidRPr="00000000">
              <w:rPr>
                <w:color w:val="000000"/>
                <w:rtl w:val="0"/>
              </w:rPr>
              <w:t xml:space="preserve">+A</w:t>
            </w:r>
            <w:r w:rsidDel="00000000" w:rsidR="00000000" w:rsidRPr="00000000">
              <w:rPr>
                <w:rtl w:val="0"/>
              </w:rPr>
            </w:r>
          </w:p>
        </w:tc>
        <w:tc>
          <w:tcPr>
            <w:tcBorders>
              <w:top w:color="000000" w:space="0" w:sz="6" w:val="single"/>
              <w:left w:color="000000" w:space="0" w:sz="6" w:val="single"/>
              <w:bottom w:color="000000" w:space="0" w:sz="6" w:val="single"/>
            </w:tcBorders>
            <w:tcMar>
              <w:top w:w="75.0" w:type="dxa"/>
              <w:left w:w="98.0" w:type="dxa"/>
              <w:bottom w:w="75.0" w:type="dxa"/>
              <w:right w:w="98.0" w:type="dxa"/>
            </w:tcMar>
          </w:tcPr>
          <w:p w:rsidR="00000000" w:rsidDel="00000000" w:rsidP="00000000" w:rsidRDefault="00000000" w:rsidRPr="00000000" w14:paraId="00000151">
            <w:pPr>
              <w:spacing w:line="240" w:lineRule="auto"/>
              <w:ind w:right="786"/>
              <w:jc w:val="right"/>
              <w:rPr>
                <w:color w:val="333333"/>
              </w:rPr>
            </w:pPr>
            <w:r w:rsidDel="00000000" w:rsidR="00000000" w:rsidRPr="00000000">
              <w:rPr>
                <w:color w:val="000000"/>
                <w:rtl w:val="0"/>
              </w:rPr>
              <w:t xml:space="preserve">4.0 </w:t>
            </w:r>
            <w:r w:rsidDel="00000000" w:rsidR="00000000" w:rsidRPr="00000000">
              <w:rPr>
                <w:rtl w:val="0"/>
              </w:rPr>
            </w:r>
          </w:p>
        </w:tc>
      </w:tr>
      <w:tr>
        <w:trPr>
          <w:cantSplit w:val="0"/>
          <w:trHeight w:val="240" w:hRule="atLeast"/>
          <w:tblHeader w:val="0"/>
        </w:trPr>
        <w:tc>
          <w:tcPr>
            <w:tcBorders>
              <w:top w:color="000000" w:space="0" w:sz="6" w:val="single"/>
              <w:bottom w:color="000000" w:space="0" w:sz="6" w:val="single"/>
              <w:right w:color="000000" w:space="0" w:sz="6" w:val="single"/>
            </w:tcBorders>
            <w:tcMar>
              <w:top w:w="75.0" w:type="dxa"/>
              <w:left w:w="98.0" w:type="dxa"/>
              <w:bottom w:w="75.0" w:type="dxa"/>
              <w:right w:w="98.0" w:type="dxa"/>
            </w:tcMar>
          </w:tcPr>
          <w:p w:rsidR="00000000" w:rsidDel="00000000" w:rsidP="00000000" w:rsidRDefault="00000000" w:rsidRPr="00000000" w14:paraId="00000152">
            <w:pPr>
              <w:spacing w:line="240" w:lineRule="auto"/>
              <w:jc w:val="center"/>
              <w:rPr>
                <w:color w:val="333333"/>
              </w:rPr>
            </w:pPr>
            <w:r w:rsidDel="00000000" w:rsidR="00000000" w:rsidRPr="00000000">
              <w:rPr>
                <w:color w:val="000000"/>
                <w:rtl w:val="0"/>
              </w:rPr>
              <w:t xml:space="preserve">90-94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98.0" w:type="dxa"/>
              <w:bottom w:w="75.0" w:type="dxa"/>
              <w:right w:w="98.0" w:type="dxa"/>
            </w:tcMar>
          </w:tcPr>
          <w:p w:rsidR="00000000" w:rsidDel="00000000" w:rsidP="00000000" w:rsidRDefault="00000000" w:rsidRPr="00000000" w14:paraId="00000153">
            <w:pPr>
              <w:spacing w:line="240" w:lineRule="auto"/>
              <w:ind w:right="955"/>
              <w:jc w:val="right"/>
              <w:rPr>
                <w:color w:val="333333"/>
              </w:rPr>
            </w:pPr>
            <w:r w:rsidDel="00000000" w:rsidR="00000000" w:rsidRPr="00000000">
              <w:rPr>
                <w:color w:val="000000"/>
                <w:rtl w:val="0"/>
              </w:rPr>
              <w:t xml:space="preserve">A</w:t>
            </w:r>
            <w:r w:rsidDel="00000000" w:rsidR="00000000" w:rsidRPr="00000000">
              <w:rPr>
                <w:rtl w:val="0"/>
              </w:rPr>
            </w:r>
          </w:p>
        </w:tc>
        <w:tc>
          <w:tcPr>
            <w:tcBorders>
              <w:top w:color="000000" w:space="0" w:sz="6" w:val="single"/>
              <w:left w:color="000000" w:space="0" w:sz="6" w:val="single"/>
              <w:bottom w:color="000000" w:space="0" w:sz="6" w:val="single"/>
            </w:tcBorders>
            <w:tcMar>
              <w:top w:w="75.0" w:type="dxa"/>
              <w:left w:w="98.0" w:type="dxa"/>
              <w:bottom w:w="75.0" w:type="dxa"/>
              <w:right w:w="98.0" w:type="dxa"/>
            </w:tcMar>
          </w:tcPr>
          <w:p w:rsidR="00000000" w:rsidDel="00000000" w:rsidP="00000000" w:rsidRDefault="00000000" w:rsidRPr="00000000" w14:paraId="00000154">
            <w:pPr>
              <w:spacing w:line="240" w:lineRule="auto"/>
              <w:ind w:right="786"/>
              <w:jc w:val="right"/>
              <w:rPr>
                <w:color w:val="333333"/>
              </w:rPr>
            </w:pPr>
            <w:r w:rsidDel="00000000" w:rsidR="00000000" w:rsidRPr="00000000">
              <w:rPr>
                <w:color w:val="000000"/>
                <w:rtl w:val="0"/>
              </w:rPr>
              <w:t xml:space="preserve">3.7 </w:t>
            </w:r>
            <w:r w:rsidDel="00000000" w:rsidR="00000000" w:rsidRPr="00000000">
              <w:rPr>
                <w:rtl w:val="0"/>
              </w:rPr>
            </w:r>
          </w:p>
        </w:tc>
      </w:tr>
      <w:tr>
        <w:trPr>
          <w:cantSplit w:val="0"/>
          <w:trHeight w:val="225" w:hRule="atLeast"/>
          <w:tblHeader w:val="0"/>
        </w:trPr>
        <w:tc>
          <w:tcPr>
            <w:tcBorders>
              <w:top w:color="000000" w:space="0" w:sz="6" w:val="single"/>
              <w:bottom w:color="000000" w:space="0" w:sz="6" w:val="single"/>
              <w:right w:color="000000" w:space="0" w:sz="6" w:val="single"/>
            </w:tcBorders>
            <w:tcMar>
              <w:top w:w="75.0" w:type="dxa"/>
              <w:left w:w="98.0" w:type="dxa"/>
              <w:bottom w:w="75.0" w:type="dxa"/>
              <w:right w:w="98.0" w:type="dxa"/>
            </w:tcMar>
          </w:tcPr>
          <w:p w:rsidR="00000000" w:rsidDel="00000000" w:rsidP="00000000" w:rsidRDefault="00000000" w:rsidRPr="00000000" w14:paraId="00000155">
            <w:pPr>
              <w:spacing w:line="240" w:lineRule="auto"/>
              <w:jc w:val="center"/>
              <w:rPr>
                <w:color w:val="333333"/>
              </w:rPr>
            </w:pPr>
            <w:r w:rsidDel="00000000" w:rsidR="00000000" w:rsidRPr="00000000">
              <w:rPr>
                <w:color w:val="000000"/>
                <w:rtl w:val="0"/>
              </w:rPr>
              <w:t xml:space="preserve">87-89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98.0" w:type="dxa"/>
              <w:bottom w:w="75.0" w:type="dxa"/>
              <w:right w:w="98.0" w:type="dxa"/>
            </w:tcMar>
          </w:tcPr>
          <w:p w:rsidR="00000000" w:rsidDel="00000000" w:rsidP="00000000" w:rsidRDefault="00000000" w:rsidRPr="00000000" w14:paraId="00000156">
            <w:pPr>
              <w:spacing w:line="240" w:lineRule="auto"/>
              <w:ind w:right="955"/>
              <w:jc w:val="right"/>
              <w:rPr>
                <w:color w:val="333333"/>
              </w:rPr>
            </w:pPr>
            <w:r w:rsidDel="00000000" w:rsidR="00000000" w:rsidRPr="00000000">
              <w:rPr>
                <w:color w:val="000000"/>
                <w:rtl w:val="0"/>
              </w:rPr>
              <w:t xml:space="preserve">+В</w:t>
            </w:r>
            <w:r w:rsidDel="00000000" w:rsidR="00000000" w:rsidRPr="00000000">
              <w:rPr>
                <w:rtl w:val="0"/>
              </w:rPr>
            </w:r>
          </w:p>
        </w:tc>
        <w:tc>
          <w:tcPr>
            <w:tcBorders>
              <w:top w:color="000000" w:space="0" w:sz="6" w:val="single"/>
              <w:left w:color="000000" w:space="0" w:sz="6" w:val="single"/>
              <w:bottom w:color="000000" w:space="0" w:sz="6" w:val="single"/>
            </w:tcBorders>
            <w:tcMar>
              <w:top w:w="75.0" w:type="dxa"/>
              <w:left w:w="98.0" w:type="dxa"/>
              <w:bottom w:w="75.0" w:type="dxa"/>
              <w:right w:w="98.0" w:type="dxa"/>
            </w:tcMar>
          </w:tcPr>
          <w:p w:rsidR="00000000" w:rsidDel="00000000" w:rsidP="00000000" w:rsidRDefault="00000000" w:rsidRPr="00000000" w14:paraId="00000157">
            <w:pPr>
              <w:spacing w:line="240" w:lineRule="auto"/>
              <w:ind w:right="786"/>
              <w:jc w:val="right"/>
              <w:rPr>
                <w:color w:val="333333"/>
              </w:rPr>
            </w:pPr>
            <w:r w:rsidDel="00000000" w:rsidR="00000000" w:rsidRPr="00000000">
              <w:rPr>
                <w:color w:val="000000"/>
                <w:rtl w:val="0"/>
              </w:rPr>
              <w:t xml:space="preserve">3.3 </w:t>
            </w:r>
            <w:r w:rsidDel="00000000" w:rsidR="00000000" w:rsidRPr="00000000">
              <w:rPr>
                <w:rtl w:val="0"/>
              </w:rPr>
            </w:r>
          </w:p>
        </w:tc>
      </w:tr>
      <w:tr>
        <w:trPr>
          <w:cantSplit w:val="0"/>
          <w:trHeight w:val="240" w:hRule="atLeast"/>
          <w:tblHeader w:val="0"/>
        </w:trPr>
        <w:tc>
          <w:tcPr>
            <w:tcBorders>
              <w:top w:color="000000" w:space="0" w:sz="6" w:val="single"/>
              <w:bottom w:color="000000" w:space="0" w:sz="6" w:val="single"/>
              <w:right w:color="000000" w:space="0" w:sz="6" w:val="single"/>
            </w:tcBorders>
            <w:tcMar>
              <w:top w:w="75.0" w:type="dxa"/>
              <w:left w:w="98.0" w:type="dxa"/>
              <w:bottom w:w="75.0" w:type="dxa"/>
              <w:right w:w="98.0" w:type="dxa"/>
            </w:tcMar>
          </w:tcPr>
          <w:p w:rsidR="00000000" w:rsidDel="00000000" w:rsidP="00000000" w:rsidRDefault="00000000" w:rsidRPr="00000000" w14:paraId="00000158">
            <w:pPr>
              <w:spacing w:line="240" w:lineRule="auto"/>
              <w:jc w:val="center"/>
              <w:rPr>
                <w:color w:val="333333"/>
              </w:rPr>
            </w:pPr>
            <w:r w:rsidDel="00000000" w:rsidR="00000000" w:rsidRPr="00000000">
              <w:rPr>
                <w:color w:val="000000"/>
                <w:rtl w:val="0"/>
              </w:rPr>
              <w:t xml:space="preserve">83-86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98.0" w:type="dxa"/>
              <w:bottom w:w="75.0" w:type="dxa"/>
              <w:right w:w="98.0" w:type="dxa"/>
            </w:tcMar>
          </w:tcPr>
          <w:p w:rsidR="00000000" w:rsidDel="00000000" w:rsidP="00000000" w:rsidRDefault="00000000" w:rsidRPr="00000000" w14:paraId="00000159">
            <w:pPr>
              <w:spacing w:line="240" w:lineRule="auto"/>
              <w:ind w:right="955"/>
              <w:jc w:val="right"/>
              <w:rPr>
                <w:color w:val="333333"/>
              </w:rPr>
            </w:pPr>
            <w:r w:rsidDel="00000000" w:rsidR="00000000" w:rsidRPr="00000000">
              <w:rPr>
                <w:color w:val="000000"/>
                <w:rtl w:val="0"/>
              </w:rPr>
              <w:t xml:space="preserve">В</w:t>
            </w:r>
            <w:r w:rsidDel="00000000" w:rsidR="00000000" w:rsidRPr="00000000">
              <w:rPr>
                <w:rtl w:val="0"/>
              </w:rPr>
            </w:r>
          </w:p>
        </w:tc>
        <w:tc>
          <w:tcPr>
            <w:tcBorders>
              <w:top w:color="000000" w:space="0" w:sz="6" w:val="single"/>
              <w:left w:color="000000" w:space="0" w:sz="6" w:val="single"/>
              <w:bottom w:color="000000" w:space="0" w:sz="6" w:val="single"/>
            </w:tcBorders>
            <w:tcMar>
              <w:top w:w="75.0" w:type="dxa"/>
              <w:left w:w="98.0" w:type="dxa"/>
              <w:bottom w:w="75.0" w:type="dxa"/>
              <w:right w:w="98.0" w:type="dxa"/>
            </w:tcMar>
          </w:tcPr>
          <w:p w:rsidR="00000000" w:rsidDel="00000000" w:rsidP="00000000" w:rsidRDefault="00000000" w:rsidRPr="00000000" w14:paraId="0000015A">
            <w:pPr>
              <w:spacing w:line="240" w:lineRule="auto"/>
              <w:ind w:right="786"/>
              <w:jc w:val="right"/>
              <w:rPr>
                <w:color w:val="333333"/>
              </w:rPr>
            </w:pPr>
            <w:r w:rsidDel="00000000" w:rsidR="00000000" w:rsidRPr="00000000">
              <w:rPr>
                <w:color w:val="000000"/>
                <w:rtl w:val="0"/>
              </w:rPr>
              <w:t xml:space="preserve">3.0 </w:t>
            </w:r>
            <w:r w:rsidDel="00000000" w:rsidR="00000000" w:rsidRPr="00000000">
              <w:rPr>
                <w:rtl w:val="0"/>
              </w:rPr>
            </w:r>
          </w:p>
        </w:tc>
      </w:tr>
      <w:tr>
        <w:trPr>
          <w:cantSplit w:val="0"/>
          <w:trHeight w:val="240" w:hRule="atLeast"/>
          <w:tblHeader w:val="0"/>
        </w:trPr>
        <w:tc>
          <w:tcPr>
            <w:tcBorders>
              <w:top w:color="000000" w:space="0" w:sz="6" w:val="single"/>
              <w:bottom w:color="000000" w:space="0" w:sz="6" w:val="single"/>
              <w:right w:color="000000" w:space="0" w:sz="6" w:val="single"/>
            </w:tcBorders>
            <w:tcMar>
              <w:top w:w="75.0" w:type="dxa"/>
              <w:left w:w="98.0" w:type="dxa"/>
              <w:bottom w:w="75.0" w:type="dxa"/>
              <w:right w:w="98.0" w:type="dxa"/>
            </w:tcMar>
          </w:tcPr>
          <w:p w:rsidR="00000000" w:rsidDel="00000000" w:rsidP="00000000" w:rsidRDefault="00000000" w:rsidRPr="00000000" w14:paraId="0000015B">
            <w:pPr>
              <w:spacing w:line="240" w:lineRule="auto"/>
              <w:jc w:val="center"/>
              <w:rPr>
                <w:color w:val="333333"/>
              </w:rPr>
            </w:pPr>
            <w:r w:rsidDel="00000000" w:rsidR="00000000" w:rsidRPr="00000000">
              <w:rPr>
                <w:color w:val="000000"/>
                <w:rtl w:val="0"/>
              </w:rPr>
              <w:t xml:space="preserve">80-82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98.0" w:type="dxa"/>
              <w:bottom w:w="75.0" w:type="dxa"/>
              <w:right w:w="98.0" w:type="dxa"/>
            </w:tcMar>
          </w:tcPr>
          <w:p w:rsidR="00000000" w:rsidDel="00000000" w:rsidP="00000000" w:rsidRDefault="00000000" w:rsidRPr="00000000" w14:paraId="0000015C">
            <w:pPr>
              <w:spacing w:line="240" w:lineRule="auto"/>
              <w:ind w:right="955"/>
              <w:jc w:val="right"/>
              <w:rPr>
                <w:color w:val="333333"/>
              </w:rPr>
            </w:pPr>
            <w:r w:rsidDel="00000000" w:rsidR="00000000" w:rsidRPr="00000000">
              <w:rPr>
                <w:color w:val="000000"/>
                <w:rtl w:val="0"/>
              </w:rPr>
              <w:t xml:space="preserve">-B</w:t>
            </w:r>
            <w:r w:rsidDel="00000000" w:rsidR="00000000" w:rsidRPr="00000000">
              <w:rPr>
                <w:rtl w:val="0"/>
              </w:rPr>
            </w:r>
          </w:p>
        </w:tc>
        <w:tc>
          <w:tcPr>
            <w:tcBorders>
              <w:top w:color="000000" w:space="0" w:sz="6" w:val="single"/>
              <w:left w:color="000000" w:space="0" w:sz="6" w:val="single"/>
              <w:bottom w:color="000000" w:space="0" w:sz="6" w:val="single"/>
            </w:tcBorders>
            <w:tcMar>
              <w:top w:w="75.0" w:type="dxa"/>
              <w:left w:w="98.0" w:type="dxa"/>
              <w:bottom w:w="75.0" w:type="dxa"/>
              <w:right w:w="98.0" w:type="dxa"/>
            </w:tcMar>
          </w:tcPr>
          <w:p w:rsidR="00000000" w:rsidDel="00000000" w:rsidP="00000000" w:rsidRDefault="00000000" w:rsidRPr="00000000" w14:paraId="0000015D">
            <w:pPr>
              <w:spacing w:line="240" w:lineRule="auto"/>
              <w:ind w:right="786"/>
              <w:jc w:val="right"/>
              <w:rPr>
                <w:color w:val="333333"/>
              </w:rPr>
            </w:pPr>
            <w:r w:rsidDel="00000000" w:rsidR="00000000" w:rsidRPr="00000000">
              <w:rPr>
                <w:color w:val="000000"/>
                <w:rtl w:val="0"/>
              </w:rPr>
              <w:t xml:space="preserve">2.7 </w:t>
            </w:r>
            <w:r w:rsidDel="00000000" w:rsidR="00000000" w:rsidRPr="00000000">
              <w:rPr>
                <w:rtl w:val="0"/>
              </w:rPr>
            </w:r>
          </w:p>
        </w:tc>
      </w:tr>
      <w:tr>
        <w:trPr>
          <w:cantSplit w:val="0"/>
          <w:trHeight w:val="225" w:hRule="atLeast"/>
          <w:tblHeader w:val="0"/>
        </w:trPr>
        <w:tc>
          <w:tcPr>
            <w:tcBorders>
              <w:top w:color="000000" w:space="0" w:sz="6" w:val="single"/>
              <w:bottom w:color="000000" w:space="0" w:sz="6" w:val="single"/>
              <w:right w:color="000000" w:space="0" w:sz="6" w:val="single"/>
            </w:tcBorders>
            <w:tcMar>
              <w:top w:w="75.0" w:type="dxa"/>
              <w:left w:w="98.0" w:type="dxa"/>
              <w:bottom w:w="75.0" w:type="dxa"/>
              <w:right w:w="98.0" w:type="dxa"/>
            </w:tcMar>
          </w:tcPr>
          <w:p w:rsidR="00000000" w:rsidDel="00000000" w:rsidP="00000000" w:rsidRDefault="00000000" w:rsidRPr="00000000" w14:paraId="0000015E">
            <w:pPr>
              <w:spacing w:line="240" w:lineRule="auto"/>
              <w:jc w:val="center"/>
              <w:rPr>
                <w:color w:val="333333"/>
              </w:rPr>
            </w:pPr>
            <w:r w:rsidDel="00000000" w:rsidR="00000000" w:rsidRPr="00000000">
              <w:rPr>
                <w:color w:val="000000"/>
                <w:rtl w:val="0"/>
              </w:rPr>
              <w:t xml:space="preserve">77-79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98.0" w:type="dxa"/>
              <w:bottom w:w="75.0" w:type="dxa"/>
              <w:right w:w="98.0" w:type="dxa"/>
            </w:tcMar>
          </w:tcPr>
          <w:p w:rsidR="00000000" w:rsidDel="00000000" w:rsidP="00000000" w:rsidRDefault="00000000" w:rsidRPr="00000000" w14:paraId="0000015F">
            <w:pPr>
              <w:spacing w:line="240" w:lineRule="auto"/>
              <w:ind w:right="955"/>
              <w:jc w:val="right"/>
              <w:rPr>
                <w:color w:val="333333"/>
              </w:rPr>
            </w:pPr>
            <w:r w:rsidDel="00000000" w:rsidR="00000000" w:rsidRPr="00000000">
              <w:rPr>
                <w:color w:val="000000"/>
                <w:rtl w:val="0"/>
              </w:rPr>
              <w:t xml:space="preserve">+C</w:t>
            </w:r>
            <w:r w:rsidDel="00000000" w:rsidR="00000000" w:rsidRPr="00000000">
              <w:rPr>
                <w:rtl w:val="0"/>
              </w:rPr>
            </w:r>
          </w:p>
        </w:tc>
        <w:tc>
          <w:tcPr>
            <w:tcBorders>
              <w:top w:color="000000" w:space="0" w:sz="6" w:val="single"/>
              <w:left w:color="000000" w:space="0" w:sz="6" w:val="single"/>
              <w:bottom w:color="000000" w:space="0" w:sz="6" w:val="single"/>
            </w:tcBorders>
            <w:tcMar>
              <w:top w:w="75.0" w:type="dxa"/>
              <w:left w:w="98.0" w:type="dxa"/>
              <w:bottom w:w="75.0" w:type="dxa"/>
              <w:right w:w="98.0" w:type="dxa"/>
            </w:tcMar>
          </w:tcPr>
          <w:p w:rsidR="00000000" w:rsidDel="00000000" w:rsidP="00000000" w:rsidRDefault="00000000" w:rsidRPr="00000000" w14:paraId="00000160">
            <w:pPr>
              <w:spacing w:line="240" w:lineRule="auto"/>
              <w:ind w:right="786"/>
              <w:jc w:val="right"/>
              <w:rPr>
                <w:color w:val="333333"/>
              </w:rPr>
            </w:pPr>
            <w:r w:rsidDel="00000000" w:rsidR="00000000" w:rsidRPr="00000000">
              <w:rPr>
                <w:color w:val="000000"/>
                <w:rtl w:val="0"/>
              </w:rPr>
              <w:t xml:space="preserve">2.3 </w:t>
            </w:r>
            <w:r w:rsidDel="00000000" w:rsidR="00000000" w:rsidRPr="00000000">
              <w:rPr>
                <w:rtl w:val="0"/>
              </w:rPr>
            </w:r>
          </w:p>
        </w:tc>
      </w:tr>
      <w:tr>
        <w:trPr>
          <w:cantSplit w:val="0"/>
          <w:trHeight w:val="270" w:hRule="atLeast"/>
          <w:tblHeader w:val="0"/>
        </w:trPr>
        <w:tc>
          <w:tcPr>
            <w:tcBorders>
              <w:top w:color="000000" w:space="0" w:sz="6" w:val="single"/>
              <w:bottom w:color="000000" w:space="0" w:sz="6" w:val="single"/>
              <w:right w:color="000000" w:space="0" w:sz="6" w:val="single"/>
            </w:tcBorders>
            <w:tcMar>
              <w:top w:w="75.0" w:type="dxa"/>
              <w:left w:w="98.0" w:type="dxa"/>
              <w:bottom w:w="75.0" w:type="dxa"/>
              <w:right w:w="98.0" w:type="dxa"/>
            </w:tcMar>
          </w:tcPr>
          <w:p w:rsidR="00000000" w:rsidDel="00000000" w:rsidP="00000000" w:rsidRDefault="00000000" w:rsidRPr="00000000" w14:paraId="00000161">
            <w:pPr>
              <w:spacing w:line="240" w:lineRule="auto"/>
              <w:jc w:val="center"/>
              <w:rPr>
                <w:color w:val="333333"/>
              </w:rPr>
            </w:pPr>
            <w:r w:rsidDel="00000000" w:rsidR="00000000" w:rsidRPr="00000000">
              <w:rPr>
                <w:color w:val="000000"/>
                <w:rtl w:val="0"/>
              </w:rPr>
              <w:t xml:space="preserve">73-76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98.0" w:type="dxa"/>
              <w:bottom w:w="75.0" w:type="dxa"/>
              <w:right w:w="98.0" w:type="dxa"/>
            </w:tcMar>
          </w:tcPr>
          <w:p w:rsidR="00000000" w:rsidDel="00000000" w:rsidP="00000000" w:rsidRDefault="00000000" w:rsidRPr="00000000" w14:paraId="00000162">
            <w:pPr>
              <w:spacing w:line="240" w:lineRule="auto"/>
              <w:ind w:right="955"/>
              <w:jc w:val="right"/>
              <w:rPr>
                <w:color w:val="333333"/>
              </w:rPr>
            </w:pPr>
            <w:r w:rsidDel="00000000" w:rsidR="00000000" w:rsidRPr="00000000">
              <w:rPr>
                <w:color w:val="000000"/>
                <w:rtl w:val="0"/>
              </w:rPr>
              <w:t xml:space="preserve">С</w:t>
            </w:r>
            <w:r w:rsidDel="00000000" w:rsidR="00000000" w:rsidRPr="00000000">
              <w:rPr>
                <w:rtl w:val="0"/>
              </w:rPr>
            </w:r>
          </w:p>
        </w:tc>
        <w:tc>
          <w:tcPr>
            <w:tcBorders>
              <w:top w:color="000000" w:space="0" w:sz="6" w:val="single"/>
              <w:left w:color="000000" w:space="0" w:sz="6" w:val="single"/>
              <w:bottom w:color="000000" w:space="0" w:sz="6" w:val="single"/>
            </w:tcBorders>
            <w:tcMar>
              <w:top w:w="75.0" w:type="dxa"/>
              <w:left w:w="98.0" w:type="dxa"/>
              <w:bottom w:w="75.0" w:type="dxa"/>
              <w:right w:w="98.0" w:type="dxa"/>
            </w:tcMar>
          </w:tcPr>
          <w:p w:rsidR="00000000" w:rsidDel="00000000" w:rsidP="00000000" w:rsidRDefault="00000000" w:rsidRPr="00000000" w14:paraId="00000163">
            <w:pPr>
              <w:spacing w:line="240" w:lineRule="auto"/>
              <w:ind w:right="786"/>
              <w:jc w:val="right"/>
              <w:rPr>
                <w:color w:val="333333"/>
              </w:rPr>
            </w:pPr>
            <w:r w:rsidDel="00000000" w:rsidR="00000000" w:rsidRPr="00000000">
              <w:rPr>
                <w:color w:val="000000"/>
                <w:rtl w:val="0"/>
              </w:rPr>
              <w:t xml:space="preserve">2.0 </w:t>
            </w:r>
            <w:r w:rsidDel="00000000" w:rsidR="00000000" w:rsidRPr="00000000">
              <w:rPr>
                <w:rtl w:val="0"/>
              </w:rPr>
            </w:r>
          </w:p>
        </w:tc>
      </w:tr>
      <w:tr>
        <w:trPr>
          <w:cantSplit w:val="0"/>
          <w:trHeight w:val="240" w:hRule="atLeast"/>
          <w:tblHeader w:val="0"/>
        </w:trPr>
        <w:tc>
          <w:tcPr>
            <w:tcBorders>
              <w:top w:color="000000" w:space="0" w:sz="6" w:val="single"/>
              <w:bottom w:color="000000" w:space="0" w:sz="6" w:val="single"/>
              <w:right w:color="000000" w:space="0" w:sz="6" w:val="single"/>
            </w:tcBorders>
            <w:tcMar>
              <w:top w:w="75.0" w:type="dxa"/>
              <w:left w:w="98.0" w:type="dxa"/>
              <w:bottom w:w="75.0" w:type="dxa"/>
              <w:right w:w="98.0" w:type="dxa"/>
            </w:tcMar>
          </w:tcPr>
          <w:p w:rsidR="00000000" w:rsidDel="00000000" w:rsidP="00000000" w:rsidRDefault="00000000" w:rsidRPr="00000000" w14:paraId="00000164">
            <w:pPr>
              <w:spacing w:line="240" w:lineRule="auto"/>
              <w:jc w:val="center"/>
              <w:rPr>
                <w:color w:val="333333"/>
              </w:rPr>
            </w:pPr>
            <w:r w:rsidDel="00000000" w:rsidR="00000000" w:rsidRPr="00000000">
              <w:rPr>
                <w:color w:val="000000"/>
                <w:rtl w:val="0"/>
              </w:rPr>
              <w:t xml:space="preserve">70-72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98.0" w:type="dxa"/>
              <w:bottom w:w="75.0" w:type="dxa"/>
              <w:right w:w="98.0" w:type="dxa"/>
            </w:tcMar>
          </w:tcPr>
          <w:p w:rsidR="00000000" w:rsidDel="00000000" w:rsidP="00000000" w:rsidRDefault="00000000" w:rsidRPr="00000000" w14:paraId="00000165">
            <w:pPr>
              <w:spacing w:line="240" w:lineRule="auto"/>
              <w:ind w:right="955"/>
              <w:jc w:val="right"/>
              <w:rPr>
                <w:color w:val="333333"/>
              </w:rPr>
            </w:pPr>
            <w:r w:rsidDel="00000000" w:rsidR="00000000" w:rsidRPr="00000000">
              <w:rPr>
                <w:color w:val="000000"/>
                <w:rtl w:val="0"/>
              </w:rPr>
              <w:t xml:space="preserve">-C</w:t>
            </w:r>
            <w:r w:rsidDel="00000000" w:rsidR="00000000" w:rsidRPr="00000000">
              <w:rPr>
                <w:rtl w:val="0"/>
              </w:rPr>
            </w:r>
          </w:p>
        </w:tc>
        <w:tc>
          <w:tcPr>
            <w:tcBorders>
              <w:top w:color="000000" w:space="0" w:sz="6" w:val="single"/>
              <w:left w:color="000000" w:space="0" w:sz="6" w:val="single"/>
              <w:bottom w:color="000000" w:space="0" w:sz="6" w:val="single"/>
            </w:tcBorders>
            <w:tcMar>
              <w:top w:w="75.0" w:type="dxa"/>
              <w:left w:w="98.0" w:type="dxa"/>
              <w:bottom w:w="75.0" w:type="dxa"/>
              <w:right w:w="98.0" w:type="dxa"/>
            </w:tcMar>
          </w:tcPr>
          <w:p w:rsidR="00000000" w:rsidDel="00000000" w:rsidP="00000000" w:rsidRDefault="00000000" w:rsidRPr="00000000" w14:paraId="00000166">
            <w:pPr>
              <w:spacing w:line="240" w:lineRule="auto"/>
              <w:ind w:right="786"/>
              <w:jc w:val="right"/>
              <w:rPr>
                <w:color w:val="333333"/>
              </w:rPr>
            </w:pPr>
            <w:r w:rsidDel="00000000" w:rsidR="00000000" w:rsidRPr="00000000">
              <w:rPr>
                <w:color w:val="000000"/>
                <w:rtl w:val="0"/>
              </w:rPr>
              <w:t xml:space="preserve">1.7 </w:t>
            </w:r>
            <w:r w:rsidDel="00000000" w:rsidR="00000000" w:rsidRPr="00000000">
              <w:rPr>
                <w:rtl w:val="0"/>
              </w:rPr>
            </w:r>
          </w:p>
        </w:tc>
      </w:tr>
      <w:tr>
        <w:trPr>
          <w:cantSplit w:val="0"/>
          <w:trHeight w:val="240" w:hRule="atLeast"/>
          <w:tblHeader w:val="0"/>
        </w:trPr>
        <w:tc>
          <w:tcPr>
            <w:tcBorders>
              <w:top w:color="000000" w:space="0" w:sz="6" w:val="single"/>
              <w:bottom w:color="000000" w:space="0" w:sz="6" w:val="single"/>
              <w:right w:color="000000" w:space="0" w:sz="6" w:val="single"/>
            </w:tcBorders>
            <w:tcMar>
              <w:top w:w="75.0" w:type="dxa"/>
              <w:left w:w="98.0" w:type="dxa"/>
              <w:bottom w:w="75.0" w:type="dxa"/>
              <w:right w:w="98.0" w:type="dxa"/>
            </w:tcMar>
          </w:tcPr>
          <w:p w:rsidR="00000000" w:rsidDel="00000000" w:rsidP="00000000" w:rsidRDefault="00000000" w:rsidRPr="00000000" w14:paraId="00000167">
            <w:pPr>
              <w:spacing w:line="240" w:lineRule="auto"/>
              <w:jc w:val="center"/>
              <w:rPr>
                <w:color w:val="333333"/>
              </w:rPr>
            </w:pPr>
            <w:r w:rsidDel="00000000" w:rsidR="00000000" w:rsidRPr="00000000">
              <w:rPr>
                <w:color w:val="000000"/>
                <w:rtl w:val="0"/>
              </w:rPr>
              <w:t xml:space="preserve">65-69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98.0" w:type="dxa"/>
              <w:bottom w:w="75.0" w:type="dxa"/>
              <w:right w:w="98.0" w:type="dxa"/>
            </w:tcMar>
          </w:tcPr>
          <w:p w:rsidR="00000000" w:rsidDel="00000000" w:rsidP="00000000" w:rsidRDefault="00000000" w:rsidRPr="00000000" w14:paraId="00000168">
            <w:pPr>
              <w:spacing w:line="240" w:lineRule="auto"/>
              <w:ind w:right="955"/>
              <w:jc w:val="right"/>
              <w:rPr>
                <w:color w:val="333333"/>
              </w:rPr>
            </w:pPr>
            <w:r w:rsidDel="00000000" w:rsidR="00000000" w:rsidRPr="00000000">
              <w:rPr>
                <w:color w:val="000000"/>
                <w:rtl w:val="0"/>
              </w:rPr>
              <w:t xml:space="preserve">D</w:t>
            </w:r>
            <w:r w:rsidDel="00000000" w:rsidR="00000000" w:rsidRPr="00000000">
              <w:rPr>
                <w:rtl w:val="0"/>
              </w:rPr>
            </w:r>
          </w:p>
        </w:tc>
        <w:tc>
          <w:tcPr>
            <w:tcBorders>
              <w:top w:color="000000" w:space="0" w:sz="6" w:val="single"/>
              <w:left w:color="000000" w:space="0" w:sz="6" w:val="single"/>
              <w:bottom w:color="000000" w:space="0" w:sz="6" w:val="single"/>
            </w:tcBorders>
            <w:tcMar>
              <w:top w:w="75.0" w:type="dxa"/>
              <w:left w:w="98.0" w:type="dxa"/>
              <w:bottom w:w="75.0" w:type="dxa"/>
              <w:right w:w="98.0" w:type="dxa"/>
            </w:tcMar>
          </w:tcPr>
          <w:p w:rsidR="00000000" w:rsidDel="00000000" w:rsidP="00000000" w:rsidRDefault="00000000" w:rsidRPr="00000000" w14:paraId="00000169">
            <w:pPr>
              <w:spacing w:line="240" w:lineRule="auto"/>
              <w:ind w:right="786"/>
              <w:jc w:val="right"/>
              <w:rPr>
                <w:color w:val="333333"/>
              </w:rPr>
            </w:pPr>
            <w:r w:rsidDel="00000000" w:rsidR="00000000" w:rsidRPr="00000000">
              <w:rPr>
                <w:color w:val="000000"/>
                <w:rtl w:val="0"/>
              </w:rPr>
              <w:t xml:space="preserve">1.3 </w:t>
            </w:r>
            <w:r w:rsidDel="00000000" w:rsidR="00000000" w:rsidRPr="00000000">
              <w:rPr>
                <w:rtl w:val="0"/>
              </w:rPr>
            </w:r>
          </w:p>
        </w:tc>
      </w:tr>
      <w:tr>
        <w:trPr>
          <w:cantSplit w:val="0"/>
          <w:trHeight w:val="171" w:hRule="atLeast"/>
          <w:tblHeader w:val="0"/>
        </w:trPr>
        <w:tc>
          <w:tcPr>
            <w:tcBorders>
              <w:top w:color="000000" w:space="0" w:sz="6" w:val="single"/>
              <w:bottom w:color="000000" w:space="0" w:sz="6" w:val="single"/>
              <w:right w:color="000000" w:space="0" w:sz="6" w:val="single"/>
            </w:tcBorders>
            <w:tcMar>
              <w:top w:w="75.0" w:type="dxa"/>
              <w:left w:w="98.0" w:type="dxa"/>
              <w:bottom w:w="75.0" w:type="dxa"/>
              <w:right w:w="98.0" w:type="dxa"/>
            </w:tcMar>
          </w:tcPr>
          <w:p w:rsidR="00000000" w:rsidDel="00000000" w:rsidP="00000000" w:rsidRDefault="00000000" w:rsidRPr="00000000" w14:paraId="0000016A">
            <w:pPr>
              <w:spacing w:line="240" w:lineRule="auto"/>
              <w:jc w:val="center"/>
              <w:rPr>
                <w:color w:val="333333"/>
              </w:rPr>
            </w:pPr>
            <w:r w:rsidDel="00000000" w:rsidR="00000000" w:rsidRPr="00000000">
              <w:rPr>
                <w:color w:val="000000"/>
                <w:rtl w:val="0"/>
              </w:rPr>
              <w:t xml:space="preserve">60-64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98.0" w:type="dxa"/>
              <w:bottom w:w="75.0" w:type="dxa"/>
              <w:right w:w="98.0" w:type="dxa"/>
            </w:tcMar>
          </w:tcPr>
          <w:p w:rsidR="00000000" w:rsidDel="00000000" w:rsidP="00000000" w:rsidRDefault="00000000" w:rsidRPr="00000000" w14:paraId="0000016B">
            <w:pPr>
              <w:spacing w:line="240" w:lineRule="auto"/>
              <w:ind w:right="955"/>
              <w:jc w:val="right"/>
              <w:rPr>
                <w:color w:val="333333"/>
              </w:rPr>
            </w:pPr>
            <w:r w:rsidDel="00000000" w:rsidR="00000000" w:rsidRPr="00000000">
              <w:rPr>
                <w:color w:val="000000"/>
                <w:rtl w:val="0"/>
              </w:rPr>
              <w:t xml:space="preserve">-D</w:t>
            </w:r>
            <w:r w:rsidDel="00000000" w:rsidR="00000000" w:rsidRPr="00000000">
              <w:rPr>
                <w:rtl w:val="0"/>
              </w:rPr>
            </w:r>
          </w:p>
        </w:tc>
        <w:tc>
          <w:tcPr>
            <w:tcBorders>
              <w:top w:color="000000" w:space="0" w:sz="6" w:val="single"/>
              <w:left w:color="000000" w:space="0" w:sz="6" w:val="single"/>
              <w:bottom w:color="000000" w:space="0" w:sz="6" w:val="single"/>
            </w:tcBorders>
            <w:tcMar>
              <w:top w:w="75.0" w:type="dxa"/>
              <w:left w:w="98.0" w:type="dxa"/>
              <w:bottom w:w="75.0" w:type="dxa"/>
              <w:right w:w="98.0" w:type="dxa"/>
            </w:tcMar>
          </w:tcPr>
          <w:p w:rsidR="00000000" w:rsidDel="00000000" w:rsidP="00000000" w:rsidRDefault="00000000" w:rsidRPr="00000000" w14:paraId="0000016C">
            <w:pPr>
              <w:spacing w:line="240" w:lineRule="auto"/>
              <w:ind w:right="786"/>
              <w:jc w:val="right"/>
              <w:rPr>
                <w:color w:val="333333"/>
              </w:rPr>
            </w:pPr>
            <w:r w:rsidDel="00000000" w:rsidR="00000000" w:rsidRPr="00000000">
              <w:rPr>
                <w:color w:val="000000"/>
                <w:rtl w:val="0"/>
              </w:rPr>
              <w:t xml:space="preserve">1.0 </w:t>
            </w:r>
            <w:r w:rsidDel="00000000" w:rsidR="00000000" w:rsidRPr="00000000">
              <w:rPr>
                <w:rtl w:val="0"/>
              </w:rPr>
            </w:r>
          </w:p>
        </w:tc>
      </w:tr>
      <w:tr>
        <w:trPr>
          <w:cantSplit w:val="0"/>
          <w:trHeight w:val="240" w:hRule="atLeast"/>
          <w:tblHeader w:val="0"/>
        </w:trPr>
        <w:tc>
          <w:tcPr>
            <w:vMerge w:val="restart"/>
            <w:tcBorders>
              <w:top w:color="000000" w:space="0" w:sz="6" w:val="single"/>
              <w:bottom w:color="000000" w:space="0" w:sz="6" w:val="single"/>
              <w:right w:color="000000" w:space="0" w:sz="6" w:val="single"/>
            </w:tcBorders>
            <w:tcMar>
              <w:top w:w="75.0" w:type="dxa"/>
              <w:left w:w="98.0" w:type="dxa"/>
              <w:bottom w:w="75.0" w:type="dxa"/>
              <w:right w:w="98.0" w:type="dxa"/>
            </w:tcMar>
            <w:vAlign w:val="center"/>
          </w:tcPr>
          <w:p w:rsidR="00000000" w:rsidDel="00000000" w:rsidP="00000000" w:rsidRDefault="00000000" w:rsidRPr="00000000" w14:paraId="0000016D">
            <w:pPr>
              <w:spacing w:line="240" w:lineRule="auto"/>
              <w:jc w:val="center"/>
              <w:rPr>
                <w:color w:val="333333"/>
              </w:rPr>
            </w:pPr>
            <w:r w:rsidDel="00000000" w:rsidR="00000000" w:rsidRPr="00000000">
              <w:rPr>
                <w:color w:val="000000"/>
                <w:rtl w:val="0"/>
              </w:rPr>
              <w:t xml:space="preserve">0-59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98.0" w:type="dxa"/>
              <w:bottom w:w="75.0" w:type="dxa"/>
              <w:right w:w="98.0" w:type="dxa"/>
            </w:tcMar>
          </w:tcPr>
          <w:p w:rsidR="00000000" w:rsidDel="00000000" w:rsidP="00000000" w:rsidRDefault="00000000" w:rsidRPr="00000000" w14:paraId="0000016E">
            <w:pPr>
              <w:spacing w:line="240" w:lineRule="auto"/>
              <w:ind w:right="988"/>
              <w:jc w:val="right"/>
              <w:rPr>
                <w:color w:val="333333"/>
              </w:rPr>
            </w:pPr>
            <w:r w:rsidDel="00000000" w:rsidR="00000000" w:rsidRPr="00000000">
              <w:rPr>
                <w:color w:val="000000"/>
                <w:rtl w:val="0"/>
              </w:rPr>
              <w:t xml:space="preserve">F</w:t>
            </w:r>
            <w:r w:rsidDel="00000000" w:rsidR="00000000" w:rsidRPr="00000000">
              <w:rPr>
                <w:rtl w:val="0"/>
              </w:rPr>
            </w:r>
          </w:p>
        </w:tc>
        <w:tc>
          <w:tcPr>
            <w:tcBorders>
              <w:top w:color="000000" w:space="0" w:sz="6" w:val="single"/>
              <w:left w:color="000000" w:space="0" w:sz="6" w:val="single"/>
              <w:bottom w:color="000000" w:space="0" w:sz="6" w:val="single"/>
            </w:tcBorders>
            <w:tcMar>
              <w:top w:w="75.0" w:type="dxa"/>
              <w:left w:w="98.0" w:type="dxa"/>
              <w:bottom w:w="75.0" w:type="dxa"/>
              <w:right w:w="98.0" w:type="dxa"/>
            </w:tcMar>
          </w:tcPr>
          <w:p w:rsidR="00000000" w:rsidDel="00000000" w:rsidP="00000000" w:rsidRDefault="00000000" w:rsidRPr="00000000" w14:paraId="0000016F">
            <w:pPr>
              <w:spacing w:line="240" w:lineRule="auto"/>
              <w:ind w:left="720" w:right="871" w:firstLine="0"/>
              <w:jc w:val="right"/>
              <w:rPr>
                <w:color w:val="333333"/>
              </w:rPr>
            </w:pPr>
            <w:r w:rsidDel="00000000" w:rsidR="00000000" w:rsidRPr="00000000">
              <w:rPr>
                <w:color w:val="000000"/>
                <w:rtl w:val="0"/>
              </w:rPr>
              <w:t xml:space="preserve">  0.5</w:t>
            </w:r>
            <w:r w:rsidDel="00000000" w:rsidR="00000000" w:rsidRPr="00000000">
              <w:rPr>
                <w:rtl w:val="0"/>
              </w:rPr>
            </w:r>
          </w:p>
        </w:tc>
      </w:tr>
      <w:tr>
        <w:trPr>
          <w:cantSplit w:val="0"/>
          <w:trHeight w:val="240" w:hRule="atLeast"/>
          <w:tblHeader w:val="0"/>
        </w:trPr>
        <w:tc>
          <w:tcPr>
            <w:vMerge w:val="continue"/>
            <w:tcBorders>
              <w:top w:color="000000" w:space="0" w:sz="6" w:val="single"/>
              <w:bottom w:color="000000" w:space="0" w:sz="6" w:val="single"/>
              <w:right w:color="000000" w:space="0" w:sz="6" w:val="single"/>
            </w:tcBorders>
            <w:tcMar>
              <w:top w:w="75.0" w:type="dxa"/>
              <w:left w:w="98.0" w:type="dxa"/>
              <w:bottom w:w="75.0" w:type="dxa"/>
              <w:right w:w="98.0" w:type="dxa"/>
            </w:tcMar>
            <w:vAlign w:val="center"/>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333333"/>
              </w:rPr>
            </w:pPr>
            <w:r w:rsidDel="00000000" w:rsidR="00000000" w:rsidRPr="00000000">
              <w:rPr>
                <w:rtl w:val="0"/>
              </w:rPr>
            </w:r>
          </w:p>
        </w:tc>
        <w:tc>
          <w:tcPr>
            <w:tcBorders>
              <w:top w:color="000000" w:space="0" w:sz="6" w:val="single"/>
              <w:left w:color="000000" w:space="0" w:sz="6" w:val="single"/>
              <w:right w:color="000000" w:space="0" w:sz="6" w:val="single"/>
            </w:tcBorders>
            <w:tcMar>
              <w:top w:w="75.0" w:type="dxa"/>
              <w:left w:w="98.0" w:type="dxa"/>
              <w:bottom w:w="75.0" w:type="dxa"/>
              <w:right w:w="98.0" w:type="dxa"/>
            </w:tcMar>
          </w:tcPr>
          <w:p w:rsidR="00000000" w:rsidDel="00000000" w:rsidP="00000000" w:rsidRDefault="00000000" w:rsidRPr="00000000" w14:paraId="00000171">
            <w:pPr>
              <w:spacing w:line="240" w:lineRule="auto"/>
              <w:ind w:right="898"/>
              <w:jc w:val="right"/>
              <w:rPr>
                <w:color w:val="333333"/>
              </w:rPr>
            </w:pPr>
            <w:r w:rsidDel="00000000" w:rsidR="00000000" w:rsidRPr="00000000">
              <w:rPr>
                <w:color w:val="000000"/>
                <w:rtl w:val="0"/>
              </w:rPr>
              <w:t xml:space="preserve">WF</w:t>
            </w:r>
            <w:r w:rsidDel="00000000" w:rsidR="00000000" w:rsidRPr="00000000">
              <w:rPr>
                <w:rtl w:val="0"/>
              </w:rPr>
            </w:r>
          </w:p>
        </w:tc>
        <w:tc>
          <w:tcPr>
            <w:tcBorders>
              <w:top w:color="000000" w:space="0" w:sz="6" w:val="single"/>
              <w:left w:color="000000" w:space="0" w:sz="6" w:val="single"/>
            </w:tcBorders>
            <w:tcMar>
              <w:top w:w="75.0" w:type="dxa"/>
              <w:left w:w="98.0" w:type="dxa"/>
              <w:bottom w:w="75.0" w:type="dxa"/>
              <w:right w:w="98.0" w:type="dxa"/>
            </w:tcMar>
          </w:tcPr>
          <w:p w:rsidR="00000000" w:rsidDel="00000000" w:rsidP="00000000" w:rsidRDefault="00000000" w:rsidRPr="00000000" w14:paraId="00000172">
            <w:pPr>
              <w:spacing w:line="240" w:lineRule="auto"/>
              <w:ind w:left="720" w:right="886" w:firstLine="0"/>
              <w:jc w:val="right"/>
              <w:rPr>
                <w:color w:val="333333"/>
              </w:rPr>
            </w:pPr>
            <w:r w:rsidDel="00000000" w:rsidR="00000000" w:rsidRPr="00000000">
              <w:rPr>
                <w:color w:val="000000"/>
                <w:rtl w:val="0"/>
              </w:rPr>
              <w:t xml:space="preserve">0</w:t>
            </w:r>
            <w:r w:rsidDel="00000000" w:rsidR="00000000" w:rsidRPr="00000000">
              <w:rPr>
                <w:rtl w:val="0"/>
              </w:rPr>
            </w:r>
          </w:p>
        </w:tc>
      </w:tr>
    </w:tbl>
    <w:p w:rsidR="00000000" w:rsidDel="00000000" w:rsidP="00000000" w:rsidRDefault="00000000" w:rsidRPr="00000000" w14:paraId="00000173">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line="240" w:lineRule="auto"/>
        <w:ind w:left="720" w:firstLine="0"/>
        <w:rPr>
          <w:color w:val="000000"/>
        </w:rPr>
      </w:pP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line="240" w:lineRule="auto"/>
        <w:rPr>
          <w:color w:val="000000"/>
        </w:rPr>
      </w:pPr>
      <w:bookmarkStart w:colFirst="0" w:colLast="0" w:name="_heading=h.gjdgxs" w:id="11"/>
      <w:bookmarkEnd w:id="11"/>
      <w:r w:rsidDel="00000000" w:rsidR="00000000" w:rsidRPr="00000000">
        <w:rPr>
          <w:color w:val="000000"/>
          <w:rtl w:val="0"/>
        </w:rPr>
        <w:t xml:space="preserve">Үсгээр илэрхийлсэн үнэлгээ дараах 5 үнэлгээний түвшний агуулгад хамаарна.</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360" w:right="0" w:firstLine="0"/>
        <w:jc w:val="both"/>
        <w:rPr>
          <w:rFonts w:ascii="Times New Roman" w:cs="Times New Roman" w:eastAsia="Times New Roman" w:hAnsi="Times New Roman"/>
          <w:b w:val="0"/>
          <w:bCs w:val="0"/>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1. +А болон А үнэлгээ – сурлагын дээд амжилтыг илтгэх дүн. Тухайн хичээлийн агуулгыг дээд зэрэг бүрэн гүйцэд, бүтээлчээр ойлгосон, ухагдахуун, ойлголтуудыг чадварлаг ашигладаг.</w:t>
      </w: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both"/>
        <w:rPr>
          <w:rFonts w:ascii="Times New Roman" w:cs="Times New Roman" w:eastAsia="Times New Roman" w:hAnsi="Times New Roman"/>
          <w:b w:val="0"/>
          <w:bCs w:val="0"/>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0"/>
          <w:szCs w:val="20"/>
          <w:u w:val="none"/>
          <w:shd w:fill="auto" w:val="clear"/>
          <w:vertAlign w:val="baseline"/>
          <w:rtl w:val="0"/>
        </w:rPr>
        <w:t xml:space="preserve">2.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+В, В болон -В үнэлгээ-дээгүүр амжилтыг илтгэх дүн. Тухайн хичээлийн агуулгыг сайн ойлгосон, тухайн хичээлтэй холбоотой аливаа асуудал шийдвэрлэхдээ ухагдахууныг ашиглах чадвартай.</w:t>
      </w: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both"/>
        <w:rPr>
          <w:rFonts w:ascii="Times New Roman" w:cs="Times New Roman" w:eastAsia="Times New Roman" w:hAnsi="Times New Roman"/>
          <w:b w:val="0"/>
          <w:bCs w:val="0"/>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3. +С, С болон -С үнэлгээ-тухайн хичээлийн агуулгыг дундаж түвшинд эзэмшсэнийг илтгэх дүн. Тухайн хичээлийн ухагдахууны хангалттай ойлгосон, дундаж түвшний асуудлыг шийдвэрлэх чадвартай, цаашид энэ чиглэлээр хичээл судлах хангалттай бэлтгэлтэй.</w:t>
      </w: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both"/>
        <w:rPr>
          <w:rFonts w:ascii="Times New Roman" w:cs="Times New Roman" w:eastAsia="Times New Roman" w:hAnsi="Times New Roman"/>
          <w:b w:val="0"/>
          <w:bCs w:val="0"/>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4 .D, -D үнэлгээ-дундаж түвшнээс доогуур амжилтыг илтгэх дүн. Тухайн хичээлийн ухагдахуунуудыг жигд ойлгоогүй, энгийн хялбар асуудлыг шийдвэрлэх чадвартай ерөнхийдөө мэдлэг, чадвар, дадал дутмаг.</w:t>
      </w: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both"/>
        <w:rPr>
          <w:rFonts w:ascii="Times New Roman" w:cs="Times New Roman" w:eastAsia="Times New Roman" w:hAnsi="Times New Roman"/>
          <w:b w:val="0"/>
          <w:bCs w:val="0"/>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5. .F үнэлгээ-сургалтын үйл ажиллагаанд оролцсон хэдий ч мэдлэг, чадвар, дадал хангалтгүйг илтгэх дүн.</w:t>
      </w: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6. WF үнэлгээ-сургалтын үйл ажиллагааны тодорхой хэсэгт оролцоогүйн улмаас хангалтгүй үнэлгээ авах боломжгүй болсныг илтгэх дүн.</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7. Суралцагч тухайн хичээлийг судлан +A, A, -A, +B, B, -B, +C, C,-C, D,-D үнэлгээ авч бүрэн       дүгнэгдэж дууссан тохиолдолд тухайн хичээлийг амжилттай судалсанд тооцно.</w:t>
      </w:r>
    </w:p>
    <w:p w:rsidR="00000000" w:rsidDel="00000000" w:rsidP="00000000" w:rsidRDefault="00000000" w:rsidRPr="00000000" w14:paraId="0000017D">
      <w:pPr>
        <w:shd w:fill="ffffff" w:val="clear"/>
        <w:spacing w:line="240" w:lineRule="auto"/>
        <w:ind w:hanging="360"/>
        <w:rPr>
          <w:color w:val="000000"/>
        </w:rPr>
      </w:pPr>
      <w:r w:rsidDel="00000000" w:rsidR="00000000" w:rsidRPr="00000000">
        <w:rPr>
          <w:b w:val="1"/>
          <w:bCs w:val="1"/>
          <w:color w:val="000000"/>
          <w:rtl w:val="0"/>
        </w:rPr>
        <w:t xml:space="preserve">2.</w:t>
      </w:r>
      <w:r w:rsidDel="00000000" w:rsidR="00000000" w:rsidRPr="00000000">
        <w:rPr>
          <w:color w:val="000000"/>
          <w:rtl w:val="0"/>
        </w:rPr>
        <w:t xml:space="preserve"> </w:t>
      </w:r>
      <w:r w:rsidDel="00000000" w:rsidR="00000000" w:rsidRPr="00000000">
        <w:rPr>
          <w:b w:val="1"/>
          <w:bCs w:val="1"/>
          <w:color w:val="000000"/>
          <w:rtl w:val="0"/>
        </w:rPr>
        <w:t xml:space="preserve">Суралцагчийн сурлагын чанарыг улирал бүрийн, мөн нийт суралцсан хугацааны голч оноо болон голч дүнгээр тодорхойлно</w:t>
      </w:r>
      <w:r w:rsidDel="00000000" w:rsidR="00000000" w:rsidRPr="00000000">
        <w:rPr>
          <w:color w:val="000000"/>
          <w:rtl w:val="0"/>
        </w:rPr>
        <w:t xml:space="preserve">.</w:t>
      </w:r>
    </w:p>
    <w:p w:rsidR="00000000" w:rsidDel="00000000" w:rsidP="00000000" w:rsidRDefault="00000000" w:rsidRPr="00000000" w14:paraId="0000017E">
      <w:pPr>
        <w:shd w:fill="ffffff" w:val="clear"/>
        <w:spacing w:line="240" w:lineRule="auto"/>
        <w:ind w:hanging="360"/>
        <w:rPr>
          <w:color w:val="333333"/>
        </w:rPr>
      </w:pPr>
      <w:r w:rsidDel="00000000" w:rsidR="00000000" w:rsidRPr="00000000">
        <w:rPr>
          <w:color w:val="000000"/>
          <w:rtl w:val="0"/>
        </w:rPr>
        <w:t xml:space="preserve">2.1 Голч оноо нь багц цаг бүхий хичээл бүрээр суралцагчийн авсан голч оноог харгалзах багц цагаар нь үржүүлж, тэдгээрийн нийлбэрийг багц цагийн нийлбэрт харьцуулсан үзүүлэлт бөгөөд дараах томьёогоор тооцно.</w:t>
      </w:r>
      <w:r w:rsidDel="00000000" w:rsidR="00000000" w:rsidRPr="00000000">
        <w:rPr>
          <w:rtl w:val="0"/>
        </w:rPr>
      </w:r>
    </w:p>
    <w:p w:rsidR="00000000" w:rsidDel="00000000" w:rsidP="00000000" w:rsidRDefault="00000000" w:rsidRPr="00000000" w14:paraId="0000017F">
      <w:pPr>
        <w:shd w:fill="ffffff" w:val="clear"/>
        <w:spacing w:line="240" w:lineRule="auto"/>
        <w:rPr>
          <w:color w:val="333333"/>
        </w:rPr>
      </w:pPr>
      <w:r w:rsidDel="00000000" w:rsidR="00000000" w:rsidRPr="00000000">
        <w:rPr>
          <w:rtl w:val="0"/>
        </w:rPr>
      </w:r>
    </w:p>
    <w:p w:rsidR="00000000" w:rsidDel="00000000" w:rsidP="00000000" w:rsidRDefault="00000000" w:rsidRPr="00000000" w14:paraId="00000180">
      <w:pPr>
        <w:shd w:fill="ffffff" w:val="clear"/>
        <w:spacing w:line="240" w:lineRule="auto"/>
        <w:jc w:val="center"/>
        <w:rPr>
          <w:color w:val="333333"/>
        </w:rPr>
      </w:pPr>
      <m:oMath>
        <m:r>
          <w:rPr>
            <w:rFonts w:ascii="Cambria Math" w:cs="Cambria Math" w:eastAsia="Cambria Math" w:hAnsi="Cambria Math"/>
            <w:color w:val="333333"/>
          </w:rPr>
          <m:t xml:space="preserve">Голч оноо (ГО)=</m:t>
        </m:r>
        <m:f>
          <m:fPr>
            <m:ctrlPr>
              <w:rPr>
                <w:rFonts w:ascii="Cambria Math" w:cs="Cambria Math" w:eastAsia="Cambria Math" w:hAnsi="Cambria Math"/>
                <w:color w:val="333333"/>
              </w:rPr>
            </m:ctrlPr>
          </m:fPr>
          <m:num>
            <m:sSub>
              <m:sSubPr>
                <m:ctrlPr>
                  <w:rPr>
                    <w:rFonts w:ascii="Cambria Math" w:cs="Cambria Math" w:eastAsia="Cambria Math" w:hAnsi="Cambria Math"/>
                    <w:color w:val="333333"/>
                  </w:rPr>
                </m:ctrlPr>
              </m:sSubPr>
              <m:e>
                <m:r>
                  <w:rPr>
                    <w:rFonts w:ascii="Cambria Math" w:cs="Cambria Math" w:eastAsia="Cambria Math" w:hAnsi="Cambria Math"/>
                    <w:color w:val="333333"/>
                  </w:rPr>
                  <m:t xml:space="preserve">O</m:t>
                </m:r>
              </m:e>
              <m:sub>
                <m:r>
                  <w:rPr>
                    <w:rFonts w:ascii="Cambria Math" w:cs="Cambria Math" w:eastAsia="Cambria Math" w:hAnsi="Cambria Math"/>
                    <w:color w:val="333333"/>
                  </w:rPr>
                  <m:t xml:space="preserve">1</m:t>
                </m:r>
              </m:sub>
            </m:sSub>
            <m:sSub>
              <m:sSubPr>
                <m:ctrlPr>
                  <w:rPr>
                    <w:rFonts w:ascii="Cambria Math" w:cs="Cambria Math" w:eastAsia="Cambria Math" w:hAnsi="Cambria Math"/>
                    <w:color w:val="333333"/>
                  </w:rPr>
                </m:ctrlPr>
              </m:sSubPr>
              <m:e>
                <m:r>
                  <w:rPr>
                    <w:rFonts w:ascii="Cambria Math" w:cs="Cambria Math" w:eastAsia="Cambria Math" w:hAnsi="Cambria Math"/>
                    <w:color w:val="333333"/>
                  </w:rPr>
                  <m:t xml:space="preserve">K</m:t>
                </m:r>
              </m:e>
              <m:sub>
                <m:r>
                  <w:rPr>
                    <w:rFonts w:ascii="Cambria Math" w:cs="Cambria Math" w:eastAsia="Cambria Math" w:hAnsi="Cambria Math"/>
                    <w:color w:val="333333"/>
                  </w:rPr>
                  <m:t xml:space="preserve">1</m:t>
                </m:r>
              </m:sub>
            </m:sSub>
            <m:r>
              <w:rPr>
                <w:rFonts w:ascii="Cambria Math" w:cs="Cambria Math" w:eastAsia="Cambria Math" w:hAnsi="Cambria Math"/>
                <w:color w:val="333333"/>
              </w:rPr>
              <m:t xml:space="preserve">+…+</m:t>
            </m:r>
            <m:sSub>
              <m:sSubPr>
                <m:ctrlPr>
                  <w:rPr>
                    <w:rFonts w:ascii="Cambria Math" w:cs="Cambria Math" w:eastAsia="Cambria Math" w:hAnsi="Cambria Math"/>
                    <w:color w:val="333333"/>
                  </w:rPr>
                </m:ctrlPr>
              </m:sSubPr>
              <m:e>
                <m:r>
                  <w:rPr>
                    <w:rFonts w:ascii="Cambria Math" w:cs="Cambria Math" w:eastAsia="Cambria Math" w:hAnsi="Cambria Math"/>
                    <w:color w:val="333333"/>
                  </w:rPr>
                  <m:t xml:space="preserve">O</m:t>
                </m:r>
              </m:e>
              <m:sub>
                <m:r>
                  <w:rPr>
                    <w:rFonts w:ascii="Cambria Math" w:cs="Cambria Math" w:eastAsia="Cambria Math" w:hAnsi="Cambria Math"/>
                    <w:color w:val="333333"/>
                  </w:rPr>
                  <m:t xml:space="preserve">n</m:t>
                </m:r>
              </m:sub>
            </m:sSub>
            <m:sSub>
              <m:sSubPr>
                <m:ctrlPr>
                  <w:rPr>
                    <w:rFonts w:ascii="Cambria Math" w:cs="Cambria Math" w:eastAsia="Cambria Math" w:hAnsi="Cambria Math"/>
                    <w:color w:val="333333"/>
                  </w:rPr>
                </m:ctrlPr>
              </m:sSubPr>
              <m:e>
                <m:r>
                  <w:rPr>
                    <w:rFonts w:ascii="Cambria Math" w:cs="Cambria Math" w:eastAsia="Cambria Math" w:hAnsi="Cambria Math"/>
                    <w:color w:val="333333"/>
                  </w:rPr>
                  <m:t xml:space="preserve">K</m:t>
                </m:r>
              </m:e>
              <m:sub>
                <m:r>
                  <w:rPr>
                    <w:rFonts w:ascii="Cambria Math" w:cs="Cambria Math" w:eastAsia="Cambria Math" w:hAnsi="Cambria Math"/>
                    <w:color w:val="333333"/>
                  </w:rPr>
                  <m:t xml:space="preserve">n</m:t>
                </m:r>
              </m:sub>
            </m:sSub>
          </m:num>
          <m:den>
            <m:sSub>
              <m:sSubPr>
                <m:ctrlPr>
                  <w:rPr>
                    <w:rFonts w:ascii="Cambria Math" w:cs="Cambria Math" w:eastAsia="Cambria Math" w:hAnsi="Cambria Math"/>
                    <w:color w:val="333333"/>
                  </w:rPr>
                </m:ctrlPr>
              </m:sSubPr>
              <m:e>
                <m:r>
                  <w:rPr>
                    <w:rFonts w:ascii="Cambria Math" w:cs="Cambria Math" w:eastAsia="Cambria Math" w:hAnsi="Cambria Math"/>
                    <w:color w:val="333333"/>
                  </w:rPr>
                  <m:t xml:space="preserve">K</m:t>
                </m:r>
              </m:e>
              <m:sub>
                <m:r>
                  <w:rPr>
                    <w:rFonts w:ascii="Cambria Math" w:cs="Cambria Math" w:eastAsia="Cambria Math" w:hAnsi="Cambria Math"/>
                    <w:color w:val="333333"/>
                  </w:rPr>
                  <m:t xml:space="preserve">1</m:t>
                </m:r>
              </m:sub>
            </m:sSub>
            <m:r>
              <w:rPr>
                <w:rFonts w:ascii="Cambria Math" w:cs="Cambria Math" w:eastAsia="Cambria Math" w:hAnsi="Cambria Math"/>
                <w:color w:val="333333"/>
              </w:rPr>
              <m:t xml:space="preserve">+…+</m:t>
            </m:r>
            <m:sSub>
              <m:sSubPr>
                <m:ctrlPr>
                  <w:rPr>
                    <w:rFonts w:ascii="Cambria Math" w:cs="Cambria Math" w:eastAsia="Cambria Math" w:hAnsi="Cambria Math"/>
                    <w:color w:val="333333"/>
                  </w:rPr>
                </m:ctrlPr>
              </m:sSubPr>
              <m:e>
                <m:r>
                  <w:rPr>
                    <w:rFonts w:ascii="Cambria Math" w:cs="Cambria Math" w:eastAsia="Cambria Math" w:hAnsi="Cambria Math"/>
                    <w:color w:val="333333"/>
                  </w:rPr>
                  <m:t xml:space="preserve">K</m:t>
                </m:r>
              </m:e>
              <m:sub>
                <m:r>
                  <w:rPr>
                    <w:rFonts w:ascii="Cambria Math" w:cs="Cambria Math" w:eastAsia="Cambria Math" w:hAnsi="Cambria Math"/>
                    <w:color w:val="333333"/>
                  </w:rPr>
                  <m:t xml:space="preserve">n</m:t>
                </m:r>
              </m:sub>
            </m:sSub>
          </m:den>
        </m:f>
        <m:r>
          <w:rPr>
            <w:rFonts w:ascii="Cambria Math" w:cs="Cambria Math" w:eastAsia="Cambria Math" w:hAnsi="Cambria Math"/>
            <w:color w:val="333333"/>
          </w:rPr>
          <m:t xml:space="preserve">=</m:t>
        </m:r>
        <m:f>
          <m:fPr>
            <m:ctrlPr>
              <w:rPr>
                <w:rFonts w:ascii="Cambria Math" w:cs="Cambria Math" w:eastAsia="Cambria Math" w:hAnsi="Cambria Math"/>
                <w:color w:val="333333"/>
              </w:rPr>
            </m:ctrlPr>
          </m:fPr>
          <m:num>
            <m:nary>
              <m:naryPr>
                <m:chr m:val="∑"/>
                <m:ctrlPr>
                  <w:rPr>
                    <w:rFonts w:ascii="Cambria Math" w:cs="Cambria Math" w:eastAsia="Cambria Math" w:hAnsi="Cambria Math"/>
                    <w:color w:val="333333"/>
                  </w:rPr>
                </m:ctrlPr>
              </m:naryPr>
              <m:sub>
                <m:r>
                  <w:rPr>
                    <w:rFonts w:ascii="Cambria Math" w:cs="Cambria Math" w:eastAsia="Cambria Math" w:hAnsi="Cambria Math"/>
                    <w:color w:val="333333"/>
                  </w:rPr>
                  <m:t xml:space="preserve">1</m:t>
                </m:r>
              </m:sub>
              <m:sup>
                <m:r>
                  <w:rPr>
                    <w:rFonts w:ascii="Cambria Math" w:cs="Cambria Math" w:eastAsia="Cambria Math" w:hAnsi="Cambria Math"/>
                    <w:color w:val="333333"/>
                  </w:rPr>
                  <m:t xml:space="preserve">n</m:t>
                </m:r>
              </m:sup>
            </m:nary>
            <m:sSub>
              <m:sSubPr>
                <m:ctrlPr>
                  <w:rPr>
                    <w:rFonts w:ascii="Cambria Math" w:cs="Cambria Math" w:eastAsia="Cambria Math" w:hAnsi="Cambria Math"/>
                    <w:color w:val="333333"/>
                  </w:rPr>
                </m:ctrlPr>
              </m:sSubPr>
              <m:e>
                <m:r>
                  <w:rPr>
                    <w:rFonts w:ascii="Cambria Math" w:cs="Cambria Math" w:eastAsia="Cambria Math" w:hAnsi="Cambria Math"/>
                    <w:color w:val="333333"/>
                  </w:rPr>
                  <m:t xml:space="preserve">O</m:t>
                </m:r>
              </m:e>
              <m:sub>
                <m:r>
                  <w:rPr>
                    <w:rFonts w:ascii="Cambria Math" w:cs="Cambria Math" w:eastAsia="Cambria Math" w:hAnsi="Cambria Math"/>
                    <w:color w:val="333333"/>
                  </w:rPr>
                  <m:t xml:space="preserve">i</m:t>
                </m:r>
              </m:sub>
            </m:sSub>
            <m:sSub>
              <m:sSubPr>
                <m:ctrlPr>
                  <w:rPr>
                    <w:rFonts w:ascii="Cambria Math" w:cs="Cambria Math" w:eastAsia="Cambria Math" w:hAnsi="Cambria Math"/>
                    <w:color w:val="333333"/>
                  </w:rPr>
                </m:ctrlPr>
              </m:sSubPr>
              <m:e>
                <m:r>
                  <w:rPr>
                    <w:rFonts w:ascii="Cambria Math" w:cs="Cambria Math" w:eastAsia="Cambria Math" w:hAnsi="Cambria Math"/>
                    <w:color w:val="333333"/>
                  </w:rPr>
                  <m:t xml:space="preserve">K</m:t>
                </m:r>
              </m:e>
              <m:sub>
                <m:r>
                  <w:rPr>
                    <w:rFonts w:ascii="Cambria Math" w:cs="Cambria Math" w:eastAsia="Cambria Math" w:hAnsi="Cambria Math"/>
                    <w:color w:val="333333"/>
                  </w:rPr>
                  <m:t xml:space="preserve">i</m:t>
                </m:r>
              </m:sub>
            </m:sSub>
          </m:num>
          <m:den>
            <m:nary>
              <m:naryPr>
                <m:chr m:val="∑"/>
                <m:ctrlPr>
                  <w:rPr>
                    <w:rFonts w:ascii="Cambria Math" w:cs="Cambria Math" w:eastAsia="Cambria Math" w:hAnsi="Cambria Math"/>
                    <w:color w:val="333333"/>
                  </w:rPr>
                </m:ctrlPr>
              </m:naryPr>
              <m:sub>
                <m:r>
                  <w:rPr>
                    <w:rFonts w:ascii="Cambria Math" w:cs="Cambria Math" w:eastAsia="Cambria Math" w:hAnsi="Cambria Math"/>
                    <w:color w:val="333333"/>
                  </w:rPr>
                  <m:t xml:space="preserve">1</m:t>
                </m:r>
              </m:sub>
              <m:sup>
                <m:r>
                  <w:rPr>
                    <w:rFonts w:ascii="Cambria Math" w:cs="Cambria Math" w:eastAsia="Cambria Math" w:hAnsi="Cambria Math"/>
                    <w:color w:val="333333"/>
                  </w:rPr>
                  <m:t xml:space="preserve">n</m:t>
                </m:r>
              </m:sup>
            </m:nary>
            <m:sSub>
              <m:sSubPr>
                <m:ctrlPr>
                  <w:rPr>
                    <w:rFonts w:ascii="Cambria Math" w:cs="Cambria Math" w:eastAsia="Cambria Math" w:hAnsi="Cambria Math"/>
                    <w:color w:val="333333"/>
                  </w:rPr>
                </m:ctrlPr>
              </m:sSubPr>
              <m:e>
                <m:r>
                  <w:rPr>
                    <w:rFonts w:ascii="Cambria Math" w:cs="Cambria Math" w:eastAsia="Cambria Math" w:hAnsi="Cambria Math"/>
                    <w:color w:val="333333"/>
                  </w:rPr>
                  <m:t xml:space="preserve">K</m:t>
                </m:r>
              </m:e>
              <m:sub>
                <m:r>
                  <w:rPr>
                    <w:rFonts w:ascii="Cambria Math" w:cs="Cambria Math" w:eastAsia="Cambria Math" w:hAnsi="Cambria Math"/>
                    <w:color w:val="333333"/>
                  </w:rPr>
                  <m:t xml:space="preserve">i</m:t>
                </m:r>
              </m:sub>
            </m:sSub>
          </m:den>
        </m:f>
      </m:oMath>
      <w:r w:rsidDel="00000000" w:rsidR="00000000" w:rsidRPr="00000000">
        <w:rPr>
          <w:color w:val="333333"/>
          <w:rtl w:val="0"/>
        </w:rPr>
        <w:t xml:space="preserve">;</w:t>
      </w:r>
    </w:p>
    <w:p w:rsidR="00000000" w:rsidDel="00000000" w:rsidP="00000000" w:rsidRDefault="00000000" w:rsidRPr="00000000" w14:paraId="00000181">
      <w:pPr>
        <w:shd w:fill="ffffff" w:val="clear"/>
        <w:spacing w:line="240" w:lineRule="auto"/>
        <w:rPr>
          <w:color w:val="333333"/>
        </w:rPr>
      </w:pPr>
      <w:r w:rsidDel="00000000" w:rsidR="00000000" w:rsidRPr="00000000">
        <w:rPr>
          <w:rtl w:val="0"/>
        </w:rPr>
      </w:r>
    </w:p>
    <w:p w:rsidR="00000000" w:rsidDel="00000000" w:rsidP="00000000" w:rsidRDefault="00000000" w:rsidRPr="00000000" w14:paraId="00000182">
      <w:pPr>
        <w:shd w:fill="ffffff" w:val="clear"/>
        <w:spacing w:line="240" w:lineRule="auto"/>
        <w:ind w:hanging="360"/>
        <w:jc w:val="left"/>
        <w:rPr>
          <w:color w:val="333333"/>
        </w:rPr>
      </w:pPr>
      <w:r w:rsidDel="00000000" w:rsidR="00000000" w:rsidRPr="00000000">
        <w:rPr>
          <w:color w:val="000000"/>
          <w:highlight w:val="white"/>
          <w:rtl w:val="0"/>
        </w:rPr>
        <w:t xml:space="preserve">         Үүнд: </w:t>
      </w:r>
      <w:r w:rsidDel="00000000" w:rsidR="00000000" w:rsidRPr="00000000">
        <w:rPr>
          <w:i w:val="1"/>
          <w:iCs w:val="1"/>
          <w:color w:val="000000"/>
          <w:highlight w:val="white"/>
          <w:rtl w:val="0"/>
        </w:rPr>
        <w:t xml:space="preserve"> i </w:t>
      </w:r>
      <w:r w:rsidDel="00000000" w:rsidR="00000000" w:rsidRPr="00000000">
        <w:rPr>
          <w:color w:val="000000"/>
          <w:highlight w:val="white"/>
          <w:rtl w:val="0"/>
        </w:rPr>
        <w:t xml:space="preserve">=</w:t>
      </w:r>
      <w:r w:rsidDel="00000000" w:rsidR="00000000" w:rsidRPr="00000000">
        <w:rPr>
          <w:i w:val="1"/>
          <w:iCs w:val="1"/>
          <w:color w:val="000000"/>
          <w:highlight w:val="white"/>
          <w:rtl w:val="0"/>
        </w:rPr>
        <w:t xml:space="preserve">1</w:t>
      </w:r>
      <w:r w:rsidDel="00000000" w:rsidR="00000000" w:rsidRPr="00000000">
        <w:rPr>
          <w:color w:val="000000"/>
          <w:highlight w:val="white"/>
          <w:rtl w:val="0"/>
        </w:rPr>
        <w:t xml:space="preserve">, ..., </w:t>
      </w:r>
      <w:r w:rsidDel="00000000" w:rsidR="00000000" w:rsidRPr="00000000">
        <w:rPr>
          <w:i w:val="1"/>
          <w:iCs w:val="1"/>
          <w:color w:val="000000"/>
          <w:highlight w:val="white"/>
          <w:rtl w:val="0"/>
        </w:rPr>
        <w:t xml:space="preserve">n</w:t>
      </w:r>
      <w:r w:rsidDel="00000000" w:rsidR="00000000" w:rsidRPr="00000000">
        <w:rPr>
          <w:color w:val="000000"/>
          <w:highlight w:val="white"/>
          <w:rtl w:val="0"/>
        </w:rPr>
        <w:t xml:space="preserve">;   нь  O</w:t>
      </w:r>
      <w:r w:rsidDel="00000000" w:rsidR="00000000" w:rsidRPr="00000000">
        <w:rPr>
          <w:color w:val="000000"/>
          <w:highlight w:val="white"/>
          <w:vertAlign w:val="subscript"/>
          <w:rtl w:val="0"/>
        </w:rPr>
        <w:t xml:space="preserve">1</w:t>
      </w:r>
      <w:r w:rsidDel="00000000" w:rsidR="00000000" w:rsidRPr="00000000">
        <w:rPr>
          <w:color w:val="000000"/>
          <w:highlight w:val="white"/>
          <w:rtl w:val="0"/>
        </w:rPr>
        <w:t xml:space="preserve">, O</w:t>
      </w:r>
      <w:r w:rsidDel="00000000" w:rsidR="00000000" w:rsidRPr="00000000">
        <w:rPr>
          <w:color w:val="000000"/>
          <w:highlight w:val="white"/>
          <w:vertAlign w:val="subscript"/>
          <w:rtl w:val="0"/>
        </w:rPr>
        <w:t xml:space="preserve">2</w:t>
      </w:r>
      <w:r w:rsidDel="00000000" w:rsidR="00000000" w:rsidRPr="00000000">
        <w:rPr>
          <w:color w:val="000000"/>
          <w:highlight w:val="white"/>
          <w:rtl w:val="0"/>
        </w:rPr>
        <w:t xml:space="preserve">, ...,O</w:t>
      </w:r>
      <w:r w:rsidDel="00000000" w:rsidR="00000000" w:rsidRPr="00000000">
        <w:rPr>
          <w:color w:val="000000"/>
          <w:highlight w:val="white"/>
          <w:vertAlign w:val="subscript"/>
          <w:rtl w:val="0"/>
        </w:rPr>
        <w:t xml:space="preserve">n</w:t>
      </w:r>
      <w:r w:rsidDel="00000000" w:rsidR="00000000" w:rsidRPr="00000000">
        <w:rPr>
          <w:color w:val="000000"/>
          <w:highlight w:val="white"/>
          <w:rtl w:val="0"/>
        </w:rPr>
        <w:t xml:space="preserve"> </w:t>
      </w:r>
      <w:r w:rsidDel="00000000" w:rsidR="00000000" w:rsidRPr="00000000">
        <w:rPr>
          <w:color w:val="000000"/>
          <w:rtl w:val="0"/>
        </w:rPr>
        <w:t xml:space="preserve">дугаар хичээлд харгалзах голч оноо</w:t>
      </w:r>
      <w:r w:rsidDel="00000000" w:rsidR="00000000" w:rsidRPr="00000000">
        <w:rPr>
          <w:rtl w:val="0"/>
        </w:rPr>
      </w:r>
    </w:p>
    <w:p w:rsidR="00000000" w:rsidDel="00000000" w:rsidP="00000000" w:rsidRDefault="00000000" w:rsidRPr="00000000" w14:paraId="00000183">
      <w:pPr>
        <w:shd w:fill="ffffff" w:val="clear"/>
        <w:spacing w:line="240" w:lineRule="auto"/>
        <w:ind w:hanging="360"/>
        <w:jc w:val="center"/>
        <w:rPr>
          <w:color w:val="333333"/>
        </w:rPr>
      </w:pPr>
      <w:r w:rsidDel="00000000" w:rsidR="00000000" w:rsidRPr="00000000">
        <w:rPr>
          <w:color w:val="000000"/>
          <w:highlight w:val="white"/>
          <w:rtl w:val="0"/>
        </w:rPr>
        <w:t xml:space="preserve">K</w:t>
      </w:r>
      <w:r w:rsidDel="00000000" w:rsidR="00000000" w:rsidRPr="00000000">
        <w:rPr>
          <w:color w:val="000000"/>
          <w:highlight w:val="white"/>
          <w:vertAlign w:val="subscript"/>
          <w:rtl w:val="0"/>
        </w:rPr>
        <w:t xml:space="preserve">1,</w:t>
      </w:r>
      <w:r w:rsidDel="00000000" w:rsidR="00000000" w:rsidRPr="00000000">
        <w:rPr>
          <w:color w:val="000000"/>
          <w:highlight w:val="white"/>
          <w:rtl w:val="0"/>
        </w:rPr>
        <w:t xml:space="preserve"> K</w:t>
      </w:r>
      <w:r w:rsidDel="00000000" w:rsidR="00000000" w:rsidRPr="00000000">
        <w:rPr>
          <w:color w:val="000000"/>
          <w:highlight w:val="white"/>
          <w:vertAlign w:val="subscript"/>
          <w:rtl w:val="0"/>
        </w:rPr>
        <w:t xml:space="preserve">2</w:t>
      </w:r>
      <w:r w:rsidDel="00000000" w:rsidR="00000000" w:rsidRPr="00000000">
        <w:rPr>
          <w:color w:val="000000"/>
          <w:highlight w:val="white"/>
          <w:rtl w:val="0"/>
        </w:rPr>
        <w:t xml:space="preserve"> , …. K</w:t>
      </w:r>
      <w:r w:rsidDel="00000000" w:rsidR="00000000" w:rsidRPr="00000000">
        <w:rPr>
          <w:color w:val="000000"/>
          <w:highlight w:val="white"/>
          <w:vertAlign w:val="subscript"/>
          <w:rtl w:val="0"/>
        </w:rPr>
        <w:t xml:space="preserve">n </w:t>
      </w:r>
      <w:r w:rsidDel="00000000" w:rsidR="00000000" w:rsidRPr="00000000">
        <w:rPr>
          <w:color w:val="000000"/>
          <w:highlight w:val="white"/>
          <w:rtl w:val="0"/>
        </w:rPr>
        <w:t xml:space="preserve"> нь </w:t>
      </w:r>
      <w:r w:rsidDel="00000000" w:rsidR="00000000" w:rsidRPr="00000000">
        <w:rPr>
          <w:i w:val="1"/>
          <w:iCs w:val="1"/>
          <w:color w:val="000000"/>
          <w:highlight w:val="white"/>
          <w:rtl w:val="0"/>
        </w:rPr>
        <w:t xml:space="preserve">1</w:t>
      </w:r>
      <w:r w:rsidDel="00000000" w:rsidR="00000000" w:rsidRPr="00000000">
        <w:rPr>
          <w:color w:val="000000"/>
          <w:highlight w:val="white"/>
          <w:rtl w:val="0"/>
        </w:rPr>
        <w:t xml:space="preserve">, </w:t>
      </w:r>
      <w:r w:rsidDel="00000000" w:rsidR="00000000" w:rsidRPr="00000000">
        <w:rPr>
          <w:i w:val="1"/>
          <w:iCs w:val="1"/>
          <w:color w:val="000000"/>
          <w:highlight w:val="white"/>
          <w:rtl w:val="0"/>
        </w:rPr>
        <w:t xml:space="preserve">2</w:t>
      </w:r>
      <w:r w:rsidDel="00000000" w:rsidR="00000000" w:rsidRPr="00000000">
        <w:rPr>
          <w:color w:val="000000"/>
          <w:highlight w:val="white"/>
          <w:rtl w:val="0"/>
        </w:rPr>
        <w:t xml:space="preserve">, ...,</w:t>
      </w:r>
      <w:r w:rsidDel="00000000" w:rsidR="00000000" w:rsidRPr="00000000">
        <w:rPr>
          <w:i w:val="1"/>
          <w:iCs w:val="1"/>
          <w:color w:val="000000"/>
          <w:highlight w:val="white"/>
          <w:rtl w:val="0"/>
        </w:rPr>
        <w:t xml:space="preserve"> n</w:t>
      </w:r>
      <w:r w:rsidDel="00000000" w:rsidR="00000000" w:rsidRPr="00000000">
        <w:rPr>
          <w:color w:val="000000"/>
          <w:highlight w:val="white"/>
          <w:rtl w:val="0"/>
        </w:rPr>
        <w:t xml:space="preserve"> </w:t>
      </w:r>
      <w:r w:rsidDel="00000000" w:rsidR="00000000" w:rsidRPr="00000000">
        <w:rPr>
          <w:color w:val="000000"/>
          <w:rtl w:val="0"/>
        </w:rPr>
        <w:t xml:space="preserve">дугаар хичээлд харгалзах багц цаг/кредит/</w:t>
      </w:r>
      <w:r w:rsidDel="00000000" w:rsidR="00000000" w:rsidRPr="00000000">
        <w:rPr>
          <w:rtl w:val="0"/>
        </w:rPr>
      </w:r>
    </w:p>
    <w:p w:rsidR="00000000" w:rsidDel="00000000" w:rsidP="00000000" w:rsidRDefault="00000000" w:rsidRPr="00000000" w14:paraId="00000184">
      <w:pPr>
        <w:shd w:fill="ffffff" w:val="clear"/>
        <w:spacing w:line="240" w:lineRule="auto"/>
        <w:ind w:hanging="360"/>
        <w:rPr>
          <w:color w:val="333333"/>
        </w:rPr>
      </w:pPr>
      <w:r w:rsidDel="00000000" w:rsidR="00000000" w:rsidRPr="00000000">
        <w:rPr>
          <w:color w:val="000000"/>
          <w:rtl w:val="0"/>
        </w:rPr>
        <w:t xml:space="preserve">2.2 Голч дүн нь багц цаг бүхий хичээл бүрээр суралцагчийн авсан хувьчилсан оноог харгалзах багц цагаар нь үржүүлж, тэдгээрийн нийлбэрийг багц цагийн нийлбэрт харьцуулсан үзүүлэлт бөгөөд дараах томьёогоор тооцно.</w:t>
      </w:r>
      <w:r w:rsidDel="00000000" w:rsidR="00000000" w:rsidRPr="00000000">
        <w:rPr>
          <w:rtl w:val="0"/>
        </w:rPr>
      </w:r>
    </w:p>
    <w:p w:rsidR="00000000" w:rsidDel="00000000" w:rsidP="00000000" w:rsidRDefault="00000000" w:rsidRPr="00000000" w14:paraId="00000185">
      <w:pPr>
        <w:jc w:val="center"/>
        <w:rPr>
          <w:rFonts w:ascii="Cambria Math" w:cs="Cambria Math" w:eastAsia="Cambria Math" w:hAnsi="Cambria Math"/>
          <w:color w:val="333333"/>
        </w:rPr>
      </w:pPr>
      <m:oMath>
        <m:r>
          <w:rPr>
            <w:rFonts w:ascii="Cambria Math" w:cs="Cambria Math" w:eastAsia="Cambria Math" w:hAnsi="Cambria Math"/>
            <w:color w:val="333333"/>
          </w:rPr>
          <m:t xml:space="preserve"> Голч дүн (ГД)=</m:t>
        </m:r>
        <m:f>
          <m:fPr>
            <m:ctrlPr>
              <w:rPr>
                <w:rFonts w:ascii="Cambria Math" w:cs="Cambria Math" w:eastAsia="Cambria Math" w:hAnsi="Cambria Math"/>
                <w:color w:val="333333"/>
              </w:rPr>
            </m:ctrlPr>
          </m:fPr>
          <m:num>
            <m:sSub>
              <m:sSubPr>
                <m:ctrlPr>
                  <w:rPr>
                    <w:rFonts w:ascii="Cambria Math" w:cs="Cambria Math" w:eastAsia="Cambria Math" w:hAnsi="Cambria Math"/>
                    <w:color w:val="333333"/>
                  </w:rPr>
                </m:ctrlPr>
              </m:sSubPr>
              <m:e>
                <m:r>
                  <w:rPr>
                    <w:rFonts w:ascii="Cambria Math" w:cs="Cambria Math" w:eastAsia="Cambria Math" w:hAnsi="Cambria Math"/>
                    <w:color w:val="333333"/>
                  </w:rPr>
                  <m:t xml:space="preserve">D</m:t>
                </m:r>
              </m:e>
              <m:sub>
                <m:r>
                  <w:rPr>
                    <w:rFonts w:ascii="Cambria Math" w:cs="Cambria Math" w:eastAsia="Cambria Math" w:hAnsi="Cambria Math"/>
                    <w:color w:val="333333"/>
                  </w:rPr>
                  <m:t xml:space="preserve">1</m:t>
                </m:r>
              </m:sub>
            </m:sSub>
            <m:sSub>
              <m:sSubPr>
                <m:ctrlPr>
                  <w:rPr>
                    <w:rFonts w:ascii="Cambria Math" w:cs="Cambria Math" w:eastAsia="Cambria Math" w:hAnsi="Cambria Math"/>
                    <w:color w:val="333333"/>
                  </w:rPr>
                </m:ctrlPr>
              </m:sSubPr>
              <m:e>
                <m:r>
                  <w:rPr>
                    <w:rFonts w:ascii="Cambria Math" w:cs="Cambria Math" w:eastAsia="Cambria Math" w:hAnsi="Cambria Math"/>
                    <w:color w:val="333333"/>
                  </w:rPr>
                  <m:t xml:space="preserve">K</m:t>
                </m:r>
              </m:e>
              <m:sub>
                <m:r>
                  <w:rPr>
                    <w:rFonts w:ascii="Cambria Math" w:cs="Cambria Math" w:eastAsia="Cambria Math" w:hAnsi="Cambria Math"/>
                    <w:color w:val="333333"/>
                  </w:rPr>
                  <m:t xml:space="preserve">1</m:t>
                </m:r>
              </m:sub>
            </m:sSub>
            <m:r>
              <w:rPr>
                <w:rFonts w:ascii="Cambria Math" w:cs="Cambria Math" w:eastAsia="Cambria Math" w:hAnsi="Cambria Math"/>
                <w:color w:val="333333"/>
              </w:rPr>
              <m:t xml:space="preserve">+…+</m:t>
            </m:r>
            <m:sSub>
              <m:sSubPr>
                <m:ctrlPr>
                  <w:rPr>
                    <w:rFonts w:ascii="Cambria Math" w:cs="Cambria Math" w:eastAsia="Cambria Math" w:hAnsi="Cambria Math"/>
                    <w:color w:val="333333"/>
                  </w:rPr>
                </m:ctrlPr>
              </m:sSubPr>
              <m:e>
                <m:r>
                  <w:rPr>
                    <w:rFonts w:ascii="Cambria Math" w:cs="Cambria Math" w:eastAsia="Cambria Math" w:hAnsi="Cambria Math"/>
                    <w:color w:val="333333"/>
                  </w:rPr>
                  <m:t xml:space="preserve">D</m:t>
                </m:r>
              </m:e>
              <m:sub>
                <m:r>
                  <w:rPr>
                    <w:rFonts w:ascii="Cambria Math" w:cs="Cambria Math" w:eastAsia="Cambria Math" w:hAnsi="Cambria Math"/>
                    <w:color w:val="333333"/>
                  </w:rPr>
                  <m:t xml:space="preserve">n</m:t>
                </m:r>
              </m:sub>
            </m:sSub>
            <m:sSub>
              <m:sSubPr>
                <m:ctrlPr>
                  <w:rPr>
                    <w:rFonts w:ascii="Cambria Math" w:cs="Cambria Math" w:eastAsia="Cambria Math" w:hAnsi="Cambria Math"/>
                    <w:color w:val="333333"/>
                  </w:rPr>
                </m:ctrlPr>
              </m:sSubPr>
              <m:e>
                <m:r>
                  <w:rPr>
                    <w:rFonts w:ascii="Cambria Math" w:cs="Cambria Math" w:eastAsia="Cambria Math" w:hAnsi="Cambria Math"/>
                    <w:color w:val="333333"/>
                  </w:rPr>
                  <m:t xml:space="preserve">K</m:t>
                </m:r>
              </m:e>
              <m:sub>
                <m:r>
                  <w:rPr>
                    <w:rFonts w:ascii="Cambria Math" w:cs="Cambria Math" w:eastAsia="Cambria Math" w:hAnsi="Cambria Math"/>
                    <w:color w:val="333333"/>
                  </w:rPr>
                  <m:t xml:space="preserve">n</m:t>
                </m:r>
              </m:sub>
            </m:sSub>
          </m:num>
          <m:den>
            <m:sSub>
              <m:sSubPr>
                <m:ctrlPr>
                  <w:rPr>
                    <w:rFonts w:ascii="Cambria Math" w:cs="Cambria Math" w:eastAsia="Cambria Math" w:hAnsi="Cambria Math"/>
                    <w:color w:val="333333"/>
                  </w:rPr>
                </m:ctrlPr>
              </m:sSubPr>
              <m:e>
                <m:r>
                  <w:rPr>
                    <w:rFonts w:ascii="Cambria Math" w:cs="Cambria Math" w:eastAsia="Cambria Math" w:hAnsi="Cambria Math"/>
                    <w:color w:val="333333"/>
                  </w:rPr>
                  <m:t xml:space="preserve">K</m:t>
                </m:r>
              </m:e>
              <m:sub>
                <m:r>
                  <w:rPr>
                    <w:rFonts w:ascii="Cambria Math" w:cs="Cambria Math" w:eastAsia="Cambria Math" w:hAnsi="Cambria Math"/>
                    <w:color w:val="333333"/>
                  </w:rPr>
                  <m:t xml:space="preserve">1</m:t>
                </m:r>
              </m:sub>
            </m:sSub>
            <m:r>
              <w:rPr>
                <w:rFonts w:ascii="Cambria Math" w:cs="Cambria Math" w:eastAsia="Cambria Math" w:hAnsi="Cambria Math"/>
                <w:color w:val="333333"/>
              </w:rPr>
              <m:t xml:space="preserve">+…+</m:t>
            </m:r>
            <m:sSub>
              <m:sSubPr>
                <m:ctrlPr>
                  <w:rPr>
                    <w:rFonts w:ascii="Cambria Math" w:cs="Cambria Math" w:eastAsia="Cambria Math" w:hAnsi="Cambria Math"/>
                    <w:color w:val="333333"/>
                  </w:rPr>
                </m:ctrlPr>
              </m:sSubPr>
              <m:e>
                <m:r>
                  <w:rPr>
                    <w:rFonts w:ascii="Cambria Math" w:cs="Cambria Math" w:eastAsia="Cambria Math" w:hAnsi="Cambria Math"/>
                    <w:color w:val="333333"/>
                  </w:rPr>
                  <m:t xml:space="preserve">K</m:t>
                </m:r>
              </m:e>
              <m:sub>
                <m:r>
                  <w:rPr>
                    <w:rFonts w:ascii="Cambria Math" w:cs="Cambria Math" w:eastAsia="Cambria Math" w:hAnsi="Cambria Math"/>
                    <w:color w:val="333333"/>
                  </w:rPr>
                  <m:t xml:space="preserve">n</m:t>
                </m:r>
              </m:sub>
            </m:sSub>
          </m:den>
        </m:f>
        <m:r>
          <w:rPr>
            <w:rFonts w:ascii="Cambria Math" w:cs="Cambria Math" w:eastAsia="Cambria Math" w:hAnsi="Cambria Math"/>
            <w:color w:val="333333"/>
          </w:rPr>
          <m:t xml:space="preserve">=</m:t>
        </m:r>
        <m:f>
          <m:fPr>
            <m:ctrlPr>
              <w:rPr>
                <w:rFonts w:ascii="Cambria Math" w:cs="Cambria Math" w:eastAsia="Cambria Math" w:hAnsi="Cambria Math"/>
                <w:color w:val="333333"/>
              </w:rPr>
            </m:ctrlPr>
          </m:fPr>
          <m:num>
            <m:nary>
              <m:naryPr>
                <m:chr m:val="∑"/>
                <m:ctrlPr>
                  <w:rPr>
                    <w:rFonts w:ascii="Cambria Math" w:cs="Cambria Math" w:eastAsia="Cambria Math" w:hAnsi="Cambria Math"/>
                    <w:color w:val="333333"/>
                  </w:rPr>
                </m:ctrlPr>
              </m:naryPr>
              <m:sub>
                <m:r>
                  <w:rPr>
                    <w:rFonts w:ascii="Cambria Math" w:cs="Cambria Math" w:eastAsia="Cambria Math" w:hAnsi="Cambria Math"/>
                    <w:color w:val="333333"/>
                  </w:rPr>
                  <m:t xml:space="preserve">1</m:t>
                </m:r>
              </m:sub>
              <m:sup>
                <m:r>
                  <w:rPr>
                    <w:rFonts w:ascii="Cambria Math" w:cs="Cambria Math" w:eastAsia="Cambria Math" w:hAnsi="Cambria Math"/>
                    <w:color w:val="333333"/>
                  </w:rPr>
                  <m:t xml:space="preserve">n</m:t>
                </m:r>
              </m:sup>
            </m:nary>
            <m:sSub>
              <m:sSubPr>
                <m:ctrlPr>
                  <w:rPr>
                    <w:rFonts w:ascii="Cambria Math" w:cs="Cambria Math" w:eastAsia="Cambria Math" w:hAnsi="Cambria Math"/>
                    <w:color w:val="333333"/>
                  </w:rPr>
                </m:ctrlPr>
              </m:sSubPr>
              <m:e>
                <m:r>
                  <w:rPr>
                    <w:rFonts w:ascii="Cambria Math" w:cs="Cambria Math" w:eastAsia="Cambria Math" w:hAnsi="Cambria Math"/>
                    <w:color w:val="333333"/>
                  </w:rPr>
                  <m:t xml:space="preserve">D</m:t>
                </m:r>
              </m:e>
              <m:sub>
                <m:r>
                  <w:rPr>
                    <w:rFonts w:ascii="Cambria Math" w:cs="Cambria Math" w:eastAsia="Cambria Math" w:hAnsi="Cambria Math"/>
                    <w:color w:val="333333"/>
                  </w:rPr>
                  <m:t xml:space="preserve">i</m:t>
                </m:r>
              </m:sub>
            </m:sSub>
            <m:sSub>
              <m:sSubPr>
                <m:ctrlPr>
                  <w:rPr>
                    <w:rFonts w:ascii="Cambria Math" w:cs="Cambria Math" w:eastAsia="Cambria Math" w:hAnsi="Cambria Math"/>
                    <w:color w:val="333333"/>
                  </w:rPr>
                </m:ctrlPr>
              </m:sSubPr>
              <m:e>
                <m:r>
                  <w:rPr>
                    <w:rFonts w:ascii="Cambria Math" w:cs="Cambria Math" w:eastAsia="Cambria Math" w:hAnsi="Cambria Math"/>
                    <w:color w:val="333333"/>
                  </w:rPr>
                  <m:t xml:space="preserve">K</m:t>
                </m:r>
              </m:e>
              <m:sub>
                <m:r>
                  <w:rPr>
                    <w:rFonts w:ascii="Cambria Math" w:cs="Cambria Math" w:eastAsia="Cambria Math" w:hAnsi="Cambria Math"/>
                    <w:color w:val="333333"/>
                  </w:rPr>
                  <m:t xml:space="preserve">i</m:t>
                </m:r>
              </m:sub>
            </m:sSub>
          </m:num>
          <m:den>
            <m:nary>
              <m:naryPr>
                <m:chr m:val="∑"/>
                <m:ctrlPr>
                  <w:rPr>
                    <w:rFonts w:ascii="Cambria Math" w:cs="Cambria Math" w:eastAsia="Cambria Math" w:hAnsi="Cambria Math"/>
                    <w:color w:val="333333"/>
                  </w:rPr>
                </m:ctrlPr>
              </m:naryPr>
              <m:sub>
                <m:r>
                  <w:rPr>
                    <w:rFonts w:ascii="Cambria Math" w:cs="Cambria Math" w:eastAsia="Cambria Math" w:hAnsi="Cambria Math"/>
                    <w:color w:val="333333"/>
                  </w:rPr>
                  <m:t xml:space="preserve">1</m:t>
                </m:r>
              </m:sub>
              <m:sup>
                <m:r>
                  <w:rPr>
                    <w:rFonts w:ascii="Cambria Math" w:cs="Cambria Math" w:eastAsia="Cambria Math" w:hAnsi="Cambria Math"/>
                    <w:color w:val="333333"/>
                  </w:rPr>
                  <m:t xml:space="preserve">n</m:t>
                </m:r>
              </m:sup>
            </m:nary>
            <m:sSub>
              <m:sSubPr>
                <m:ctrlPr>
                  <w:rPr>
                    <w:rFonts w:ascii="Cambria Math" w:cs="Cambria Math" w:eastAsia="Cambria Math" w:hAnsi="Cambria Math"/>
                    <w:color w:val="333333"/>
                  </w:rPr>
                </m:ctrlPr>
              </m:sSubPr>
              <m:e>
                <m:r>
                  <w:rPr>
                    <w:rFonts w:ascii="Cambria Math" w:cs="Cambria Math" w:eastAsia="Cambria Math" w:hAnsi="Cambria Math"/>
                    <w:color w:val="333333"/>
                  </w:rPr>
                  <m:t xml:space="preserve">K</m:t>
                </m:r>
              </m:e>
              <m:sub>
                <m:r>
                  <w:rPr>
                    <w:rFonts w:ascii="Cambria Math" w:cs="Cambria Math" w:eastAsia="Cambria Math" w:hAnsi="Cambria Math"/>
                    <w:color w:val="333333"/>
                  </w:rPr>
                  <m:t xml:space="preserve">i</m:t>
                </m:r>
              </m:sub>
            </m:sSub>
          </m:den>
        </m:f>
      </m:oMath>
      <w:r w:rsidDel="00000000" w:rsidR="00000000" w:rsidRPr="00000000">
        <w:rPr>
          <w:rtl w:val="0"/>
        </w:rPr>
      </w:r>
    </w:p>
    <w:p w:rsidR="00000000" w:rsidDel="00000000" w:rsidP="00000000" w:rsidRDefault="00000000" w:rsidRPr="00000000" w14:paraId="00000186">
      <w:pPr>
        <w:shd w:fill="ffffff" w:val="clear"/>
        <w:spacing w:line="240" w:lineRule="auto"/>
        <w:ind w:hanging="360"/>
        <w:jc w:val="left"/>
        <w:rPr>
          <w:color w:val="000000"/>
        </w:rPr>
      </w:pPr>
      <w:r w:rsidDel="00000000" w:rsidR="00000000" w:rsidRPr="00000000">
        <w:rPr>
          <w:color w:val="000000"/>
          <w:highlight w:val="white"/>
          <w:rtl w:val="0"/>
        </w:rPr>
        <w:t xml:space="preserve">          </w:t>
      </w:r>
      <w:r w:rsidDel="00000000" w:rsidR="00000000" w:rsidRPr="00000000">
        <w:rPr>
          <w:i w:val="1"/>
          <w:iCs w:val="1"/>
          <w:color w:val="000000"/>
          <w:highlight w:val="white"/>
          <w:rtl w:val="0"/>
        </w:rPr>
        <w:t xml:space="preserve"> </w:t>
      </w:r>
      <w:r w:rsidDel="00000000" w:rsidR="00000000" w:rsidRPr="00000000">
        <w:rPr>
          <w:color w:val="000000"/>
          <w:highlight w:val="white"/>
          <w:rtl w:val="0"/>
        </w:rPr>
        <w:t xml:space="preserve">Үүнд: </w:t>
      </w:r>
      <w:r w:rsidDel="00000000" w:rsidR="00000000" w:rsidRPr="00000000">
        <w:rPr>
          <w:i w:val="1"/>
          <w:iCs w:val="1"/>
          <w:color w:val="000000"/>
          <w:highlight w:val="white"/>
          <w:rtl w:val="0"/>
        </w:rPr>
        <w:t xml:space="preserve"> i </w:t>
      </w:r>
      <w:r w:rsidDel="00000000" w:rsidR="00000000" w:rsidRPr="00000000">
        <w:rPr>
          <w:color w:val="000000"/>
          <w:highlight w:val="white"/>
          <w:rtl w:val="0"/>
        </w:rPr>
        <w:t xml:space="preserve">=</w:t>
      </w:r>
      <w:r w:rsidDel="00000000" w:rsidR="00000000" w:rsidRPr="00000000">
        <w:rPr>
          <w:i w:val="1"/>
          <w:iCs w:val="1"/>
          <w:color w:val="000000"/>
          <w:highlight w:val="white"/>
          <w:rtl w:val="0"/>
        </w:rPr>
        <w:t xml:space="preserve">1</w:t>
      </w:r>
      <w:r w:rsidDel="00000000" w:rsidR="00000000" w:rsidRPr="00000000">
        <w:rPr>
          <w:color w:val="000000"/>
          <w:highlight w:val="white"/>
          <w:rtl w:val="0"/>
        </w:rPr>
        <w:t xml:space="preserve">, ..., </w:t>
      </w:r>
      <w:r w:rsidDel="00000000" w:rsidR="00000000" w:rsidRPr="00000000">
        <w:rPr>
          <w:i w:val="1"/>
          <w:iCs w:val="1"/>
          <w:color w:val="000000"/>
          <w:highlight w:val="white"/>
          <w:rtl w:val="0"/>
        </w:rPr>
        <w:t xml:space="preserve">n</w:t>
      </w:r>
      <w:r w:rsidDel="00000000" w:rsidR="00000000" w:rsidRPr="00000000">
        <w:rPr>
          <w:color w:val="000000"/>
          <w:highlight w:val="white"/>
          <w:rtl w:val="0"/>
        </w:rPr>
        <w:t xml:space="preserve">;   нь  D</w:t>
      </w:r>
      <w:r w:rsidDel="00000000" w:rsidR="00000000" w:rsidRPr="00000000">
        <w:rPr>
          <w:color w:val="000000"/>
          <w:highlight w:val="white"/>
          <w:vertAlign w:val="subscript"/>
          <w:rtl w:val="0"/>
        </w:rPr>
        <w:t xml:space="preserve">1</w:t>
      </w:r>
      <w:r w:rsidDel="00000000" w:rsidR="00000000" w:rsidRPr="00000000">
        <w:rPr>
          <w:color w:val="000000"/>
          <w:highlight w:val="white"/>
          <w:rtl w:val="0"/>
        </w:rPr>
        <w:t xml:space="preserve">, D</w:t>
      </w:r>
      <w:r w:rsidDel="00000000" w:rsidR="00000000" w:rsidRPr="00000000">
        <w:rPr>
          <w:color w:val="000000"/>
          <w:highlight w:val="white"/>
          <w:vertAlign w:val="subscript"/>
          <w:rtl w:val="0"/>
        </w:rPr>
        <w:t xml:space="preserve">2</w:t>
      </w:r>
      <w:r w:rsidDel="00000000" w:rsidR="00000000" w:rsidRPr="00000000">
        <w:rPr>
          <w:color w:val="000000"/>
          <w:highlight w:val="white"/>
          <w:rtl w:val="0"/>
        </w:rPr>
        <w:t xml:space="preserve">, ...,D</w:t>
      </w:r>
      <w:r w:rsidDel="00000000" w:rsidR="00000000" w:rsidRPr="00000000">
        <w:rPr>
          <w:color w:val="000000"/>
          <w:highlight w:val="white"/>
          <w:vertAlign w:val="subscript"/>
          <w:rtl w:val="0"/>
        </w:rPr>
        <w:t xml:space="preserve">n</w:t>
      </w:r>
      <w:r w:rsidDel="00000000" w:rsidR="00000000" w:rsidRPr="00000000">
        <w:rPr>
          <w:color w:val="000000"/>
          <w:highlight w:val="white"/>
          <w:rtl w:val="0"/>
        </w:rPr>
        <w:t xml:space="preserve"> </w:t>
      </w:r>
      <w:r w:rsidDel="00000000" w:rsidR="00000000" w:rsidRPr="00000000">
        <w:rPr>
          <w:color w:val="000000"/>
          <w:rtl w:val="0"/>
        </w:rPr>
        <w:t xml:space="preserve">дугаар хичээлд харгалзах хувьчилсан оноо</w:t>
      </w:r>
    </w:p>
    <w:p w:rsidR="00000000" w:rsidDel="00000000" w:rsidP="00000000" w:rsidRDefault="00000000" w:rsidRPr="00000000" w14:paraId="00000187">
      <w:pPr>
        <w:shd w:fill="ffffff" w:val="clear"/>
        <w:spacing w:line="240" w:lineRule="auto"/>
        <w:ind w:hanging="360"/>
        <w:jc w:val="center"/>
        <w:rPr>
          <w:color w:val="333333"/>
        </w:rPr>
      </w:pPr>
      <w:r w:rsidDel="00000000" w:rsidR="00000000" w:rsidRPr="00000000">
        <w:rPr>
          <w:color w:val="000000"/>
          <w:rtl w:val="0"/>
        </w:rPr>
        <w:tab/>
        <w:tab/>
        <w:tab/>
      </w:r>
      <w:r w:rsidDel="00000000" w:rsidR="00000000" w:rsidRPr="00000000">
        <w:rPr>
          <w:color w:val="000000"/>
          <w:highlight w:val="white"/>
          <w:rtl w:val="0"/>
        </w:rPr>
        <w:t xml:space="preserve">K</w:t>
      </w:r>
      <w:r w:rsidDel="00000000" w:rsidR="00000000" w:rsidRPr="00000000">
        <w:rPr>
          <w:color w:val="000000"/>
          <w:highlight w:val="white"/>
          <w:vertAlign w:val="subscript"/>
          <w:rtl w:val="0"/>
        </w:rPr>
        <w:t xml:space="preserve">1,</w:t>
      </w:r>
      <w:r w:rsidDel="00000000" w:rsidR="00000000" w:rsidRPr="00000000">
        <w:rPr>
          <w:color w:val="000000"/>
          <w:highlight w:val="white"/>
          <w:rtl w:val="0"/>
        </w:rPr>
        <w:t xml:space="preserve"> K</w:t>
      </w:r>
      <w:r w:rsidDel="00000000" w:rsidR="00000000" w:rsidRPr="00000000">
        <w:rPr>
          <w:color w:val="000000"/>
          <w:highlight w:val="white"/>
          <w:vertAlign w:val="subscript"/>
          <w:rtl w:val="0"/>
        </w:rPr>
        <w:t xml:space="preserve">2</w:t>
      </w:r>
      <w:r w:rsidDel="00000000" w:rsidR="00000000" w:rsidRPr="00000000">
        <w:rPr>
          <w:color w:val="000000"/>
          <w:highlight w:val="white"/>
          <w:rtl w:val="0"/>
        </w:rPr>
        <w:t xml:space="preserve"> , …. K</w:t>
      </w:r>
      <w:r w:rsidDel="00000000" w:rsidR="00000000" w:rsidRPr="00000000">
        <w:rPr>
          <w:color w:val="000000"/>
          <w:highlight w:val="white"/>
          <w:vertAlign w:val="subscript"/>
          <w:rtl w:val="0"/>
        </w:rPr>
        <w:t xml:space="preserve">n </w:t>
      </w:r>
      <w:r w:rsidDel="00000000" w:rsidR="00000000" w:rsidRPr="00000000">
        <w:rPr>
          <w:color w:val="000000"/>
          <w:highlight w:val="white"/>
          <w:rtl w:val="0"/>
        </w:rPr>
        <w:t xml:space="preserve"> нь </w:t>
      </w:r>
      <w:r w:rsidDel="00000000" w:rsidR="00000000" w:rsidRPr="00000000">
        <w:rPr>
          <w:i w:val="1"/>
          <w:iCs w:val="1"/>
          <w:color w:val="000000"/>
          <w:highlight w:val="white"/>
          <w:rtl w:val="0"/>
        </w:rPr>
        <w:t xml:space="preserve">1</w:t>
      </w:r>
      <w:r w:rsidDel="00000000" w:rsidR="00000000" w:rsidRPr="00000000">
        <w:rPr>
          <w:color w:val="000000"/>
          <w:highlight w:val="white"/>
          <w:rtl w:val="0"/>
        </w:rPr>
        <w:t xml:space="preserve">, </w:t>
      </w:r>
      <w:r w:rsidDel="00000000" w:rsidR="00000000" w:rsidRPr="00000000">
        <w:rPr>
          <w:i w:val="1"/>
          <w:iCs w:val="1"/>
          <w:color w:val="000000"/>
          <w:highlight w:val="white"/>
          <w:rtl w:val="0"/>
        </w:rPr>
        <w:t xml:space="preserve">2</w:t>
      </w:r>
      <w:r w:rsidDel="00000000" w:rsidR="00000000" w:rsidRPr="00000000">
        <w:rPr>
          <w:color w:val="000000"/>
          <w:highlight w:val="white"/>
          <w:rtl w:val="0"/>
        </w:rPr>
        <w:t xml:space="preserve">, ...,</w:t>
      </w:r>
      <w:r w:rsidDel="00000000" w:rsidR="00000000" w:rsidRPr="00000000">
        <w:rPr>
          <w:i w:val="1"/>
          <w:iCs w:val="1"/>
          <w:color w:val="000000"/>
          <w:highlight w:val="white"/>
          <w:rtl w:val="0"/>
        </w:rPr>
        <w:t xml:space="preserve"> n</w:t>
      </w:r>
      <w:r w:rsidDel="00000000" w:rsidR="00000000" w:rsidRPr="00000000">
        <w:rPr>
          <w:color w:val="000000"/>
          <w:highlight w:val="white"/>
          <w:rtl w:val="0"/>
        </w:rPr>
        <w:t xml:space="preserve"> </w:t>
      </w:r>
      <w:r w:rsidDel="00000000" w:rsidR="00000000" w:rsidRPr="00000000">
        <w:rPr>
          <w:color w:val="000000"/>
          <w:rtl w:val="0"/>
        </w:rPr>
        <w:t xml:space="preserve">дугаар хичээлд харгалзах багц цаг/кредит/</w:t>
      </w:r>
      <w:r w:rsidDel="00000000" w:rsidR="00000000" w:rsidRPr="00000000">
        <w:rPr>
          <w:rtl w:val="0"/>
        </w:rPr>
      </w:r>
    </w:p>
    <w:p w:rsidR="00000000" w:rsidDel="00000000" w:rsidP="00000000" w:rsidRDefault="00000000" w:rsidRPr="00000000" w14:paraId="00000188">
      <w:pPr>
        <w:shd w:fill="ffffff" w:val="clear"/>
        <w:spacing w:line="240" w:lineRule="auto"/>
        <w:ind w:hanging="360"/>
        <w:jc w:val="center"/>
        <w:rPr>
          <w:color w:val="333333"/>
        </w:rPr>
      </w:pPr>
      <w:r w:rsidDel="00000000" w:rsidR="00000000" w:rsidRPr="00000000">
        <w:rPr>
          <w:color w:val="000000"/>
          <w:highlight w:val="white"/>
          <w:rtl w:val="0"/>
        </w:rPr>
        <w:t xml:space="preserve"> </w:t>
      </w:r>
      <w:r w:rsidDel="00000000" w:rsidR="00000000" w:rsidRPr="00000000">
        <w:rPr>
          <w:rtl w:val="0"/>
        </w:rPr>
      </w:r>
    </w:p>
    <w:p w:rsidR="00000000" w:rsidDel="00000000" w:rsidP="00000000" w:rsidRDefault="00000000" w:rsidRPr="00000000" w14:paraId="00000189">
      <w:pPr>
        <w:shd w:fill="ffffff" w:val="clear"/>
        <w:spacing w:line="240" w:lineRule="auto"/>
        <w:ind w:hanging="450"/>
        <w:rPr>
          <w:color w:val="333333"/>
        </w:rPr>
      </w:pPr>
      <w:r w:rsidDel="00000000" w:rsidR="00000000" w:rsidRPr="00000000">
        <w:rPr>
          <w:color w:val="000000"/>
          <w:rtl w:val="0"/>
        </w:rPr>
        <w:t xml:space="preserve">2.3 Төгсөлтийн голч оноо (дүн) нь зөвхөн амжилттай дүгнэгдсэн хичээлүүдийн хувьд тодорхойлогдож төгсөлтийн албан ёсны баримт бичигт бичигдэнэ.</w:t>
      </w:r>
      <w:r w:rsidDel="00000000" w:rsidR="00000000" w:rsidRPr="00000000">
        <w:rPr>
          <w:rtl w:val="0"/>
        </w:rPr>
      </w:r>
    </w:p>
    <w:p w:rsidR="00000000" w:rsidDel="00000000" w:rsidP="00000000" w:rsidRDefault="00000000" w:rsidRPr="00000000" w14:paraId="0000018A">
      <w:pPr>
        <w:shd w:fill="ffffff" w:val="clear"/>
        <w:spacing w:line="240" w:lineRule="auto"/>
        <w:ind w:hanging="450"/>
        <w:rPr>
          <w:color w:val="333333"/>
        </w:rPr>
      </w:pPr>
      <w:r w:rsidDel="00000000" w:rsidR="00000000" w:rsidRPr="00000000">
        <w:rPr>
          <w:color w:val="000000"/>
          <w:rtl w:val="0"/>
        </w:rPr>
        <w:t xml:space="preserve">2.4 Суралцагчийн голч оноог улирал бүр </w:t>
      </w:r>
      <w:r w:rsidDel="00000000" w:rsidR="00000000" w:rsidRPr="00000000">
        <w:rPr>
          <w:rtl w:val="0"/>
        </w:rPr>
        <w:t xml:space="preserve">сургуулийн мэдээллийн </w:t>
      </w:r>
      <w:r w:rsidDel="00000000" w:rsidR="00000000" w:rsidRPr="00000000">
        <w:rPr>
          <w:color w:val="000000"/>
          <w:rtl w:val="0"/>
        </w:rPr>
        <w:t xml:space="preserve">системд бүртгэнэ.</w:t>
      </w:r>
      <w:r w:rsidDel="00000000" w:rsidR="00000000" w:rsidRPr="00000000">
        <w:rPr>
          <w:rtl w:val="0"/>
        </w:rPr>
      </w:r>
    </w:p>
    <w:p w:rsidR="00000000" w:rsidDel="00000000" w:rsidP="00000000" w:rsidRDefault="00000000" w:rsidRPr="00000000" w14:paraId="0000018B">
      <w:pPr>
        <w:shd w:fill="ffffff" w:val="clear"/>
        <w:spacing w:line="240" w:lineRule="auto"/>
        <w:ind w:hanging="450"/>
        <w:rPr>
          <w:color w:val="000000"/>
        </w:rPr>
      </w:pPr>
      <w:r w:rsidDel="00000000" w:rsidR="00000000" w:rsidRPr="00000000">
        <w:rPr>
          <w:color w:val="000000"/>
          <w:rtl w:val="0"/>
        </w:rPr>
        <w:t xml:space="preserve">2.5 Суралцагчийн системд бүртгэгдсэн голч онооны үзүүлэлт нь оюутан цэрэг хөтөлбөр болон зээл, тэтгэлэг, япон улсад дадлага хийх, оюутан солилцооны хөтөлбөрт хамрагдах сонгон шалгаруулалтад оролцох үндэслэл болно.</w:t>
      </w:r>
    </w:p>
    <w:p w:rsidR="00000000" w:rsidDel="00000000" w:rsidP="00000000" w:rsidRDefault="00000000" w:rsidRPr="00000000" w14:paraId="0000018C">
      <w:pPr>
        <w:shd w:fill="ffffff" w:val="clear"/>
        <w:spacing w:line="240" w:lineRule="auto"/>
        <w:ind w:hanging="450"/>
        <w:rPr/>
      </w:pPr>
      <w:r w:rsidDel="00000000" w:rsidR="00000000" w:rsidRPr="00000000">
        <w:rPr>
          <w:color w:val="000000"/>
          <w:rtl w:val="0"/>
        </w:rPr>
        <w:t xml:space="preserve">2.6   </w:t>
      </w:r>
      <w:r w:rsidDel="00000000" w:rsidR="00000000" w:rsidRPr="00000000">
        <w:rPr>
          <w:rtl w:val="0"/>
        </w:rPr>
        <w:t xml:space="preserve">Шалгалтын үр дүнгийн тэмдэглэгээ</w:t>
      </w:r>
    </w:p>
    <w:p w:rsidR="00000000" w:rsidDel="00000000" w:rsidP="00000000" w:rsidRDefault="00000000" w:rsidRPr="00000000" w14:paraId="0000018D">
      <w:pPr>
        <w:shd w:fill="ffffff" w:val="clear"/>
        <w:spacing w:after="150" w:line="240" w:lineRule="auto"/>
        <w:ind w:left="5760" w:firstLine="720"/>
        <w:rPr>
          <w:color w:val="333333"/>
        </w:rPr>
      </w:pPr>
      <w:r w:rsidDel="00000000" w:rsidR="00000000" w:rsidRPr="00000000">
        <w:rPr>
          <w:color w:val="000000"/>
          <w:rtl w:val="0"/>
        </w:rPr>
        <w:t xml:space="preserve">Хүснэгт 1 </w:t>
      </w:r>
      <w:r w:rsidDel="00000000" w:rsidR="00000000" w:rsidRPr="00000000">
        <w:rPr>
          <w:rtl w:val="0"/>
        </w:rPr>
      </w:r>
    </w:p>
    <w:tbl>
      <w:tblPr>
        <w:tblStyle w:val="Table4"/>
        <w:tblW w:w="8576.0" w:type="dxa"/>
        <w:jc w:val="left"/>
        <w:tblInd w:w="-458.0" w:type="dxa"/>
        <w:tblBorders>
          <w:top w:color="000000" w:space="0" w:sz="6" w:val="single"/>
          <w:left w:color="000000" w:space="0" w:sz="6" w:val="single"/>
          <w:bottom w:color="000000" w:space="0" w:sz="6" w:val="single"/>
          <w:right w:color="000000" w:space="0" w:sz="6" w:val="single"/>
        </w:tblBorders>
        <w:tblLayout w:type="fixed"/>
        <w:tblLook w:val="0400"/>
      </w:tblPr>
      <w:tblGrid>
        <w:gridCol w:w="766"/>
        <w:gridCol w:w="4605"/>
        <w:gridCol w:w="1073"/>
        <w:gridCol w:w="1151"/>
        <w:gridCol w:w="981"/>
        <w:tblGridChange w:id="0">
          <w:tblGrid>
            <w:gridCol w:w="766"/>
            <w:gridCol w:w="4605"/>
            <w:gridCol w:w="1073"/>
            <w:gridCol w:w="1151"/>
            <w:gridCol w:w="981"/>
          </w:tblGrid>
        </w:tblGridChange>
      </w:tblGrid>
      <w:tr>
        <w:trPr>
          <w:cantSplit w:val="0"/>
          <w:trHeight w:val="154" w:hRule="atLeast"/>
          <w:tblHeader w:val="0"/>
        </w:trPr>
        <w:tc>
          <w:tcPr>
            <w:tcBorders>
              <w:bottom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8E">
            <w:pPr>
              <w:spacing w:line="240" w:lineRule="auto"/>
              <w:ind w:left="113" w:right="113" w:firstLine="0"/>
              <w:jc w:val="center"/>
              <w:rPr>
                <w:color w:val="333333"/>
              </w:rPr>
            </w:pPr>
            <w:r w:rsidDel="00000000" w:rsidR="00000000" w:rsidRPr="00000000">
              <w:rPr>
                <w:color w:val="000000"/>
                <w:rtl w:val="0"/>
              </w:rPr>
              <w:t xml:space="preserve">Үсгэн тэмдэглэгээ</w:t>
            </w:r>
            <w:r w:rsidDel="00000000" w:rsidR="00000000" w:rsidRPr="00000000">
              <w:rPr>
                <w:rtl w:val="0"/>
              </w:rPr>
            </w:r>
          </w:p>
          <w:p w:rsidR="00000000" w:rsidDel="00000000" w:rsidP="00000000" w:rsidRDefault="00000000" w:rsidRPr="00000000" w14:paraId="0000018F">
            <w:pPr>
              <w:spacing w:line="240" w:lineRule="auto"/>
              <w:ind w:left="113" w:right="113" w:firstLine="0"/>
              <w:jc w:val="center"/>
              <w:rPr>
                <w:color w:val="333333"/>
              </w:rPr>
            </w:pPr>
            <w:r w:rsidDel="00000000" w:rsidR="00000000" w:rsidRPr="00000000">
              <w:rPr>
                <w:color w:val="000000"/>
                <w:rtl w:val="0"/>
              </w:rPr>
              <w:t xml:space="preserve"> </w:t>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75.0" w:type="dxa"/>
              <w:left w:w="101.0" w:type="dxa"/>
              <w:bottom w:w="75.0" w:type="dxa"/>
              <w:right w:w="101.0" w:type="dxa"/>
            </w:tcMar>
            <w:vAlign w:val="center"/>
          </w:tcPr>
          <w:p w:rsidR="00000000" w:rsidDel="00000000" w:rsidP="00000000" w:rsidRDefault="00000000" w:rsidRPr="00000000" w14:paraId="00000190">
            <w:pPr>
              <w:spacing w:line="240" w:lineRule="auto"/>
              <w:jc w:val="center"/>
              <w:rPr>
                <w:color w:val="333333"/>
              </w:rPr>
            </w:pPr>
            <w:r w:rsidDel="00000000" w:rsidR="00000000" w:rsidRPr="00000000">
              <w:rPr>
                <w:color w:val="000000"/>
                <w:rtl w:val="0"/>
              </w:rPr>
              <w:t xml:space="preserve">Тайлбар</w:t>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91">
            <w:pPr>
              <w:spacing w:line="240" w:lineRule="auto"/>
              <w:jc w:val="center"/>
              <w:rPr>
                <w:color w:val="333333"/>
              </w:rPr>
            </w:pPr>
            <w:r w:rsidDel="00000000" w:rsidR="00000000" w:rsidRPr="00000000">
              <w:rPr>
                <w:color w:val="000000"/>
                <w:rtl w:val="0"/>
              </w:rPr>
              <w:t xml:space="preserve">Голч дүн бодоход уг тэмдэглэгээ бүхий дүнг тооцох эсэх</w:t>
            </w:r>
            <w:r w:rsidDel="00000000" w:rsidR="00000000" w:rsidRPr="00000000">
              <w:rPr>
                <w:rtl w:val="0"/>
              </w:rPr>
            </w:r>
          </w:p>
        </w:tc>
        <w:tc>
          <w:tcPr>
            <w:tcBorders>
              <w:left w:color="000000" w:space="0" w:sz="6" w:val="single"/>
              <w:bottom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92">
            <w:pPr>
              <w:spacing w:line="240" w:lineRule="auto"/>
              <w:jc w:val="center"/>
              <w:rPr>
                <w:color w:val="333333"/>
              </w:rPr>
            </w:pPr>
            <w:r w:rsidDel="00000000" w:rsidR="00000000" w:rsidRPr="00000000">
              <w:rPr>
                <w:color w:val="000000"/>
                <w:rtl w:val="0"/>
              </w:rPr>
              <w:t xml:space="preserve">Дүнгийн тодорхойлолтод уг тэмдэглэгээ бичигдэх эсэх</w:t>
            </w:r>
            <w:r w:rsidDel="00000000" w:rsidR="00000000" w:rsidRPr="00000000">
              <w:rPr>
                <w:rtl w:val="0"/>
              </w:rPr>
            </w:r>
          </w:p>
        </w:tc>
        <w:tc>
          <w:tcPr>
            <w:tcBorders>
              <w:left w:color="000000" w:space="0" w:sz="6" w:val="single"/>
              <w:bottom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93">
            <w:pPr>
              <w:spacing w:line="240" w:lineRule="auto"/>
              <w:jc w:val="center"/>
              <w:rPr>
                <w:color w:val="333333"/>
              </w:rPr>
            </w:pPr>
            <w:r w:rsidDel="00000000" w:rsidR="00000000" w:rsidRPr="00000000">
              <w:rPr>
                <w:color w:val="000000"/>
                <w:rtl w:val="0"/>
              </w:rPr>
              <w:t xml:space="preserve">Төгсөлтийн баримт бичигт уг тэмдэглэгээ бичигдэх эсэх</w:t>
            </w:r>
            <w:r w:rsidDel="00000000" w:rsidR="00000000" w:rsidRPr="00000000">
              <w:rPr>
                <w:rtl w:val="0"/>
              </w:rPr>
            </w:r>
          </w:p>
        </w:tc>
      </w:tr>
      <w:tr>
        <w:trPr>
          <w:cantSplit w:val="0"/>
          <w:trHeight w:val="80" w:hRule="atLeast"/>
          <w:tblHeader w:val="0"/>
        </w:trPr>
        <w:tc>
          <w:tcPr>
            <w:tcBorders>
              <w:top w:color="000000" w:space="0" w:sz="6" w:val="single"/>
              <w:bottom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94">
            <w:pPr>
              <w:spacing w:line="240" w:lineRule="auto"/>
              <w:jc w:val="center"/>
              <w:rPr>
                <w:color w:val="333333"/>
              </w:rPr>
            </w:pPr>
            <w:r w:rsidDel="00000000" w:rsidR="00000000" w:rsidRPr="00000000">
              <w:rPr>
                <w:color w:val="000000"/>
                <w:rtl w:val="0"/>
              </w:rPr>
              <w:t xml:space="preserve">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95">
            <w:pPr>
              <w:spacing w:line="240" w:lineRule="auto"/>
              <w:rPr>
                <w:color w:val="333333"/>
              </w:rPr>
            </w:pPr>
            <w:r w:rsidDel="00000000" w:rsidR="00000000" w:rsidRPr="00000000">
              <w:rPr>
                <w:color w:val="000000"/>
                <w:rtl w:val="0"/>
              </w:rPr>
              <w:t xml:space="preserve">Одоогоор дүгнэгдээгүй буюу судалж байгаа хичээлийн тэмдэглэгээ.</w:t>
            </w:r>
            <w:r w:rsidDel="00000000" w:rsidR="00000000" w:rsidRPr="00000000">
              <w:rPr>
                <w:rtl w:val="0"/>
              </w:rPr>
            </w:r>
          </w:p>
          <w:p w:rsidR="00000000" w:rsidDel="00000000" w:rsidP="00000000" w:rsidRDefault="00000000" w:rsidRPr="00000000" w14:paraId="00000196">
            <w:pPr>
              <w:spacing w:line="240" w:lineRule="auto"/>
              <w:jc w:val="left"/>
              <w:rPr>
                <w:color w:val="333333"/>
              </w:rPr>
            </w:pPr>
            <w:r w:rsidDel="00000000" w:rsidR="00000000" w:rsidRPr="00000000">
              <w:rPr>
                <w:color w:val="000000"/>
                <w:rtl w:val="0"/>
              </w:rPr>
              <w:t xml:space="preserve">(final grade Not yet Available)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97">
            <w:pPr>
              <w:spacing w:line="240" w:lineRule="auto"/>
              <w:jc w:val="center"/>
              <w:rPr>
                <w:color w:val="333333"/>
              </w:rPr>
            </w:pPr>
            <w:r w:rsidDel="00000000" w:rsidR="00000000" w:rsidRPr="00000000">
              <w:rPr>
                <w:color w:val="000000"/>
                <w:rtl w:val="0"/>
              </w:rPr>
              <w:t xml:space="preserve">Үгүй</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98">
            <w:pPr>
              <w:spacing w:line="240" w:lineRule="auto"/>
              <w:jc w:val="center"/>
              <w:rPr>
                <w:color w:val="333333"/>
              </w:rPr>
            </w:pPr>
            <w:r w:rsidDel="00000000" w:rsidR="00000000" w:rsidRPr="00000000">
              <w:rPr>
                <w:color w:val="000000"/>
                <w:rtl w:val="0"/>
              </w:rPr>
              <w:t xml:space="preserve">Үгүй</w:t>
            </w:r>
            <w:r w:rsidDel="00000000" w:rsidR="00000000" w:rsidRPr="00000000">
              <w:rPr>
                <w:rtl w:val="0"/>
              </w:rPr>
            </w:r>
          </w:p>
        </w:tc>
        <w:tc>
          <w:tcPr>
            <w:tcBorders>
              <w:top w:color="000000" w:space="0" w:sz="6" w:val="single"/>
              <w:left w:color="000000" w:space="0" w:sz="6" w:val="single"/>
              <w:bottom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99">
            <w:pPr>
              <w:spacing w:line="240" w:lineRule="auto"/>
              <w:jc w:val="center"/>
              <w:rPr>
                <w:color w:val="333333"/>
              </w:rPr>
            </w:pPr>
            <w:r w:rsidDel="00000000" w:rsidR="00000000" w:rsidRPr="00000000">
              <w:rPr>
                <w:color w:val="000000"/>
                <w:rtl w:val="0"/>
              </w:rPr>
              <w:t xml:space="preserve">Үгүй</w:t>
            </w:r>
            <w:r w:rsidDel="00000000" w:rsidR="00000000" w:rsidRPr="00000000">
              <w:rPr>
                <w:rtl w:val="0"/>
              </w:rPr>
            </w:r>
          </w:p>
        </w:tc>
      </w:tr>
      <w:tr>
        <w:trPr>
          <w:cantSplit w:val="0"/>
          <w:trHeight w:val="25" w:hRule="atLeast"/>
          <w:tblHeader w:val="0"/>
        </w:trPr>
        <w:tc>
          <w:tcPr>
            <w:tcBorders>
              <w:top w:color="000000" w:space="0" w:sz="6" w:val="single"/>
              <w:bottom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9A">
            <w:pPr>
              <w:spacing w:line="240" w:lineRule="auto"/>
              <w:jc w:val="center"/>
              <w:rPr>
                <w:color w:val="333333"/>
              </w:rPr>
            </w:pPr>
            <w:r w:rsidDel="00000000" w:rsidR="00000000" w:rsidRPr="00000000">
              <w:rPr>
                <w:color w:val="000000"/>
                <w:rtl w:val="0"/>
              </w:rPr>
              <w:t xml:space="preserve">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9B">
            <w:pPr>
              <w:spacing w:line="240" w:lineRule="auto"/>
              <w:rPr>
                <w:color w:val="333333"/>
              </w:rPr>
            </w:pPr>
            <w:r w:rsidDel="00000000" w:rsidR="00000000" w:rsidRPr="00000000">
              <w:rPr>
                <w:color w:val="000000"/>
                <w:rtl w:val="0"/>
              </w:rPr>
              <w:t xml:space="preserve">Бүрэн дүгнэгдэж дууссаныг илтгэх тэмдэглэгээ. (Graded)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9C">
            <w:pPr>
              <w:spacing w:line="240" w:lineRule="auto"/>
              <w:jc w:val="center"/>
              <w:rPr>
                <w:color w:val="333333"/>
              </w:rPr>
            </w:pPr>
            <w:r w:rsidDel="00000000" w:rsidR="00000000" w:rsidRPr="00000000">
              <w:rPr>
                <w:color w:val="000000"/>
                <w:rtl w:val="0"/>
              </w:rPr>
              <w:t xml:space="preserve">Тийм</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9D">
            <w:pPr>
              <w:spacing w:line="240" w:lineRule="auto"/>
              <w:jc w:val="center"/>
              <w:rPr>
                <w:color w:val="333333"/>
              </w:rPr>
            </w:pPr>
            <w:r w:rsidDel="00000000" w:rsidR="00000000" w:rsidRPr="00000000">
              <w:rPr>
                <w:color w:val="000000"/>
                <w:rtl w:val="0"/>
              </w:rPr>
              <w:t xml:space="preserve">Тийм</w:t>
            </w:r>
            <w:r w:rsidDel="00000000" w:rsidR="00000000" w:rsidRPr="00000000">
              <w:rPr>
                <w:rtl w:val="0"/>
              </w:rPr>
            </w:r>
          </w:p>
        </w:tc>
        <w:tc>
          <w:tcPr>
            <w:tcBorders>
              <w:top w:color="000000" w:space="0" w:sz="6" w:val="single"/>
              <w:left w:color="000000" w:space="0" w:sz="6" w:val="single"/>
              <w:bottom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9E">
            <w:pPr>
              <w:spacing w:line="240" w:lineRule="auto"/>
              <w:jc w:val="center"/>
              <w:rPr>
                <w:color w:val="333333"/>
              </w:rPr>
            </w:pPr>
            <w:r w:rsidDel="00000000" w:rsidR="00000000" w:rsidRPr="00000000">
              <w:rPr>
                <w:color w:val="000000"/>
                <w:rtl w:val="0"/>
              </w:rPr>
              <w:t xml:space="preserve">Тийм</w:t>
            </w:r>
            <w:r w:rsidDel="00000000" w:rsidR="00000000" w:rsidRPr="00000000">
              <w:rPr>
                <w:rtl w:val="0"/>
              </w:rPr>
            </w:r>
          </w:p>
        </w:tc>
      </w:tr>
      <w:tr>
        <w:trPr>
          <w:cantSplit w:val="0"/>
          <w:trHeight w:val="175" w:hRule="atLeast"/>
          <w:tblHeader w:val="0"/>
        </w:trPr>
        <w:tc>
          <w:tcPr>
            <w:tcBorders>
              <w:top w:color="000000" w:space="0" w:sz="6" w:val="single"/>
              <w:bottom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9F">
            <w:pPr>
              <w:spacing w:line="240" w:lineRule="auto"/>
              <w:jc w:val="center"/>
              <w:rPr>
                <w:color w:val="333333"/>
              </w:rPr>
            </w:pPr>
            <w:r w:rsidDel="00000000" w:rsidR="00000000" w:rsidRPr="00000000">
              <w:rPr>
                <w:color w:val="000000"/>
                <w:rtl w:val="0"/>
              </w:rPr>
              <w:t xml:space="preserve">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A0">
            <w:pPr>
              <w:spacing w:line="240" w:lineRule="auto"/>
              <w:rPr>
                <w:color w:val="333333"/>
              </w:rPr>
            </w:pPr>
            <w:r w:rsidDel="00000000" w:rsidR="00000000" w:rsidRPr="00000000">
              <w:rPr>
                <w:color w:val="000000"/>
                <w:rtl w:val="0"/>
              </w:rPr>
              <w:t xml:space="preserve">Хичээлийн агуулгын 2/3-аас багагүйг судалсан, явцын үнэлгээний нийлбэр 60 хувийг хангасан боловч хичээлийн эцсийн үнэлгээгээ зохих түвшинд хүрэхгүй гэж суралцагч үзвэл улирал дуусахаас 7 хоногийн өмнө өөрийн хүсэлтээр багшид хүсэлт гаргасныг илтгэх тэмдэглэгээ. Тус хичээлийг дахин судлах бол шинээр үзэх хичээлийн нэгэн адил бүртгүүлж судална. (Withdraw)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A1">
            <w:pPr>
              <w:spacing w:line="240" w:lineRule="auto"/>
              <w:jc w:val="center"/>
              <w:rPr>
                <w:color w:val="333333"/>
              </w:rPr>
            </w:pPr>
            <w:r w:rsidDel="00000000" w:rsidR="00000000" w:rsidRPr="00000000">
              <w:rPr>
                <w:color w:val="000000"/>
                <w:rtl w:val="0"/>
              </w:rPr>
              <w:t xml:space="preserve">Үгүй</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A2">
            <w:pPr>
              <w:spacing w:line="240" w:lineRule="auto"/>
              <w:jc w:val="center"/>
              <w:rPr>
                <w:color w:val="333333"/>
              </w:rPr>
            </w:pPr>
            <w:r w:rsidDel="00000000" w:rsidR="00000000" w:rsidRPr="00000000">
              <w:rPr>
                <w:color w:val="000000"/>
                <w:rtl w:val="0"/>
              </w:rPr>
              <w:t xml:space="preserve">Тийм</w:t>
            </w:r>
            <w:r w:rsidDel="00000000" w:rsidR="00000000" w:rsidRPr="00000000">
              <w:rPr>
                <w:rtl w:val="0"/>
              </w:rPr>
            </w:r>
          </w:p>
        </w:tc>
        <w:tc>
          <w:tcPr>
            <w:tcBorders>
              <w:top w:color="000000" w:space="0" w:sz="6" w:val="single"/>
              <w:left w:color="000000" w:space="0" w:sz="6" w:val="single"/>
              <w:bottom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A3">
            <w:pPr>
              <w:spacing w:line="240" w:lineRule="auto"/>
              <w:jc w:val="center"/>
              <w:rPr>
                <w:color w:val="333333"/>
              </w:rPr>
            </w:pPr>
            <w:r w:rsidDel="00000000" w:rsidR="00000000" w:rsidRPr="00000000">
              <w:rPr>
                <w:color w:val="000000"/>
                <w:rtl w:val="0"/>
              </w:rPr>
              <w:t xml:space="preserve">Үгүй</w:t>
            </w:r>
            <w:r w:rsidDel="00000000" w:rsidR="00000000" w:rsidRPr="00000000">
              <w:rPr>
                <w:rtl w:val="0"/>
              </w:rPr>
            </w:r>
          </w:p>
        </w:tc>
      </w:tr>
      <w:tr>
        <w:trPr>
          <w:cantSplit w:val="0"/>
          <w:trHeight w:val="175" w:hRule="atLeast"/>
          <w:tblHeader w:val="0"/>
        </w:trPr>
        <w:tc>
          <w:tcPr>
            <w:tcBorders>
              <w:top w:color="000000" w:space="0" w:sz="6" w:val="single"/>
              <w:bottom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A4">
            <w:pPr>
              <w:spacing w:line="240" w:lineRule="auto"/>
              <w:jc w:val="center"/>
              <w:rPr>
                <w:color w:val="333333"/>
              </w:rPr>
            </w:pPr>
            <w:r w:rsidDel="00000000" w:rsidR="00000000" w:rsidRPr="00000000">
              <w:rPr>
                <w:color w:val="000000"/>
                <w:rtl w:val="0"/>
              </w:rPr>
              <w:t xml:space="preserve">WF</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A5">
            <w:pPr>
              <w:spacing w:line="240" w:lineRule="auto"/>
              <w:rPr>
                <w:color w:val="333333"/>
              </w:rPr>
            </w:pPr>
            <w:r w:rsidDel="00000000" w:rsidR="00000000" w:rsidRPr="00000000">
              <w:rPr>
                <w:color w:val="000000"/>
                <w:rtl w:val="0"/>
              </w:rPr>
              <w:t xml:space="preserve">Суралцагч хичээлийн аль нэг хэлбэрийн 1/3-ээс илүүд суугаагүй тохиолдолд багш тухайн хичээлийн улирал дуусахаас 7 хоногийн өмнө тавих тэмдэглэгээ. Энэхүү тэмдэглээ нь суралцагчдад F үнэлгээтэй адилаар тооцогдоно. (Withdrawal Fail)</w:t>
            </w:r>
            <w:r w:rsidDel="00000000" w:rsidR="00000000" w:rsidRPr="00000000">
              <w:rPr>
                <w:rtl w:val="0"/>
              </w:rPr>
            </w:r>
          </w:p>
          <w:p w:rsidR="00000000" w:rsidDel="00000000" w:rsidP="00000000" w:rsidRDefault="00000000" w:rsidRPr="00000000" w14:paraId="000001A6">
            <w:pPr>
              <w:spacing w:line="240" w:lineRule="auto"/>
              <w:rPr>
                <w:color w:val="333333"/>
              </w:rPr>
            </w:pPr>
            <w:r w:rsidDel="00000000" w:rsidR="00000000" w:rsidRPr="00000000">
              <w:rPr>
                <w:color w:val="000000"/>
                <w:rtl w:val="0"/>
              </w:rPr>
              <w:t xml:space="preserve">Тус хичээлийг дахин судлахдаа шинээр үзэх хичээлийн нэгэн адил бүртгүүлж судална.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A7">
            <w:pPr>
              <w:spacing w:line="240" w:lineRule="auto"/>
              <w:jc w:val="center"/>
              <w:rPr>
                <w:color w:val="333333"/>
              </w:rPr>
            </w:pPr>
            <w:r w:rsidDel="00000000" w:rsidR="00000000" w:rsidRPr="00000000">
              <w:rPr>
                <w:color w:val="000000"/>
                <w:rtl w:val="0"/>
              </w:rPr>
              <w:t xml:space="preserve">Үгүй</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A8">
            <w:pPr>
              <w:spacing w:line="240" w:lineRule="auto"/>
              <w:jc w:val="center"/>
              <w:rPr>
                <w:color w:val="333333"/>
              </w:rPr>
            </w:pPr>
            <w:r w:rsidDel="00000000" w:rsidR="00000000" w:rsidRPr="00000000">
              <w:rPr>
                <w:color w:val="000000"/>
                <w:rtl w:val="0"/>
              </w:rPr>
              <w:t xml:space="preserve">Тийм</w:t>
            </w:r>
            <w:r w:rsidDel="00000000" w:rsidR="00000000" w:rsidRPr="00000000">
              <w:rPr>
                <w:rtl w:val="0"/>
              </w:rPr>
            </w:r>
          </w:p>
        </w:tc>
        <w:tc>
          <w:tcPr>
            <w:tcBorders>
              <w:top w:color="000000" w:space="0" w:sz="6" w:val="single"/>
              <w:left w:color="000000" w:space="0" w:sz="6" w:val="single"/>
              <w:bottom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A9">
            <w:pPr>
              <w:spacing w:line="240" w:lineRule="auto"/>
              <w:jc w:val="center"/>
              <w:rPr>
                <w:color w:val="333333"/>
              </w:rPr>
            </w:pPr>
            <w:r w:rsidDel="00000000" w:rsidR="00000000" w:rsidRPr="00000000">
              <w:rPr>
                <w:color w:val="000000"/>
                <w:rtl w:val="0"/>
              </w:rPr>
              <w:t xml:space="preserve">Үгүй</w:t>
            </w:r>
            <w:r w:rsidDel="00000000" w:rsidR="00000000" w:rsidRPr="00000000">
              <w:rPr>
                <w:rtl w:val="0"/>
              </w:rPr>
            </w:r>
          </w:p>
        </w:tc>
      </w:tr>
      <w:tr>
        <w:trPr>
          <w:cantSplit w:val="0"/>
          <w:trHeight w:val="150" w:hRule="atLeast"/>
          <w:tblHeader w:val="0"/>
        </w:trPr>
        <w:tc>
          <w:tcPr>
            <w:tcBorders>
              <w:top w:color="000000" w:space="0" w:sz="6" w:val="single"/>
              <w:bottom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AA">
            <w:pPr>
              <w:spacing w:line="240" w:lineRule="auto"/>
              <w:jc w:val="center"/>
              <w:rPr>
                <w:color w:val="333333"/>
              </w:rPr>
            </w:pPr>
            <w:r w:rsidDel="00000000" w:rsidR="00000000" w:rsidRPr="00000000">
              <w:rPr>
                <w:color w:val="000000"/>
                <w:rtl w:val="0"/>
              </w:rPr>
              <w:t xml:space="preserve">NR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AB">
            <w:pPr>
              <w:spacing w:line="240" w:lineRule="auto"/>
              <w:rPr>
                <w:color w:val="333333"/>
              </w:rPr>
            </w:pPr>
            <w:r w:rsidDel="00000000" w:rsidR="00000000" w:rsidRPr="00000000">
              <w:rPr>
                <w:color w:val="000000"/>
                <w:rtl w:val="0"/>
              </w:rPr>
              <w:t xml:space="preserve">Багш нь дүгнэх хугацаанд багтааж дүгнээгүй тохиолдолд тавих тэмдэглэгээ. Дүнгийн гомдол маргааны хугацаанд суралцагчийн зүгээс дүнгийн гомдол гаргаагүй тохиолдолд тухайн хугацаа дууссаны дараа суралцагчийн цуглуулсан онооноос хамааруулан харгалзах үсгэн үнэлгээнд шилжүүлнэ. (No grade Reported)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AC">
            <w:pPr>
              <w:spacing w:line="240" w:lineRule="auto"/>
              <w:jc w:val="center"/>
              <w:rPr>
                <w:color w:val="333333"/>
              </w:rPr>
            </w:pPr>
            <w:r w:rsidDel="00000000" w:rsidR="00000000" w:rsidRPr="00000000">
              <w:rPr>
                <w:color w:val="000000"/>
                <w:rtl w:val="0"/>
              </w:rPr>
              <w:t xml:space="preserve">Тийм</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AD">
            <w:pPr>
              <w:spacing w:line="240" w:lineRule="auto"/>
              <w:jc w:val="center"/>
              <w:rPr>
                <w:color w:val="333333"/>
              </w:rPr>
            </w:pPr>
            <w:r w:rsidDel="00000000" w:rsidR="00000000" w:rsidRPr="00000000">
              <w:rPr>
                <w:color w:val="000000"/>
                <w:rtl w:val="0"/>
              </w:rPr>
              <w:t xml:space="preserve">Тийм</w:t>
            </w:r>
            <w:r w:rsidDel="00000000" w:rsidR="00000000" w:rsidRPr="00000000">
              <w:rPr>
                <w:rtl w:val="0"/>
              </w:rPr>
            </w:r>
          </w:p>
        </w:tc>
        <w:tc>
          <w:tcPr>
            <w:tcBorders>
              <w:top w:color="000000" w:space="0" w:sz="6" w:val="single"/>
              <w:left w:color="000000" w:space="0" w:sz="6" w:val="single"/>
              <w:bottom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AE">
            <w:pPr>
              <w:spacing w:line="240" w:lineRule="auto"/>
              <w:jc w:val="center"/>
              <w:rPr>
                <w:color w:val="333333"/>
              </w:rPr>
            </w:pPr>
            <w:r w:rsidDel="00000000" w:rsidR="00000000" w:rsidRPr="00000000">
              <w:rPr>
                <w:color w:val="000000"/>
                <w:rtl w:val="0"/>
              </w:rPr>
              <w:t xml:space="preserve">Үгүй</w:t>
            </w:r>
            <w:r w:rsidDel="00000000" w:rsidR="00000000" w:rsidRPr="00000000">
              <w:rPr>
                <w:rtl w:val="0"/>
              </w:rPr>
            </w:r>
          </w:p>
        </w:tc>
      </w:tr>
      <w:tr>
        <w:trPr>
          <w:cantSplit w:val="0"/>
          <w:trHeight w:val="74" w:hRule="atLeast"/>
          <w:tblHeader w:val="0"/>
        </w:trPr>
        <w:tc>
          <w:tcPr>
            <w:tcBorders>
              <w:top w:color="000000" w:space="0" w:sz="6" w:val="single"/>
              <w:bottom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AF">
            <w:pPr>
              <w:spacing w:line="240" w:lineRule="auto"/>
              <w:jc w:val="center"/>
              <w:rPr>
                <w:color w:val="333333"/>
              </w:rPr>
            </w:pPr>
            <w:r w:rsidDel="00000000" w:rsidR="00000000" w:rsidRPr="00000000">
              <w:rPr>
                <w:color w:val="000000"/>
                <w:rtl w:val="0"/>
              </w:rPr>
              <w:t xml:space="preser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B0">
            <w:pPr>
              <w:spacing w:line="240" w:lineRule="auto"/>
              <w:rPr>
                <w:color w:val="333333"/>
              </w:rPr>
            </w:pPr>
            <w:r w:rsidDel="00000000" w:rsidR="00000000" w:rsidRPr="00000000">
              <w:rPr>
                <w:color w:val="000000"/>
                <w:rtl w:val="0"/>
              </w:rPr>
              <w:t xml:space="preserve">Тухайн хичээлийг амжилттай судалсан ч дахин судлах хүсэлт гаргасан бол дахин судлах боломжоор хангах тэмдэглэгээ. (Repeat)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B1">
            <w:pPr>
              <w:spacing w:line="240" w:lineRule="auto"/>
              <w:jc w:val="center"/>
              <w:rPr>
                <w:color w:val="333333"/>
              </w:rPr>
            </w:pPr>
            <w:r w:rsidDel="00000000" w:rsidR="00000000" w:rsidRPr="00000000">
              <w:rPr>
                <w:color w:val="000000"/>
                <w:rtl w:val="0"/>
              </w:rPr>
              <w:t xml:space="preserve">Үгүй</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B2">
            <w:pPr>
              <w:spacing w:line="240" w:lineRule="auto"/>
              <w:jc w:val="center"/>
              <w:rPr>
                <w:color w:val="333333"/>
              </w:rPr>
            </w:pPr>
            <w:r w:rsidDel="00000000" w:rsidR="00000000" w:rsidRPr="00000000">
              <w:rPr>
                <w:color w:val="000000"/>
                <w:rtl w:val="0"/>
              </w:rPr>
              <w:t xml:space="preserve">Тийм</w:t>
            </w:r>
            <w:r w:rsidDel="00000000" w:rsidR="00000000" w:rsidRPr="00000000">
              <w:rPr>
                <w:rtl w:val="0"/>
              </w:rPr>
            </w:r>
          </w:p>
        </w:tc>
        <w:tc>
          <w:tcPr>
            <w:tcBorders>
              <w:top w:color="000000" w:space="0" w:sz="6" w:val="single"/>
              <w:left w:color="000000" w:space="0" w:sz="6" w:val="single"/>
              <w:bottom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B3">
            <w:pPr>
              <w:spacing w:line="240" w:lineRule="auto"/>
              <w:jc w:val="center"/>
              <w:rPr>
                <w:color w:val="333333"/>
              </w:rPr>
            </w:pPr>
            <w:r w:rsidDel="00000000" w:rsidR="00000000" w:rsidRPr="00000000">
              <w:rPr>
                <w:color w:val="000000"/>
                <w:rtl w:val="0"/>
              </w:rPr>
              <w:t xml:space="preserve">Үгүй</w:t>
            </w:r>
            <w:r w:rsidDel="00000000" w:rsidR="00000000" w:rsidRPr="00000000">
              <w:rPr>
                <w:rtl w:val="0"/>
              </w:rPr>
            </w:r>
          </w:p>
        </w:tc>
      </w:tr>
      <w:tr>
        <w:trPr>
          <w:cantSplit w:val="0"/>
          <w:trHeight w:val="76" w:hRule="atLeast"/>
          <w:tblHeader w:val="0"/>
        </w:trPr>
        <w:tc>
          <w:tcPr>
            <w:tcBorders>
              <w:top w:color="000000" w:space="0" w:sz="6" w:val="single"/>
              <w:bottom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B4">
            <w:pPr>
              <w:spacing w:line="240" w:lineRule="auto"/>
              <w:jc w:val="center"/>
              <w:rPr>
                <w:color w:val="333333"/>
              </w:rPr>
            </w:pPr>
            <w:r w:rsidDel="00000000" w:rsidR="00000000" w:rsidRPr="00000000">
              <w:rPr>
                <w:color w:val="000000"/>
                <w:rtl w:val="0"/>
              </w:rPr>
              <w:t xml:space="preserve">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B5">
            <w:pPr>
              <w:spacing w:line="240" w:lineRule="auto"/>
              <w:jc w:val="left"/>
              <w:rPr>
                <w:color w:val="333333"/>
              </w:rPr>
            </w:pPr>
            <w:r w:rsidDel="00000000" w:rsidR="00000000" w:rsidRPr="00000000">
              <w:rPr>
                <w:color w:val="000000"/>
                <w:rtl w:val="0"/>
              </w:rPr>
              <w:t xml:space="preserve">Хүндэтгэн үзэх шалтгаанаар явцын үнэлгээ дутуу эсвэл улирлын шалгалтад ороогүй үед багшийн үед тавих тэмдэглэгээ.</w:t>
            </w:r>
            <w:r w:rsidDel="00000000" w:rsidR="00000000" w:rsidRPr="00000000">
              <w:rPr>
                <w:rtl w:val="0"/>
              </w:rPr>
            </w:r>
          </w:p>
          <w:p w:rsidR="00000000" w:rsidDel="00000000" w:rsidP="00000000" w:rsidRDefault="00000000" w:rsidRPr="00000000" w14:paraId="000001B6">
            <w:pPr>
              <w:spacing w:line="240" w:lineRule="auto"/>
              <w:rPr>
                <w:color w:val="333333"/>
              </w:rPr>
            </w:pPr>
            <w:r w:rsidDel="00000000" w:rsidR="00000000" w:rsidRPr="00000000">
              <w:rPr>
                <w:color w:val="000000"/>
                <w:rtl w:val="0"/>
              </w:rPr>
              <w:t xml:space="preserve">Суралцагч нөхөн шалгуулах хугацаанд багтааж шалгуулан дүгнүүлэх ба уг хугацаанд багтаж дүгнүүлээгүй тохиолдолд суралцагчийн цуглуулсан онооноос хамааруулан  харгалзах үсгэн үнэлгээнд шилжүүлнэ.</w:t>
            </w:r>
            <w:r w:rsidDel="00000000" w:rsidR="00000000" w:rsidRPr="00000000">
              <w:rPr>
                <w:rtl w:val="0"/>
              </w:rPr>
            </w:r>
          </w:p>
          <w:p w:rsidR="00000000" w:rsidDel="00000000" w:rsidP="00000000" w:rsidRDefault="00000000" w:rsidRPr="00000000" w14:paraId="000001B7">
            <w:pPr>
              <w:spacing w:line="240" w:lineRule="auto"/>
              <w:rPr>
                <w:color w:val="333333"/>
              </w:rPr>
            </w:pPr>
            <w:r w:rsidDel="00000000" w:rsidR="00000000" w:rsidRPr="00000000">
              <w:rPr>
                <w:color w:val="000000"/>
                <w:rtl w:val="0"/>
              </w:rPr>
              <w:t xml:space="preserve">(Incomplete)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B8">
            <w:pPr>
              <w:spacing w:line="240" w:lineRule="auto"/>
              <w:jc w:val="center"/>
              <w:rPr>
                <w:color w:val="333333"/>
              </w:rPr>
            </w:pPr>
            <w:r w:rsidDel="00000000" w:rsidR="00000000" w:rsidRPr="00000000">
              <w:rPr>
                <w:color w:val="000000"/>
                <w:rtl w:val="0"/>
              </w:rPr>
              <w:t xml:space="preserve">Үгүй</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B9">
            <w:pPr>
              <w:spacing w:line="240" w:lineRule="auto"/>
              <w:jc w:val="center"/>
              <w:rPr>
                <w:color w:val="333333"/>
              </w:rPr>
            </w:pPr>
            <w:r w:rsidDel="00000000" w:rsidR="00000000" w:rsidRPr="00000000">
              <w:rPr>
                <w:color w:val="000000"/>
                <w:rtl w:val="0"/>
              </w:rPr>
              <w:t xml:space="preserve">Тийм</w:t>
            </w:r>
            <w:r w:rsidDel="00000000" w:rsidR="00000000" w:rsidRPr="00000000">
              <w:rPr>
                <w:rtl w:val="0"/>
              </w:rPr>
            </w:r>
          </w:p>
        </w:tc>
        <w:tc>
          <w:tcPr>
            <w:tcBorders>
              <w:top w:color="000000" w:space="0" w:sz="6" w:val="single"/>
              <w:left w:color="000000" w:space="0" w:sz="6" w:val="single"/>
              <w:bottom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BA">
            <w:pPr>
              <w:spacing w:line="240" w:lineRule="auto"/>
              <w:jc w:val="center"/>
              <w:rPr>
                <w:color w:val="333333"/>
              </w:rPr>
            </w:pPr>
            <w:r w:rsidDel="00000000" w:rsidR="00000000" w:rsidRPr="00000000">
              <w:rPr>
                <w:color w:val="000000"/>
                <w:rtl w:val="0"/>
              </w:rPr>
              <w:t xml:space="preserve">Үгүй</w:t>
            </w:r>
            <w:r w:rsidDel="00000000" w:rsidR="00000000" w:rsidRPr="00000000">
              <w:rPr>
                <w:rtl w:val="0"/>
              </w:rPr>
            </w:r>
          </w:p>
        </w:tc>
      </w:tr>
      <w:tr>
        <w:trPr>
          <w:cantSplit w:val="0"/>
          <w:trHeight w:val="15" w:hRule="atLeast"/>
          <w:tblHeader w:val="0"/>
        </w:trPr>
        <w:tc>
          <w:tcPr>
            <w:tcBorders>
              <w:top w:color="000000" w:space="0" w:sz="6" w:val="single"/>
              <w:bottom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BB">
            <w:pPr>
              <w:spacing w:line="240" w:lineRule="auto"/>
              <w:jc w:val="center"/>
              <w:rPr>
                <w:color w:val="333333"/>
              </w:rPr>
            </w:pPr>
            <w:r w:rsidDel="00000000" w:rsidR="00000000" w:rsidRPr="00000000">
              <w:rPr>
                <w:color w:val="000000"/>
                <w:rtl w:val="0"/>
              </w:rPr>
              <w:t xml:space="preserve">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BC">
            <w:pPr>
              <w:spacing w:line="240" w:lineRule="auto"/>
              <w:rPr>
                <w:color w:val="333333"/>
              </w:rPr>
            </w:pPr>
            <w:r w:rsidDel="00000000" w:rsidR="00000000" w:rsidRPr="00000000">
              <w:rPr>
                <w:color w:val="000000"/>
                <w:rtl w:val="0"/>
              </w:rPr>
              <w:t xml:space="preserve">Улирлын шалгалтад ороогүй бол багш энэ тэмдэглэгээг тавина.</w:t>
            </w:r>
            <w:r w:rsidDel="00000000" w:rsidR="00000000" w:rsidRPr="00000000">
              <w:rPr>
                <w:rtl w:val="0"/>
              </w:rPr>
            </w:r>
          </w:p>
          <w:p w:rsidR="00000000" w:rsidDel="00000000" w:rsidP="00000000" w:rsidRDefault="00000000" w:rsidRPr="00000000" w14:paraId="000001BD">
            <w:pPr>
              <w:spacing w:line="240" w:lineRule="auto"/>
              <w:rPr>
                <w:color w:val="333333"/>
              </w:rPr>
            </w:pPr>
            <w:r w:rsidDel="00000000" w:rsidR="00000000" w:rsidRPr="00000000">
              <w:rPr>
                <w:color w:val="000000"/>
                <w:rtl w:val="0"/>
              </w:rPr>
              <w:t xml:space="preserve">Суралцагч нөхөн шалгуулах хугацаанд багтааж шалгуулан дүгнүүлэх ба уг хугацаанд багтаж дүгнүүлээгүй тохиолдолд суралцагчийн цуглуулсан онооноос хамааруулан  харгалзах үсгэн үнэлгээнд шилжүүлнэ. (Examine incomplete by student)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BE">
            <w:pPr>
              <w:spacing w:line="240" w:lineRule="auto"/>
              <w:jc w:val="center"/>
              <w:rPr>
                <w:color w:val="333333"/>
              </w:rPr>
            </w:pPr>
            <w:r w:rsidDel="00000000" w:rsidR="00000000" w:rsidRPr="00000000">
              <w:rPr>
                <w:color w:val="000000"/>
                <w:rtl w:val="0"/>
              </w:rPr>
              <w:t xml:space="preserve">Үгүй</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BF">
            <w:pPr>
              <w:spacing w:line="240" w:lineRule="auto"/>
              <w:jc w:val="center"/>
              <w:rPr>
                <w:color w:val="333333"/>
              </w:rPr>
            </w:pPr>
            <w:r w:rsidDel="00000000" w:rsidR="00000000" w:rsidRPr="00000000">
              <w:rPr>
                <w:color w:val="000000"/>
                <w:rtl w:val="0"/>
              </w:rPr>
              <w:t xml:space="preserve">Тийм</w:t>
            </w:r>
            <w:r w:rsidDel="00000000" w:rsidR="00000000" w:rsidRPr="00000000">
              <w:rPr>
                <w:rtl w:val="0"/>
              </w:rPr>
            </w:r>
          </w:p>
        </w:tc>
        <w:tc>
          <w:tcPr>
            <w:tcBorders>
              <w:top w:color="000000" w:space="0" w:sz="6" w:val="single"/>
              <w:left w:color="000000" w:space="0" w:sz="6" w:val="single"/>
              <w:bottom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C0">
            <w:pPr>
              <w:spacing w:line="240" w:lineRule="auto"/>
              <w:jc w:val="center"/>
              <w:rPr>
                <w:color w:val="333333"/>
              </w:rPr>
            </w:pPr>
            <w:r w:rsidDel="00000000" w:rsidR="00000000" w:rsidRPr="00000000">
              <w:rPr>
                <w:color w:val="000000"/>
                <w:rtl w:val="0"/>
              </w:rPr>
              <w:t xml:space="preserve">Үгүй</w:t>
            </w:r>
            <w:r w:rsidDel="00000000" w:rsidR="00000000" w:rsidRPr="00000000">
              <w:rPr>
                <w:rtl w:val="0"/>
              </w:rPr>
            </w:r>
          </w:p>
        </w:tc>
      </w:tr>
      <w:tr>
        <w:trPr>
          <w:cantSplit w:val="0"/>
          <w:trHeight w:val="147" w:hRule="atLeast"/>
          <w:tblHeader w:val="0"/>
        </w:trPr>
        <w:tc>
          <w:tcPr>
            <w:tcBorders>
              <w:top w:color="000000" w:space="0" w:sz="6" w:val="single"/>
              <w:bottom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C1">
            <w:pPr>
              <w:spacing w:line="240" w:lineRule="auto"/>
              <w:jc w:val="center"/>
              <w:rPr>
                <w:color w:val="333333"/>
              </w:rPr>
            </w:pPr>
            <w:r w:rsidDel="00000000" w:rsidR="00000000" w:rsidRPr="00000000">
              <w:rPr>
                <w:color w:val="000000"/>
                <w:rtl w:val="0"/>
              </w:rPr>
              <w:t xml:space="preserve">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C2">
            <w:pPr>
              <w:spacing w:line="240" w:lineRule="auto"/>
              <w:rPr>
                <w:color w:val="333333"/>
              </w:rPr>
            </w:pPr>
            <w:r w:rsidDel="00000000" w:rsidR="00000000" w:rsidRPr="00000000">
              <w:rPr>
                <w:color w:val="000000"/>
                <w:rtl w:val="0"/>
              </w:rPr>
              <w:t xml:space="preserve">Суралцагч хугацаат цэргийн албанд татагдсан, хязгаарлалт хорио цээр тогтоосон нутаг дэвсгэрт 2 сараас их хугацаанд байсан, гэнэтийн осолд өртсөн, хүнд өвчний улмаас мэс засал хийлгэсэн тохиолдолд тавигдах тэмдэглэгээ.</w:t>
            </w:r>
            <w:r w:rsidDel="00000000" w:rsidR="00000000" w:rsidRPr="00000000">
              <w:rPr>
                <w:rtl w:val="0"/>
              </w:rPr>
            </w:r>
          </w:p>
          <w:p w:rsidR="00000000" w:rsidDel="00000000" w:rsidP="00000000" w:rsidRDefault="00000000" w:rsidRPr="00000000" w14:paraId="000001C3">
            <w:pPr>
              <w:spacing w:line="240" w:lineRule="auto"/>
              <w:rPr>
                <w:color w:val="333333"/>
              </w:rPr>
            </w:pPr>
            <w:r w:rsidDel="00000000" w:rsidR="00000000" w:rsidRPr="00000000">
              <w:rPr>
                <w:color w:val="000000"/>
                <w:rtl w:val="0"/>
              </w:rPr>
              <w:t xml:space="preserve">Суралцагч дахин судлах тохиолдолд төлбөр шаардахгүйгээр үргэлжлүүлэн суралцах боломжийг олгоно. (Cancelled)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C4">
            <w:pPr>
              <w:spacing w:line="240" w:lineRule="auto"/>
              <w:jc w:val="center"/>
              <w:rPr>
                <w:color w:val="333333"/>
              </w:rPr>
            </w:pPr>
            <w:r w:rsidDel="00000000" w:rsidR="00000000" w:rsidRPr="00000000">
              <w:rPr>
                <w:color w:val="000000"/>
                <w:rtl w:val="0"/>
              </w:rPr>
              <w:t xml:space="preserve">Үгүй</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C5">
            <w:pPr>
              <w:spacing w:line="240" w:lineRule="auto"/>
              <w:jc w:val="center"/>
              <w:rPr>
                <w:color w:val="333333"/>
              </w:rPr>
            </w:pPr>
            <w:r w:rsidDel="00000000" w:rsidR="00000000" w:rsidRPr="00000000">
              <w:rPr>
                <w:color w:val="000000"/>
                <w:rtl w:val="0"/>
              </w:rPr>
              <w:t xml:space="preserve">Тийм</w:t>
            </w:r>
            <w:r w:rsidDel="00000000" w:rsidR="00000000" w:rsidRPr="00000000">
              <w:rPr>
                <w:rtl w:val="0"/>
              </w:rPr>
            </w:r>
          </w:p>
        </w:tc>
        <w:tc>
          <w:tcPr>
            <w:tcBorders>
              <w:top w:color="000000" w:space="0" w:sz="6" w:val="single"/>
              <w:left w:color="000000" w:space="0" w:sz="6" w:val="single"/>
              <w:bottom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C6">
            <w:pPr>
              <w:spacing w:line="240" w:lineRule="auto"/>
              <w:jc w:val="center"/>
              <w:rPr>
                <w:color w:val="333333"/>
              </w:rPr>
            </w:pPr>
            <w:r w:rsidDel="00000000" w:rsidR="00000000" w:rsidRPr="00000000">
              <w:rPr>
                <w:color w:val="000000"/>
                <w:rtl w:val="0"/>
              </w:rPr>
              <w:t xml:space="preserve">Үгүй</w:t>
            </w:r>
            <w:r w:rsidDel="00000000" w:rsidR="00000000" w:rsidRPr="00000000">
              <w:rPr>
                <w:rtl w:val="0"/>
              </w:rPr>
            </w:r>
          </w:p>
        </w:tc>
      </w:tr>
      <w:tr>
        <w:trPr>
          <w:cantSplit w:val="0"/>
          <w:trHeight w:val="15" w:hRule="atLeast"/>
          <w:tblHeader w:val="0"/>
        </w:trPr>
        <w:tc>
          <w:tcPr>
            <w:tcBorders>
              <w:top w:color="000000" w:space="0" w:sz="6" w:val="single"/>
              <w:bottom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C7">
            <w:pPr>
              <w:spacing w:line="240" w:lineRule="auto"/>
              <w:jc w:val="center"/>
              <w:rPr>
                <w:color w:val="333333"/>
              </w:rPr>
            </w:pPr>
            <w:r w:rsidDel="00000000" w:rsidR="00000000" w:rsidRPr="00000000">
              <w:rPr>
                <w:color w:val="000000"/>
                <w:rtl w:val="0"/>
              </w:rPr>
              <w:t xml:space="preserve">CR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C8">
            <w:pPr>
              <w:spacing w:line="240" w:lineRule="auto"/>
              <w:jc w:val="left"/>
              <w:rPr>
                <w:color w:val="333333"/>
              </w:rPr>
            </w:pPr>
            <w:r w:rsidDel="00000000" w:rsidR="00000000" w:rsidRPr="00000000">
              <w:rPr>
                <w:color w:val="000000"/>
                <w:rtl w:val="0"/>
              </w:rPr>
              <w:t xml:space="preserve">Өөр сургуулийн дүйцүүлсэн хичээлийг тодотгох тэмдэглэгээ. (Credit gRanted)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C9">
            <w:pPr>
              <w:spacing w:line="240" w:lineRule="auto"/>
              <w:jc w:val="center"/>
              <w:rPr>
                <w:color w:val="333333"/>
              </w:rPr>
            </w:pPr>
            <w:r w:rsidDel="00000000" w:rsidR="00000000" w:rsidRPr="00000000">
              <w:rPr>
                <w:color w:val="000000"/>
                <w:rtl w:val="0"/>
              </w:rPr>
              <w:t xml:space="preserve">Тийм</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CA">
            <w:pPr>
              <w:spacing w:line="240" w:lineRule="auto"/>
              <w:jc w:val="center"/>
              <w:rPr>
                <w:color w:val="333333"/>
              </w:rPr>
            </w:pPr>
            <w:r w:rsidDel="00000000" w:rsidR="00000000" w:rsidRPr="00000000">
              <w:rPr>
                <w:color w:val="000000"/>
                <w:rtl w:val="0"/>
              </w:rPr>
              <w:t xml:space="preserve">Тийм</w:t>
            </w:r>
            <w:r w:rsidDel="00000000" w:rsidR="00000000" w:rsidRPr="00000000">
              <w:rPr>
                <w:rtl w:val="0"/>
              </w:rPr>
            </w:r>
          </w:p>
        </w:tc>
        <w:tc>
          <w:tcPr>
            <w:tcBorders>
              <w:top w:color="000000" w:space="0" w:sz="6" w:val="single"/>
              <w:left w:color="000000" w:space="0" w:sz="6" w:val="single"/>
              <w:bottom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CB">
            <w:pPr>
              <w:spacing w:line="240" w:lineRule="auto"/>
              <w:jc w:val="center"/>
              <w:rPr>
                <w:color w:val="333333"/>
              </w:rPr>
            </w:pPr>
            <w:r w:rsidDel="00000000" w:rsidR="00000000" w:rsidRPr="00000000">
              <w:rPr>
                <w:color w:val="000000"/>
                <w:rtl w:val="0"/>
              </w:rPr>
              <w:t xml:space="preserve">Тийм</w:t>
            </w:r>
            <w:r w:rsidDel="00000000" w:rsidR="00000000" w:rsidRPr="00000000">
              <w:rPr>
                <w:rtl w:val="0"/>
              </w:rPr>
            </w:r>
          </w:p>
        </w:tc>
      </w:tr>
      <w:tr>
        <w:trPr>
          <w:cantSplit w:val="0"/>
          <w:trHeight w:val="50" w:hRule="atLeast"/>
          <w:tblHeader w:val="0"/>
        </w:trPr>
        <w:tc>
          <w:tcPr>
            <w:tcBorders>
              <w:top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CC">
            <w:pPr>
              <w:spacing w:line="240" w:lineRule="auto"/>
              <w:jc w:val="center"/>
              <w:rPr>
                <w:color w:val="333333"/>
              </w:rPr>
            </w:pPr>
            <w:r w:rsidDel="00000000" w:rsidR="00000000" w:rsidRPr="00000000">
              <w:rPr>
                <w:color w:val="000000"/>
                <w:rtl w:val="0"/>
              </w:rPr>
              <w:t xml:space="preserve">RC</w:t>
            </w:r>
            <w:r w:rsidDel="00000000" w:rsidR="00000000" w:rsidRPr="00000000">
              <w:rPr>
                <w:rtl w:val="0"/>
              </w:rPr>
            </w:r>
          </w:p>
        </w:tc>
        <w:tc>
          <w:tcPr>
            <w:tcBorders>
              <w:top w:color="000000" w:space="0" w:sz="6" w:val="single"/>
              <w:left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CD">
            <w:pPr>
              <w:spacing w:line="240" w:lineRule="auto"/>
              <w:rPr>
                <w:color w:val="333333"/>
              </w:rPr>
            </w:pPr>
            <w:r w:rsidDel="00000000" w:rsidR="00000000" w:rsidRPr="00000000">
              <w:rPr>
                <w:color w:val="000000"/>
                <w:rtl w:val="0"/>
              </w:rPr>
              <w:t xml:space="preserve">Дүнгийн гомдол маргаанаар засварлагдсан дүнг илэрхийлэх тэмдэглэгээ (ReConsidered)</w:t>
            </w:r>
            <w:r w:rsidDel="00000000" w:rsidR="00000000" w:rsidRPr="00000000">
              <w:rPr>
                <w:rtl w:val="0"/>
              </w:rPr>
            </w:r>
          </w:p>
        </w:tc>
        <w:tc>
          <w:tcPr>
            <w:tcBorders>
              <w:top w:color="000000" w:space="0" w:sz="6" w:val="single"/>
              <w:left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CE">
            <w:pPr>
              <w:spacing w:line="240" w:lineRule="auto"/>
              <w:jc w:val="center"/>
              <w:rPr>
                <w:color w:val="333333"/>
              </w:rPr>
            </w:pPr>
            <w:r w:rsidDel="00000000" w:rsidR="00000000" w:rsidRPr="00000000">
              <w:rPr>
                <w:color w:val="000000"/>
                <w:rtl w:val="0"/>
              </w:rPr>
              <w:t xml:space="preserve">Тийм</w:t>
            </w:r>
            <w:r w:rsidDel="00000000" w:rsidR="00000000" w:rsidRPr="00000000">
              <w:rPr>
                <w:rtl w:val="0"/>
              </w:rPr>
            </w:r>
          </w:p>
        </w:tc>
        <w:tc>
          <w:tcPr>
            <w:tcBorders>
              <w:top w:color="000000" w:space="0" w:sz="6" w:val="single"/>
              <w:left w:color="000000" w:space="0" w:sz="6" w:val="single"/>
              <w:righ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CF">
            <w:pPr>
              <w:spacing w:line="240" w:lineRule="auto"/>
              <w:jc w:val="center"/>
              <w:rPr>
                <w:color w:val="333333"/>
              </w:rPr>
            </w:pPr>
            <w:r w:rsidDel="00000000" w:rsidR="00000000" w:rsidRPr="00000000">
              <w:rPr>
                <w:color w:val="000000"/>
                <w:rtl w:val="0"/>
              </w:rPr>
              <w:t xml:space="preserve">Тийм</w:t>
            </w:r>
            <w:r w:rsidDel="00000000" w:rsidR="00000000" w:rsidRPr="00000000">
              <w:rPr>
                <w:rtl w:val="0"/>
              </w:rPr>
            </w:r>
          </w:p>
        </w:tc>
        <w:tc>
          <w:tcPr>
            <w:tcBorders>
              <w:top w:color="000000" w:space="0" w:sz="6" w:val="single"/>
              <w:left w:color="000000" w:space="0" w:sz="6" w:val="single"/>
            </w:tcBorders>
            <w:shd w:fill="ffffff" w:val="clear"/>
            <w:tcMar>
              <w:top w:w="75.0" w:type="dxa"/>
              <w:left w:w="101.0" w:type="dxa"/>
              <w:bottom w:w="75.0" w:type="dxa"/>
              <w:right w:w="101.0" w:type="dxa"/>
            </w:tcMar>
          </w:tcPr>
          <w:p w:rsidR="00000000" w:rsidDel="00000000" w:rsidP="00000000" w:rsidRDefault="00000000" w:rsidRPr="00000000" w14:paraId="000001D0">
            <w:pPr>
              <w:spacing w:line="240" w:lineRule="auto"/>
              <w:jc w:val="center"/>
              <w:rPr>
                <w:color w:val="333333"/>
              </w:rPr>
            </w:pPr>
            <w:r w:rsidDel="00000000" w:rsidR="00000000" w:rsidRPr="00000000">
              <w:rPr>
                <w:color w:val="000000"/>
                <w:rtl w:val="0"/>
              </w:rPr>
              <w:t xml:space="preserve">Үгүй</w:t>
            </w:r>
            <w:r w:rsidDel="00000000" w:rsidR="00000000" w:rsidRPr="00000000">
              <w:rPr>
                <w:rtl w:val="0"/>
              </w:rPr>
            </w:r>
          </w:p>
        </w:tc>
      </w:tr>
    </w:tbl>
    <w:p w:rsidR="00000000" w:rsidDel="00000000" w:rsidP="00000000" w:rsidRDefault="00000000" w:rsidRPr="00000000" w14:paraId="000001D1">
      <w:pPr>
        <w:shd w:fill="ffffff" w:val="clear"/>
        <w:spacing w:line="240" w:lineRule="auto"/>
        <w:ind w:hanging="450"/>
        <w:rPr/>
      </w:pPr>
      <w:r w:rsidDel="00000000" w:rsidR="00000000" w:rsidRPr="00000000">
        <w:rPr>
          <w:rtl w:val="0"/>
        </w:rPr>
      </w:r>
    </w:p>
    <w:p w:rsidR="00000000" w:rsidDel="00000000" w:rsidP="00000000" w:rsidRDefault="00000000" w:rsidRPr="00000000" w14:paraId="000001D2">
      <w:pPr>
        <w:shd w:fill="ffffff" w:val="clear"/>
        <w:spacing w:line="240" w:lineRule="auto"/>
        <w:ind w:hanging="450"/>
        <w:rPr>
          <w:color w:val="333333"/>
        </w:rPr>
      </w:pPr>
      <w:r w:rsidDel="00000000" w:rsidR="00000000" w:rsidRPr="00000000">
        <w:rPr>
          <w:b w:val="1"/>
          <w:bCs w:val="1"/>
          <w:color w:val="333333"/>
          <w:rtl w:val="0"/>
        </w:rPr>
        <w:t xml:space="preserve">3.</w:t>
      </w:r>
      <w:r w:rsidDel="00000000" w:rsidR="00000000" w:rsidRPr="00000000">
        <w:rPr>
          <w:color w:val="333333"/>
          <w:rtl w:val="0"/>
        </w:rPr>
        <w:t xml:space="preserve"> </w:t>
      </w:r>
      <w:r w:rsidDel="00000000" w:rsidR="00000000" w:rsidRPr="00000000">
        <w:rPr>
          <w:b w:val="1"/>
          <w:bCs w:val="1"/>
          <w:rtl w:val="0"/>
        </w:rPr>
        <w:t xml:space="preserve">Оюутны мэдлэгийн үнэлгээ, улирлын шалгалт</w:t>
      </w:r>
      <w:r w:rsidDel="00000000" w:rsidR="00000000" w:rsidRPr="00000000">
        <w:rPr>
          <w:rtl w:val="0"/>
        </w:rPr>
      </w:r>
    </w:p>
    <w:p w:rsidR="00000000" w:rsidDel="00000000" w:rsidP="00000000" w:rsidRDefault="00000000" w:rsidRPr="00000000" w14:paraId="000001D3">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ffffff" w:val="clear"/>
        <w:spacing w:after="0" w:before="0" w:line="240" w:lineRule="auto"/>
        <w:ind w:left="-9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Хичээлийг судалж дууссаны дараа оюутан уг хичээлийн хөтөлбөрт заагдсан мэдлэг, чадварыг хэрхэн эзэмшсэнийг үнэлэх улирлын шалгалтыг өгнө. Тухайн хичээлээр авах улирлын шалгалтыг улиралд зөвхөн нэг удаа зохион байгуулна.</w:t>
      </w:r>
    </w:p>
    <w:p w:rsidR="00000000" w:rsidDel="00000000" w:rsidP="00000000" w:rsidRDefault="00000000" w:rsidRPr="00000000" w14:paraId="000001D4">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ffffff" w:val="clear"/>
        <w:spacing w:after="0" w:before="0" w:line="240" w:lineRule="auto"/>
        <w:ind w:left="-9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Оюутны мэдлэгийг явцын үнэлгээ – 70 оноо хүртэл, улирлын шалгалтын үнэлгээ – 30 оноо хүртэл, нийт 100 оноо хүртэл  үнэлэнэ.</w:t>
      </w:r>
    </w:p>
    <w:p w:rsidR="00000000" w:rsidDel="00000000" w:rsidP="00000000" w:rsidRDefault="00000000" w:rsidRPr="00000000" w14:paraId="000001D5">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ffffff" w:val="clear"/>
        <w:spacing w:after="0" w:before="0" w:line="240" w:lineRule="auto"/>
        <w:ind w:left="-9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Багшийн 70 онооны үнэлгээ нь ирцийн оноо /20 оноо хүртэл/+ явцын оноо /30 оноо хүртэл/+бие даалтын оноо /20 оноо хүртэл/ гэсэн бүтцээр гарна.</w:t>
      </w:r>
    </w:p>
    <w:p w:rsidR="00000000" w:rsidDel="00000000" w:rsidP="00000000" w:rsidRDefault="00000000" w:rsidRPr="00000000" w14:paraId="000001D6">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ffffff" w:val="clear"/>
        <w:spacing w:after="0" w:before="0" w:line="240" w:lineRule="auto"/>
        <w:ind w:left="-9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Багш нар өөрийн заасан хичээлээр оюутны суралцах үйл ажиллагааны  явцыг үнэлсэн дүнг гаргаж /70 оноо/ улирлын төгсгөл 16 дахь долоо хоногт сургалтын албанд биеэр хүлээлгэн өгнө.</w:t>
      </w:r>
    </w:p>
    <w:p w:rsidR="00000000" w:rsidDel="00000000" w:rsidP="00000000" w:rsidRDefault="00000000" w:rsidRPr="00000000" w14:paraId="000001D7">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ffffff" w:val="clear"/>
        <w:spacing w:after="0" w:before="0" w:line="240" w:lineRule="auto"/>
        <w:ind w:left="-9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Үнэлгээний  дүнгийн хуудсыг бичихдээ багш ямар нэг алдаа, засваргүй хар өнгийн балаар гаргацтай бичнэ. Багшийн бичсэн дүнгийн хуудсыг тэнхимийн эрхлэгч хянаж гарын үсэг зурж баталгаажуулсан байна.</w:t>
      </w:r>
    </w:p>
    <w:p w:rsidR="00000000" w:rsidDel="00000000" w:rsidP="00000000" w:rsidRDefault="00000000" w:rsidRPr="00000000" w14:paraId="000001D8">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ffffff" w:val="clear"/>
        <w:spacing w:after="0" w:before="0" w:line="240" w:lineRule="auto"/>
        <w:ind w:left="-9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Шалгалтыг тест, аман болон бичгийн хэлбэрээр эсвэл хосолсон хэлбэрээр авч болно. Улирлын шалгалтыг ямар хэлбэрээр авч байгаагаас үл хамааран шалгалт авах асуулт, асуултын сан зэрэг материалыг сургалтын албаар баталгаажуулж тамгалуулсан байна.</w:t>
      </w:r>
    </w:p>
    <w:p w:rsidR="00000000" w:rsidDel="00000000" w:rsidP="00000000" w:rsidRDefault="00000000" w:rsidRPr="00000000" w14:paraId="000001D9">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ffffff" w:val="clear"/>
        <w:spacing w:after="0" w:before="0" w:line="240" w:lineRule="auto"/>
        <w:ind w:left="-9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Шалгалтанд төлбөрийн үлдэгдэлгүй сургалтын төлбөрөө бүрэн төлсөн оюутныг бүртгэлэр оруулна.</w:t>
      </w:r>
    </w:p>
    <w:p w:rsidR="00000000" w:rsidDel="00000000" w:rsidP="00000000" w:rsidRDefault="00000000" w:rsidRPr="00000000" w14:paraId="000001DA">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ffffff" w:val="clear"/>
        <w:spacing w:after="0" w:before="0" w:line="240" w:lineRule="auto"/>
        <w:ind w:left="-9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Багш улирлын шалгалтыг авсан өдрөө дүнгийн хуудсыг бичиж тэнхимийн эрхлэгчээр хянуулж, баталгаажуулан сургалтын албанд хүлээлгэж өгнө.</w:t>
      </w:r>
    </w:p>
    <w:p w:rsidR="00000000" w:rsidDel="00000000" w:rsidP="00000000" w:rsidRDefault="00000000" w:rsidRPr="00000000" w14:paraId="000001DB">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ffffff" w:val="clear"/>
        <w:spacing w:after="0" w:before="0" w:line="240" w:lineRule="auto"/>
        <w:ind w:left="-9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Багш шалгалт авах платформ, шалгах хэлбэр, шалгалт үргэлжлэх хугацаа зэргийг оюутанд урьдчилан сайн тайлбарласан байна.</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ffffff" w:val="clear"/>
        <w:spacing w:after="0" w:before="0" w:line="240" w:lineRule="auto"/>
        <w:ind w:left="-9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Оюутан улирлын эцэст өөрийн сурлагын амжилтандаа дүн шинжилгээ хийж, сургуулийн нэгдсэн стандартад заасан Үнэлгээний голч дүнгийн түвшний шаардлагыг хангаж байгаа эсэхээ хянаж, цаашид суралцах арга барилаа төлөвлөнө.</w:t>
      </w:r>
    </w:p>
    <w:p w:rsidR="00000000" w:rsidDel="00000000" w:rsidP="00000000" w:rsidRDefault="00000000" w:rsidRPr="00000000" w14:paraId="000001DE">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ffffff" w:val="clear"/>
        <w:spacing w:after="0" w:before="0" w:line="240" w:lineRule="auto"/>
        <w:ind w:left="-9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СЭДС-ийн бакалаврын зэргийн дипломыг 2.0 ба түүнээс дээш, магистрын зэргийн дипломыг 3.0 ба түүнээс дээш голч дүнтэй суралцсан төгсөгчдөд олгоно.</w:t>
      </w:r>
    </w:p>
    <w:p w:rsidR="00000000" w:rsidDel="00000000" w:rsidP="00000000" w:rsidRDefault="00000000" w:rsidRPr="00000000" w14:paraId="000001DF">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ffffff" w:val="clear"/>
        <w:spacing w:after="0" w:before="0" w:line="240" w:lineRule="auto"/>
        <w:ind w:left="-9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Тухайн хичээлийн хөтөлбөрийн дагуу оюутны мэдлэг чадварыг үнэлэх зорилгод нийцүүлэн шалгалтын хэлбэрийг багш өөрөө тогтооно.</w:t>
      </w:r>
    </w:p>
    <w:p w:rsidR="00000000" w:rsidDel="00000000" w:rsidP="00000000" w:rsidRDefault="00000000" w:rsidRPr="00000000" w14:paraId="000001E0">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ffffff" w:val="clear"/>
        <w:spacing w:after="0" w:before="0" w:line="240" w:lineRule="auto"/>
        <w:ind w:left="-9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Хоёр шалгалтын хооронд 1-3 өдөр байхаар тооцон шалгалт авах хуваарийг сургалтын алба, мэргэжлийн тэнхмүүдтэй хамтран гаргаж, захирлаар батлуулан улирал дуусахаас нэг сарын өмнө оюутнуудад мэдээлнэ. Энэ хуваарийг профессор, багш нар өөрчлөхгүй.</w:t>
      </w:r>
    </w:p>
    <w:p w:rsidR="00000000" w:rsidDel="00000000" w:rsidP="00000000" w:rsidRDefault="00000000" w:rsidRPr="00000000" w14:paraId="000001E1">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ffffff" w:val="clear"/>
        <w:spacing w:after="0" w:before="0" w:line="240" w:lineRule="auto"/>
        <w:ind w:left="-9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Оюутан шалгалтанд холбогдолгүй зүйлс авч орох, хуулах, бусдад саад учруулах, мөн сурлагын дэвтэргүй ирэхийг хориглоно.</w:t>
      </w:r>
    </w:p>
    <w:p w:rsidR="00000000" w:rsidDel="00000000" w:rsidP="00000000" w:rsidRDefault="00000000" w:rsidRPr="00000000" w14:paraId="000001E2">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ffffff" w:val="clear"/>
        <w:spacing w:after="0" w:before="0" w:line="240" w:lineRule="auto"/>
        <w:ind w:left="-9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Шалгалтанд орох оюутан биеэ авч явах болон хувцаслалтын соёлд онцгой анхаарсан байвал зохино.</w:t>
      </w:r>
    </w:p>
    <w:p w:rsidR="00000000" w:rsidDel="00000000" w:rsidP="00000000" w:rsidRDefault="00000000" w:rsidRPr="00000000" w14:paraId="000001E3">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ffffff" w:val="clear"/>
        <w:spacing w:after="0" w:before="0" w:line="240" w:lineRule="auto"/>
        <w:ind w:left="-9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Оюутан тогтоосон хугацаанд  хүндэтгэх бус шалтгаанаар шалгалт өгөөгүй, эсвэл заалтыг зөрчсөн бол тухайн шалгалтанд унасан гэж үзэн “WF” үнэлгээ тавина.</w:t>
      </w:r>
    </w:p>
    <w:p w:rsidR="00000000" w:rsidDel="00000000" w:rsidP="00000000" w:rsidRDefault="00000000" w:rsidRPr="00000000" w14:paraId="000001E4">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ffffff" w:val="clear"/>
        <w:spacing w:after="0" w:before="0" w:line="240" w:lineRule="auto"/>
        <w:ind w:left="-9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Шалгалт авч дуусмагц шалгагч багш үнэлгээний хуудсыг сургалтын албанд өөрийн биеэр хүлээлгэн өгнө.</w:t>
      </w:r>
    </w:p>
    <w:p w:rsidR="00000000" w:rsidDel="00000000" w:rsidP="00000000" w:rsidRDefault="00000000" w:rsidRPr="00000000" w14:paraId="000001E5">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ffffff" w:val="clear"/>
        <w:spacing w:after="0" w:before="0" w:line="240" w:lineRule="auto"/>
        <w:ind w:left="-9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Үнэлгээний талаар маргаан гарвал сургалтын албанаас томилсон комисс шийдвэрлэнэ.</w:t>
      </w:r>
    </w:p>
    <w:p w:rsidR="00000000" w:rsidDel="00000000" w:rsidP="00000000" w:rsidRDefault="00000000" w:rsidRPr="00000000" w14:paraId="000001E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40" w:lineRule="auto"/>
        <w:ind w:left="360" w:right="0" w:hanging="360"/>
        <w:jc w:val="both"/>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Дахин болон нөхөн шалгалт </w:t>
      </w:r>
      <w:r w:rsidDel="00000000" w:rsidR="00000000" w:rsidRPr="00000000">
        <w:rPr>
          <w:rtl w:val="0"/>
        </w:rPr>
      </w:r>
    </w:p>
    <w:p w:rsidR="00000000" w:rsidDel="00000000" w:rsidP="00000000" w:rsidRDefault="00000000" w:rsidRPr="00000000" w14:paraId="000001E7">
      <w:pPr>
        <w:numPr>
          <w:ilvl w:val="1"/>
          <w:numId w:val="6"/>
        </w:numPr>
        <w:spacing w:line="240" w:lineRule="auto"/>
        <w:ind w:left="450" w:hanging="450"/>
        <w:rPr>
          <w:color w:val="000000"/>
        </w:rPr>
      </w:pPr>
      <w:r w:rsidDel="00000000" w:rsidR="00000000" w:rsidRPr="00000000">
        <w:rPr>
          <w:color w:val="000000"/>
          <w:rtl w:val="0"/>
        </w:rPr>
        <w:t xml:space="preserve">Аливаа хичээлийн улирлын үнэлгээгээр хангалтгүй дүн үзүүлсэн суралцагч дахин шалгалт өгч болно. Дахин нэг хичээлээр шалгалт өгөхөд оюутнаас авах төлбөрийн хэмжээг захиргааны зөвлөлийн хурлаар шийдвэрлэнэ. Хэрэв тухайн хичээлээр дахин WF үнэлгээ авбал оюутан хүсэлт гаргасан тохиолдолд тухайн хичээлийн кредитийн төлбөрийг дахин төлж, судалж, шалгалт өгч болно.</w:t>
      </w:r>
    </w:p>
    <w:p w:rsidR="00000000" w:rsidDel="00000000" w:rsidP="00000000" w:rsidRDefault="00000000" w:rsidRPr="00000000" w14:paraId="000001E8">
      <w:pPr>
        <w:numPr>
          <w:ilvl w:val="1"/>
          <w:numId w:val="6"/>
        </w:numPr>
        <w:spacing w:line="240" w:lineRule="auto"/>
        <w:ind w:left="450" w:hanging="450"/>
        <w:rPr>
          <w:color w:val="000000"/>
        </w:rPr>
      </w:pPr>
      <w:r w:rsidDel="00000000" w:rsidR="00000000" w:rsidRPr="00000000">
        <w:rPr>
          <w:color w:val="000000"/>
          <w:rtl w:val="0"/>
        </w:rPr>
        <w:t xml:space="preserve">Хүндэтгэх шалтгаанаар /өвчилсөн буюу хүнд өвчтөн асарсан, аливаа гамшигт хөл хоригдсон, сургуулийн захиргааны чөлөөтэй байсан зэргийг хүндэтгэх шалтгаан  гэж үзнэ/ шалгалтаа хугацаанд нь өгч чадаагүй оюутан нөхөн шалгалт өгч болно. Шалгалтанд орж чадахгүй болсон шалтгаанаа оюутан сургалтын албанд 3-аас доошгүй хоногийн өмнө мэдэгдсэн байна. Энэ тохиолдолд төлбөр төлөхгүй.</w:t>
      </w:r>
    </w:p>
    <w:p w:rsidR="00000000" w:rsidDel="00000000" w:rsidP="00000000" w:rsidRDefault="00000000" w:rsidRPr="00000000" w14:paraId="000001E9">
      <w:pPr>
        <w:numPr>
          <w:ilvl w:val="1"/>
          <w:numId w:val="6"/>
        </w:numPr>
        <w:spacing w:line="240" w:lineRule="auto"/>
        <w:ind w:left="450" w:hanging="450"/>
        <w:rPr>
          <w:color w:val="000000"/>
        </w:rPr>
      </w:pPr>
      <w:r w:rsidDel="00000000" w:rsidR="00000000" w:rsidRPr="00000000">
        <w:rPr>
          <w:color w:val="000000"/>
          <w:rtl w:val="0"/>
        </w:rPr>
        <w:t xml:space="preserve">Дахин болон нөхөн шалгалтын товыг эхний удаад дараагийн улирлын хичээл эхлэхээс өмнө багтсан байхаар тооцож, сургалтын албанаас багш, оюутнуудад мэдэгдэнэ.</w:t>
      </w:r>
    </w:p>
    <w:p w:rsidR="00000000" w:rsidDel="00000000" w:rsidP="00000000" w:rsidRDefault="00000000" w:rsidRPr="00000000" w14:paraId="000001E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Бусад зүйл</w:t>
      </w:r>
      <w:r w:rsidDel="00000000" w:rsidR="00000000" w:rsidRPr="00000000">
        <w:rPr>
          <w:rtl w:val="0"/>
        </w:rPr>
      </w:r>
    </w:p>
    <w:p w:rsidR="00000000" w:rsidDel="00000000" w:rsidP="00000000" w:rsidRDefault="00000000" w:rsidRPr="00000000" w14:paraId="000001EB">
      <w:pPr>
        <w:numPr>
          <w:ilvl w:val="1"/>
          <w:numId w:val="5"/>
        </w:numPr>
        <w:spacing w:line="240" w:lineRule="auto"/>
        <w:ind w:left="360" w:hanging="360"/>
        <w:rPr>
          <w:color w:val="000000"/>
        </w:rPr>
      </w:pPr>
      <w:r w:rsidDel="00000000" w:rsidR="00000000" w:rsidRPr="00000000">
        <w:rPr>
          <w:color w:val="000000"/>
          <w:rtl w:val="0"/>
        </w:rPr>
        <w:t xml:space="preserve">Дараах тохиолдолд оюутныг хангалтгүй суралцсанд тооцон анги дэвшин суралцахыг хориглоно. Үүнд:</w:t>
      </w:r>
    </w:p>
    <w:p w:rsidR="00000000" w:rsidDel="00000000" w:rsidP="00000000" w:rsidRDefault="00000000" w:rsidRPr="00000000" w14:paraId="000001EC">
      <w:pPr>
        <w:numPr>
          <w:ilvl w:val="2"/>
          <w:numId w:val="7"/>
        </w:numPr>
        <w:tabs>
          <w:tab w:val="left" w:leader="none" w:pos="1980"/>
        </w:tabs>
        <w:spacing w:line="240" w:lineRule="auto"/>
        <w:ind w:left="900" w:hanging="540"/>
        <w:rPr>
          <w:color w:val="000000"/>
        </w:rPr>
      </w:pPr>
      <w:r w:rsidDel="00000000" w:rsidR="00000000" w:rsidRPr="00000000">
        <w:rPr>
          <w:color w:val="000000"/>
          <w:rtl w:val="0"/>
        </w:rPr>
        <w:t xml:space="preserve">Тухайн улиралд  өгөх ёстой шалгалтуудыг бүрэн өгөөгүй бол;</w:t>
      </w:r>
    </w:p>
    <w:p w:rsidR="00000000" w:rsidDel="00000000" w:rsidP="00000000" w:rsidRDefault="00000000" w:rsidRPr="00000000" w14:paraId="000001ED">
      <w:pPr>
        <w:numPr>
          <w:ilvl w:val="2"/>
          <w:numId w:val="7"/>
        </w:numPr>
        <w:tabs>
          <w:tab w:val="left" w:leader="none" w:pos="1980"/>
        </w:tabs>
        <w:spacing w:line="240" w:lineRule="auto"/>
        <w:ind w:left="900" w:hanging="540"/>
        <w:rPr>
          <w:color w:val="000000"/>
        </w:rPr>
      </w:pPr>
      <w:r w:rsidDel="00000000" w:rsidR="00000000" w:rsidRPr="00000000">
        <w:rPr>
          <w:color w:val="000000"/>
          <w:rtl w:val="0"/>
        </w:rPr>
        <w:t xml:space="preserve">Улирлын үнэлгээний голч дүн нь 1.0- ээс доош бол.</w:t>
      </w:r>
    </w:p>
    <w:p w:rsidR="00000000" w:rsidDel="00000000" w:rsidP="00000000" w:rsidRDefault="00000000" w:rsidRPr="00000000" w14:paraId="000001EE">
      <w:pPr>
        <w:numPr>
          <w:ilvl w:val="1"/>
          <w:numId w:val="5"/>
        </w:numPr>
        <w:spacing w:line="240" w:lineRule="auto"/>
        <w:ind w:left="360" w:hanging="360"/>
        <w:rPr>
          <w:color w:val="000000"/>
        </w:rPr>
      </w:pPr>
      <w:r w:rsidDel="00000000" w:rsidR="00000000" w:rsidRPr="00000000">
        <w:rPr>
          <w:color w:val="000000"/>
          <w:rtl w:val="0"/>
        </w:rPr>
        <w:t xml:space="preserve">Хангалтгүй суралцсан үнэлгээг 3 улирал дараалан авбал сурлагаар тэнцээгүйд тооцож сургуулиас хасна.</w:t>
      </w:r>
    </w:p>
    <w:p w:rsidR="00000000" w:rsidDel="00000000" w:rsidP="00000000" w:rsidRDefault="00000000" w:rsidRPr="00000000" w14:paraId="000001EF">
      <w:pPr>
        <w:numPr>
          <w:ilvl w:val="1"/>
          <w:numId w:val="5"/>
        </w:numPr>
        <w:spacing w:line="240" w:lineRule="auto"/>
        <w:ind w:left="360" w:hanging="360"/>
        <w:rPr>
          <w:color w:val="000000"/>
        </w:rPr>
      </w:pPr>
      <w:r w:rsidDel="00000000" w:rsidR="00000000" w:rsidRPr="00000000">
        <w:rPr>
          <w:color w:val="000000"/>
          <w:rtl w:val="0"/>
        </w:rPr>
        <w:t xml:space="preserve">Оюутан хувийн хүсэлтээ сургалтын албанд бичгээр гаргаж, албан ёсны тушаал гаргуулалгүй нэг улирлын турш сураг алдарсан тохиолдолд сургуулиас хасна.</w:t>
      </w:r>
    </w:p>
    <w:p w:rsidR="00000000" w:rsidDel="00000000" w:rsidP="00000000" w:rsidRDefault="00000000" w:rsidRPr="00000000" w14:paraId="000001F0">
      <w:pPr>
        <w:numPr>
          <w:ilvl w:val="1"/>
          <w:numId w:val="5"/>
        </w:numPr>
        <w:spacing w:line="240" w:lineRule="auto"/>
        <w:ind w:left="360" w:hanging="360"/>
        <w:rPr>
          <w:color w:val="000000"/>
        </w:rPr>
      </w:pPr>
      <w:r w:rsidDel="00000000" w:rsidR="00000000" w:rsidRPr="00000000">
        <w:rPr>
          <w:color w:val="000000"/>
          <w:rtl w:val="0"/>
        </w:rPr>
        <w:t xml:space="preserve">Оюутан аль нэг хичээлдээ амжилтгүй суралцаж, дахин судлах тохиолдолд дараах журмын дагуу хичээллэж кредит цагаа нөхнө. Ингэхдээ суралцагч танхимын болон бие даалтын цагуудыг заавал гүйцээх ёстой.</w:t>
      </w:r>
    </w:p>
    <w:p w:rsidR="00000000" w:rsidDel="00000000" w:rsidP="00000000" w:rsidRDefault="00000000" w:rsidRPr="00000000" w14:paraId="000001F1">
      <w:pPr>
        <w:numPr>
          <w:ilvl w:val="0"/>
          <w:numId w:val="8"/>
        </w:numPr>
        <w:spacing w:line="240" w:lineRule="auto"/>
        <w:ind w:left="900" w:hanging="540"/>
        <w:rPr>
          <w:color w:val="000000"/>
        </w:rPr>
      </w:pPr>
      <w:r w:rsidDel="00000000" w:rsidR="00000000" w:rsidRPr="00000000">
        <w:rPr>
          <w:color w:val="000000"/>
          <w:rtl w:val="0"/>
        </w:rPr>
        <w:t xml:space="preserve">Тухайн хичээл нь хэлний хичээл бол нэг кредит цаг тутамд танхимд заавал судлах  цаг нь 6 цагаас доошгүй, мэргэжлийн хичээл бол танхимд судлах цаг нь 4 цагаас доошгүй байх ба хичээлийн болон хичээлийн бус цагаар заавал танхимын сургалтыг гүйцээсэн үед кредит цаг нөхсөнд тооцож, авсан үнэлгээг баталгаажуулна.</w:t>
      </w:r>
    </w:p>
    <w:p w:rsidR="00000000" w:rsidDel="00000000" w:rsidP="00000000" w:rsidRDefault="00000000" w:rsidRPr="00000000" w14:paraId="000001F2">
      <w:pPr>
        <w:numPr>
          <w:ilvl w:val="0"/>
          <w:numId w:val="8"/>
        </w:numPr>
        <w:spacing w:line="240" w:lineRule="auto"/>
        <w:ind w:left="900" w:hanging="540"/>
        <w:rPr/>
      </w:pPr>
      <w:r w:rsidDel="00000000" w:rsidR="00000000" w:rsidRPr="00000000">
        <w:rPr>
          <w:color w:val="000000"/>
          <w:rtl w:val="0"/>
        </w:rPr>
        <w:t xml:space="preserve">Оюутны кредит цаг нөхөхөд багш сургалтын албанд танхимын цаг бүртгүүлэх ёстой. Хэрвээ бүртгүүлээгүй бол кредит нөхөлтийн тооцоонд оруулахгүй болно. Тухайн оюутанд хичээлийн болон хичээлийн бус цагаар танхимын сургалтыг заавал заана.</w:t>
      </w:r>
      <w:r w:rsidDel="00000000" w:rsidR="00000000" w:rsidRPr="00000000">
        <w:rPr>
          <w:rtl w:val="0"/>
        </w:rPr>
      </w:r>
    </w:p>
    <w:p w:rsidR="00000000" w:rsidDel="00000000" w:rsidP="00000000" w:rsidRDefault="00000000" w:rsidRPr="00000000" w14:paraId="000001F3">
      <w:pPr>
        <w:pStyle w:val="Heading2"/>
        <w:numPr>
          <w:ilvl w:val="0"/>
          <w:numId w:val="7"/>
        </w:numPr>
        <w:spacing w:line="240" w:lineRule="auto"/>
        <w:ind w:left="360" w:hanging="360"/>
        <w:rPr/>
      </w:pPr>
      <w:bookmarkStart w:colFirst="0" w:colLast="0" w:name="_heading=h.a5kndnc907ov" w:id="12"/>
      <w:bookmarkEnd w:id="12"/>
      <w:r w:rsidDel="00000000" w:rsidR="00000000" w:rsidRPr="00000000">
        <w:rPr>
          <w:rtl w:val="0"/>
        </w:rPr>
        <w:t xml:space="preserve"> Сургалтын төлөвлөгөө, хичээлийн стандарт</w:t>
      </w:r>
    </w:p>
    <w:p w:rsidR="00000000" w:rsidDel="00000000" w:rsidP="00000000" w:rsidRDefault="00000000" w:rsidRPr="00000000" w14:paraId="000001F4">
      <w:pPr>
        <w:keepNext w:val="0"/>
        <w:keepLines w:val="0"/>
        <w:pageBreakBefore w:val="0"/>
        <w:widowControl w:val="1"/>
        <w:numPr>
          <w:ilvl w:val="1"/>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Тухайн мэргэжлийн сургалтын төлөвлөгөөнд мэргэжлийн зориулалт, тодорхойлолт, оюутны эзэмших мэдлэг, чадвар, дадал, оюутны судлах хичээлийн жагсаалт, тэдгээрийн багц цаг, өмнөх хичээлийн холбоо зэргийг тусгана. Оюутныг суралцах үйл ажиллагаагаа зөв төлөвлөхөд туслах "Оюутан танд зөвлөж байна" төлөвлөгөөг гарган оюутанд хүргэнэ.</w:t>
      </w:r>
    </w:p>
    <w:p w:rsidR="00000000" w:rsidDel="00000000" w:rsidP="00000000" w:rsidRDefault="00000000" w:rsidRPr="00000000" w14:paraId="000001F5">
      <w:pPr>
        <w:keepNext w:val="0"/>
        <w:keepLines w:val="0"/>
        <w:pageBreakBefore w:val="0"/>
        <w:widowControl w:val="1"/>
        <w:numPr>
          <w:ilvl w:val="1"/>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Сургалтын төлөвлөгөө нь дээд боловсролын суурь, мэргэжлийн суурь, мэргэшүүлэх гэсэн 3 үндсэн багц хичээлүүдээс гадна дадлага, бакалаврын төгсөлтийн ажлыг агуулсан байна. Хичээлүүд нь заавал ба сонгон судлах хэлбэртэй байна.</w:t>
      </w:r>
    </w:p>
    <w:p w:rsidR="00000000" w:rsidDel="00000000" w:rsidP="00000000" w:rsidRDefault="00000000" w:rsidRPr="00000000" w14:paraId="000001F6">
      <w:pPr>
        <w:keepNext w:val="0"/>
        <w:keepLines w:val="0"/>
        <w:pageBreakBefore w:val="0"/>
        <w:widowControl w:val="1"/>
        <w:numPr>
          <w:ilvl w:val="1"/>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Бакалаврын түвшинд заагдах бүх хичээл кодтой байна. Код нь латин 2 үсэг ба түвшнийг илэрхийлэх 3 оронтой дугаараас тогтоно. Үүнд:</w:t>
      </w:r>
    </w:p>
    <w:p w:rsidR="00000000" w:rsidDel="00000000" w:rsidP="00000000" w:rsidRDefault="00000000" w:rsidRPr="00000000" w14:paraId="000001F7">
      <w:pPr>
        <w:numPr>
          <w:ilvl w:val="0"/>
          <w:numId w:val="1"/>
        </w:numPr>
        <w:spacing w:line="240" w:lineRule="auto"/>
        <w:ind w:left="1440" w:hanging="360"/>
        <w:rPr/>
      </w:pPr>
      <w:r w:rsidDel="00000000" w:rsidR="00000000" w:rsidRPr="00000000">
        <w:rPr>
          <w:rtl w:val="0"/>
        </w:rPr>
        <w:t xml:space="preserve">100-199 дугаартай бол дээд боловсролын суурь ухааны хичээл,</w:t>
      </w:r>
    </w:p>
    <w:p w:rsidR="00000000" w:rsidDel="00000000" w:rsidP="00000000" w:rsidRDefault="00000000" w:rsidRPr="00000000" w14:paraId="000001F8">
      <w:pPr>
        <w:numPr>
          <w:ilvl w:val="0"/>
          <w:numId w:val="1"/>
        </w:numPr>
        <w:spacing w:line="240" w:lineRule="auto"/>
        <w:ind w:left="1440" w:hanging="360"/>
        <w:rPr/>
      </w:pPr>
      <w:r w:rsidDel="00000000" w:rsidR="00000000" w:rsidRPr="00000000">
        <w:rPr>
          <w:rtl w:val="0"/>
        </w:rPr>
        <w:t xml:space="preserve">200-299 дугаартай бол мэргэжлийн суурь хичээл,</w:t>
      </w:r>
    </w:p>
    <w:p w:rsidR="00000000" w:rsidDel="00000000" w:rsidP="00000000" w:rsidRDefault="00000000" w:rsidRPr="00000000" w14:paraId="000001F9">
      <w:pPr>
        <w:numPr>
          <w:ilvl w:val="0"/>
          <w:numId w:val="1"/>
        </w:numPr>
        <w:spacing w:line="240" w:lineRule="auto"/>
        <w:ind w:left="1440" w:hanging="360"/>
        <w:rPr/>
      </w:pPr>
      <w:r w:rsidDel="00000000" w:rsidR="00000000" w:rsidRPr="00000000">
        <w:rPr>
          <w:rtl w:val="0"/>
        </w:rPr>
        <w:t xml:space="preserve">300-399 дугаартай бол мэргэжлийн хичээл.</w:t>
      </w:r>
    </w:p>
    <w:p w:rsidR="00000000" w:rsidDel="00000000" w:rsidP="00000000" w:rsidRDefault="00000000" w:rsidRPr="00000000" w14:paraId="000001FA">
      <w:pPr>
        <w:spacing w:line="240" w:lineRule="auto"/>
        <w:rPr/>
      </w:pPr>
      <w:r w:rsidDel="00000000" w:rsidR="00000000" w:rsidRPr="00000000">
        <w:rPr>
          <w:rtl w:val="0"/>
        </w:rPr>
        <w:tab/>
        <w:t xml:space="preserve">Хичээлийн нэр, код нь сургуулийн хэмжээнд давхардахгүй байна.</w:t>
      </w:r>
    </w:p>
    <w:p w:rsidR="00000000" w:rsidDel="00000000" w:rsidP="00000000" w:rsidRDefault="00000000" w:rsidRPr="00000000" w14:paraId="000001FB">
      <w:pPr>
        <w:keepNext w:val="0"/>
        <w:keepLines w:val="0"/>
        <w:pageBreakBefore w:val="0"/>
        <w:widowControl w:val="1"/>
        <w:numPr>
          <w:ilvl w:val="1"/>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Сургалтын төлөвлөгөөнд тусгагдсан хичээлийн агуулга нэг улиралд багтаан заах боломжтой байна.</w:t>
      </w:r>
    </w:p>
    <w:p w:rsidR="00000000" w:rsidDel="00000000" w:rsidP="00000000" w:rsidRDefault="00000000" w:rsidRPr="00000000" w14:paraId="000001FC">
      <w:pPr>
        <w:keepNext w:val="0"/>
        <w:keepLines w:val="0"/>
        <w:pageBreakBefore w:val="0"/>
        <w:widowControl w:val="1"/>
        <w:numPr>
          <w:ilvl w:val="1"/>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Хичээлийн стандарт нь тухайн хичээлийн лекц, семинар, лаборатори,  мөн хичээлээр судлах сэдэвчилсэн төлөвлөгөө, оюутныг үнэлэх багшийн үнэлгээ зэргийг багтаасан байна.</w:t>
      </w:r>
    </w:p>
    <w:p w:rsidR="00000000" w:rsidDel="00000000" w:rsidP="00000000" w:rsidRDefault="00000000" w:rsidRPr="00000000" w14:paraId="000001FD">
      <w:pPr>
        <w:spacing w:line="240" w:lineRule="auto"/>
        <w:rPr/>
      </w:pPr>
      <w:r w:rsidDel="00000000" w:rsidR="00000000" w:rsidRPr="00000000">
        <w:rPr>
          <w:rtl w:val="0"/>
        </w:rPr>
      </w:r>
    </w:p>
    <w:p w:rsidR="00000000" w:rsidDel="00000000" w:rsidP="00000000" w:rsidRDefault="00000000" w:rsidRPr="00000000" w14:paraId="000001FE">
      <w:pPr>
        <w:spacing w:line="240" w:lineRule="auto"/>
        <w:rPr/>
      </w:pPr>
      <w:r w:rsidDel="00000000" w:rsidR="00000000" w:rsidRPr="00000000">
        <w:rPr>
          <w:rtl w:val="0"/>
        </w:rPr>
      </w:r>
    </w:p>
    <w:p w:rsidR="00000000" w:rsidDel="00000000" w:rsidP="00000000" w:rsidRDefault="00000000" w:rsidRPr="00000000" w14:paraId="000001FF">
      <w:pPr>
        <w:rPr>
          <w:b w:val="1"/>
          <w:bCs w:val="1"/>
        </w:rPr>
      </w:pPr>
      <w:bookmarkStart w:colFirst="0" w:colLast="0" w:name="_heading=h.zdvvtj47ojis" w:id="13"/>
      <w:bookmarkEnd w:id="13"/>
      <w:r w:rsidDel="00000000" w:rsidR="00000000" w:rsidRPr="00000000">
        <w:br w:type="page"/>
      </w:r>
      <w:r w:rsidDel="00000000" w:rsidR="00000000" w:rsidRPr="00000000">
        <w:rPr>
          <w:rtl w:val="0"/>
        </w:rPr>
      </w:r>
    </w:p>
    <w:p w:rsidR="00000000" w:rsidDel="00000000" w:rsidP="00000000" w:rsidRDefault="00000000" w:rsidRPr="00000000" w14:paraId="00000200">
      <w:pPr>
        <w:pStyle w:val="Heading2"/>
        <w:spacing w:line="240" w:lineRule="auto"/>
        <w:jc w:val="center"/>
        <w:rPr/>
      </w:pPr>
      <w:r w:rsidDel="00000000" w:rsidR="00000000" w:rsidRPr="00000000">
        <w:rPr>
          <w:rtl w:val="0"/>
        </w:rPr>
        <w:t xml:space="preserve">СЭДС-ИЙН ОЮУТНЫ ШИЛЖИЛТ ХӨДӨЛГӨӨНИЙ ЖУРАМ</w:t>
      </w:r>
    </w:p>
    <w:p w:rsidR="00000000" w:rsidDel="00000000" w:rsidP="00000000" w:rsidRDefault="00000000" w:rsidRPr="00000000" w14:paraId="00000201">
      <w:pPr>
        <w:spacing w:line="240" w:lineRule="auto"/>
        <w:jc w:val="center"/>
        <w:rPr/>
      </w:pPr>
      <w:r w:rsidDel="00000000" w:rsidR="00000000" w:rsidRPr="00000000">
        <w:rPr>
          <w:b w:val="1"/>
          <w:bCs w:val="1"/>
          <w:rtl w:val="0"/>
        </w:rPr>
        <w:t xml:space="preserve">Нэг. Нийтлэл үндэслэл</w:t>
      </w:r>
      <w:r w:rsidDel="00000000" w:rsidR="00000000" w:rsidRPr="00000000">
        <w:rPr>
          <w:rtl w:val="0"/>
        </w:rPr>
      </w:r>
    </w:p>
    <w:p w:rsidR="00000000" w:rsidDel="00000000" w:rsidP="00000000" w:rsidRDefault="00000000" w:rsidRPr="00000000" w14:paraId="00000202">
      <w:pPr>
        <w:spacing w:line="240" w:lineRule="auto"/>
        <w:rPr/>
      </w:pPr>
      <w:r w:rsidDel="00000000" w:rsidR="00000000" w:rsidRPr="00000000">
        <w:rPr>
          <w:rtl w:val="0"/>
        </w:rPr>
      </w:r>
    </w:p>
    <w:p w:rsidR="00000000" w:rsidDel="00000000" w:rsidP="00000000" w:rsidRDefault="00000000" w:rsidRPr="00000000" w14:paraId="00000203">
      <w:pPr>
        <w:spacing w:line="240" w:lineRule="auto"/>
        <w:ind w:left="360" w:hanging="359"/>
        <w:rPr/>
      </w:pPr>
      <w:r w:rsidDel="00000000" w:rsidR="00000000" w:rsidRPr="00000000">
        <w:rPr>
          <w:rtl w:val="0"/>
        </w:rPr>
        <w:t xml:space="preserve">1.1. СОЁЛ ЭРДЭМ ДЭЭД СУРГУУЛЬ-ийн оюутанд чөлөө олгох, оюутан өөрийн авъяас сонирхолдоо нийцсэн мэргэжил, сургуулиа сонгох үүднээс гадаад, дотоодын их, дээд сургууль, дээд боловсрол олгодог коллежоос оюутан шилжин ирж суралцах зэрэг үйл ажиллагааг энэхүү журмаар зохицуулна.</w:t>
      </w:r>
    </w:p>
    <w:p w:rsidR="00000000" w:rsidDel="00000000" w:rsidP="00000000" w:rsidRDefault="00000000" w:rsidRPr="00000000" w14:paraId="00000204">
      <w:pPr>
        <w:spacing w:line="240" w:lineRule="auto"/>
        <w:rPr/>
      </w:pPr>
      <w:r w:rsidDel="00000000" w:rsidR="00000000" w:rsidRPr="00000000">
        <w:rPr>
          <w:rtl w:val="0"/>
        </w:rPr>
      </w:r>
    </w:p>
    <w:p w:rsidR="00000000" w:rsidDel="00000000" w:rsidP="00000000" w:rsidRDefault="00000000" w:rsidRPr="00000000" w14:paraId="00000205">
      <w:pPr>
        <w:spacing w:line="240" w:lineRule="auto"/>
        <w:jc w:val="center"/>
        <w:rPr/>
      </w:pPr>
      <w:r w:rsidDel="00000000" w:rsidR="00000000" w:rsidRPr="00000000">
        <w:rPr>
          <w:b w:val="1"/>
          <w:bCs w:val="1"/>
          <w:rtl w:val="0"/>
        </w:rPr>
        <w:t xml:space="preserve">Хоёр. Оюутанд чөлөө олгох</w:t>
      </w:r>
      <w:r w:rsidDel="00000000" w:rsidR="00000000" w:rsidRPr="00000000">
        <w:rPr>
          <w:rtl w:val="0"/>
        </w:rPr>
      </w:r>
    </w:p>
    <w:p w:rsidR="00000000" w:rsidDel="00000000" w:rsidP="00000000" w:rsidRDefault="00000000" w:rsidRPr="00000000" w14:paraId="00000206">
      <w:pPr>
        <w:spacing w:line="240" w:lineRule="auto"/>
        <w:rPr/>
      </w:pPr>
      <w:r w:rsidDel="00000000" w:rsidR="00000000" w:rsidRPr="00000000">
        <w:rPr>
          <w:rtl w:val="0"/>
        </w:rPr>
      </w:r>
    </w:p>
    <w:p w:rsidR="00000000" w:rsidDel="00000000" w:rsidP="00000000" w:rsidRDefault="00000000" w:rsidRPr="00000000" w14:paraId="00000207">
      <w:pPr>
        <w:spacing w:line="240" w:lineRule="auto"/>
        <w:ind w:left="360" w:hanging="359"/>
        <w:rPr/>
      </w:pPr>
      <w:r w:rsidDel="00000000" w:rsidR="00000000" w:rsidRPr="00000000">
        <w:rPr>
          <w:rtl w:val="0"/>
        </w:rPr>
        <w:t xml:space="preserve">2.1 Суралцагч оюутан нь хүндэтгэн үзэх шалтгаанаар хичээлд сууж чадахгүйд хүрвэл богино хугацааны чөлөөг авахдаа хүсэлтээ өргөдлөөр гаргана. Хичээлийн нэг хоногийн чөлөөг анги удирдсан багш, 3 хоног хүртэлх чөлөөг хариуцсан тэнхмийн эрхлэгч, 1 сар хүртэлх чөлөөг сургалтын албанаас шийдвэрлэнэ.</w:t>
      </w:r>
    </w:p>
    <w:p w:rsidR="00000000" w:rsidDel="00000000" w:rsidP="00000000" w:rsidRDefault="00000000" w:rsidRPr="00000000" w14:paraId="00000208">
      <w:pPr>
        <w:spacing w:line="240" w:lineRule="auto"/>
        <w:rPr/>
      </w:pPr>
      <w:r w:rsidDel="00000000" w:rsidR="00000000" w:rsidRPr="00000000">
        <w:rPr>
          <w:rtl w:val="0"/>
        </w:rPr>
      </w:r>
    </w:p>
    <w:p w:rsidR="00000000" w:rsidDel="00000000" w:rsidP="00000000" w:rsidRDefault="00000000" w:rsidRPr="00000000" w14:paraId="00000209">
      <w:pPr>
        <w:spacing w:line="240" w:lineRule="auto"/>
        <w:ind w:left="360" w:hanging="359"/>
        <w:rPr/>
      </w:pPr>
      <w:r w:rsidDel="00000000" w:rsidR="00000000" w:rsidRPr="00000000">
        <w:rPr>
          <w:rtl w:val="0"/>
        </w:rPr>
        <w:t xml:space="preserve">2.2 Сургалтын үйл явцыг тодорхой хүндэтгэн үзэх шалтгааны улмаас цаашид үргэлжлүүлэн суралцах боломжгүй болсон оюутан нэг улирлын, эсвэл нэг жилийн хугацааны чөлөө авч болно.</w:t>
      </w:r>
    </w:p>
    <w:p w:rsidR="00000000" w:rsidDel="00000000" w:rsidP="00000000" w:rsidRDefault="00000000" w:rsidRPr="00000000" w14:paraId="0000020A">
      <w:pPr>
        <w:spacing w:line="240" w:lineRule="auto"/>
        <w:rPr/>
      </w:pPr>
      <w:r w:rsidDel="00000000" w:rsidR="00000000" w:rsidRPr="00000000">
        <w:rPr>
          <w:rtl w:val="0"/>
        </w:rPr>
      </w:r>
    </w:p>
    <w:p w:rsidR="00000000" w:rsidDel="00000000" w:rsidP="00000000" w:rsidRDefault="00000000" w:rsidRPr="00000000" w14:paraId="0000020B">
      <w:pPr>
        <w:spacing w:line="240" w:lineRule="auto"/>
        <w:rPr/>
      </w:pPr>
      <w:r w:rsidDel="00000000" w:rsidR="00000000" w:rsidRPr="00000000">
        <w:rPr>
          <w:rtl w:val="0"/>
        </w:rPr>
        <w:t xml:space="preserve">2.3 Чөлөө авах хүсэлтэй оюутан өргөдөл гаргаж, Сургалтын албанд хандана.</w:t>
      </w:r>
    </w:p>
    <w:p w:rsidR="00000000" w:rsidDel="00000000" w:rsidP="00000000" w:rsidRDefault="00000000" w:rsidRPr="00000000" w14:paraId="0000020C">
      <w:pPr>
        <w:spacing w:line="240" w:lineRule="auto"/>
        <w:rPr/>
      </w:pPr>
      <w:r w:rsidDel="00000000" w:rsidR="00000000" w:rsidRPr="00000000">
        <w:rPr>
          <w:rtl w:val="0"/>
        </w:rPr>
      </w:r>
    </w:p>
    <w:p w:rsidR="00000000" w:rsidDel="00000000" w:rsidP="00000000" w:rsidRDefault="00000000" w:rsidRPr="00000000" w14:paraId="0000020D">
      <w:pPr>
        <w:spacing w:line="240" w:lineRule="auto"/>
        <w:ind w:left="360" w:hanging="359"/>
        <w:rPr/>
      </w:pPr>
      <w:r w:rsidDel="00000000" w:rsidR="00000000" w:rsidRPr="00000000">
        <w:rPr>
          <w:rtl w:val="0"/>
        </w:rPr>
        <w:t xml:space="preserve">2.4 Өргөдлийн дагуу Сургалтын алба тухайн оюутны нийт цуглуулсан кредит, хуримтлуулсан үнэлгээний голч дүн, тухайн улирлын хичээлийн зөрүү, нийт кредитийг тус тус баталгаажуулан гаргаж өгнө. Мөн оюутны төрийн сангийн зээл, буцалтгүй тусламжаар суралцаж байгаа эсэхийг тодорхойлно. Оюутанд тойрох хуудас олгогдоно.</w:t>
      </w:r>
    </w:p>
    <w:p w:rsidR="00000000" w:rsidDel="00000000" w:rsidP="00000000" w:rsidRDefault="00000000" w:rsidRPr="00000000" w14:paraId="0000020E">
      <w:pPr>
        <w:spacing w:line="240" w:lineRule="auto"/>
        <w:rPr/>
      </w:pPr>
      <w:r w:rsidDel="00000000" w:rsidR="00000000" w:rsidRPr="00000000">
        <w:rPr>
          <w:rtl w:val="0"/>
        </w:rPr>
      </w:r>
    </w:p>
    <w:p w:rsidR="00000000" w:rsidDel="00000000" w:rsidP="00000000" w:rsidRDefault="00000000" w:rsidRPr="00000000" w14:paraId="0000020F">
      <w:pPr>
        <w:spacing w:line="240" w:lineRule="auto"/>
        <w:ind w:left="360" w:hanging="359"/>
        <w:rPr/>
      </w:pPr>
      <w:r w:rsidDel="00000000" w:rsidR="00000000" w:rsidRPr="00000000">
        <w:rPr>
          <w:rtl w:val="0"/>
        </w:rPr>
        <w:t xml:space="preserve">2.5 Оюутан сургалтын албанаас гаргаж өгсөн баримт бичгийг өөрийн өргөдлийн хамт мэргэжлийн харъяа тэнхмүүдэд танилцуулан зөвшөөрөл авна.</w:t>
      </w:r>
    </w:p>
    <w:p w:rsidR="00000000" w:rsidDel="00000000" w:rsidP="00000000" w:rsidRDefault="00000000" w:rsidRPr="00000000" w14:paraId="00000210">
      <w:pPr>
        <w:spacing w:line="240" w:lineRule="auto"/>
        <w:rPr/>
      </w:pPr>
      <w:r w:rsidDel="00000000" w:rsidR="00000000" w:rsidRPr="00000000">
        <w:rPr>
          <w:rtl w:val="0"/>
        </w:rPr>
      </w:r>
    </w:p>
    <w:p w:rsidR="00000000" w:rsidDel="00000000" w:rsidP="00000000" w:rsidRDefault="00000000" w:rsidRPr="00000000" w14:paraId="00000211">
      <w:pPr>
        <w:spacing w:line="240" w:lineRule="auto"/>
        <w:ind w:left="360" w:hanging="359"/>
        <w:rPr/>
      </w:pPr>
      <w:r w:rsidDel="00000000" w:rsidR="00000000" w:rsidRPr="00000000">
        <w:rPr>
          <w:rtl w:val="0"/>
        </w:rPr>
        <w:t xml:space="preserve">2.6 Оюутан тойрох хуудсаа бүрдүүлж дууссаны дараа Сургалтын албанд өгөх бөгөөд уг хуудсан дахь “Тооцоогүй” гэсэн тэмдэглэгээний он, сар, өдрийг үндэслэн, оюутанд чөлөө олгосон тухай Захирлын тушаал гарна.</w:t>
      </w:r>
    </w:p>
    <w:p w:rsidR="00000000" w:rsidDel="00000000" w:rsidP="00000000" w:rsidRDefault="00000000" w:rsidRPr="00000000" w14:paraId="00000212">
      <w:pPr>
        <w:spacing w:line="240" w:lineRule="auto"/>
        <w:rPr/>
      </w:pPr>
      <w:r w:rsidDel="00000000" w:rsidR="00000000" w:rsidRPr="00000000">
        <w:rPr>
          <w:rtl w:val="0"/>
        </w:rPr>
      </w:r>
    </w:p>
    <w:p w:rsidR="00000000" w:rsidDel="00000000" w:rsidP="00000000" w:rsidRDefault="00000000" w:rsidRPr="00000000" w14:paraId="00000213">
      <w:pPr>
        <w:spacing w:line="240" w:lineRule="auto"/>
        <w:ind w:left="360" w:hanging="359"/>
        <w:rPr/>
      </w:pPr>
      <w:r w:rsidDel="00000000" w:rsidR="00000000" w:rsidRPr="00000000">
        <w:rPr>
          <w:rtl w:val="0"/>
        </w:rPr>
        <w:t xml:space="preserve">2.7 Оюутан суралцах хугацааныхаа турш нийт 3 хүртэл жилийн чөлөө авч болно. Гэхдээ оюутан хоёр удаа чөлөө авах тохиолдолд тэдгээрийн хооронд намар, хаврын бүтэн 2 улиралд хэвийн ачаалалтайгаар суралцсан байх шаардлагатай. Оюутан чөлөөг сунгах хүсэлт гаргасан тохиолдолд чөлөөг нэг удаагийн чөлөөнд тооцно.</w:t>
      </w:r>
    </w:p>
    <w:p w:rsidR="00000000" w:rsidDel="00000000" w:rsidP="00000000" w:rsidRDefault="00000000" w:rsidRPr="00000000" w14:paraId="00000214">
      <w:pPr>
        <w:spacing w:line="240" w:lineRule="auto"/>
        <w:rPr/>
      </w:pPr>
      <w:r w:rsidDel="00000000" w:rsidR="00000000" w:rsidRPr="00000000">
        <w:rPr>
          <w:rtl w:val="0"/>
        </w:rPr>
      </w:r>
    </w:p>
    <w:p w:rsidR="00000000" w:rsidDel="00000000" w:rsidP="00000000" w:rsidRDefault="00000000" w:rsidRPr="00000000" w14:paraId="00000215">
      <w:pPr>
        <w:spacing w:line="240" w:lineRule="auto"/>
        <w:ind w:left="360" w:hanging="359"/>
        <w:rPr/>
      </w:pPr>
      <w:r w:rsidDel="00000000" w:rsidR="00000000" w:rsidRPr="00000000">
        <w:rPr>
          <w:rtl w:val="0"/>
        </w:rPr>
        <w:t xml:space="preserve">2.8 Олон улсын тэмцээн, уралдаанд оролцох оюутныг жилд нэг удаа 1 сараас хэтрэхгүй хугацааны хичээлийн чөлөө олгоно.</w:t>
      </w:r>
    </w:p>
    <w:p w:rsidR="00000000" w:rsidDel="00000000" w:rsidP="00000000" w:rsidRDefault="00000000" w:rsidRPr="00000000" w14:paraId="00000216">
      <w:pPr>
        <w:spacing w:line="240" w:lineRule="auto"/>
        <w:rPr/>
      </w:pPr>
      <w:r w:rsidDel="00000000" w:rsidR="00000000" w:rsidRPr="00000000">
        <w:rPr>
          <w:rtl w:val="0"/>
        </w:rPr>
      </w:r>
    </w:p>
    <w:p w:rsidR="00000000" w:rsidDel="00000000" w:rsidP="00000000" w:rsidRDefault="00000000" w:rsidRPr="00000000" w14:paraId="00000217">
      <w:pPr>
        <w:spacing w:line="240" w:lineRule="auto"/>
        <w:ind w:left="360" w:hanging="359"/>
        <w:rPr/>
      </w:pPr>
      <w:r w:rsidDel="00000000" w:rsidR="00000000" w:rsidRPr="00000000">
        <w:rPr>
          <w:rtl w:val="0"/>
        </w:rPr>
        <w:t xml:space="preserve">2.9 Улсын хэмжээний тэмцээнд оролцох оюутанд жилд нэг удаа 15 хоногоос хэтрэхгүй хугацааны хичээлийн чөлөө олгоно.</w:t>
      </w:r>
    </w:p>
    <w:bookmarkStart w:colFirst="0" w:colLast="0" w:name="bookmark=id.fajgbgst9qbi" w:id="14"/>
    <w:bookmarkEnd w:id="14"/>
    <w:p w:rsidR="00000000" w:rsidDel="00000000" w:rsidP="00000000" w:rsidRDefault="00000000" w:rsidRPr="00000000" w14:paraId="00000218">
      <w:pPr>
        <w:spacing w:line="240" w:lineRule="auto"/>
        <w:ind w:right="20"/>
        <w:jc w:val="center"/>
        <w:rPr/>
      </w:pPr>
      <w:r w:rsidDel="00000000" w:rsidR="00000000" w:rsidRPr="00000000">
        <w:rPr>
          <w:b w:val="1"/>
          <w:bCs w:val="1"/>
          <w:rtl w:val="0"/>
        </w:rPr>
        <w:t xml:space="preserve">Гурав. Оюутны шилжилт</w:t>
      </w:r>
      <w:r w:rsidDel="00000000" w:rsidR="00000000" w:rsidRPr="00000000">
        <w:rPr>
          <w:rtl w:val="0"/>
        </w:rPr>
      </w:r>
    </w:p>
    <w:p w:rsidR="00000000" w:rsidDel="00000000" w:rsidP="00000000" w:rsidRDefault="00000000" w:rsidRPr="00000000" w14:paraId="00000219">
      <w:pPr>
        <w:spacing w:line="240" w:lineRule="auto"/>
        <w:rPr/>
      </w:pPr>
      <w:r w:rsidDel="00000000" w:rsidR="00000000" w:rsidRPr="00000000">
        <w:rPr>
          <w:rtl w:val="0"/>
        </w:rPr>
      </w:r>
    </w:p>
    <w:p w:rsidR="00000000" w:rsidDel="00000000" w:rsidP="00000000" w:rsidRDefault="00000000" w:rsidRPr="00000000" w14:paraId="0000021A">
      <w:pPr>
        <w:spacing w:line="240" w:lineRule="auto"/>
        <w:ind w:left="360" w:right="20" w:hanging="359"/>
        <w:rPr/>
      </w:pPr>
      <w:r w:rsidDel="00000000" w:rsidR="00000000" w:rsidRPr="00000000">
        <w:rPr>
          <w:rtl w:val="0"/>
        </w:rPr>
        <w:t xml:space="preserve">3.1 Гадаад болон дотоодын их, дээд сургуулиудаас СОЁЛ ЭРДЭМ ДЭЭД СУРГУУЛЬ-д шилжин суралцах хүсэлтэй оюутан тус сургуулийн сургалтын албанд хандана.</w:t>
      </w:r>
    </w:p>
    <w:p w:rsidR="00000000" w:rsidDel="00000000" w:rsidP="00000000" w:rsidRDefault="00000000" w:rsidRPr="00000000" w14:paraId="0000021B">
      <w:pPr>
        <w:spacing w:line="240" w:lineRule="auto"/>
        <w:rPr/>
      </w:pPr>
      <w:r w:rsidDel="00000000" w:rsidR="00000000" w:rsidRPr="00000000">
        <w:rPr>
          <w:rtl w:val="0"/>
        </w:rPr>
      </w:r>
    </w:p>
    <w:p w:rsidR="00000000" w:rsidDel="00000000" w:rsidP="00000000" w:rsidRDefault="00000000" w:rsidRPr="00000000" w14:paraId="0000021C">
      <w:pPr>
        <w:spacing w:line="240" w:lineRule="auto"/>
        <w:ind w:left="360" w:right="20" w:hanging="359"/>
        <w:rPr/>
      </w:pPr>
      <w:r w:rsidDel="00000000" w:rsidR="00000000" w:rsidRPr="00000000">
        <w:rPr>
          <w:rtl w:val="0"/>
        </w:rPr>
        <w:t xml:space="preserve">3.2 Дараах нөхцлүүдийн аль нэгийг хангасан сургуулиудаас зохих болзол хангасан оюутныг СЭДС-д шилжин суралцахыг зөвшөөрнө. Үүнд:</w:t>
      </w:r>
    </w:p>
    <w:p w:rsidR="00000000" w:rsidDel="00000000" w:rsidP="00000000" w:rsidRDefault="00000000" w:rsidRPr="00000000" w14:paraId="0000021D">
      <w:pPr>
        <w:spacing w:line="240" w:lineRule="auto"/>
        <w:rPr/>
      </w:pPr>
      <w:r w:rsidDel="00000000" w:rsidR="00000000" w:rsidRPr="00000000">
        <w:rPr>
          <w:rtl w:val="0"/>
        </w:rPr>
      </w:r>
    </w:p>
    <w:p w:rsidR="00000000" w:rsidDel="00000000" w:rsidP="00000000" w:rsidRDefault="00000000" w:rsidRPr="00000000" w14:paraId="0000021E">
      <w:pPr>
        <w:numPr>
          <w:ilvl w:val="0"/>
          <w:numId w:val="10"/>
        </w:numPr>
        <w:tabs>
          <w:tab w:val="left" w:leader="none" w:pos="720"/>
        </w:tabs>
        <w:spacing w:line="240" w:lineRule="auto"/>
        <w:ind w:left="720" w:right="20" w:hanging="366"/>
        <w:rPr>
          <w:rFonts w:ascii="Arial" w:cs="Arial" w:eastAsia="Arial" w:hAnsi="Arial"/>
        </w:rPr>
      </w:pPr>
      <w:r w:rsidDel="00000000" w:rsidR="00000000" w:rsidRPr="00000000">
        <w:rPr>
          <w:rtl w:val="0"/>
        </w:rPr>
        <w:t xml:space="preserve">Дотоодын их, дээд сургууль, коллежийн хувьд Боловсролын магадлан итгэмжлэх үндэсний зөвлөлөөр байгууллагын буюу тухайн хөтөлбөрийн магадлан итгэмжлэл хийлгэсэн сургууль;</w:t>
      </w:r>
      <w:r w:rsidDel="00000000" w:rsidR="00000000" w:rsidRPr="00000000">
        <w:rPr>
          <w:rtl w:val="0"/>
        </w:rPr>
      </w:r>
    </w:p>
    <w:p w:rsidR="00000000" w:rsidDel="00000000" w:rsidP="00000000" w:rsidRDefault="00000000" w:rsidRPr="00000000" w14:paraId="0000021F">
      <w:pPr>
        <w:numPr>
          <w:ilvl w:val="0"/>
          <w:numId w:val="10"/>
        </w:numPr>
        <w:tabs>
          <w:tab w:val="left" w:leader="none" w:pos="720"/>
        </w:tabs>
        <w:spacing w:line="240" w:lineRule="auto"/>
        <w:ind w:left="720" w:right="20" w:hanging="366"/>
        <w:rPr>
          <w:rFonts w:ascii="Arial" w:cs="Arial" w:eastAsia="Arial" w:hAnsi="Arial"/>
        </w:rPr>
      </w:pPr>
      <w:r w:rsidDel="00000000" w:rsidR="00000000" w:rsidRPr="00000000">
        <w:rPr>
          <w:rtl w:val="0"/>
        </w:rPr>
        <w:t xml:space="preserve">Гадаадын их сургууль нь тухайн улсынхаа хууль тогтоомжийн дагуу дээд боловсролын байгууллагын буюу хөтөлбөрийн магадлан итгэмжлэл хийлгэсэн сургууль;</w:t>
      </w:r>
      <w:r w:rsidDel="00000000" w:rsidR="00000000" w:rsidRPr="00000000">
        <w:rPr>
          <w:rtl w:val="0"/>
        </w:rPr>
      </w:r>
    </w:p>
    <w:p w:rsidR="00000000" w:rsidDel="00000000" w:rsidP="00000000" w:rsidRDefault="00000000" w:rsidRPr="00000000" w14:paraId="00000220">
      <w:pPr>
        <w:numPr>
          <w:ilvl w:val="0"/>
          <w:numId w:val="10"/>
        </w:numPr>
        <w:tabs>
          <w:tab w:val="left" w:leader="none" w:pos="720"/>
        </w:tabs>
        <w:spacing w:line="240" w:lineRule="auto"/>
        <w:ind w:left="720" w:right="20" w:hanging="366"/>
        <w:rPr>
          <w:rFonts w:ascii="Arial" w:cs="Arial" w:eastAsia="Arial" w:hAnsi="Arial"/>
        </w:rPr>
      </w:pPr>
      <w:r w:rsidDel="00000000" w:rsidR="00000000" w:rsidRPr="00000000">
        <w:rPr>
          <w:rtl w:val="0"/>
        </w:rPr>
        <w:t xml:space="preserve">Гадаадын их сургуулийн дэргэдэх хэлний бэлтгэл ангид 2 жил амжилттай суралцаж төгссөн оюутнаас түвшин тогтоох шалгалт авч, СЭДС-ийн харгалзах гадаад хэл, орон судлалын ангид шилжин суралцахыг зөвшөөрнө.</w:t>
      </w:r>
      <w:r w:rsidDel="00000000" w:rsidR="00000000" w:rsidRPr="00000000">
        <w:rPr>
          <w:rtl w:val="0"/>
        </w:rPr>
      </w:r>
    </w:p>
    <w:p w:rsidR="00000000" w:rsidDel="00000000" w:rsidP="00000000" w:rsidRDefault="00000000" w:rsidRPr="00000000" w14:paraId="00000221">
      <w:pPr>
        <w:spacing w:line="240" w:lineRule="auto"/>
        <w:rPr/>
      </w:pPr>
      <w:r w:rsidDel="00000000" w:rsidR="00000000" w:rsidRPr="00000000">
        <w:rPr>
          <w:rtl w:val="0"/>
        </w:rPr>
      </w:r>
    </w:p>
    <w:p w:rsidR="00000000" w:rsidDel="00000000" w:rsidP="00000000" w:rsidRDefault="00000000" w:rsidRPr="00000000" w14:paraId="00000222">
      <w:pPr>
        <w:spacing w:line="240" w:lineRule="auto"/>
        <w:rPr/>
      </w:pPr>
      <w:r w:rsidDel="00000000" w:rsidR="00000000" w:rsidRPr="00000000">
        <w:rPr>
          <w:rtl w:val="0"/>
        </w:rPr>
        <w:t xml:space="preserve">3.3. СЭДС-д шилжин суралцах оюутан дараах болзлыг хангасан байна. Үүнд:</w:t>
      </w:r>
    </w:p>
    <w:p w:rsidR="00000000" w:rsidDel="00000000" w:rsidP="00000000" w:rsidRDefault="00000000" w:rsidRPr="00000000" w14:paraId="00000223">
      <w:pPr>
        <w:spacing w:line="240" w:lineRule="auto"/>
        <w:rPr/>
      </w:pPr>
      <w:r w:rsidDel="00000000" w:rsidR="00000000" w:rsidRPr="00000000">
        <w:rPr>
          <w:rtl w:val="0"/>
        </w:rPr>
      </w:r>
    </w:p>
    <w:p w:rsidR="00000000" w:rsidDel="00000000" w:rsidP="00000000" w:rsidRDefault="00000000" w:rsidRPr="00000000" w14:paraId="00000224">
      <w:pPr>
        <w:numPr>
          <w:ilvl w:val="0"/>
          <w:numId w:val="11"/>
        </w:numPr>
        <w:tabs>
          <w:tab w:val="left" w:leader="none" w:pos="780"/>
        </w:tabs>
        <w:spacing w:line="240" w:lineRule="auto"/>
        <w:ind w:left="780" w:hanging="359"/>
        <w:jc w:val="left"/>
        <w:rPr>
          <w:rFonts w:ascii="Arial" w:cs="Arial" w:eastAsia="Arial" w:hAnsi="Arial"/>
        </w:rPr>
      </w:pPr>
      <w:r w:rsidDel="00000000" w:rsidR="00000000" w:rsidRPr="00000000">
        <w:rPr>
          <w:rtl w:val="0"/>
        </w:rPr>
        <w:t xml:space="preserve">Журмын 2-т заасан нөхцлийг хангасан сургуульд суралцаж байсан;</w:t>
      </w:r>
      <w:r w:rsidDel="00000000" w:rsidR="00000000" w:rsidRPr="00000000">
        <w:rPr>
          <w:rtl w:val="0"/>
        </w:rPr>
      </w:r>
    </w:p>
    <w:p w:rsidR="00000000" w:rsidDel="00000000" w:rsidP="00000000" w:rsidRDefault="00000000" w:rsidRPr="00000000" w14:paraId="00000225">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226">
      <w:pPr>
        <w:numPr>
          <w:ilvl w:val="0"/>
          <w:numId w:val="11"/>
        </w:numPr>
        <w:tabs>
          <w:tab w:val="left" w:leader="none" w:pos="780"/>
        </w:tabs>
        <w:spacing w:line="240" w:lineRule="auto"/>
        <w:ind w:left="780" w:hanging="359"/>
        <w:jc w:val="left"/>
        <w:rPr>
          <w:rFonts w:ascii="Arial" w:cs="Arial" w:eastAsia="Arial" w:hAnsi="Arial"/>
        </w:rPr>
      </w:pPr>
      <w:r w:rsidDel="00000000" w:rsidR="00000000" w:rsidRPr="00000000">
        <w:rPr>
          <w:rtl w:val="0"/>
        </w:rPr>
        <w:t xml:space="preserve">СЭДС-ийн аль нэг ангид хөнгөлөлттэй нөхцлөөр элсээгүй байх.</w:t>
      </w:r>
      <w:r w:rsidDel="00000000" w:rsidR="00000000" w:rsidRPr="00000000">
        <w:rPr>
          <w:rtl w:val="0"/>
        </w:rPr>
      </w:r>
    </w:p>
    <w:p w:rsidR="00000000" w:rsidDel="00000000" w:rsidP="00000000" w:rsidRDefault="00000000" w:rsidRPr="00000000" w14:paraId="00000227">
      <w:pPr>
        <w:spacing w:line="240" w:lineRule="auto"/>
        <w:rPr/>
      </w:pPr>
      <w:r w:rsidDel="00000000" w:rsidR="00000000" w:rsidRPr="00000000">
        <w:rPr>
          <w:rtl w:val="0"/>
        </w:rPr>
      </w:r>
    </w:p>
    <w:p w:rsidR="00000000" w:rsidDel="00000000" w:rsidP="00000000" w:rsidRDefault="00000000" w:rsidRPr="00000000" w14:paraId="00000228">
      <w:pPr>
        <w:spacing w:line="240" w:lineRule="auto"/>
        <w:ind w:left="360" w:right="20" w:hanging="359"/>
        <w:rPr/>
      </w:pPr>
      <w:r w:rsidDel="00000000" w:rsidR="00000000" w:rsidRPr="00000000">
        <w:rPr>
          <w:rtl w:val="0"/>
        </w:rPr>
        <w:t xml:space="preserve">3.4. Шилжин суралцах хүсэлт гаргаж буй оюутан доорхи бичиг баримтыг бүрдүүлсэн байна.</w:t>
      </w:r>
    </w:p>
    <w:p w:rsidR="00000000" w:rsidDel="00000000" w:rsidP="00000000" w:rsidRDefault="00000000" w:rsidRPr="00000000" w14:paraId="00000229">
      <w:pPr>
        <w:spacing w:line="240" w:lineRule="auto"/>
        <w:rPr/>
      </w:pPr>
      <w:r w:rsidDel="00000000" w:rsidR="00000000" w:rsidRPr="00000000">
        <w:rPr>
          <w:rtl w:val="0"/>
        </w:rPr>
      </w:r>
    </w:p>
    <w:p w:rsidR="00000000" w:rsidDel="00000000" w:rsidP="00000000" w:rsidRDefault="00000000" w:rsidRPr="00000000" w14:paraId="0000022A">
      <w:pPr>
        <w:numPr>
          <w:ilvl w:val="0"/>
          <w:numId w:val="13"/>
        </w:numPr>
        <w:tabs>
          <w:tab w:val="left" w:leader="none" w:pos="720"/>
        </w:tabs>
        <w:spacing w:line="240" w:lineRule="auto"/>
        <w:ind w:left="720" w:hanging="366"/>
        <w:jc w:val="left"/>
        <w:rPr>
          <w:rFonts w:ascii="Arial" w:cs="Arial" w:eastAsia="Arial" w:hAnsi="Arial"/>
        </w:rPr>
      </w:pPr>
      <w:r w:rsidDel="00000000" w:rsidR="00000000" w:rsidRPr="00000000">
        <w:rPr>
          <w:rtl w:val="0"/>
        </w:rPr>
        <w:t xml:space="preserve">Хувийн өргөдөл</w:t>
      </w:r>
      <w:r w:rsidDel="00000000" w:rsidR="00000000" w:rsidRPr="00000000">
        <w:rPr>
          <w:rtl w:val="0"/>
        </w:rPr>
      </w:r>
    </w:p>
    <w:p w:rsidR="00000000" w:rsidDel="00000000" w:rsidP="00000000" w:rsidRDefault="00000000" w:rsidRPr="00000000" w14:paraId="0000022B">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22C">
      <w:pPr>
        <w:numPr>
          <w:ilvl w:val="0"/>
          <w:numId w:val="13"/>
        </w:numPr>
        <w:tabs>
          <w:tab w:val="left" w:leader="none" w:pos="720"/>
        </w:tabs>
        <w:spacing w:line="240" w:lineRule="auto"/>
        <w:ind w:left="720" w:hanging="366"/>
        <w:jc w:val="left"/>
        <w:rPr>
          <w:rFonts w:ascii="Arial" w:cs="Arial" w:eastAsia="Arial" w:hAnsi="Arial"/>
        </w:rPr>
      </w:pPr>
      <w:r w:rsidDel="00000000" w:rsidR="00000000" w:rsidRPr="00000000">
        <w:rPr>
          <w:rtl w:val="0"/>
        </w:rPr>
        <w:t xml:space="preserve">Иргэний үнэмлэх</w:t>
      </w:r>
      <w:r w:rsidDel="00000000" w:rsidR="00000000" w:rsidRPr="00000000">
        <w:rPr>
          <w:rtl w:val="0"/>
        </w:rPr>
      </w:r>
    </w:p>
    <w:p w:rsidR="00000000" w:rsidDel="00000000" w:rsidP="00000000" w:rsidRDefault="00000000" w:rsidRPr="00000000" w14:paraId="0000022D">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22E">
      <w:pPr>
        <w:numPr>
          <w:ilvl w:val="0"/>
          <w:numId w:val="13"/>
        </w:numPr>
        <w:tabs>
          <w:tab w:val="left" w:leader="none" w:pos="720"/>
        </w:tabs>
        <w:spacing w:line="240" w:lineRule="auto"/>
        <w:ind w:left="720" w:hanging="366"/>
        <w:jc w:val="left"/>
        <w:rPr>
          <w:rFonts w:ascii="Arial" w:cs="Arial" w:eastAsia="Arial" w:hAnsi="Arial"/>
        </w:rPr>
      </w:pPr>
      <w:r w:rsidDel="00000000" w:rsidR="00000000" w:rsidRPr="00000000">
        <w:rPr>
          <w:rtl w:val="0"/>
        </w:rPr>
        <w:t xml:space="preserve">Ерөнхий шалгалтын батламж</w:t>
      </w:r>
      <w:r w:rsidDel="00000000" w:rsidR="00000000" w:rsidRPr="00000000">
        <w:rPr>
          <w:rtl w:val="0"/>
        </w:rPr>
      </w:r>
    </w:p>
    <w:p w:rsidR="00000000" w:rsidDel="00000000" w:rsidP="00000000" w:rsidRDefault="00000000" w:rsidRPr="00000000" w14:paraId="0000022F">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230">
      <w:pPr>
        <w:numPr>
          <w:ilvl w:val="0"/>
          <w:numId w:val="13"/>
        </w:numPr>
        <w:tabs>
          <w:tab w:val="left" w:leader="none" w:pos="720"/>
        </w:tabs>
        <w:spacing w:line="240" w:lineRule="auto"/>
        <w:ind w:left="720" w:hanging="366"/>
        <w:jc w:val="left"/>
        <w:rPr>
          <w:rFonts w:ascii="Arial" w:cs="Arial" w:eastAsia="Arial" w:hAnsi="Arial"/>
        </w:rPr>
      </w:pPr>
      <w:r w:rsidDel="00000000" w:rsidR="00000000" w:rsidRPr="00000000">
        <w:rPr>
          <w:rtl w:val="0"/>
        </w:rPr>
        <w:t xml:space="preserve">Анх элсэн орсон сургуулийн томилолт /эх хувь/</w:t>
      </w:r>
      <w:r w:rsidDel="00000000" w:rsidR="00000000" w:rsidRPr="00000000">
        <w:rPr>
          <w:rtl w:val="0"/>
        </w:rPr>
      </w:r>
    </w:p>
    <w:p w:rsidR="00000000" w:rsidDel="00000000" w:rsidP="00000000" w:rsidRDefault="00000000" w:rsidRPr="00000000" w14:paraId="00000231">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232">
      <w:pPr>
        <w:numPr>
          <w:ilvl w:val="0"/>
          <w:numId w:val="13"/>
        </w:numPr>
        <w:tabs>
          <w:tab w:val="left" w:leader="none" w:pos="720"/>
        </w:tabs>
        <w:spacing w:line="240" w:lineRule="auto"/>
        <w:ind w:left="720" w:right="20" w:hanging="366"/>
        <w:jc w:val="left"/>
        <w:rPr>
          <w:rFonts w:ascii="Arial" w:cs="Arial" w:eastAsia="Arial" w:hAnsi="Arial"/>
        </w:rPr>
      </w:pPr>
      <w:r w:rsidDel="00000000" w:rsidR="00000000" w:rsidRPr="00000000">
        <w:rPr>
          <w:rtl w:val="0"/>
        </w:rPr>
        <w:t xml:space="preserve">Оюутнаар батлагдсан тухай шилжүүлж буй сургуулийн захирлын тушаалын хуулбар</w:t>
      </w:r>
      <w:r w:rsidDel="00000000" w:rsidR="00000000" w:rsidRPr="00000000">
        <w:rPr>
          <w:rtl w:val="0"/>
        </w:rPr>
      </w:r>
    </w:p>
    <w:p w:rsidR="00000000" w:rsidDel="00000000" w:rsidP="00000000" w:rsidRDefault="00000000" w:rsidRPr="00000000" w14:paraId="00000233">
      <w:pPr>
        <w:numPr>
          <w:ilvl w:val="0"/>
          <w:numId w:val="13"/>
        </w:numPr>
        <w:tabs>
          <w:tab w:val="left" w:leader="none" w:pos="720"/>
        </w:tabs>
        <w:spacing w:line="240" w:lineRule="auto"/>
        <w:ind w:left="720" w:hanging="366"/>
        <w:jc w:val="left"/>
        <w:rPr>
          <w:rFonts w:ascii="Arial" w:cs="Arial" w:eastAsia="Arial" w:hAnsi="Arial"/>
        </w:rPr>
      </w:pPr>
      <w:r w:rsidDel="00000000" w:rsidR="00000000" w:rsidRPr="00000000">
        <w:rPr>
          <w:rtl w:val="0"/>
        </w:rPr>
        <w:t xml:space="preserve">Суралцаж байсан сургуулийн тодорхойлолт</w:t>
      </w:r>
      <w:r w:rsidDel="00000000" w:rsidR="00000000" w:rsidRPr="00000000">
        <w:rPr>
          <w:rtl w:val="0"/>
        </w:rPr>
      </w:r>
    </w:p>
    <w:p w:rsidR="00000000" w:rsidDel="00000000" w:rsidP="00000000" w:rsidRDefault="00000000" w:rsidRPr="00000000" w14:paraId="00000234">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235">
      <w:pPr>
        <w:numPr>
          <w:ilvl w:val="0"/>
          <w:numId w:val="13"/>
        </w:numPr>
        <w:tabs>
          <w:tab w:val="left" w:leader="none" w:pos="720"/>
        </w:tabs>
        <w:spacing w:line="240" w:lineRule="auto"/>
        <w:ind w:left="720" w:hanging="366"/>
        <w:jc w:val="left"/>
        <w:rPr>
          <w:rFonts w:ascii="Arial" w:cs="Arial" w:eastAsia="Arial" w:hAnsi="Arial"/>
        </w:rPr>
      </w:pPr>
      <w:r w:rsidDel="00000000" w:rsidR="00000000" w:rsidRPr="00000000">
        <w:rPr>
          <w:rtl w:val="0"/>
        </w:rPr>
        <w:t xml:space="preserve">Сурлагын дүнгийн баталгаажсан жагсаалт</w:t>
      </w:r>
      <w:r w:rsidDel="00000000" w:rsidR="00000000" w:rsidRPr="00000000">
        <w:rPr>
          <w:rtl w:val="0"/>
        </w:rPr>
      </w:r>
    </w:p>
    <w:p w:rsidR="00000000" w:rsidDel="00000000" w:rsidP="00000000" w:rsidRDefault="00000000" w:rsidRPr="00000000" w14:paraId="00000236">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237">
      <w:pPr>
        <w:numPr>
          <w:ilvl w:val="0"/>
          <w:numId w:val="13"/>
        </w:numPr>
        <w:tabs>
          <w:tab w:val="left" w:leader="none" w:pos="720"/>
        </w:tabs>
        <w:spacing w:line="240" w:lineRule="auto"/>
        <w:ind w:left="720" w:hanging="366"/>
        <w:jc w:val="left"/>
        <w:rPr>
          <w:rFonts w:ascii="Arial" w:cs="Arial" w:eastAsia="Arial" w:hAnsi="Arial"/>
        </w:rPr>
      </w:pPr>
      <w:r w:rsidDel="00000000" w:rsidR="00000000" w:rsidRPr="00000000">
        <w:rPr>
          <w:rtl w:val="0"/>
        </w:rPr>
        <w:t xml:space="preserve">Хувийн хэрэг</w:t>
      </w:r>
      <w:r w:rsidDel="00000000" w:rsidR="00000000" w:rsidRPr="00000000">
        <w:rPr>
          <w:rtl w:val="0"/>
        </w:rPr>
      </w:r>
    </w:p>
    <w:p w:rsidR="00000000" w:rsidDel="00000000" w:rsidP="00000000" w:rsidRDefault="00000000" w:rsidRPr="00000000" w14:paraId="00000238">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239">
      <w:pPr>
        <w:numPr>
          <w:ilvl w:val="0"/>
          <w:numId w:val="13"/>
        </w:numPr>
        <w:tabs>
          <w:tab w:val="left" w:leader="none" w:pos="720"/>
        </w:tabs>
        <w:spacing w:line="240" w:lineRule="auto"/>
        <w:ind w:left="720" w:hanging="366"/>
        <w:jc w:val="left"/>
        <w:rPr>
          <w:rFonts w:ascii="Arial" w:cs="Arial" w:eastAsia="Arial" w:hAnsi="Arial"/>
        </w:rPr>
      </w:pPr>
      <w:r w:rsidDel="00000000" w:rsidR="00000000" w:rsidRPr="00000000">
        <w:rPr>
          <w:rtl w:val="0"/>
        </w:rPr>
        <w:t xml:space="preserve">Бүрэн дунд боловсролын гэрчилгээ зэрэг болно.</w:t>
      </w:r>
      <w:r w:rsidDel="00000000" w:rsidR="00000000" w:rsidRPr="00000000">
        <w:rPr>
          <w:rtl w:val="0"/>
        </w:rPr>
      </w:r>
    </w:p>
    <w:p w:rsidR="00000000" w:rsidDel="00000000" w:rsidP="00000000" w:rsidRDefault="00000000" w:rsidRPr="00000000" w14:paraId="0000023A">
      <w:pPr>
        <w:spacing w:line="240" w:lineRule="auto"/>
        <w:rPr/>
      </w:pPr>
      <w:r w:rsidDel="00000000" w:rsidR="00000000" w:rsidRPr="00000000">
        <w:rPr>
          <w:rtl w:val="0"/>
        </w:rPr>
      </w:r>
    </w:p>
    <w:p w:rsidR="00000000" w:rsidDel="00000000" w:rsidP="00000000" w:rsidRDefault="00000000" w:rsidRPr="00000000" w14:paraId="0000023B">
      <w:pPr>
        <w:spacing w:line="240" w:lineRule="auto"/>
        <w:ind w:left="360" w:right="20" w:hanging="359"/>
        <w:rPr/>
      </w:pPr>
      <w:r w:rsidDel="00000000" w:rsidR="00000000" w:rsidRPr="00000000">
        <w:rPr>
          <w:rtl w:val="0"/>
        </w:rPr>
        <w:t xml:space="preserve">3.5. Хүсэлт гаргасан оюутныг шилжин суралцуулах эсэхийг захиргааны зөвлөлийн хуралд хэлэлцэнэ</w:t>
      </w:r>
    </w:p>
    <w:p w:rsidR="00000000" w:rsidDel="00000000" w:rsidP="00000000" w:rsidRDefault="00000000" w:rsidRPr="00000000" w14:paraId="0000023C">
      <w:pPr>
        <w:spacing w:line="240" w:lineRule="auto"/>
        <w:rPr/>
      </w:pPr>
      <w:r w:rsidDel="00000000" w:rsidR="00000000" w:rsidRPr="00000000">
        <w:rPr>
          <w:rtl w:val="0"/>
        </w:rPr>
      </w:r>
    </w:p>
    <w:p w:rsidR="00000000" w:rsidDel="00000000" w:rsidP="00000000" w:rsidRDefault="00000000" w:rsidRPr="00000000" w14:paraId="0000023D">
      <w:pPr>
        <w:spacing w:line="240" w:lineRule="auto"/>
        <w:ind w:left="360" w:right="20" w:hanging="359"/>
        <w:rPr/>
      </w:pPr>
      <w:r w:rsidDel="00000000" w:rsidR="00000000" w:rsidRPr="00000000">
        <w:rPr>
          <w:rtl w:val="0"/>
        </w:rPr>
        <w:t xml:space="preserve">3.6. Тухайн оюутныг шилжүүлж авах хүсэлтийг хичээлийн жилийн улирал эхлэхээс өмнө эцэслэн шийдвэрлэх бөгөөд энэ журмын 2 дахь заалтын биелэлтийг СЭДС-ийн сургалт хариуцсан алба хүлээн авч судлан, шийдвэрлэнэ.</w:t>
      </w:r>
    </w:p>
    <w:p w:rsidR="00000000" w:rsidDel="00000000" w:rsidP="00000000" w:rsidRDefault="00000000" w:rsidRPr="00000000" w14:paraId="0000023E">
      <w:pPr>
        <w:spacing w:line="240" w:lineRule="auto"/>
        <w:rPr/>
      </w:pPr>
      <w:r w:rsidDel="00000000" w:rsidR="00000000" w:rsidRPr="00000000">
        <w:rPr>
          <w:rtl w:val="0"/>
        </w:rPr>
      </w:r>
    </w:p>
    <w:p w:rsidR="00000000" w:rsidDel="00000000" w:rsidP="00000000" w:rsidRDefault="00000000" w:rsidRPr="00000000" w14:paraId="0000023F">
      <w:pPr>
        <w:spacing w:line="240" w:lineRule="auto"/>
        <w:ind w:left="360" w:right="20" w:hanging="359"/>
        <w:rPr/>
      </w:pPr>
      <w:r w:rsidDel="00000000" w:rsidR="00000000" w:rsidRPr="00000000">
        <w:rPr>
          <w:rtl w:val="0"/>
        </w:rPr>
        <w:t xml:space="preserve">3.7. Оюутны өмнө үзсэн хичээлийн багц цагийг тооцох асуудлыг сургалтын албаны эрхлэгч, мэргэжлийн тэнхмийн эрхлэгч нар судлан тогтоож баталгаажуулна. Үүнд:</w:t>
      </w:r>
    </w:p>
    <w:p w:rsidR="00000000" w:rsidDel="00000000" w:rsidP="00000000" w:rsidRDefault="00000000" w:rsidRPr="00000000" w14:paraId="00000240">
      <w:pPr>
        <w:spacing w:line="240" w:lineRule="auto"/>
        <w:rPr/>
      </w:pPr>
      <w:r w:rsidDel="00000000" w:rsidR="00000000" w:rsidRPr="00000000">
        <w:rPr>
          <w:rtl w:val="0"/>
        </w:rPr>
      </w:r>
    </w:p>
    <w:p w:rsidR="00000000" w:rsidDel="00000000" w:rsidP="00000000" w:rsidRDefault="00000000" w:rsidRPr="00000000" w14:paraId="00000241">
      <w:pPr>
        <w:numPr>
          <w:ilvl w:val="0"/>
          <w:numId w:val="14"/>
        </w:numPr>
        <w:tabs>
          <w:tab w:val="left" w:leader="none" w:pos="720"/>
        </w:tabs>
        <w:spacing w:line="240" w:lineRule="auto"/>
        <w:ind w:left="720" w:hanging="366"/>
        <w:jc w:val="left"/>
        <w:rPr>
          <w:rFonts w:ascii="Arial" w:cs="Arial" w:eastAsia="Arial" w:hAnsi="Arial"/>
        </w:rPr>
      </w:pPr>
      <w:r w:rsidDel="00000000" w:rsidR="00000000" w:rsidRPr="00000000">
        <w:rPr>
          <w:rtl w:val="0"/>
        </w:rPr>
        <w:t xml:space="preserve">Хичээлийн багц цагийг СЭДС-д баримталдаг багц цагийн журмаар тооцно.</w:t>
      </w:r>
      <w:r w:rsidDel="00000000" w:rsidR="00000000" w:rsidRPr="00000000">
        <w:rPr>
          <w:rtl w:val="0"/>
        </w:rPr>
      </w:r>
    </w:p>
    <w:p w:rsidR="00000000" w:rsidDel="00000000" w:rsidP="00000000" w:rsidRDefault="00000000" w:rsidRPr="00000000" w14:paraId="00000242">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243">
      <w:pPr>
        <w:numPr>
          <w:ilvl w:val="0"/>
          <w:numId w:val="14"/>
        </w:numPr>
        <w:tabs>
          <w:tab w:val="left" w:leader="none" w:pos="720"/>
        </w:tabs>
        <w:spacing w:line="240" w:lineRule="auto"/>
        <w:ind w:left="720" w:right="20" w:hanging="366"/>
        <w:rPr/>
      </w:pPr>
      <w:r w:rsidDel="00000000" w:rsidR="00000000" w:rsidRPr="00000000">
        <w:rPr>
          <w:rtl w:val="0"/>
        </w:rPr>
        <w:t xml:space="preserve">Хэрэв уг сургуулийн багц цагийн тодорхойлолт СЭДС-ийнхаас өөр буюу сургалтын агуулгыг цагаар тооцдог бол СЭДС-д баримталдаг багц цагийн</w:t>
      </w:r>
      <w:bookmarkStart w:colFirst="0" w:colLast="0" w:name="bookmark=id.kd3cwycywqsy" w:id="15"/>
      <w:bookmarkEnd w:id="15"/>
      <w:r w:rsidDel="00000000" w:rsidR="00000000" w:rsidRPr="00000000">
        <w:rPr>
          <w:rtl w:val="0"/>
        </w:rPr>
      </w:r>
    </w:p>
    <w:p w:rsidR="00000000" w:rsidDel="00000000" w:rsidP="00000000" w:rsidRDefault="00000000" w:rsidRPr="00000000" w14:paraId="00000244">
      <w:pPr>
        <w:spacing w:line="240" w:lineRule="auto"/>
        <w:ind w:left="720" w:firstLine="0"/>
        <w:rPr/>
      </w:pPr>
      <w:r w:rsidDel="00000000" w:rsidR="00000000" w:rsidRPr="00000000">
        <w:rPr>
          <w:rtl w:val="0"/>
        </w:rPr>
        <w:t xml:space="preserve">тодорхойлолтыг үндэслэн багц цагт шилжүүлж (0,5-ын нарийвчлалтай) бодно.</w:t>
      </w:r>
    </w:p>
    <w:p w:rsidR="00000000" w:rsidDel="00000000" w:rsidP="00000000" w:rsidRDefault="00000000" w:rsidRPr="00000000" w14:paraId="00000245">
      <w:pPr>
        <w:spacing w:line="240" w:lineRule="auto"/>
        <w:rPr/>
      </w:pPr>
      <w:r w:rsidDel="00000000" w:rsidR="00000000" w:rsidRPr="00000000">
        <w:rPr>
          <w:rtl w:val="0"/>
        </w:rPr>
      </w:r>
    </w:p>
    <w:p w:rsidR="00000000" w:rsidDel="00000000" w:rsidP="00000000" w:rsidRDefault="00000000" w:rsidRPr="00000000" w14:paraId="00000246">
      <w:pPr>
        <w:numPr>
          <w:ilvl w:val="0"/>
          <w:numId w:val="15"/>
        </w:numPr>
        <w:tabs>
          <w:tab w:val="left" w:leader="none" w:pos="720"/>
        </w:tabs>
        <w:spacing w:line="240" w:lineRule="auto"/>
        <w:ind w:left="720" w:hanging="366"/>
        <w:rPr>
          <w:rFonts w:ascii="Arial" w:cs="Arial" w:eastAsia="Arial" w:hAnsi="Arial"/>
        </w:rPr>
      </w:pPr>
      <w:r w:rsidDel="00000000" w:rsidR="00000000" w:rsidRPr="00000000">
        <w:rPr>
          <w:rtl w:val="0"/>
        </w:rPr>
        <w:t xml:space="preserve">Хичээлийн багц цаг нь СЭДС-ийнхтай адил боловч оюутны шалгалтын дүн 80%-аас доош, мөн хичээлийн агуулга хангалтгүй гэж үзвэл сургууль комисс байгуулан гол хичээлүүдийн бүрэн агуулгаар түвшин тогтоох шалгалт авч багц цагийг тооцох, эсэхийг шийднэ.</w:t>
      </w:r>
      <w:r w:rsidDel="00000000" w:rsidR="00000000" w:rsidRPr="00000000">
        <w:rPr>
          <w:rtl w:val="0"/>
        </w:rPr>
      </w:r>
    </w:p>
    <w:p w:rsidR="00000000" w:rsidDel="00000000" w:rsidP="00000000" w:rsidRDefault="00000000" w:rsidRPr="00000000" w14:paraId="00000247">
      <w:pPr>
        <w:numPr>
          <w:ilvl w:val="0"/>
          <w:numId w:val="15"/>
        </w:numPr>
        <w:tabs>
          <w:tab w:val="left" w:leader="none" w:pos="720"/>
        </w:tabs>
        <w:spacing w:line="240" w:lineRule="auto"/>
        <w:ind w:left="720" w:hanging="366"/>
        <w:rPr>
          <w:rFonts w:ascii="Arial" w:cs="Arial" w:eastAsia="Arial" w:hAnsi="Arial"/>
        </w:rPr>
      </w:pPr>
      <w:r w:rsidDel="00000000" w:rsidR="00000000" w:rsidRPr="00000000">
        <w:rPr>
          <w:rtl w:val="0"/>
        </w:rPr>
        <w:t xml:space="preserve">Шалгалтын үнэлгээг оноонд үндэслэн тооцно. Хэрэв уг сургуулийн үнэлгээний тогтолцоо онооноос өөр бол оноонд хэрхэн харгалзуулах тухай албан ёсны тайлбар, бичвэр авчирахыг шаардана. Хэрэв ийм боломжгүй</w:t>
      </w:r>
      <w:r w:rsidDel="00000000" w:rsidR="00000000" w:rsidRPr="00000000">
        <w:rPr>
          <w:rtl w:val="0"/>
        </w:rPr>
      </w:r>
    </w:p>
    <w:p w:rsidR="00000000" w:rsidDel="00000000" w:rsidP="00000000" w:rsidRDefault="00000000" w:rsidRPr="00000000" w14:paraId="00000248">
      <w:pPr>
        <w:spacing w:line="240" w:lineRule="auto"/>
        <w:ind w:left="720" w:firstLine="0"/>
        <w:rPr/>
      </w:pPr>
      <w:r w:rsidDel="00000000" w:rsidR="00000000" w:rsidRPr="00000000">
        <w:rPr>
          <w:rtl w:val="0"/>
        </w:rPr>
        <w:t xml:space="preserve">бол амжилттай дүнгийн хуваарийг 60-95 онооны завсарт жигд харгалзуулах замаар шилжүүлэн тооцож болно.</w:t>
      </w:r>
    </w:p>
    <w:p w:rsidR="00000000" w:rsidDel="00000000" w:rsidP="00000000" w:rsidRDefault="00000000" w:rsidRPr="00000000" w14:paraId="00000249">
      <w:pPr>
        <w:spacing w:before="120" w:line="240" w:lineRule="auto"/>
        <w:ind w:left="360" w:hanging="359"/>
        <w:rPr/>
      </w:pPr>
      <w:r w:rsidDel="00000000" w:rsidR="00000000" w:rsidRPr="00000000">
        <w:rPr>
          <w:rtl w:val="0"/>
        </w:rPr>
        <w:t xml:space="preserve">3.8. Багц цагийн тооцоо, шилжин суралцах анги дүүргэлтийн байдлыг үндэслэн уг оюутныг шилжүүлэн суралцуулах боломжтой гэж үзвэл зохих төлбөрийг төлсний дараа сургалтын албаны зөвшөөрлөөр хичээлд суулгаж, СЭДС-ийн захирлын тушаал гаргаж баталгаажуулна.</w:t>
      </w:r>
    </w:p>
    <w:p w:rsidR="00000000" w:rsidDel="00000000" w:rsidP="00000000" w:rsidRDefault="00000000" w:rsidRPr="00000000" w14:paraId="0000024A">
      <w:pPr>
        <w:spacing w:before="120" w:line="240" w:lineRule="auto"/>
        <w:ind w:left="360" w:hanging="359"/>
        <w:rPr/>
      </w:pPr>
      <w:r w:rsidDel="00000000" w:rsidR="00000000" w:rsidRPr="00000000">
        <w:rPr>
          <w:rtl w:val="0"/>
        </w:rPr>
        <w:t xml:space="preserve">3.9. Шилжин ирсэн оюутны тооцуулсан багц цагийн тооцоог сургалтын алба үйлдэж, тооцооны хувийг уг оюутанд өгөхөөс гадна захирлын тушаалын төсөлд хавсаргана.</w:t>
      </w:r>
    </w:p>
    <w:p w:rsidR="00000000" w:rsidDel="00000000" w:rsidP="00000000" w:rsidRDefault="00000000" w:rsidRPr="00000000" w14:paraId="0000024B">
      <w:pPr>
        <w:spacing w:before="120" w:line="240" w:lineRule="auto"/>
        <w:ind w:left="360" w:hanging="359"/>
        <w:rPr/>
      </w:pPr>
      <w:r w:rsidDel="00000000" w:rsidR="00000000" w:rsidRPr="00000000">
        <w:rPr>
          <w:rtl w:val="0"/>
        </w:rPr>
        <w:t xml:space="preserve">3.10. Шилжих зөвшөөрөл олгогдсон оюутантай Сургалтын алба “Оюутны гэрээ”-г байгуулна. Тухайн мэргэжлийг хариуцаж байгаа тэнхим нь оюутны сурлагын дүнгийн жагсаалтыг үндэслэн, өмнөх сургуульд үзэж судалсан хичээлүүдээс агуулгын хувьд дүйцүүлэн тооцох хичээл байгаа эсэхийг нягтлан, өөрийн сургуулийн сургалтын албаар уламжлуулан, дүн болон кредитийг дүйцүүлэхийг шийдвэрлэнэ.</w:t>
      </w:r>
    </w:p>
    <w:p w:rsidR="00000000" w:rsidDel="00000000" w:rsidP="00000000" w:rsidRDefault="00000000" w:rsidRPr="00000000" w14:paraId="0000024C">
      <w:pPr>
        <w:spacing w:before="120" w:line="240" w:lineRule="auto"/>
        <w:ind w:left="360" w:hanging="359"/>
        <w:rPr/>
      </w:pPr>
      <w:r w:rsidDel="00000000" w:rsidR="00000000" w:rsidRPr="00000000">
        <w:rPr>
          <w:rtl w:val="0"/>
        </w:rPr>
        <w:t xml:space="preserve">3.11. “Оюутны гэрээ”-г байгуулснаар оюутан сургалтын төлбөрөө төлж, сургалтын үйл явцад оролцох эрхтэй болно.</w:t>
      </w:r>
    </w:p>
    <w:p w:rsidR="00000000" w:rsidDel="00000000" w:rsidP="00000000" w:rsidRDefault="00000000" w:rsidRPr="00000000" w14:paraId="0000024D">
      <w:pPr>
        <w:spacing w:before="120" w:line="240" w:lineRule="auto"/>
        <w:ind w:left="360" w:hanging="359"/>
        <w:rPr/>
      </w:pPr>
      <w:r w:rsidDel="00000000" w:rsidR="00000000" w:rsidRPr="00000000">
        <w:rPr>
          <w:rtl w:val="0"/>
        </w:rPr>
        <w:t xml:space="preserve">3.12. Тухайн мэргэжлээр төрийн буцалтгүй тусламж, зээлээр суралцаж буй оюутан нь шилжин суралцсан тохиолдолд сургалтын төлбөрийг төр хариуцахгүй бөгөөд төрийн сантай хийсэн гэрээ хүчингүй болж оюутан хувийн зардлаар цаашид суралцана.</w:t>
      </w:r>
    </w:p>
    <w:p w:rsidR="00000000" w:rsidDel="00000000" w:rsidP="00000000" w:rsidRDefault="00000000" w:rsidRPr="00000000" w14:paraId="0000024E">
      <w:pPr>
        <w:spacing w:after="120" w:before="120" w:line="240" w:lineRule="auto"/>
        <w:jc w:val="center"/>
        <w:rPr/>
      </w:pPr>
      <w:r w:rsidDel="00000000" w:rsidR="00000000" w:rsidRPr="00000000">
        <w:rPr>
          <w:b w:val="1"/>
          <w:bCs w:val="1"/>
          <w:rtl w:val="0"/>
        </w:rPr>
        <w:t xml:space="preserve">Дөрөв. Оюутныг үргэлжлүүлэн суралцуулах</w:t>
      </w:r>
      <w:r w:rsidDel="00000000" w:rsidR="00000000" w:rsidRPr="00000000">
        <w:rPr>
          <w:rtl w:val="0"/>
        </w:rPr>
      </w:r>
    </w:p>
    <w:p w:rsidR="00000000" w:rsidDel="00000000" w:rsidP="00000000" w:rsidRDefault="00000000" w:rsidRPr="00000000" w14:paraId="0000024F">
      <w:pPr>
        <w:spacing w:before="120" w:line="240" w:lineRule="auto"/>
        <w:ind w:left="360" w:hanging="359"/>
        <w:rPr/>
      </w:pPr>
      <w:r w:rsidDel="00000000" w:rsidR="00000000" w:rsidRPr="00000000">
        <w:rPr>
          <w:rtl w:val="0"/>
        </w:rPr>
        <w:t xml:space="preserve">4.1 Чөлөө авсан оюутан чөлөөний хугацаагаа дуусгаж, үргэлжлүүлэн суралцах тухай хүсэлтээ өргөдлөөр гаргаж, тэнхмийн эрхлэгчид танилцуулан баталгаажуулсны үндсэн дээр Сургалтын албанд өгч шийдвэрлүүлнэ.</w:t>
      </w:r>
    </w:p>
    <w:p w:rsidR="00000000" w:rsidDel="00000000" w:rsidP="00000000" w:rsidRDefault="00000000" w:rsidRPr="00000000" w14:paraId="00000250">
      <w:pPr>
        <w:spacing w:before="120" w:line="240" w:lineRule="auto"/>
        <w:ind w:left="360" w:hanging="359"/>
        <w:rPr/>
      </w:pPr>
      <w:r w:rsidDel="00000000" w:rsidR="00000000" w:rsidRPr="00000000">
        <w:rPr>
          <w:rtl w:val="0"/>
        </w:rPr>
        <w:t xml:space="preserve">4.2 Үргэлжлүүлэн суралцах хүсэлт гаргасан оюутны хүсэлтийг сургалтын алба захиргааны зөвлөлийн хурлаар шийдвэрлүүлж, захирлын тушаалаар баталгаажсаны үндсэн дээр суралцах эрхтэй болно.</w:t>
      </w:r>
    </w:p>
    <w:p w:rsidR="00000000" w:rsidDel="00000000" w:rsidP="00000000" w:rsidRDefault="00000000" w:rsidRPr="00000000" w14:paraId="00000251">
      <w:pPr>
        <w:spacing w:before="120" w:line="240" w:lineRule="auto"/>
        <w:jc w:val="center"/>
        <w:rPr/>
      </w:pPr>
      <w:r w:rsidDel="00000000" w:rsidR="00000000" w:rsidRPr="00000000">
        <w:rPr>
          <w:b w:val="1"/>
          <w:bCs w:val="1"/>
          <w:rtl w:val="0"/>
        </w:rPr>
        <w:t xml:space="preserve">Тав. Оюутныг анхааруулах, сургуулиас хасах</w:t>
      </w:r>
      <w:r w:rsidDel="00000000" w:rsidR="00000000" w:rsidRPr="00000000">
        <w:rPr>
          <w:rtl w:val="0"/>
        </w:rPr>
      </w:r>
    </w:p>
    <w:p w:rsidR="00000000" w:rsidDel="00000000" w:rsidP="00000000" w:rsidRDefault="00000000" w:rsidRPr="00000000" w14:paraId="00000252">
      <w:pPr>
        <w:spacing w:before="120" w:line="240" w:lineRule="auto"/>
        <w:ind w:left="360" w:hanging="359"/>
        <w:rPr/>
      </w:pPr>
      <w:r w:rsidDel="00000000" w:rsidR="00000000" w:rsidRPr="00000000">
        <w:rPr>
          <w:rtl w:val="0"/>
        </w:rPr>
        <w:t xml:space="preserve">5.1. Дараалан хоёр улирал нэр нь бичигдсэн оюутан харьяа тэнхмийн эрхлэгчтэй уулзах шаардлагатай.</w:t>
      </w:r>
      <w:bookmarkStart w:colFirst="0" w:colLast="0" w:name="bookmark=id.qwkjpe8ss3u7" w:id="16"/>
      <w:bookmarkEnd w:id="16"/>
      <w:r w:rsidDel="00000000" w:rsidR="00000000" w:rsidRPr="00000000">
        <w:rPr>
          <w:rtl w:val="0"/>
        </w:rPr>
      </w:r>
    </w:p>
    <w:p w:rsidR="00000000" w:rsidDel="00000000" w:rsidP="00000000" w:rsidRDefault="00000000" w:rsidRPr="00000000" w14:paraId="00000253">
      <w:pPr>
        <w:spacing w:before="120" w:line="240" w:lineRule="auto"/>
        <w:ind w:left="360" w:right="20" w:hanging="359"/>
        <w:rPr/>
      </w:pPr>
      <w:r w:rsidDel="00000000" w:rsidR="00000000" w:rsidRPr="00000000">
        <w:rPr>
          <w:rtl w:val="0"/>
        </w:rPr>
        <w:t xml:space="preserve">5.2. Тэнхмийн эрхлэгчийн тодорхойлолтыг үндэслэн тухайн оюутныг сургуулиас шууд хасах, эсвэл хасахыг сануулах болно.</w:t>
      </w:r>
    </w:p>
    <w:p w:rsidR="00000000" w:rsidDel="00000000" w:rsidP="00000000" w:rsidRDefault="00000000" w:rsidRPr="00000000" w14:paraId="00000254">
      <w:pPr>
        <w:spacing w:before="120" w:line="240" w:lineRule="auto"/>
        <w:ind w:left="360" w:right="20" w:hanging="359"/>
        <w:rPr/>
      </w:pPr>
      <w:r w:rsidDel="00000000" w:rsidR="00000000" w:rsidRPr="00000000">
        <w:rPr>
          <w:rtl w:val="0"/>
        </w:rPr>
        <w:t xml:space="preserve">5.3. Хэрэв сануулга авсан оюутан нь 3 дахь улиралдаа дахин хангалтгүй суралцвал түүнийг сурлагаар тэнцэхгүй байна гэж үзэн сургуулиас хасна.</w:t>
      </w:r>
    </w:p>
    <w:p w:rsidR="00000000" w:rsidDel="00000000" w:rsidP="00000000" w:rsidRDefault="00000000" w:rsidRPr="00000000" w14:paraId="00000255">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120" w:line="240" w:lineRule="auto"/>
        <w:ind w:left="720" w:right="2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Чөлөө авалгүй нэг улирал сураг алдарсан, эсвэл сургуультай байгуулсан гэрээгээ зөрчсөн бол сургуулиас хасна.</w:t>
      </w:r>
    </w:p>
    <w:p w:rsidR="00000000" w:rsidDel="00000000" w:rsidP="00000000" w:rsidRDefault="00000000" w:rsidRPr="00000000" w14:paraId="00000256">
      <w:pPr>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257">
      <w:pPr>
        <w:spacing w:line="240" w:lineRule="auto"/>
        <w:ind w:right="20"/>
        <w:jc w:val="center"/>
        <w:rPr/>
      </w:pPr>
      <w:r w:rsidDel="00000000" w:rsidR="00000000" w:rsidRPr="00000000">
        <w:rPr>
          <w:b w:val="1"/>
          <w:bCs w:val="1"/>
          <w:rtl w:val="0"/>
        </w:rPr>
        <w:t xml:space="preserve">БАГЦ ЦАГ ТООЦОХ БОЛОН ДҮН ДҮЙЦҮҮЛЭХ ЖУРАМ</w:t>
      </w:r>
      <w:r w:rsidDel="00000000" w:rsidR="00000000" w:rsidRPr="00000000">
        <w:rPr>
          <w:rtl w:val="0"/>
        </w:rPr>
      </w:r>
    </w:p>
    <w:p w:rsidR="00000000" w:rsidDel="00000000" w:rsidP="00000000" w:rsidRDefault="00000000" w:rsidRPr="00000000" w14:paraId="00000258">
      <w:pPr>
        <w:spacing w:line="240" w:lineRule="auto"/>
        <w:ind w:right="20"/>
        <w:jc w:val="center"/>
        <w:rPr>
          <w:b w:val="1"/>
          <w:bCs w:val="1"/>
        </w:rPr>
      </w:pPr>
      <w:r w:rsidDel="00000000" w:rsidR="00000000" w:rsidRPr="00000000">
        <w:rPr>
          <w:rtl w:val="0"/>
        </w:rPr>
      </w:r>
    </w:p>
    <w:p w:rsidR="00000000" w:rsidDel="00000000" w:rsidP="00000000" w:rsidRDefault="00000000" w:rsidRPr="00000000" w14:paraId="00000259">
      <w:pPr>
        <w:spacing w:line="240" w:lineRule="auto"/>
        <w:ind w:right="20"/>
        <w:jc w:val="center"/>
        <w:rPr/>
      </w:pPr>
      <w:r w:rsidDel="00000000" w:rsidR="00000000" w:rsidRPr="00000000">
        <w:rPr>
          <w:b w:val="1"/>
          <w:bCs w:val="1"/>
          <w:rtl w:val="0"/>
        </w:rPr>
        <w:t xml:space="preserve">НЭГ. Нийтлэг үндэслэл</w:t>
      </w:r>
      <w:r w:rsidDel="00000000" w:rsidR="00000000" w:rsidRPr="00000000">
        <w:rPr>
          <w:rtl w:val="0"/>
        </w:rPr>
      </w:r>
    </w:p>
    <w:p w:rsidR="00000000" w:rsidDel="00000000" w:rsidP="00000000" w:rsidRDefault="00000000" w:rsidRPr="00000000" w14:paraId="0000025A">
      <w:pPr>
        <w:spacing w:before="120" w:line="240" w:lineRule="auto"/>
        <w:ind w:left="360" w:right="20" w:hanging="359"/>
        <w:rPr/>
      </w:pPr>
      <w:r w:rsidDel="00000000" w:rsidR="00000000" w:rsidRPr="00000000">
        <w:rPr>
          <w:rtl w:val="0"/>
        </w:rPr>
        <w:t xml:space="preserve">1.1 БШУ-ы сайдын 2024 оны 5 дугаар сарын 06-ны өдрийн А/216 тушаалыг үндэслэн СЭДС-д багц цаг хэрэглэх, багшийн ачааллыг тооцох, гадаад болон дотоодын дээд боловсролын сургалтын байгууллагад амжилттай судалсан хичээлийг дүйцүүлэхтэй холбоотой харилцааг зохицуулахад энэхүү журмыг баримтлана.</w:t>
      </w:r>
    </w:p>
    <w:p w:rsidR="00000000" w:rsidDel="00000000" w:rsidP="00000000" w:rsidRDefault="00000000" w:rsidRPr="00000000" w14:paraId="0000025B">
      <w:pPr>
        <w:spacing w:before="120" w:line="240" w:lineRule="auto"/>
        <w:ind w:left="360" w:right="20" w:hanging="359"/>
        <w:rPr/>
      </w:pPr>
      <w:r w:rsidDel="00000000" w:rsidR="00000000" w:rsidRPr="00000000">
        <w:rPr>
          <w:rtl w:val="0"/>
        </w:rPr>
        <w:t xml:space="preserve">1.2 Суралцагчийн өмнө нь судалсан мэдлэг, чадвар, хандлага төлөвшлийг хүлээн зөвшөөрөх нөхцөлийг тодорхойлоход энэхүү журмын зорилго оршино.</w:t>
      </w:r>
    </w:p>
    <w:p w:rsidR="00000000" w:rsidDel="00000000" w:rsidP="00000000" w:rsidRDefault="00000000" w:rsidRPr="00000000" w14:paraId="0000025C">
      <w:pPr>
        <w:spacing w:before="120" w:line="240" w:lineRule="auto"/>
        <w:ind w:left="360" w:right="20" w:hanging="359"/>
        <w:rPr/>
      </w:pPr>
      <w:r w:rsidDel="00000000" w:rsidR="00000000" w:rsidRPr="00000000">
        <w:rPr>
          <w:rtl w:val="0"/>
        </w:rPr>
        <w:t xml:space="preserve">1.3 Суралцагчийн өмнө нь амжилттай судалсан, тодорхой түвшний суралцахуйн үр дүнг эзэмшсэн хичээл, түүнтэй адилтгах сургалт (цаашид “хичээл” гэнэ), түүний үнэлгээг СЭДС-д хэрэгжиж буй хичээлийн агуулга, багц цаг, үнэлгээтэй дүйцүүлэн тооцоход холбогдох харилцааг зохицуулахад энэхүү журмыг (цаашид “журам” гэнэ) мөрдөнө.</w:t>
      </w:r>
    </w:p>
    <w:p w:rsidR="00000000" w:rsidDel="00000000" w:rsidP="00000000" w:rsidRDefault="00000000" w:rsidRPr="00000000" w14:paraId="0000025D">
      <w:pPr>
        <w:spacing w:before="120" w:line="240" w:lineRule="auto"/>
        <w:ind w:left="360" w:right="20" w:hanging="359"/>
        <w:rPr/>
      </w:pPr>
      <w:r w:rsidDel="00000000" w:rsidR="00000000" w:rsidRPr="00000000">
        <w:rPr>
          <w:rtl w:val="0"/>
        </w:rPr>
        <w:t xml:space="preserve">1.4 СЭДС -ийн боловсролын ижил түвшний хөтөлбөрт шилжин суралцах, өмнө нь дээд (дипломын болон бакалавр, магистрын) боловсрол эзэмшсэн ТӨГСӨГЧ эсвэл олон улсын хөтөлбөрөөр сургалт эрхэлдэг ахлах сургууль, СЭДС -д шинээр элсэн суралцах, СЭДС -тай байгуулсан гэрээний дагуу бусад их, дээд сургууль, коллежийн зэргийн болон зэргийн бус хөтөлбөрт суралцаад буцаж ирэх, хичээл солилцооны гэрээний дагуу дотоодын их, дээд сургууль, коллежид хичээл судлах, хэд хэдэн хөтөлбөрөөр зэрэгцэн суралцах, сургуулиас чөлөөлөгдсөн суралцагч СЭДС -д эргэн суралцах, СЭДС -ийн хөтөлбөрийн онцлогоос хамааран хичээл дүйцүүлэх тохиолдолд энэхүү журмыг баримтална.</w:t>
      </w:r>
    </w:p>
    <w:p w:rsidR="00000000" w:rsidDel="00000000" w:rsidP="00000000" w:rsidRDefault="00000000" w:rsidRPr="00000000" w14:paraId="0000025E">
      <w:pPr>
        <w:spacing w:before="120" w:line="240" w:lineRule="auto"/>
        <w:ind w:left="360" w:right="20" w:hanging="359"/>
        <w:rPr/>
      </w:pPr>
      <w:r w:rsidDel="00000000" w:rsidR="00000000" w:rsidRPr="00000000">
        <w:rPr>
          <w:rtl w:val="0"/>
        </w:rPr>
        <w:t xml:space="preserve">1.5 Суралцагч гадаадын их, дээд сургууль, коллежид суралцах эсвэл гадаадын их, дээд сургууль, коллежоос СЭДС -д суралцах үед дүнгийн системийг хөрвүүлэх, СЭДС -ийн багц цаг болон тухайн сургуулийн багц цагийн харьцааг тодорхойлоход энэхүү журамд тусгагдсан дүн болон багц цагийн хөрвүүлэлтийн аргачлалыг ашиглана.</w:t>
      </w:r>
    </w:p>
    <w:p w:rsidR="00000000" w:rsidDel="00000000" w:rsidP="00000000" w:rsidRDefault="00000000" w:rsidRPr="00000000" w14:paraId="0000025F">
      <w:pPr>
        <w:spacing w:before="120" w:line="240" w:lineRule="auto"/>
        <w:ind w:right="20"/>
        <w:jc w:val="center"/>
        <w:rPr/>
      </w:pPr>
      <w:r w:rsidDel="00000000" w:rsidR="00000000" w:rsidRPr="00000000">
        <w:rPr>
          <w:b w:val="1"/>
          <w:bCs w:val="1"/>
          <w:rtl w:val="0"/>
        </w:rPr>
        <w:t xml:space="preserve">ХОЁР. Нэр томьёоны тодорхойлолт</w:t>
      </w:r>
      <w:r w:rsidDel="00000000" w:rsidR="00000000" w:rsidRPr="00000000">
        <w:rPr>
          <w:rtl w:val="0"/>
        </w:rPr>
      </w:r>
    </w:p>
    <w:p w:rsidR="00000000" w:rsidDel="00000000" w:rsidP="00000000" w:rsidRDefault="00000000" w:rsidRPr="00000000" w14:paraId="00000260">
      <w:pPr>
        <w:spacing w:before="120" w:line="240" w:lineRule="auto"/>
        <w:ind w:left="360" w:right="20" w:hanging="359"/>
        <w:rPr/>
      </w:pPr>
      <w:r w:rsidDel="00000000" w:rsidR="00000000" w:rsidRPr="00000000">
        <w:rPr>
          <w:u w:val="single"/>
          <w:rtl w:val="0"/>
        </w:rPr>
        <w:t xml:space="preserve">2.1 Хичээл</w:t>
      </w:r>
      <w:r w:rsidDel="00000000" w:rsidR="00000000" w:rsidRPr="00000000">
        <w:rPr>
          <w:rtl w:val="0"/>
        </w:rPr>
        <w:t xml:space="preserve"> </w:t>
      </w:r>
      <w:r w:rsidDel="00000000" w:rsidR="00000000" w:rsidRPr="00000000">
        <w:rPr>
          <w:u w:val="single"/>
          <w:rtl w:val="0"/>
        </w:rPr>
        <w:t xml:space="preserve">дүйцүүлэх</w:t>
      </w:r>
      <w:r w:rsidDel="00000000" w:rsidR="00000000" w:rsidRPr="00000000">
        <w:rPr>
          <w:rtl w:val="0"/>
        </w:rPr>
        <w:t xml:space="preserve">: Нэг сургалтын байгууллагад судалсан хичээлийн суралцахуйн үр дүн, багц цаг, үнэлгээг нөгөө сургуулийн харгалзах хичээлийн суралцахуйн үр дүн, багц цагийн агууламж, стандарт болон үнэлгээний системээс хамааруулан дүйцүүлэн тооцох үйл ажиллагааг хэлнэ.</w:t>
      </w:r>
    </w:p>
    <w:p w:rsidR="00000000" w:rsidDel="00000000" w:rsidP="00000000" w:rsidRDefault="00000000" w:rsidRPr="00000000" w14:paraId="00000261">
      <w:pPr>
        <w:spacing w:before="120" w:line="240" w:lineRule="auto"/>
        <w:ind w:right="20"/>
        <w:rPr/>
      </w:pPr>
      <w:r w:rsidDel="00000000" w:rsidR="00000000" w:rsidRPr="00000000">
        <w:rPr>
          <w:u w:val="single"/>
          <w:rtl w:val="0"/>
        </w:rPr>
        <w:t xml:space="preserve">2.2 Багц цаг хөрвүүлэх</w:t>
      </w:r>
      <w:r w:rsidDel="00000000" w:rsidR="00000000" w:rsidRPr="00000000">
        <w:rPr>
          <w:rtl w:val="0"/>
        </w:rPr>
        <w:t xml:space="preserve">: Нэг сургалтын байгууллагад судалсан хичээлд ноогдуулсан</w:t>
      </w:r>
      <w:bookmarkStart w:colFirst="0" w:colLast="0" w:name="bookmark=id.i30dtgn2ndg5" w:id="17"/>
      <w:bookmarkEnd w:id="17"/>
      <w:r w:rsidDel="00000000" w:rsidR="00000000" w:rsidRPr="00000000">
        <w:rPr>
          <w:rtl w:val="0"/>
        </w:rPr>
        <w:t xml:space="preserve"> багц цагийг ачааллаас хамааруулан нөгөөд сургалтын ачааллаас хамааруулан хөрвүүлэн тооцох үйл ажиллагааг хэлнэ.</w:t>
      </w:r>
    </w:p>
    <w:p w:rsidR="00000000" w:rsidDel="00000000" w:rsidP="00000000" w:rsidRDefault="00000000" w:rsidRPr="00000000" w14:paraId="00000262">
      <w:pPr>
        <w:spacing w:before="120" w:line="240" w:lineRule="auto"/>
        <w:ind w:left="360" w:hanging="359"/>
        <w:rPr/>
      </w:pPr>
      <w:r w:rsidDel="00000000" w:rsidR="00000000" w:rsidRPr="00000000">
        <w:rPr>
          <w:u w:val="single"/>
          <w:rtl w:val="0"/>
        </w:rPr>
        <w:t xml:space="preserve">2.3 Дүн дүйцүүлэх</w:t>
      </w:r>
      <w:r w:rsidDel="00000000" w:rsidR="00000000" w:rsidRPr="00000000">
        <w:rPr>
          <w:rtl w:val="0"/>
        </w:rPr>
        <w:t xml:space="preserve">: Нэг сургалтын байгууллагад суралцаж үнэлэгдсэн хичээлийн дүнг нөгөөд, үнэлгээний системээс хамааруулан дүйцүүлэх үйл ажиллагааг хэлнэ.</w:t>
      </w:r>
    </w:p>
    <w:p w:rsidR="00000000" w:rsidDel="00000000" w:rsidP="00000000" w:rsidRDefault="00000000" w:rsidRPr="00000000" w14:paraId="00000263">
      <w:pPr>
        <w:spacing w:before="120" w:line="240" w:lineRule="auto"/>
        <w:ind w:left="360" w:hanging="359"/>
        <w:rPr/>
      </w:pPr>
      <w:r w:rsidDel="00000000" w:rsidR="00000000" w:rsidRPr="00000000">
        <w:rPr>
          <w:u w:val="single"/>
          <w:rtl w:val="0"/>
        </w:rPr>
        <w:t xml:space="preserve">2.4 Зэргийн бус сургалт</w:t>
      </w:r>
      <w:r w:rsidDel="00000000" w:rsidR="00000000" w:rsidRPr="00000000">
        <w:rPr>
          <w:rtl w:val="0"/>
        </w:rPr>
        <w:t xml:space="preserve">: Үндсэн хөтөлбөрт элсэх зорилго бүхий бэлтгэл хөтөлбөр (япон хэлний бэлтгэл, англи хэлний бэлтгэл хөтөлбөр гэх мэт) болон үндсэн хөтөлбөрт суралцаж байх хугацаандаа өөрийн мэргэжлийн дагуу оюутан солилцоо, мэргэших дадлага (интерншип), зуны буюу богино хугацааны сургалтын хөтөлбөрт хамрагдахыг хэлнэ.</w:t>
      </w:r>
    </w:p>
    <w:p w:rsidR="00000000" w:rsidDel="00000000" w:rsidP="00000000" w:rsidRDefault="00000000" w:rsidRPr="00000000" w14:paraId="00000264">
      <w:pPr>
        <w:spacing w:before="120" w:line="240" w:lineRule="auto"/>
        <w:ind w:left="360" w:hanging="359"/>
        <w:rPr/>
      </w:pPr>
      <w:r w:rsidDel="00000000" w:rsidR="00000000" w:rsidRPr="00000000">
        <w:rPr>
          <w:u w:val="single"/>
          <w:rtl w:val="0"/>
        </w:rPr>
        <w:t xml:space="preserve">2.5 Хамтын ажиллагааны гэрээ</w:t>
      </w:r>
      <w:r w:rsidDel="00000000" w:rsidR="00000000" w:rsidRPr="00000000">
        <w:rPr>
          <w:rtl w:val="0"/>
        </w:rPr>
        <w:t xml:space="preserve">: Гадаадын болон дотоодын гадаадын дээд боловсролын сургалтын байгууллагууд Сургалтын үйл ажиллагаатай холбогдуулан оюутан солилцооны, зэргийн болон зэргийн бус хамтарсан хөтөлбөр хэрэгжүүлэх тухай харилцан тохиролцож байгуулсан баримт бичиг.</w:t>
      </w:r>
    </w:p>
    <w:p w:rsidR="00000000" w:rsidDel="00000000" w:rsidP="00000000" w:rsidRDefault="00000000" w:rsidRPr="00000000" w14:paraId="00000265">
      <w:pPr>
        <w:spacing w:before="120" w:line="240" w:lineRule="auto"/>
        <w:ind w:left="360" w:hanging="359"/>
        <w:rPr/>
      </w:pPr>
      <w:r w:rsidDel="00000000" w:rsidR="00000000" w:rsidRPr="00000000">
        <w:rPr>
          <w:u w:val="single"/>
          <w:rtl w:val="0"/>
        </w:rPr>
        <w:t xml:space="preserve">2.6 Суралцах гэрээ (Learning agreement):</w:t>
      </w:r>
      <w:r w:rsidDel="00000000" w:rsidR="00000000" w:rsidRPr="00000000">
        <w:rPr>
          <w:rtl w:val="0"/>
        </w:rPr>
        <w:t xml:space="preserve"> Хамтын ажиллагааны гэрээнд заагдсан нөхцөлүүдийг хүлээн зөвшөөрч гадаадын гадаадын дээд боловсролын сургалтын байгууллагад суралцаж ирэх тухай сургуулийн удирдлага, мэргэжлийн тэнхим болон суралцагчийн хооронд байгуулсан гурвалсан гэрээ.</w:t>
      </w:r>
    </w:p>
    <w:p w:rsidR="00000000" w:rsidDel="00000000" w:rsidP="00000000" w:rsidRDefault="00000000" w:rsidRPr="00000000" w14:paraId="00000266">
      <w:pPr>
        <w:spacing w:before="120" w:line="240" w:lineRule="auto"/>
        <w:jc w:val="center"/>
        <w:rPr>
          <w:b w:val="1"/>
          <w:bCs w:val="1"/>
        </w:rPr>
      </w:pPr>
      <w:r w:rsidDel="00000000" w:rsidR="00000000" w:rsidRPr="00000000">
        <w:rPr>
          <w:b w:val="1"/>
          <w:bCs w:val="1"/>
          <w:rtl w:val="0"/>
        </w:rPr>
        <w:t xml:space="preserve">ГУРАВ.Хичээл дүйцүүлэхэд баримтлах ерөнхий шаардлага</w:t>
      </w:r>
    </w:p>
    <w:p w:rsidR="00000000" w:rsidDel="00000000" w:rsidP="00000000" w:rsidRDefault="00000000" w:rsidRPr="00000000" w14:paraId="00000267">
      <w:pPr>
        <w:spacing w:before="120" w:line="240" w:lineRule="auto"/>
        <w:jc w:val="center"/>
        <w:rPr>
          <w:b w:val="1"/>
          <w:bCs w:val="1"/>
        </w:rPr>
      </w:pPr>
      <w:r w:rsidDel="00000000" w:rsidR="00000000" w:rsidRPr="00000000">
        <w:rPr>
          <w:rtl w:val="0"/>
        </w:rPr>
      </w:r>
    </w:p>
    <w:p w:rsidR="00000000" w:rsidDel="00000000" w:rsidP="00000000" w:rsidRDefault="00000000" w:rsidRPr="00000000" w14:paraId="00000268">
      <w:pPr>
        <w:spacing w:before="120" w:line="240" w:lineRule="auto"/>
        <w:rPr/>
      </w:pPr>
      <w:r w:rsidDel="00000000" w:rsidR="00000000" w:rsidRPr="00000000">
        <w:rPr>
          <w:rtl w:val="0"/>
        </w:rPr>
        <w:t xml:space="preserve">3.1 Хичээл дүйцүүлэх үйл ажиллагаа нь албан ёсны дүнгийн тодорхойлолт болон тухайн хичээлийн хөтөлбөр болох эзэмшсэн мэдлэг, чадвар, хандлага (суралцахуйн үр дүн)-д үндэслэх ба дараах шалгууруудыг хангасан тохиолдолд дүйцүүлэх боломж нээгдэнэ. Үүнд:</w:t>
      </w:r>
    </w:p>
    <w:p w:rsidR="00000000" w:rsidDel="00000000" w:rsidP="00000000" w:rsidRDefault="00000000" w:rsidRPr="00000000" w14:paraId="00000269">
      <w:pPr>
        <w:spacing w:before="120" w:line="240" w:lineRule="auto"/>
        <w:rPr/>
      </w:pPr>
      <w:r w:rsidDel="00000000" w:rsidR="00000000" w:rsidRPr="00000000">
        <w:rPr>
          <w:rtl w:val="0"/>
        </w:rPr>
        <w:t xml:space="preserve">3.1.1 Агуулга  болон  суралцахуйн  үр  дүнгийн  80-аас  багагүй  хувийн давхцалтай, цааш үргэлжлүүлэн суралцахад бэрхшээл учруулахааргүй</w:t>
      </w:r>
    </w:p>
    <w:p w:rsidR="00000000" w:rsidDel="00000000" w:rsidP="00000000" w:rsidRDefault="00000000" w:rsidRPr="00000000" w14:paraId="0000026A">
      <w:pPr>
        <w:spacing w:before="120" w:line="240" w:lineRule="auto"/>
        <w:rPr/>
      </w:pPr>
      <w:r w:rsidDel="00000000" w:rsidR="00000000" w:rsidRPr="00000000">
        <w:rPr>
          <w:rtl w:val="0"/>
        </w:rPr>
        <w:t xml:space="preserve">3.1.2 Дүйцүүлэх хичээл нь СЭДС -ийн дүйцэх хичээлийн багц цагийн хэмжээнээс 0.5 багц цагаар бага байж болно.</w:t>
      </w:r>
    </w:p>
    <w:p w:rsidR="00000000" w:rsidDel="00000000" w:rsidP="00000000" w:rsidRDefault="00000000" w:rsidRPr="00000000" w14:paraId="0000026B">
      <w:pPr>
        <w:spacing w:before="120" w:line="240" w:lineRule="auto"/>
        <w:rPr/>
      </w:pPr>
      <w:r w:rsidDel="00000000" w:rsidR="00000000" w:rsidRPr="00000000">
        <w:rPr>
          <w:rtl w:val="0"/>
        </w:rPr>
        <w:t xml:space="preserve">3.1.3 Дүйцэх хичээл өмнөх залгамж холбоогүй байх, эсвэл өмнөх холбоотой хичээлийг амжилттай судалсан байх</w:t>
      </w:r>
    </w:p>
    <w:p w:rsidR="00000000" w:rsidDel="00000000" w:rsidP="00000000" w:rsidRDefault="00000000" w:rsidRPr="00000000" w14:paraId="0000026C">
      <w:pPr>
        <w:spacing w:before="120" w:line="240" w:lineRule="auto"/>
        <w:rPr/>
      </w:pPr>
      <w:r w:rsidDel="00000000" w:rsidR="00000000" w:rsidRPr="00000000">
        <w:rPr>
          <w:rtl w:val="0"/>
        </w:rPr>
        <w:t xml:space="preserve">3.1.4 Үнэлгээ нь тодорхойгүй буюу дүнд хувиргах боломжгүй (“тооцов” гэх мэт дүгнэгдсэн) хичээлийг дүйцүүлэн тооцохгүй</w:t>
      </w:r>
    </w:p>
    <w:p w:rsidR="00000000" w:rsidDel="00000000" w:rsidP="00000000" w:rsidRDefault="00000000" w:rsidRPr="00000000" w14:paraId="0000026D">
      <w:pPr>
        <w:spacing w:before="120" w:line="240" w:lineRule="auto"/>
        <w:rPr/>
      </w:pPr>
      <w:r w:rsidDel="00000000" w:rsidR="00000000" w:rsidRPr="00000000">
        <w:rPr>
          <w:rtl w:val="0"/>
        </w:rPr>
        <w:t xml:space="preserve"> 3.1.5 СЭДС -ийн харгалзах хичээл нь өмнөх залгамж холбоотой бөгөөд залгамж холбооны  өмнөх хичээлүүдийг дүйцүүлэх (судалсанд тооцох) боломжгүй тохиолдолд уг хичээлийг дүйцүүлэхгүй. Залгамж холбооны өмнөх хичээлийг СЭДС -д амжилттай судалсан ч тухайн хичээлийн дүйцүүлэлтийг нөхөж хийхгүй.</w:t>
      </w:r>
    </w:p>
    <w:p w:rsidR="00000000" w:rsidDel="00000000" w:rsidP="00000000" w:rsidRDefault="00000000" w:rsidRPr="00000000" w14:paraId="0000026E">
      <w:pPr>
        <w:spacing w:before="120" w:line="240" w:lineRule="auto"/>
        <w:rPr/>
      </w:pPr>
      <w:r w:rsidDel="00000000" w:rsidR="00000000" w:rsidRPr="00000000">
        <w:rPr>
          <w:rtl w:val="0"/>
        </w:rPr>
        <w:t xml:space="preserve">3.1.6 Төгссөнөөс хойш 6 жил хэтэрсэн бол тухайн хөтөлбөрийн хичээлүүдийг дүйцүүлэхгүй.</w:t>
      </w:r>
    </w:p>
    <w:p w:rsidR="00000000" w:rsidDel="00000000" w:rsidP="00000000" w:rsidRDefault="00000000" w:rsidRPr="00000000" w14:paraId="0000026F">
      <w:pPr>
        <w:spacing w:before="120" w:line="240" w:lineRule="auto"/>
        <w:rPr/>
      </w:pPr>
      <w:r w:rsidDel="00000000" w:rsidR="00000000" w:rsidRPr="00000000">
        <w:rPr>
          <w:rtl w:val="0"/>
        </w:rPr>
        <w:t xml:space="preserve">3.1.7 Ижил түвшний хөтөлбөрүүдэд тусгагдсан байх;</w:t>
      </w:r>
    </w:p>
    <w:p w:rsidR="00000000" w:rsidDel="00000000" w:rsidP="00000000" w:rsidRDefault="00000000" w:rsidRPr="00000000" w14:paraId="00000270">
      <w:pPr>
        <w:spacing w:before="120" w:line="240" w:lineRule="auto"/>
        <w:rPr/>
      </w:pPr>
      <w:r w:rsidDel="00000000" w:rsidR="00000000" w:rsidRPr="00000000">
        <w:rPr>
          <w:rtl w:val="0"/>
        </w:rPr>
        <w:t xml:space="preserve">3.1.8 СЭДС -д зөвхөн харгалзах хөтөлбөрийн, бакалаврын түвшний бол ерөнхий суурийн болон мэргэжлийн суурийн багцын, магистрын түвшин бол ерөнхий суурь болон мэргэжлийн багцын мэргэжлийн багцын хичээлүүдээс дүйцүүлж болно.</w:t>
      </w:r>
    </w:p>
    <w:p w:rsidR="00000000" w:rsidDel="00000000" w:rsidP="00000000" w:rsidRDefault="00000000" w:rsidRPr="00000000" w14:paraId="00000271">
      <w:pPr>
        <w:spacing w:before="120" w:line="240" w:lineRule="auto"/>
        <w:ind w:left="400" w:firstLine="0"/>
        <w:rPr/>
      </w:pPr>
      <w:r w:rsidDel="00000000" w:rsidR="00000000" w:rsidRPr="00000000">
        <w:rPr>
          <w:rtl w:val="0"/>
        </w:rPr>
        <w:t xml:space="preserve">3.2 Хөтөлбөр хооронд шилжин суралцах</w:t>
      </w:r>
    </w:p>
    <w:p w:rsidR="00000000" w:rsidDel="00000000" w:rsidP="00000000" w:rsidRDefault="00000000" w:rsidRPr="00000000" w14:paraId="00000272">
      <w:pPr>
        <w:spacing w:before="120" w:line="240" w:lineRule="auto"/>
        <w:ind w:left="60" w:firstLine="0"/>
        <w:rPr/>
      </w:pPr>
      <w:r w:rsidDel="00000000" w:rsidR="00000000" w:rsidRPr="00000000">
        <w:rPr>
          <w:rtl w:val="0"/>
        </w:rPr>
        <w:t xml:space="preserve">3.2.1 Бусад дээд боловсролын сургалтын байгууллагаас шилжин суралцах үед 3.1-т заагдсан журмын шаардлагыг хангасан байх бадотоодын Их, дээд сургууль, коллежийн хувьд магадлан итгэмжлэл хариуцсан төрийн захиргааны төв байгууллагаар магадлан итгэмжлэгдсэн сургуулийн хичээлийг дүйцүүлнэ.</w:t>
      </w:r>
    </w:p>
    <w:p w:rsidR="00000000" w:rsidDel="00000000" w:rsidP="00000000" w:rsidRDefault="00000000" w:rsidRPr="00000000" w14:paraId="00000273">
      <w:pPr>
        <w:spacing w:before="120" w:line="240" w:lineRule="auto"/>
        <w:ind w:left="60" w:firstLine="0"/>
        <w:rPr/>
      </w:pPr>
      <w:r w:rsidDel="00000000" w:rsidR="00000000" w:rsidRPr="00000000">
        <w:rPr>
          <w:rtl w:val="0"/>
        </w:rPr>
        <w:t xml:space="preserve">3.2.2 Бусад дээд боловсролын сургалтын байгууллагаас шилжин ирэх үеийн дүнг СЭДС -ийн үнэлгээний системд хөрвүүлсний дараа СЭДС-ийн харгалзах хичээлийн дүн нь 70-с доош үнэлгээтэй болсон тохиолдолд дүйцүүлэн тооцохгүй</w:t>
      </w:r>
    </w:p>
    <w:p w:rsidR="00000000" w:rsidDel="00000000" w:rsidP="00000000" w:rsidRDefault="00000000" w:rsidRPr="00000000" w14:paraId="00000274">
      <w:pPr>
        <w:spacing w:before="120" w:line="240" w:lineRule="auto"/>
        <w:ind w:left="60" w:firstLine="0"/>
        <w:rPr/>
      </w:pPr>
      <w:r w:rsidDel="00000000" w:rsidR="00000000" w:rsidRPr="00000000">
        <w:rPr>
          <w:rtl w:val="0"/>
        </w:rPr>
        <w:t xml:space="preserve">3.2.3 Бусад дээд боловсролын сургалтын байгууллагаас шилжин суралцагчийн өмнө нь судалсан хичээлүүдээс бакалаврын өдрийн хөтөлбөрт бол 45 хүртэл, магистрын хөтөлбөрт бол 6 хүртэл багц цагийн хичээлийг дүйцүүлэн тооцож болно</w:t>
      </w:r>
    </w:p>
    <w:p w:rsidR="00000000" w:rsidDel="00000000" w:rsidP="00000000" w:rsidRDefault="00000000" w:rsidRPr="00000000" w14:paraId="00000275">
      <w:pPr>
        <w:spacing w:before="120" w:line="240" w:lineRule="auto"/>
        <w:ind w:left="60" w:firstLine="0"/>
        <w:rPr/>
      </w:pPr>
      <w:r w:rsidDel="00000000" w:rsidR="00000000" w:rsidRPr="00000000">
        <w:rPr>
          <w:rtl w:val="0"/>
        </w:rPr>
        <w:t xml:space="preserve">3.2.4 Дэлхийн шилдэг 500-д эрэмбэлэгдсэн гадаадын дээд боловсролын сургалтын байгууллагаас Шилжин суралцах тохиолдолд журмын 3.1.7-д тусгасан багцын хязгаарлалт, 3.2.2-т тусгасан дүнгийн босгыг мөрдөхгүй бөгөөд бакалаврын хөтөлбөрт бол 60 хүртэлх, магистрын хөтөлбөрт бол 9 хүртэлх хүртэлх багц цагийн хичээлийг дүйцүүлэн тооцож болно</w:t>
      </w:r>
    </w:p>
    <w:p w:rsidR="00000000" w:rsidDel="00000000" w:rsidP="00000000" w:rsidRDefault="00000000" w:rsidRPr="00000000" w14:paraId="00000276">
      <w:pPr>
        <w:spacing w:before="120" w:line="240" w:lineRule="auto"/>
        <w:ind w:left="60" w:firstLine="0"/>
        <w:rPr/>
      </w:pPr>
      <w:r w:rsidDel="00000000" w:rsidR="00000000" w:rsidRPr="00000000">
        <w:rPr>
          <w:rtl w:val="0"/>
        </w:rPr>
        <w:t xml:space="preserve">3.2.5 Бусад дээд боловсролын сургалтын байгууллагаас шилжин суралцагчийн  хичээлийг дүйцүүлэхдээ хөтөлбөр, хичээлийн онцлог, бусад шаардлагаас хамааруулж журмын 3.2.3, 3.2.4-т тусгагдсан багц цагийн хэмжээг мэргэжлийн тэнхимийн шийдвэрээр бууруулж болно.</w:t>
      </w:r>
    </w:p>
    <w:p w:rsidR="00000000" w:rsidDel="00000000" w:rsidP="00000000" w:rsidRDefault="00000000" w:rsidRPr="00000000" w14:paraId="00000277">
      <w:pPr>
        <w:spacing w:line="240" w:lineRule="auto"/>
        <w:ind w:left="60" w:firstLine="0"/>
        <w:rPr/>
      </w:pPr>
      <w:r w:rsidDel="00000000" w:rsidR="00000000" w:rsidRPr="00000000">
        <w:rPr>
          <w:rtl w:val="0"/>
        </w:rPr>
        <w:t xml:space="preserve">3.2.6 СЭДС-ийн хөтөлбөр хооронд шилжих болон суралцах хэлбэрээ солих тохиолдолд журмын 3.1.1-3.1.6 дахь шаардлагыг хангасан хичээлүүдийг  дүйцүүлж болох ба журмын 3.1.7-д заасан багцын хязгаарлалтыг мөрдөхгүй.</w:t>
      </w:r>
    </w:p>
    <w:p w:rsidR="00000000" w:rsidDel="00000000" w:rsidP="00000000" w:rsidRDefault="00000000" w:rsidRPr="00000000" w14:paraId="00000278">
      <w:pPr>
        <w:spacing w:line="240" w:lineRule="auto"/>
        <w:ind w:left="60" w:firstLine="0"/>
        <w:jc w:val="left"/>
        <w:rPr/>
      </w:pPr>
      <w:r w:rsidDel="00000000" w:rsidR="00000000" w:rsidRPr="00000000">
        <w:rPr>
          <w:rtl w:val="0"/>
        </w:rPr>
      </w:r>
    </w:p>
    <w:p w:rsidR="00000000" w:rsidDel="00000000" w:rsidP="00000000" w:rsidRDefault="00000000" w:rsidRPr="00000000" w14:paraId="00000279">
      <w:pPr>
        <w:spacing w:line="240" w:lineRule="auto"/>
        <w:rPr/>
      </w:pPr>
      <w:r w:rsidDel="00000000" w:rsidR="00000000" w:rsidRPr="00000000">
        <w:rPr>
          <w:rtl w:val="0"/>
        </w:rPr>
        <w:t xml:space="preserve">3.3 Хичээл солилцон суралцах</w:t>
      </w:r>
    </w:p>
    <w:p w:rsidR="00000000" w:rsidDel="00000000" w:rsidP="00000000" w:rsidRDefault="00000000" w:rsidRPr="00000000" w14:paraId="0000027A">
      <w:pPr>
        <w:spacing w:before="120" w:line="240" w:lineRule="auto"/>
        <w:rPr/>
      </w:pPr>
      <w:r w:rsidDel="00000000" w:rsidR="00000000" w:rsidRPr="00000000">
        <w:rPr>
          <w:rtl w:val="0"/>
        </w:rPr>
        <w:t xml:space="preserve">3.3.1 СЭДС -тай байгуулсан хичээл солилцон судлах гэрээний дагуу СЭДС-ийн суралцагч дотоодын их, дээд сургуульд судалж ирсэн хичээлийг  шууд тооцож болно.</w:t>
      </w:r>
    </w:p>
    <w:p w:rsidR="00000000" w:rsidDel="00000000" w:rsidP="00000000" w:rsidRDefault="00000000" w:rsidRPr="00000000" w14:paraId="0000027B">
      <w:pPr>
        <w:spacing w:before="120" w:line="240" w:lineRule="auto"/>
        <w:rPr/>
      </w:pPr>
      <w:r w:rsidDel="00000000" w:rsidR="00000000" w:rsidRPr="00000000">
        <w:rPr>
          <w:rtl w:val="0"/>
        </w:rPr>
        <w:t xml:space="preserve">3.3.2 СЭДС-тай байгуулсан хичээл солилцооны гэрээний дагуу өөр сургуулийн суралцагч  СЭДС-д  судалсан  хичээлээ  эргэн  СЭДС-д  тооцуулах тохиолдолд дүйцүүлэлтийг шууд хийх ба энэ нь журмын 3.1.7-д заасан багцын хязгаарлалтад хамаарахгүй. Бакалаврын түвшний хөтөлбөрийн суралцагчийн хувьд 15, ахисан түвшний хөтөлбөрийн суралцагчийн  хувьд 6 багц цаг хүртэл дүйцүүлнэ.</w:t>
      </w:r>
    </w:p>
    <w:bookmarkStart w:colFirst="0" w:colLast="0" w:name="bookmark=id.hbsfq07ja828" w:id="18"/>
    <w:bookmarkEnd w:id="18"/>
    <w:p w:rsidR="00000000" w:rsidDel="00000000" w:rsidP="00000000" w:rsidRDefault="00000000" w:rsidRPr="00000000" w14:paraId="0000027C">
      <w:pPr>
        <w:spacing w:before="120" w:line="240" w:lineRule="auto"/>
        <w:rPr/>
      </w:pPr>
      <w:r w:rsidDel="00000000" w:rsidR="00000000" w:rsidRPr="00000000">
        <w:rPr>
          <w:rtl w:val="0"/>
        </w:rPr>
        <w:t xml:space="preserve">3.5  Дараагийн түвшний сургалтад элсэн суралцах</w:t>
      </w:r>
    </w:p>
    <w:p w:rsidR="00000000" w:rsidDel="00000000" w:rsidP="00000000" w:rsidRDefault="00000000" w:rsidRPr="00000000" w14:paraId="0000027D">
      <w:pPr>
        <w:spacing w:before="120" w:line="240" w:lineRule="auto"/>
        <w:rPr/>
      </w:pPr>
      <w:r w:rsidDel="00000000" w:rsidR="00000000" w:rsidRPr="00000000">
        <w:rPr>
          <w:rtl w:val="0"/>
        </w:rPr>
        <w:t xml:space="preserve">3.5.1 СЭДС-аас бусад сургуулийн төгсөгч нь СЭДС-ийн дараагийн түвшний хөтөлбөрт элсэн суралцах Тохиолдолд хичээл дүйцүүлэхгүй. </w:t>
      </w:r>
    </w:p>
    <w:p w:rsidR="00000000" w:rsidDel="00000000" w:rsidP="00000000" w:rsidRDefault="00000000" w:rsidRPr="00000000" w14:paraId="0000027E">
      <w:pPr>
        <w:spacing w:before="120" w:line="240" w:lineRule="auto"/>
        <w:rPr/>
      </w:pPr>
      <w:r w:rsidDel="00000000" w:rsidR="00000000" w:rsidRPr="00000000">
        <w:rPr>
          <w:rtl w:val="0"/>
        </w:rPr>
        <w:t xml:space="preserve">3.6 Ижил түвшинд шинээр элсэн суралцах</w:t>
      </w:r>
    </w:p>
    <w:p w:rsidR="00000000" w:rsidDel="00000000" w:rsidP="00000000" w:rsidRDefault="00000000" w:rsidRPr="00000000" w14:paraId="0000027F">
      <w:pPr>
        <w:spacing w:before="120" w:line="240" w:lineRule="auto"/>
        <w:rPr/>
      </w:pPr>
      <w:r w:rsidDel="00000000" w:rsidR="00000000" w:rsidRPr="00000000">
        <w:rPr>
          <w:rtl w:val="0"/>
        </w:rPr>
        <w:t xml:space="preserve">3.6.1 СЭДС-ийн төгсөгч нь ижил түвшний өөр хөтөлбөрт элсэн суралцах тохиолдолд өмнөх хөтөлбөрийн хичээлээс журмын 3.1.1-3.1.6-д тусгасан шаардлага хангасан хичээлийг дүйцүүлж болох ба журмын 3.1.7-д тусгасан багцын хязгаарлалтыг мөрдөхгүй.</w:t>
      </w:r>
    </w:p>
    <w:p w:rsidR="00000000" w:rsidDel="00000000" w:rsidP="00000000" w:rsidRDefault="00000000" w:rsidRPr="00000000" w14:paraId="00000280">
      <w:pPr>
        <w:spacing w:before="120" w:line="240" w:lineRule="auto"/>
        <w:rPr/>
      </w:pPr>
      <w:r w:rsidDel="00000000" w:rsidR="00000000" w:rsidRPr="00000000">
        <w:rPr>
          <w:rtl w:val="0"/>
        </w:rPr>
        <w:t xml:space="preserve">3.6.2 Бусад их, дээд сургуулийн төгсөгч нь СЭДС-ийн ижил түвшний хөтөлбөрт элсэн суралцах тохиолдолд журмын 3.1.1-6 дэх шаардлагыг хангасан СЭДС-ийн ерөнхий суурийн хичээлийг дүйцүүлж болно.</w:t>
      </w:r>
    </w:p>
    <w:p w:rsidR="00000000" w:rsidDel="00000000" w:rsidP="00000000" w:rsidRDefault="00000000" w:rsidRPr="00000000" w14:paraId="00000281">
      <w:pPr>
        <w:spacing w:before="120" w:line="240" w:lineRule="auto"/>
        <w:rPr/>
      </w:pPr>
      <w:r w:rsidDel="00000000" w:rsidR="00000000" w:rsidRPr="00000000">
        <w:rPr>
          <w:rtl w:val="0"/>
        </w:rPr>
        <w:t xml:space="preserve">3.7 Эргэн суралцах</w:t>
      </w:r>
    </w:p>
    <w:p w:rsidR="00000000" w:rsidDel="00000000" w:rsidP="00000000" w:rsidRDefault="00000000" w:rsidRPr="00000000" w14:paraId="00000282">
      <w:pPr>
        <w:spacing w:before="120" w:line="240" w:lineRule="auto"/>
        <w:rPr/>
      </w:pPr>
      <w:r w:rsidDel="00000000" w:rsidR="00000000" w:rsidRPr="00000000">
        <w:rPr>
          <w:rtl w:val="0"/>
        </w:rPr>
        <w:t xml:space="preserve">3.7.1 Өмнө нь СЭДС-д суралцаж байсан (захирлын тушаалаар чөлөөлөгдсөн) суралцагч нь чөлөөлөх тушаал гарснаас хойш 3 жилийн дотор суралцагч элсүүлэх журмын дагуу эргэн суралцах тохиолдолд журмын 3.1.1-3.1.6-д тусгасан шаардлагыг хангасан хичээлийг дүйцүүлж болно.</w:t>
      </w:r>
    </w:p>
    <w:p w:rsidR="00000000" w:rsidDel="00000000" w:rsidP="00000000" w:rsidRDefault="00000000" w:rsidRPr="00000000" w14:paraId="00000283">
      <w:pPr>
        <w:spacing w:before="120" w:line="240" w:lineRule="auto"/>
        <w:rPr/>
      </w:pPr>
      <w:r w:rsidDel="00000000" w:rsidR="00000000" w:rsidRPr="00000000">
        <w:rPr>
          <w:rtl w:val="0"/>
        </w:rPr>
        <w:t xml:space="preserve">3.7.2 Бусад их, дээд сургуульд суралцаж байсан суралцагч СЭДС-д суралцагч элсүүлэх журмын дагуу элсэн суралцах тохиолдолд өмнө нь судалсан хичээлийг дүйцүүлэхгүй.</w:t>
      </w:r>
    </w:p>
    <w:p w:rsidR="00000000" w:rsidDel="00000000" w:rsidP="00000000" w:rsidRDefault="00000000" w:rsidRPr="00000000" w14:paraId="00000284">
      <w:pPr>
        <w:spacing w:before="120" w:line="240" w:lineRule="auto"/>
        <w:rPr/>
      </w:pPr>
      <w:r w:rsidDel="00000000" w:rsidR="00000000" w:rsidRPr="00000000">
        <w:rPr>
          <w:rtl w:val="0"/>
        </w:rPr>
        <w:t xml:space="preserve">3.8 Зэрэгцэн (хос) сургалтын үед хичээл дүйцүүлэх</w:t>
      </w:r>
    </w:p>
    <w:p w:rsidR="00000000" w:rsidDel="00000000" w:rsidP="00000000" w:rsidRDefault="00000000" w:rsidRPr="00000000" w14:paraId="00000285">
      <w:pPr>
        <w:spacing w:before="120" w:line="240" w:lineRule="auto"/>
        <w:rPr/>
      </w:pPr>
      <w:r w:rsidDel="00000000" w:rsidR="00000000" w:rsidRPr="00000000">
        <w:rPr>
          <w:rtl w:val="0"/>
        </w:rPr>
        <w:t xml:space="preserve">3.8.1 СЭДС  дотроо  ижил  түвшний  хөтөлбөрт  зэрэгцэн  суралцаж  буй тохиолдолд журмын 3.1.1-3.1.6-д заасан шаардлагыг хангасан хичээлүүдийг дүйцүүлнэ.</w:t>
      </w:r>
    </w:p>
    <w:p w:rsidR="00000000" w:rsidDel="00000000" w:rsidP="00000000" w:rsidRDefault="00000000" w:rsidRPr="00000000" w14:paraId="00000286">
      <w:pPr>
        <w:spacing w:before="120" w:line="240" w:lineRule="auto"/>
        <w:rPr/>
      </w:pPr>
      <w:r w:rsidDel="00000000" w:rsidR="00000000" w:rsidRPr="00000000">
        <w:rPr>
          <w:rtl w:val="0"/>
        </w:rPr>
        <w:t xml:space="preserve">3.8.2 Ижил түвшний хөтөлбөрт зэрэгцэн суралцаж буй тохиолдолд бакалаврын хөтөлбөрийн чөлөөт сонголт, магистр бусад, тэнхим, салбар нэгжийн судлах багцын гүйцэтгэлийг зэрэгцэн суралцаж буй нөгөө хөтөлбөрийн хичээлээр дүйцүүлж болно.</w:t>
      </w:r>
    </w:p>
    <w:p w:rsidR="00000000" w:rsidDel="00000000" w:rsidP="00000000" w:rsidRDefault="00000000" w:rsidRPr="00000000" w14:paraId="00000287">
      <w:pPr>
        <w:spacing w:before="120" w:line="240" w:lineRule="auto"/>
        <w:jc w:val="center"/>
        <w:rPr/>
      </w:pPr>
      <w:r w:rsidDel="00000000" w:rsidR="00000000" w:rsidRPr="00000000">
        <w:rPr>
          <w:b w:val="1"/>
          <w:bCs w:val="1"/>
          <w:rtl w:val="0"/>
        </w:rPr>
        <w:t xml:space="preserve">ДӨРӨВ. Багц цаг шилжүүлэн тооцох аргачлал</w:t>
      </w:r>
      <w:r w:rsidDel="00000000" w:rsidR="00000000" w:rsidRPr="00000000">
        <w:rPr>
          <w:rtl w:val="0"/>
        </w:rPr>
      </w:r>
    </w:p>
    <w:p w:rsidR="00000000" w:rsidDel="00000000" w:rsidP="00000000" w:rsidRDefault="00000000" w:rsidRPr="00000000" w14:paraId="00000288">
      <w:pPr>
        <w:spacing w:before="120" w:line="240" w:lineRule="auto"/>
        <w:ind w:left="360" w:hanging="359"/>
        <w:rPr/>
      </w:pPr>
      <w:r w:rsidDel="00000000" w:rsidR="00000000" w:rsidRPr="00000000">
        <w:rPr>
          <w:rtl w:val="0"/>
        </w:rPr>
        <w:t xml:space="preserve">4.1 Багц цагийн тодорхойлолт нь СЭДС-тай ижлээр тодорхойлогдсон хичээлийн багц цагийг тэр хэвээр нь ашиглах бөгөөд багц цагийг СЭДС-аас өөрөөр тодорхойлсон гадаадын их, дээд сургууль, коллежид судалсан хичээлийг СЭДС-д тооцохдоо тухайн сургуулийн сургалтын цагийн тухай албан ёсны тайлбар заавал шаардана. Энэ тохиолдолд тухайн багц цагийн тодорхойлолт дахь суралцагчийн ачааллыг СЭДС-ийн багц цагийн харгалзах үзүүлэлтүүдэд шилжүүлэн тооцно.</w:t>
      </w:r>
    </w:p>
    <w:p w:rsidR="00000000" w:rsidDel="00000000" w:rsidP="00000000" w:rsidRDefault="00000000" w:rsidRPr="00000000" w14:paraId="00000289">
      <w:pPr>
        <w:spacing w:before="120" w:line="240" w:lineRule="auto"/>
        <w:ind w:left="360" w:hanging="359"/>
        <w:rPr/>
      </w:pPr>
      <w:r w:rsidDel="00000000" w:rsidR="00000000" w:rsidRPr="00000000">
        <w:rPr>
          <w:rtl w:val="0"/>
        </w:rPr>
        <w:t xml:space="preserve">4.2 Гадаадын их, дээд сургуулиудад түгээмэл хэрэглэгддэг ялгаатай багц цагийг Хүснэгт 1-д заасны дагуу шилжүүлэн тооцно.</w:t>
      </w:r>
    </w:p>
    <w:p w:rsidR="00000000" w:rsidDel="00000000" w:rsidP="00000000" w:rsidRDefault="00000000" w:rsidRPr="00000000" w14:paraId="0000028A">
      <w:pPr>
        <w:spacing w:before="120" w:line="240" w:lineRule="auto"/>
        <w:ind w:left="360" w:hanging="359"/>
        <w:rPr/>
      </w:pPr>
      <w:r w:rsidDel="00000000" w:rsidR="00000000" w:rsidRPr="00000000">
        <w:rPr>
          <w:rtl w:val="0"/>
        </w:rPr>
        <w:t xml:space="preserve">4.3 Журмын 3.1.2-т тусгасан нөхцөлөөс бусдаар СЭДС-д дүйцэх хичээлийн багц цагт хүрэхгүй бол шилжүүлэн тооцохгүй. Багц цагийн дутууг харгалзах цагийн</w:t>
      </w:r>
    </w:p>
    <w:bookmarkStart w:colFirst="0" w:colLast="0" w:name="bookmark=id.e0fx7198u6ea" w:id="19"/>
    <w:bookmarkEnd w:id="19"/>
    <w:p w:rsidR="00000000" w:rsidDel="00000000" w:rsidP="00000000" w:rsidRDefault="00000000" w:rsidRPr="00000000" w14:paraId="0000028B">
      <w:pPr>
        <w:spacing w:before="120" w:line="240" w:lineRule="auto"/>
        <w:ind w:left="360" w:firstLine="0"/>
        <w:rPr/>
      </w:pPr>
      <w:r w:rsidDel="00000000" w:rsidR="00000000" w:rsidRPr="00000000">
        <w:rPr>
          <w:rtl w:val="0"/>
        </w:rPr>
        <w:t xml:space="preserve">хэмжээгээр нэмж судлах мэтээр нөхөн гүйцээхгүй.</w:t>
      </w:r>
    </w:p>
    <w:p w:rsidR="00000000" w:rsidDel="00000000" w:rsidP="00000000" w:rsidRDefault="00000000" w:rsidRPr="00000000" w14:paraId="0000028C">
      <w:pPr>
        <w:spacing w:before="120" w:line="240" w:lineRule="auto"/>
        <w:ind w:left="360" w:right="20" w:hanging="359"/>
        <w:rPr/>
      </w:pPr>
      <w:r w:rsidDel="00000000" w:rsidR="00000000" w:rsidRPr="00000000">
        <w:rPr>
          <w:rtl w:val="0"/>
        </w:rPr>
        <w:t xml:space="preserve">4.4 Бусад дээд боловсролын сургалтын байгууллагаас хичээл дүйцүүлэхэд СЭДС-ийн дүйцэх хичээлийн, СЭДС дотроо бол анхны дүйцэгдэх хичээлийн нэр, багц цагаар хөтөлбөрийн биелэлтэд тооцно.</w:t>
      </w:r>
    </w:p>
    <w:p w:rsidR="00000000" w:rsidDel="00000000" w:rsidP="00000000" w:rsidRDefault="00000000" w:rsidRPr="00000000" w14:paraId="0000028D">
      <w:pPr>
        <w:spacing w:before="120" w:line="240" w:lineRule="auto"/>
        <w:ind w:left="360" w:right="20" w:hanging="359"/>
        <w:rPr/>
      </w:pPr>
      <w:r w:rsidDel="00000000" w:rsidR="00000000" w:rsidRPr="00000000">
        <w:rPr>
          <w:rtl w:val="0"/>
        </w:rPr>
        <w:t xml:space="preserve">4.5 Суралцагчийн судалсан хэд хэдэн хичээлийн багц цаг болон агуулга, суралцахуйн үр дүн нь нийлээд СЭДС-ийн харгалзах хичээлийн багц цаг, агуулга, суралцахуйн үр дүнгийн шаардлагыг хангаж байвал тухайн хичээлүүдийг нэгтгэн дүйцүүлж болно.</w:t>
      </w:r>
    </w:p>
    <w:p w:rsidR="00000000" w:rsidDel="00000000" w:rsidP="00000000" w:rsidRDefault="00000000" w:rsidRPr="00000000" w14:paraId="0000028E">
      <w:pPr>
        <w:spacing w:before="120" w:line="240" w:lineRule="auto"/>
        <w:ind w:left="360" w:right="20" w:hanging="359"/>
        <w:rPr/>
      </w:pPr>
      <w:r w:rsidDel="00000000" w:rsidR="00000000" w:rsidRPr="00000000">
        <w:rPr>
          <w:rtl w:val="0"/>
        </w:rPr>
        <w:t xml:space="preserve">4.6 Суралцагчийн судалсан нэг хичээл нь СЭДС-ийн хэд хэдэн хичээлийн агуулга, суралцахуйн үр дүн, багц цагийн шаардлагыг хангасан бол тэдгээр хичээлүүдийг тус тусад нь дүйцүүлж болно.</w:t>
      </w:r>
    </w:p>
    <w:p w:rsidR="00000000" w:rsidDel="00000000" w:rsidP="00000000" w:rsidRDefault="00000000" w:rsidRPr="00000000" w14:paraId="0000028F">
      <w:pPr>
        <w:spacing w:before="120" w:line="240" w:lineRule="auto"/>
        <w:ind w:right="20"/>
        <w:jc w:val="center"/>
        <w:rPr/>
      </w:pPr>
      <w:r w:rsidDel="00000000" w:rsidR="00000000" w:rsidRPr="00000000">
        <w:rPr>
          <w:b w:val="1"/>
          <w:bCs w:val="1"/>
          <w:rtl w:val="0"/>
        </w:rPr>
        <w:t xml:space="preserve">ТАВ. Суралцагчийн үнэлгээ (дүн)-г дүйцүүлэх аргачлал</w:t>
      </w:r>
      <w:r w:rsidDel="00000000" w:rsidR="00000000" w:rsidRPr="00000000">
        <w:rPr>
          <w:rtl w:val="0"/>
        </w:rPr>
      </w:r>
    </w:p>
    <w:p w:rsidR="00000000" w:rsidDel="00000000" w:rsidP="00000000" w:rsidRDefault="00000000" w:rsidRPr="00000000" w14:paraId="00000290">
      <w:pPr>
        <w:spacing w:before="120" w:line="240" w:lineRule="auto"/>
        <w:ind w:left="360" w:right="20" w:hanging="359"/>
        <w:rPr/>
      </w:pPr>
      <w:r w:rsidDel="00000000" w:rsidR="00000000" w:rsidRPr="00000000">
        <w:rPr>
          <w:rtl w:val="0"/>
        </w:rPr>
        <w:t xml:space="preserve">5.1 Бусад дээд боловсролын сургалтын байгууллагуудад түгээмэл хэрэглэгддэг үнэлгээний системийг Хүснэгт 2-т заасны дагуу СЭДС-д хөрвүүлэн ТООЦНО.</w:t>
      </w:r>
    </w:p>
    <w:p w:rsidR="00000000" w:rsidDel="00000000" w:rsidP="00000000" w:rsidRDefault="00000000" w:rsidRPr="00000000" w14:paraId="00000291">
      <w:pPr>
        <w:spacing w:before="120" w:line="240" w:lineRule="auto"/>
        <w:ind w:left="360" w:right="20" w:hanging="359"/>
        <w:rPr/>
      </w:pPr>
      <w:r w:rsidDel="00000000" w:rsidR="00000000" w:rsidRPr="00000000">
        <w:rPr>
          <w:rtl w:val="0"/>
        </w:rPr>
        <w:t xml:space="preserve">5.2 Суралцагчийн хичээлийн үнэлгээ нь СЭДС-ийн үнэлгээний системээс (дүнгийн шатлал) өөр бол тухайн сургуулийн дүнгийн шатлалын тухай албан ёсны тайлбарыг шаардах бөгөөд хэрэв боломжгүй бол амжилттай дүнг 60-95 онооны завсарт жигд харгалзуулах замаар шилжүүлэн тооцно. Тухайлбал, тухайн сургууль оюутны мэдлэгийг онц, сайн, дунд, муу гэж үнэлдэг бол 60-71, 72-83, 84-95 оноог амжилттай дүнд харгалзуулан дунд -66, сайн -78, онц -90 гэж оноох юм уу, эсвэл үнэлгээг тооцсон багц цагийн нарийвчлалтай холбож багц цагийг бууруулан тооцсон бол интервалын дээд оноог харгалзуулж болно.</w:t>
      </w:r>
    </w:p>
    <w:p w:rsidR="00000000" w:rsidDel="00000000" w:rsidP="00000000" w:rsidRDefault="00000000" w:rsidRPr="00000000" w14:paraId="00000292">
      <w:pPr>
        <w:spacing w:before="120" w:line="240" w:lineRule="auto"/>
        <w:ind w:left="360" w:right="20" w:hanging="359"/>
        <w:rPr/>
      </w:pPr>
      <w:r w:rsidDel="00000000" w:rsidR="00000000" w:rsidRPr="00000000">
        <w:rPr>
          <w:rtl w:val="0"/>
        </w:rPr>
        <w:t xml:space="preserve">5.3 СЭДС-д дүйцүүлэн тооцох дүн нь СЭДС-ийн үнэлгээний системийн аль нэг интервалаар тодорхойлогдож байвал уг интервалын дундаж утгаар эцсийн үнэлгээг тогтооно.</w:t>
      </w:r>
    </w:p>
    <w:p w:rsidR="00000000" w:rsidDel="00000000" w:rsidP="00000000" w:rsidRDefault="00000000" w:rsidRPr="00000000" w14:paraId="00000293">
      <w:pPr>
        <w:spacing w:before="120" w:line="240" w:lineRule="auto"/>
        <w:ind w:left="360" w:right="20" w:hanging="359"/>
        <w:rPr/>
      </w:pPr>
      <w:r w:rsidDel="00000000" w:rsidR="00000000" w:rsidRPr="00000000">
        <w:rPr>
          <w:rtl w:val="0"/>
        </w:rPr>
        <w:t xml:space="preserve">5.4 Дүн дүйцүүлэхдээ тухайн хичээлээр дүгнэгдсэн нийт суралцагсдын сүүлийн 2-3 жилийн дүнгийн тархалтад үндэслэн тооцоолж болно. Ийм тохиолдолд тухайн хичээлийн дүн нь дүнгийн тархалтын дээд 10%-д хамаарагдаж байвал А дүнтэй, дараагийн 25%-д харгалзаж байвал В, дараагийн 30% нь С, дараагийн 25% нь D, харин сүүлийн 10%-д харгалзаж байвал F үнэлгээ тавина.</w:t>
      </w:r>
    </w:p>
    <w:p w:rsidR="00000000" w:rsidDel="00000000" w:rsidP="00000000" w:rsidRDefault="00000000" w:rsidRPr="00000000" w14:paraId="00000294">
      <w:pPr>
        <w:spacing w:before="120" w:line="240" w:lineRule="auto"/>
        <w:ind w:left="360" w:right="20" w:hanging="359"/>
        <w:rPr/>
      </w:pPr>
      <w:r w:rsidDel="00000000" w:rsidR="00000000" w:rsidRPr="00000000">
        <w:rPr>
          <w:rtl w:val="0"/>
        </w:rPr>
        <w:t xml:space="preserve">5.5 Журмын 4.4-т заасны дагуу хэд хэдэн хичээлийг нэгтгэн дүйцүүлж байгаа тохиолдолд үнэлгээг тухайн хичээлүүдийн багц цаг ба дүнгийн жигнэсэн дунджаар тооцоолох ба бутархай дүнг ойролцоолж бүхэл болгоно.</w:t>
      </w:r>
    </w:p>
    <w:p w:rsidR="00000000" w:rsidDel="00000000" w:rsidP="00000000" w:rsidRDefault="00000000" w:rsidRPr="00000000" w14:paraId="00000295">
      <w:pPr>
        <w:spacing w:before="120" w:line="240" w:lineRule="auto"/>
        <w:ind w:left="360" w:right="20" w:hanging="359"/>
        <w:rPr/>
      </w:pPr>
      <w:r w:rsidDel="00000000" w:rsidR="00000000" w:rsidRPr="00000000">
        <w:rPr>
          <w:rtl w:val="0"/>
        </w:rPr>
        <w:t xml:space="preserve">5.6 Журмын 4.5-д заасны дагуу нэг хичээлээр СЭДС-ийн хэд хэдэн хичээлийг дүйцүүлж байгаа тохиолдолд СЭДС-ийн хичээл бүрийн үнэлгээ нь дүйцүүлэх хичээлийн үнэлгээтэй адилхан байна.</w:t>
      </w:r>
    </w:p>
    <w:p w:rsidR="00000000" w:rsidDel="00000000" w:rsidP="00000000" w:rsidRDefault="00000000" w:rsidRPr="00000000" w14:paraId="00000296">
      <w:pPr>
        <w:spacing w:line="240" w:lineRule="auto"/>
        <w:ind w:left="360" w:right="20" w:hanging="359"/>
        <w:rPr/>
      </w:pPr>
      <w:r w:rsidDel="00000000" w:rsidR="00000000" w:rsidRPr="00000000">
        <w:rPr>
          <w:rtl w:val="0"/>
        </w:rPr>
        <w:t xml:space="preserve">5.7 Олон улсын шалгалтын А түвшний А үнэлгээг 95, В үнэлгээг 85, С үнэлгээг 75; AS түвшний А үнэлгээг 85 оноогоор тооцно.</w:t>
      </w:r>
    </w:p>
    <w:bookmarkStart w:colFirst="0" w:colLast="0" w:name="bookmark=id.jdowoljnuu11" w:id="20"/>
    <w:bookmarkEnd w:id="20"/>
    <w:p w:rsidR="00000000" w:rsidDel="00000000" w:rsidP="00000000" w:rsidRDefault="00000000" w:rsidRPr="00000000" w14:paraId="00000297">
      <w:pPr>
        <w:spacing w:line="240" w:lineRule="auto"/>
        <w:jc w:val="center"/>
        <w:rPr/>
      </w:pPr>
      <w:r w:rsidDel="00000000" w:rsidR="00000000" w:rsidRPr="00000000">
        <w:rPr>
          <w:b w:val="1"/>
          <w:bCs w:val="1"/>
          <w:rtl w:val="0"/>
        </w:rPr>
        <w:t xml:space="preserve">ЗУРГАА. Хэлний шалгалтын оноог дүйцүүлэх</w:t>
      </w:r>
      <w:r w:rsidDel="00000000" w:rsidR="00000000" w:rsidRPr="00000000">
        <w:rPr>
          <w:rtl w:val="0"/>
        </w:rPr>
      </w:r>
    </w:p>
    <w:p w:rsidR="00000000" w:rsidDel="00000000" w:rsidP="00000000" w:rsidRDefault="00000000" w:rsidRPr="00000000" w14:paraId="00000298">
      <w:pPr>
        <w:spacing w:before="120" w:line="240" w:lineRule="auto"/>
        <w:ind w:left="360" w:hanging="359"/>
        <w:rPr/>
      </w:pPr>
      <w:r w:rsidDel="00000000" w:rsidR="00000000" w:rsidRPr="00000000">
        <w:rPr>
          <w:rtl w:val="0"/>
        </w:rPr>
        <w:t xml:space="preserve">6.1 Мэргэжлийн суурь болон мэргэжлийн хичээлийн бүлэгтээ гадаад хэл судлуулахаар тусгасан бакалаврын сургалтын хөтөлбөрийн анхан шатны хэлний хичээлүүдийг харгалзах хэлний олон улсад хүлээн зөвшөөрөгдсөн шалгалтын оноогоор дүйцүүлэн тооцуулж болох боловч шалгалтын Оноо нь тухайн шалгалтаар авч болох хамгийн их онооны 60 хувиас багагүй байх тохиолдолд дүйцүүлэх боломж нээгдэнэ. Дүйцүүлэлт хийх үед тухайн шалгалтыг өгсөн тухай албан ёсны сертификатыг хавсаргана.</w:t>
      </w:r>
    </w:p>
    <w:p w:rsidR="00000000" w:rsidDel="00000000" w:rsidP="00000000" w:rsidRDefault="00000000" w:rsidRPr="00000000" w14:paraId="00000299">
      <w:pPr>
        <w:spacing w:before="120" w:line="240" w:lineRule="auto"/>
        <w:ind w:left="360" w:hanging="359"/>
        <w:rPr/>
      </w:pPr>
      <w:r w:rsidDel="00000000" w:rsidR="00000000" w:rsidRPr="00000000">
        <w:rPr>
          <w:rtl w:val="0"/>
        </w:rPr>
        <w:t xml:space="preserve">6.2 Дүйцүүлж болох олон улсын шалгалтын нэр, түвшин тогтоосон сертификатын хүчинтэй хугацаа болон дүйцүүлж болох хичээлийн нэр, багц цагийг мэргэжлийн тэнхим хэлэлцэж шийдвэрлэнэ.</w:t>
      </w:r>
    </w:p>
    <w:p w:rsidR="00000000" w:rsidDel="00000000" w:rsidP="00000000" w:rsidRDefault="00000000" w:rsidRPr="00000000" w14:paraId="0000029A">
      <w:pPr>
        <w:spacing w:before="120" w:line="240" w:lineRule="auto"/>
        <w:ind w:left="360" w:hanging="359"/>
        <w:rPr/>
      </w:pPr>
      <w:r w:rsidDel="00000000" w:rsidR="00000000" w:rsidRPr="00000000">
        <w:rPr>
          <w:rtl w:val="0"/>
        </w:rPr>
        <w:t xml:space="preserve">6.3 СЭДС-ийн бакалаврын түвшний суралцагчид тавигдах гадаад хэлний ерөнхий шаардлагыг тухайн хэлний олон улсад хүлээн зөвшөөрөгдсөн шалгалтын оноогоор хангасанд тооцож болох ба 6.3-д заагдсанаас бусад тохиолдолд олон улсын шалгалтын оноогоор СЭДС-ийн хичээл дүйцүүлэхгүй.</w:t>
      </w:r>
    </w:p>
    <w:p w:rsidR="00000000" w:rsidDel="00000000" w:rsidP="00000000" w:rsidRDefault="00000000" w:rsidRPr="00000000" w14:paraId="0000029B">
      <w:pPr>
        <w:spacing w:before="120" w:line="240" w:lineRule="auto"/>
        <w:ind w:left="360" w:hanging="359"/>
        <w:rPr/>
      </w:pPr>
      <w:r w:rsidDel="00000000" w:rsidR="00000000" w:rsidRPr="00000000">
        <w:rPr>
          <w:rtl w:val="0"/>
        </w:rPr>
        <w:t xml:space="preserve">6.4 Гадаад хэлний шалгалтын сертификатын оноогоор СЭДС-ийн ахисан түвшний хөтөлбөрийн хичээл дүйцүүлэхгүй.</w:t>
      </w:r>
    </w:p>
    <w:p w:rsidR="00000000" w:rsidDel="00000000" w:rsidP="00000000" w:rsidRDefault="00000000" w:rsidRPr="00000000" w14:paraId="0000029C">
      <w:pPr>
        <w:spacing w:before="120" w:line="240" w:lineRule="auto"/>
        <w:jc w:val="center"/>
        <w:rPr/>
      </w:pPr>
      <w:r w:rsidDel="00000000" w:rsidR="00000000" w:rsidRPr="00000000">
        <w:rPr>
          <w:b w:val="1"/>
          <w:bCs w:val="1"/>
          <w:rtl w:val="0"/>
        </w:rPr>
        <w:t xml:space="preserve">ДОЛОО. Хичээл дүйцүүлэх үйл ажиллагаа</w:t>
      </w:r>
      <w:r w:rsidDel="00000000" w:rsidR="00000000" w:rsidRPr="00000000">
        <w:rPr>
          <w:rtl w:val="0"/>
        </w:rPr>
      </w:r>
    </w:p>
    <w:p w:rsidR="00000000" w:rsidDel="00000000" w:rsidP="00000000" w:rsidRDefault="00000000" w:rsidRPr="00000000" w14:paraId="0000029D">
      <w:pPr>
        <w:spacing w:before="120" w:line="240" w:lineRule="auto"/>
        <w:ind w:left="360" w:hanging="359"/>
        <w:rPr/>
      </w:pPr>
      <w:r w:rsidDel="00000000" w:rsidR="00000000" w:rsidRPr="00000000">
        <w:rPr>
          <w:rtl w:val="0"/>
        </w:rPr>
        <w:t xml:space="preserve">7.1 СЭДС-ийн хичээл дүйцүүлэлтийн үйл ажиллагааг Дүн, бүртгэл хариуцсан нэгж/ мэргэжилтэн нь суралцагч, мэргэжлийн тэнхимтэй хамтран зохион байгуулна.</w:t>
      </w:r>
    </w:p>
    <w:p w:rsidR="00000000" w:rsidDel="00000000" w:rsidP="00000000" w:rsidRDefault="00000000" w:rsidRPr="00000000" w14:paraId="0000029E">
      <w:pPr>
        <w:spacing w:before="120" w:line="240" w:lineRule="auto"/>
        <w:ind w:left="360" w:hanging="359"/>
        <w:rPr/>
      </w:pPr>
      <w:r w:rsidDel="00000000" w:rsidR="00000000" w:rsidRPr="00000000">
        <w:rPr>
          <w:rtl w:val="0"/>
        </w:rPr>
        <w:t xml:space="preserve">7.2 Суралцагч хичээл дүйцүүлэх тухай өргөдлийг маягтын дагуу (Маягт 1) холбогдох материалуудын хамт дүн бүртгэл хариуцсан нэгжид гаргах ба дүн бүртгэл хариуцсан мэргэжилтэн өргөдлийг хянан үзэж, журмын шаардлага хангасан тохиолдолд хичээл дүйцүүлэлтийн маягтыг (Маягт 2) бөглөж харьяа тэнхимд хандана.</w:t>
      </w:r>
    </w:p>
    <w:p w:rsidR="00000000" w:rsidDel="00000000" w:rsidP="00000000" w:rsidRDefault="00000000" w:rsidRPr="00000000" w14:paraId="0000029F">
      <w:pPr>
        <w:spacing w:before="120" w:line="240" w:lineRule="auto"/>
        <w:ind w:left="360" w:hanging="359"/>
        <w:rPr/>
      </w:pPr>
      <w:r w:rsidDel="00000000" w:rsidR="00000000" w:rsidRPr="00000000">
        <w:rPr>
          <w:rtl w:val="0"/>
        </w:rPr>
        <w:t xml:space="preserve">7.3 СЭДС-д дүйцүүлж буй хичээл нь СЭДС-ийн хичээл дүйцүүлэлтэд баримтлах зарчим болон харгалзах хичээлтэй агуулгаараа давхцаж байгаа эсэх (журмын 3-р бүлэг), багц цагийн хэмжээ нь шаардлага (журмын 4-р бүлэг) хангаж буй эсэх талаар тухайн хичээлийг хариуцан заадаг мэргэжлийн тэнхим (тэнхимийн эрхлэгч эсвэл тухайн хичээлийг заадаг багш)-ийн дүгнэлт/зөвшөөрлийг заавал авсан байх ба харгалзах тэнхимийн эрхлэгч нь баталгаажуулсан байна.</w:t>
      </w:r>
    </w:p>
    <w:p w:rsidR="00000000" w:rsidDel="00000000" w:rsidP="00000000" w:rsidRDefault="00000000" w:rsidRPr="00000000" w14:paraId="000002A0">
      <w:pPr>
        <w:spacing w:before="120" w:line="240" w:lineRule="auto"/>
        <w:ind w:left="360" w:hanging="359"/>
        <w:rPr/>
      </w:pPr>
      <w:r w:rsidDel="00000000" w:rsidR="00000000" w:rsidRPr="00000000">
        <w:rPr>
          <w:rtl w:val="0"/>
        </w:rPr>
        <w:t xml:space="preserve">7.4 Журмын 7.3-д заасан мэргэжлийн тэнхимийн зөвшөөрөл бүхий дүйцүүлж болох хичээлийн дүнгийн дүйцүүлэлтийг энэхүү журмын 5-р бүлэгт заасан аргачлалын дагуу Дүн, бүртгэл хариуцсан мэргэжилтэн хийнэ.</w:t>
      </w:r>
    </w:p>
    <w:p w:rsidR="00000000" w:rsidDel="00000000" w:rsidP="00000000" w:rsidRDefault="00000000" w:rsidRPr="00000000" w14:paraId="000002A1">
      <w:pPr>
        <w:spacing w:before="120" w:line="240" w:lineRule="auto"/>
        <w:ind w:left="360" w:hanging="359"/>
        <w:rPr/>
      </w:pPr>
      <w:r w:rsidDel="00000000" w:rsidR="00000000" w:rsidRPr="00000000">
        <w:rPr>
          <w:rtl w:val="0"/>
        </w:rPr>
        <w:t xml:space="preserve">7.5 Хичээл дүйцүүлэлтийн бөглөгдсөн маягтыг суралцагчийн зөвшөөрөл болон Дүн бүртгэл хариуцсан нэгжийн даргын баталгаажуулалтад үндэслэн дүн, бүртгэл хариуцсан мэргэжилтэн системд оруулна.</w:t>
      </w:r>
    </w:p>
    <w:p w:rsidR="00000000" w:rsidDel="00000000" w:rsidP="00000000" w:rsidRDefault="00000000" w:rsidRPr="00000000" w14:paraId="000002A2">
      <w:pPr>
        <w:spacing w:before="120" w:line="240" w:lineRule="auto"/>
        <w:ind w:left="360" w:hanging="359"/>
        <w:rPr/>
      </w:pPr>
      <w:r w:rsidDel="00000000" w:rsidR="00000000" w:rsidRPr="00000000">
        <w:rPr>
          <w:rtl w:val="0"/>
        </w:rPr>
        <w:t xml:space="preserve">7.6 Зэргийн бус хөтөлбөрт хамрагдаад ирсэн суралцагчийн хичээлийг ирсэн улиралд нь дүйцүүлж оруулна.</w:t>
      </w:r>
    </w:p>
    <w:bookmarkStart w:colFirst="0" w:colLast="0" w:name="bookmark=id.z35mohwlpjo2" w:id="21"/>
    <w:bookmarkEnd w:id="21"/>
    <w:p w:rsidR="00000000" w:rsidDel="00000000" w:rsidP="00000000" w:rsidRDefault="00000000" w:rsidRPr="00000000" w14:paraId="000002A3">
      <w:pPr>
        <w:spacing w:before="120" w:line="240" w:lineRule="auto"/>
        <w:ind w:right="120"/>
        <w:jc w:val="center"/>
        <w:rPr/>
      </w:pPr>
      <w:r w:rsidDel="00000000" w:rsidR="00000000" w:rsidRPr="00000000">
        <w:rPr>
          <w:b w:val="1"/>
          <w:bCs w:val="1"/>
          <w:rtl w:val="0"/>
        </w:rPr>
        <w:t xml:space="preserve">НАЙМ. Бусад</w:t>
      </w:r>
      <w:r w:rsidDel="00000000" w:rsidR="00000000" w:rsidRPr="00000000">
        <w:rPr>
          <w:rtl w:val="0"/>
        </w:rPr>
      </w:r>
    </w:p>
    <w:p w:rsidR="00000000" w:rsidDel="00000000" w:rsidP="00000000" w:rsidRDefault="00000000" w:rsidRPr="00000000" w14:paraId="000002A4">
      <w:pPr>
        <w:spacing w:before="120" w:line="240" w:lineRule="auto"/>
        <w:ind w:left="360" w:right="120" w:hanging="359"/>
        <w:rPr/>
      </w:pPr>
      <w:r w:rsidDel="00000000" w:rsidR="00000000" w:rsidRPr="00000000">
        <w:rPr>
          <w:rtl w:val="0"/>
        </w:rPr>
        <w:t xml:space="preserve">8.1 Хичээл дүйцүүлэлтийн үйл ажиллагааг элссэн, ШИЛЖСЭН, эргэн суралцсан тухайн улиралд суралцагчийн хүсэлтээр нэг удаа хийнэ.</w:t>
      </w:r>
    </w:p>
    <w:p w:rsidR="00000000" w:rsidDel="00000000" w:rsidP="00000000" w:rsidRDefault="00000000" w:rsidRPr="00000000" w14:paraId="000002A5">
      <w:pPr>
        <w:spacing w:before="120" w:line="240" w:lineRule="auto"/>
        <w:ind w:left="360" w:right="120" w:hanging="359"/>
        <w:rPr/>
      </w:pPr>
      <w:r w:rsidDel="00000000" w:rsidR="00000000" w:rsidRPr="00000000">
        <w:rPr>
          <w:rtl w:val="0"/>
        </w:rPr>
        <w:t xml:space="preserve">8.2 Хичээл дүйцүүлэлтийг аргачлалын дагуу зөв хийгээгүй тохиолдолд дүйцүүлэлтийг буцааж, дахин засварлаж оруулна.</w:t>
      </w:r>
    </w:p>
    <w:p w:rsidR="00000000" w:rsidDel="00000000" w:rsidP="00000000" w:rsidRDefault="00000000" w:rsidRPr="00000000" w14:paraId="000002A6">
      <w:pPr>
        <w:spacing w:before="120" w:line="240" w:lineRule="auto"/>
        <w:ind w:left="360" w:right="120" w:hanging="359"/>
        <w:rPr/>
      </w:pPr>
      <w:r w:rsidDel="00000000" w:rsidR="00000000" w:rsidRPr="00000000">
        <w:rPr>
          <w:rtl w:val="0"/>
        </w:rPr>
        <w:t xml:space="preserve">8.3 Оюутан солилцооны болон бусад гэрээнд тусгайлан заагаагүй бол СЭДС -д хичээл дүйцүүлэхэд төлбөр авахгүй.</w:t>
      </w:r>
    </w:p>
    <w:p w:rsidR="00000000" w:rsidDel="00000000" w:rsidP="00000000" w:rsidRDefault="00000000" w:rsidRPr="00000000" w14:paraId="000002A7">
      <w:pPr>
        <w:spacing w:before="120" w:line="240" w:lineRule="auto"/>
        <w:ind w:left="360" w:right="120" w:hanging="359"/>
        <w:rPr/>
      </w:pPr>
      <w:r w:rsidDel="00000000" w:rsidR="00000000" w:rsidRPr="00000000">
        <w:rPr>
          <w:rtl w:val="0"/>
        </w:rPr>
        <w:t xml:space="preserve">8.4 СЭДС-ийн хичээл дүйцүүлэх тухай гэрээ байгуулсан гэрээний дагуу судалсан ахлах сургууль, дээд боловсролын сургалтын байгууллага, бусад байгууллагад судалсан хичээлийг гэрээний дагуу тооцно.</w:t>
      </w:r>
    </w:p>
    <w:p w:rsidR="00000000" w:rsidDel="00000000" w:rsidP="00000000" w:rsidRDefault="00000000" w:rsidRPr="00000000" w14:paraId="000002A8">
      <w:pPr>
        <w:spacing w:line="240" w:lineRule="auto"/>
        <w:rPr/>
      </w:pPr>
      <w:r w:rsidDel="00000000" w:rsidR="00000000" w:rsidRPr="00000000">
        <w:rPr>
          <w:rtl w:val="0"/>
        </w:rPr>
      </w:r>
    </w:p>
    <w:p w:rsidR="00000000" w:rsidDel="00000000" w:rsidP="00000000" w:rsidRDefault="00000000" w:rsidRPr="00000000" w14:paraId="000002A9">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735" w:right="120" w:hanging="375"/>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Энэхүү журмаар зохицуулагдахгүй асуудал гарвал СЭДС-ийн захиргааны зөвлөл хэлэлцэж шийдвэрлэнэ.</w:t>
      </w:r>
    </w:p>
    <w:p w:rsidR="00000000" w:rsidDel="00000000" w:rsidP="00000000" w:rsidRDefault="00000000" w:rsidRPr="00000000" w14:paraId="000002AA">
      <w:pPr>
        <w:spacing w:line="240" w:lineRule="auto"/>
        <w:rPr/>
      </w:pPr>
      <w:r w:rsidDel="00000000" w:rsidR="00000000" w:rsidRPr="00000000">
        <w:rPr>
          <w:rtl w:val="0"/>
        </w:rPr>
        <w:t xml:space="preserve">Түгээмэл хэрэглэгддэг багц цаг болон СЭДС-ийн багц цагийн харьцааны</w:t>
      </w:r>
    </w:p>
    <w:tbl>
      <w:tblPr>
        <w:tblStyle w:val="Table5"/>
        <w:tblW w:w="7994.000000000001" w:type="dxa"/>
        <w:jc w:val="left"/>
        <w:tblLayout w:type="fixed"/>
        <w:tblLook w:val="0400"/>
      </w:tblPr>
      <w:tblGrid>
        <w:gridCol w:w="809"/>
        <w:gridCol w:w="644"/>
        <w:gridCol w:w="582"/>
        <w:gridCol w:w="796"/>
        <w:gridCol w:w="794"/>
        <w:gridCol w:w="604"/>
        <w:gridCol w:w="679"/>
        <w:gridCol w:w="582"/>
        <w:gridCol w:w="911"/>
        <w:gridCol w:w="662"/>
        <w:gridCol w:w="931"/>
        <w:tblGridChange w:id="0">
          <w:tblGrid>
            <w:gridCol w:w="809"/>
            <w:gridCol w:w="644"/>
            <w:gridCol w:w="582"/>
            <w:gridCol w:w="796"/>
            <w:gridCol w:w="794"/>
            <w:gridCol w:w="604"/>
            <w:gridCol w:w="679"/>
            <w:gridCol w:w="582"/>
            <w:gridCol w:w="911"/>
            <w:gridCol w:w="662"/>
            <w:gridCol w:w="931"/>
          </w:tblGrid>
        </w:tblGridChange>
      </w:tblGrid>
      <w:tr>
        <w:trPr>
          <w:cantSplit w:val="0"/>
          <w:tblHeader w:val="0"/>
        </w:trPr>
        <w:tc>
          <w:tcPr>
            <w:vAlign w:val="bottom"/>
          </w:tcPr>
          <w:p w:rsidR="00000000" w:rsidDel="00000000" w:rsidP="00000000" w:rsidRDefault="00000000" w:rsidRPr="00000000" w14:paraId="000002AB">
            <w:pPr>
              <w:spacing w:line="240" w:lineRule="auto"/>
              <w:ind w:right="10"/>
              <w:jc w:val="right"/>
              <w:rPr/>
            </w:pPr>
            <w:r w:rsidDel="00000000" w:rsidR="00000000" w:rsidRPr="00000000">
              <w:rPr>
                <w:rtl w:val="0"/>
              </w:rPr>
              <w:t xml:space="preserve">Монгол  </w:t>
            </w:r>
          </w:p>
        </w:tc>
        <w:tc>
          <w:tcPr/>
          <w:p w:rsidR="00000000" w:rsidDel="00000000" w:rsidP="00000000" w:rsidRDefault="00000000" w:rsidRPr="00000000" w14:paraId="000002AC">
            <w:pPr>
              <w:spacing w:line="240" w:lineRule="auto"/>
              <w:jc w:val="center"/>
              <w:rPr/>
            </w:pPr>
            <w:r w:rsidDel="00000000" w:rsidR="00000000" w:rsidRPr="00000000">
              <w:rPr>
                <w:rtl w:val="0"/>
              </w:rPr>
              <w:t xml:space="preserve">ECTS</w:t>
            </w:r>
          </w:p>
        </w:tc>
        <w:tc>
          <w:tcPr>
            <w:vAlign w:val="bottom"/>
          </w:tcPr>
          <w:p w:rsidR="00000000" w:rsidDel="00000000" w:rsidP="00000000" w:rsidRDefault="00000000" w:rsidRPr="00000000" w14:paraId="000002AD">
            <w:pPr>
              <w:spacing w:line="240" w:lineRule="auto"/>
              <w:jc w:val="center"/>
              <w:rPr/>
            </w:pPr>
            <w:r w:rsidDel="00000000" w:rsidR="00000000" w:rsidRPr="00000000">
              <w:rPr>
                <w:rtl w:val="0"/>
              </w:rPr>
              <w:t xml:space="preserve">АНУ</w:t>
            </w:r>
          </w:p>
        </w:tc>
        <w:tc>
          <w:tcPr>
            <w:vAlign w:val="bottom"/>
          </w:tcPr>
          <w:p w:rsidR="00000000" w:rsidDel="00000000" w:rsidP="00000000" w:rsidRDefault="00000000" w:rsidRPr="00000000" w14:paraId="000002AE">
            <w:pPr>
              <w:spacing w:line="240" w:lineRule="auto"/>
              <w:jc w:val="center"/>
              <w:rPr/>
            </w:pPr>
            <w:r w:rsidDel="00000000" w:rsidR="00000000" w:rsidRPr="00000000">
              <w:rPr>
                <w:rtl w:val="0"/>
              </w:rPr>
              <w:t xml:space="preserve">БНХАУ</w:t>
            </w:r>
          </w:p>
        </w:tc>
        <w:tc>
          <w:tcPr>
            <w:vAlign w:val="bottom"/>
          </w:tcPr>
          <w:p w:rsidR="00000000" w:rsidDel="00000000" w:rsidP="00000000" w:rsidRDefault="00000000" w:rsidRPr="00000000" w14:paraId="000002AF">
            <w:pPr>
              <w:spacing w:line="240" w:lineRule="auto"/>
              <w:jc w:val="center"/>
              <w:rPr/>
            </w:pPr>
            <w:r w:rsidDel="00000000" w:rsidR="00000000" w:rsidRPr="00000000">
              <w:rPr>
                <w:rtl w:val="0"/>
              </w:rPr>
              <w:t xml:space="preserve">Энэтхэг</w:t>
            </w:r>
          </w:p>
        </w:tc>
        <w:tc>
          <w:tcPr>
            <w:vAlign w:val="bottom"/>
          </w:tcPr>
          <w:p w:rsidR="00000000" w:rsidDel="00000000" w:rsidP="00000000" w:rsidRDefault="00000000" w:rsidRPr="00000000" w14:paraId="000002B0">
            <w:pPr>
              <w:spacing w:line="240" w:lineRule="auto"/>
              <w:jc w:val="center"/>
              <w:rPr/>
            </w:pPr>
            <w:r w:rsidDel="00000000" w:rsidR="00000000" w:rsidRPr="00000000">
              <w:rPr>
                <w:rtl w:val="0"/>
              </w:rPr>
              <w:t xml:space="preserve">Япон</w:t>
            </w:r>
          </w:p>
        </w:tc>
        <w:tc>
          <w:tcPr>
            <w:vAlign w:val="bottom"/>
          </w:tcPr>
          <w:p w:rsidR="00000000" w:rsidDel="00000000" w:rsidP="00000000" w:rsidRDefault="00000000" w:rsidRPr="00000000" w14:paraId="000002B1">
            <w:pPr>
              <w:spacing w:line="240" w:lineRule="auto"/>
              <w:jc w:val="center"/>
              <w:rPr/>
            </w:pPr>
            <w:r w:rsidDel="00000000" w:rsidR="00000000" w:rsidRPr="00000000">
              <w:rPr>
                <w:rtl w:val="0"/>
              </w:rPr>
              <w:t xml:space="preserve">БНСУ</w:t>
            </w:r>
          </w:p>
        </w:tc>
        <w:tc>
          <w:tcPr>
            <w:vAlign w:val="bottom"/>
          </w:tcPr>
          <w:p w:rsidR="00000000" w:rsidDel="00000000" w:rsidP="00000000" w:rsidRDefault="00000000" w:rsidRPr="00000000" w14:paraId="000002B2">
            <w:pPr>
              <w:spacing w:line="240" w:lineRule="auto"/>
              <w:jc w:val="center"/>
              <w:rPr/>
            </w:pPr>
            <w:r w:rsidDel="00000000" w:rsidR="00000000" w:rsidRPr="00000000">
              <w:rPr>
                <w:rtl w:val="0"/>
              </w:rPr>
              <w:t xml:space="preserve">ОХУ</w:t>
            </w:r>
          </w:p>
        </w:tc>
        <w:tc>
          <w:tcPr>
            <w:vAlign w:val="bottom"/>
          </w:tcPr>
          <w:p w:rsidR="00000000" w:rsidDel="00000000" w:rsidP="00000000" w:rsidRDefault="00000000" w:rsidRPr="00000000" w14:paraId="000002B3">
            <w:pPr>
              <w:spacing w:line="240" w:lineRule="auto"/>
              <w:jc w:val="center"/>
              <w:rPr/>
            </w:pPr>
            <w:r w:rsidDel="00000000" w:rsidR="00000000" w:rsidRPr="00000000">
              <w:rPr>
                <w:rtl w:val="0"/>
              </w:rPr>
              <w:t xml:space="preserve">Австрали</w:t>
            </w:r>
          </w:p>
        </w:tc>
        <w:tc>
          <w:tcPr>
            <w:vAlign w:val="bottom"/>
          </w:tcPr>
          <w:p w:rsidR="00000000" w:rsidDel="00000000" w:rsidP="00000000" w:rsidRDefault="00000000" w:rsidRPr="00000000" w14:paraId="000002B4">
            <w:pPr>
              <w:spacing w:line="240" w:lineRule="auto"/>
              <w:jc w:val="center"/>
              <w:rPr/>
            </w:pPr>
            <w:r w:rsidDel="00000000" w:rsidR="00000000" w:rsidRPr="00000000">
              <w:rPr>
                <w:rtl w:val="0"/>
              </w:rPr>
              <w:t xml:space="preserve">Канад</w:t>
            </w:r>
          </w:p>
        </w:tc>
        <w:tc>
          <w:tcPr>
            <w:vAlign w:val="bottom"/>
          </w:tcPr>
          <w:p w:rsidR="00000000" w:rsidDel="00000000" w:rsidP="00000000" w:rsidRDefault="00000000" w:rsidRPr="00000000" w14:paraId="000002B5">
            <w:pPr>
              <w:spacing w:line="240" w:lineRule="auto"/>
              <w:jc w:val="center"/>
              <w:rPr/>
            </w:pPr>
            <w:r w:rsidDel="00000000" w:rsidR="00000000" w:rsidRPr="00000000">
              <w:rPr>
                <w:rtl w:val="0"/>
              </w:rPr>
              <w:t xml:space="preserve">Сингапур</w:t>
            </w:r>
          </w:p>
        </w:tc>
      </w:tr>
      <w:tr>
        <w:trPr>
          <w:cantSplit w:val="0"/>
          <w:tblHeader w:val="0"/>
        </w:trPr>
        <w:tc>
          <w:tcPr/>
          <w:p w:rsidR="00000000" w:rsidDel="00000000" w:rsidP="00000000" w:rsidRDefault="00000000" w:rsidRPr="00000000" w14:paraId="000002B6">
            <w:pPr>
              <w:spacing w:line="240" w:lineRule="auto"/>
              <w:ind w:right="120"/>
              <w:rPr/>
            </w:pPr>
            <w:r w:rsidDel="00000000" w:rsidR="00000000" w:rsidRPr="00000000">
              <w:rPr>
                <w:rtl w:val="0"/>
              </w:rPr>
              <w:t xml:space="preserve">1 багц цаг</w:t>
            </w:r>
          </w:p>
        </w:tc>
        <w:tc>
          <w:tcPr/>
          <w:p w:rsidR="00000000" w:rsidDel="00000000" w:rsidP="00000000" w:rsidRDefault="00000000" w:rsidRPr="00000000" w14:paraId="000002B7">
            <w:pPr>
              <w:spacing w:line="240" w:lineRule="auto"/>
              <w:ind w:right="120"/>
              <w:rPr/>
            </w:pPr>
            <w:r w:rsidDel="00000000" w:rsidR="00000000" w:rsidRPr="00000000">
              <w:rPr>
                <w:rtl w:val="0"/>
              </w:rPr>
              <w:t xml:space="preserve">2</w:t>
            </w:r>
          </w:p>
        </w:tc>
        <w:tc>
          <w:tcPr/>
          <w:p w:rsidR="00000000" w:rsidDel="00000000" w:rsidP="00000000" w:rsidRDefault="00000000" w:rsidRPr="00000000" w14:paraId="000002B8">
            <w:pPr>
              <w:spacing w:line="240" w:lineRule="auto"/>
              <w:ind w:right="120"/>
              <w:rPr/>
            </w:pPr>
            <w:r w:rsidDel="00000000" w:rsidR="00000000" w:rsidRPr="00000000">
              <w:rPr>
                <w:rtl w:val="0"/>
              </w:rPr>
              <w:t xml:space="preserve">1</w:t>
            </w:r>
          </w:p>
        </w:tc>
        <w:tc>
          <w:tcPr/>
          <w:p w:rsidR="00000000" w:rsidDel="00000000" w:rsidP="00000000" w:rsidRDefault="00000000" w:rsidRPr="00000000" w14:paraId="000002B9">
            <w:pPr>
              <w:spacing w:line="240" w:lineRule="auto"/>
              <w:ind w:right="120"/>
              <w:rPr/>
            </w:pPr>
            <w:r w:rsidDel="00000000" w:rsidR="00000000" w:rsidRPr="00000000">
              <w:rPr>
                <w:rtl w:val="0"/>
              </w:rPr>
              <w:t xml:space="preserve">1</w:t>
            </w:r>
          </w:p>
        </w:tc>
        <w:tc>
          <w:tcPr/>
          <w:p w:rsidR="00000000" w:rsidDel="00000000" w:rsidP="00000000" w:rsidRDefault="00000000" w:rsidRPr="00000000" w14:paraId="000002BA">
            <w:pPr>
              <w:spacing w:line="240" w:lineRule="auto"/>
              <w:ind w:right="120"/>
              <w:rPr/>
            </w:pPr>
            <w:r w:rsidDel="00000000" w:rsidR="00000000" w:rsidRPr="00000000">
              <w:rPr>
                <w:rtl w:val="0"/>
              </w:rPr>
              <w:t xml:space="preserve">1</w:t>
            </w:r>
          </w:p>
        </w:tc>
        <w:tc>
          <w:tcPr/>
          <w:p w:rsidR="00000000" w:rsidDel="00000000" w:rsidP="00000000" w:rsidRDefault="00000000" w:rsidRPr="00000000" w14:paraId="000002BB">
            <w:pPr>
              <w:spacing w:line="240" w:lineRule="auto"/>
              <w:ind w:right="120"/>
              <w:rPr/>
            </w:pPr>
            <w:r w:rsidDel="00000000" w:rsidR="00000000" w:rsidRPr="00000000">
              <w:rPr>
                <w:rtl w:val="0"/>
              </w:rPr>
              <w:t xml:space="preserve">1</w:t>
            </w:r>
          </w:p>
        </w:tc>
        <w:tc>
          <w:tcPr/>
          <w:p w:rsidR="00000000" w:rsidDel="00000000" w:rsidP="00000000" w:rsidRDefault="00000000" w:rsidRPr="00000000" w14:paraId="000002BC">
            <w:pPr>
              <w:spacing w:line="240" w:lineRule="auto"/>
              <w:ind w:right="120"/>
              <w:rPr/>
            </w:pPr>
            <w:r w:rsidDel="00000000" w:rsidR="00000000" w:rsidRPr="00000000">
              <w:rPr>
                <w:rtl w:val="0"/>
              </w:rPr>
              <w:t xml:space="preserve">1</w:t>
            </w:r>
          </w:p>
        </w:tc>
        <w:tc>
          <w:tcPr/>
          <w:p w:rsidR="00000000" w:rsidDel="00000000" w:rsidP="00000000" w:rsidRDefault="00000000" w:rsidRPr="00000000" w14:paraId="000002BD">
            <w:pPr>
              <w:spacing w:line="240" w:lineRule="auto"/>
              <w:ind w:right="120"/>
              <w:rPr/>
            </w:pPr>
            <w:r w:rsidDel="00000000" w:rsidR="00000000" w:rsidRPr="00000000">
              <w:rPr>
                <w:rtl w:val="0"/>
              </w:rPr>
              <w:t xml:space="preserve">2</w:t>
            </w:r>
          </w:p>
        </w:tc>
        <w:tc>
          <w:tcPr/>
          <w:p w:rsidR="00000000" w:rsidDel="00000000" w:rsidP="00000000" w:rsidRDefault="00000000" w:rsidRPr="00000000" w14:paraId="000002BE">
            <w:pPr>
              <w:spacing w:line="240" w:lineRule="auto"/>
              <w:ind w:right="120"/>
              <w:rPr/>
            </w:pPr>
            <w:r w:rsidDel="00000000" w:rsidR="00000000" w:rsidRPr="00000000">
              <w:rPr>
                <w:rtl w:val="0"/>
              </w:rPr>
              <w:t xml:space="preserve">2</w:t>
            </w:r>
          </w:p>
        </w:tc>
        <w:tc>
          <w:tcPr/>
          <w:p w:rsidR="00000000" w:rsidDel="00000000" w:rsidP="00000000" w:rsidRDefault="00000000" w:rsidRPr="00000000" w14:paraId="000002BF">
            <w:pPr>
              <w:spacing w:line="240" w:lineRule="auto"/>
              <w:ind w:right="120"/>
              <w:rPr/>
            </w:pPr>
            <w:r w:rsidDel="00000000" w:rsidR="00000000" w:rsidRPr="00000000">
              <w:rPr>
                <w:rtl w:val="0"/>
              </w:rPr>
              <w:t xml:space="preserve">0,17</w:t>
            </w:r>
          </w:p>
        </w:tc>
        <w:tc>
          <w:tcPr/>
          <w:p w:rsidR="00000000" w:rsidDel="00000000" w:rsidP="00000000" w:rsidRDefault="00000000" w:rsidRPr="00000000" w14:paraId="000002C0">
            <w:pPr>
              <w:spacing w:line="240" w:lineRule="auto"/>
              <w:ind w:right="120"/>
              <w:rPr/>
            </w:pPr>
            <w:r w:rsidDel="00000000" w:rsidR="00000000" w:rsidRPr="00000000">
              <w:rPr>
                <w:rtl w:val="0"/>
              </w:rPr>
              <w:t xml:space="preserve">1,6</w:t>
            </w:r>
          </w:p>
          <w:p w:rsidR="00000000" w:rsidDel="00000000" w:rsidP="00000000" w:rsidRDefault="00000000" w:rsidRPr="00000000" w14:paraId="000002C1">
            <w:pPr>
              <w:spacing w:line="240" w:lineRule="auto"/>
              <w:ind w:right="120"/>
              <w:rPr/>
            </w:pPr>
            <w:r w:rsidDel="00000000" w:rsidR="00000000" w:rsidRPr="00000000">
              <w:rPr>
                <w:rtl w:val="0"/>
              </w:rPr>
            </w:r>
          </w:p>
        </w:tc>
      </w:tr>
    </w:tbl>
    <w:p w:rsidR="00000000" w:rsidDel="00000000" w:rsidP="00000000" w:rsidRDefault="00000000" w:rsidRPr="00000000" w14:paraId="000002C2">
      <w:pPr>
        <w:spacing w:line="240" w:lineRule="auto"/>
        <w:ind w:right="120"/>
        <w:rPr/>
      </w:pPr>
      <w:r w:rsidDel="00000000" w:rsidR="00000000" w:rsidRPr="00000000">
        <w:rPr>
          <w:rtl w:val="0"/>
        </w:rPr>
      </w:r>
    </w:p>
    <w:p w:rsidR="00000000" w:rsidDel="00000000" w:rsidP="00000000" w:rsidRDefault="00000000" w:rsidRPr="00000000" w14:paraId="000002C3">
      <w:pPr>
        <w:tabs>
          <w:tab w:val="left" w:leader="none" w:pos="500"/>
        </w:tabs>
        <w:spacing w:line="240" w:lineRule="auto"/>
        <w:ind w:right="120"/>
        <w:rPr/>
      </w:pPr>
      <w:r w:rsidDel="00000000" w:rsidR="00000000" w:rsidRPr="00000000">
        <w:rPr>
          <w:rtl w:val="0"/>
        </w:rPr>
        <w:t xml:space="preserve">     *Улирлын багц цагт суурилсан кредит системтэй сургууль бол багц цагийг 3/2 коэффициентэд хувааж тооцно.</w:t>
      </w:r>
    </w:p>
    <w:p w:rsidR="00000000" w:rsidDel="00000000" w:rsidP="00000000" w:rsidRDefault="00000000" w:rsidRPr="00000000" w14:paraId="000002C4">
      <w:pPr>
        <w:spacing w:line="240" w:lineRule="auto"/>
        <w:rPr/>
      </w:pPr>
      <w:r w:rsidDel="00000000" w:rsidR="00000000" w:rsidRPr="00000000">
        <w:rPr>
          <w:rtl w:val="0"/>
        </w:rPr>
      </w:r>
    </w:p>
    <w:p w:rsidR="00000000" w:rsidDel="00000000" w:rsidP="00000000" w:rsidRDefault="00000000" w:rsidRPr="00000000" w14:paraId="000002C5">
      <w:pPr>
        <w:spacing w:line="240" w:lineRule="auto"/>
        <w:ind w:right="120" w:firstLine="340"/>
        <w:rPr/>
      </w:pPr>
      <w:r w:rsidDel="00000000" w:rsidR="00000000" w:rsidRPr="00000000">
        <w:rPr>
          <w:rtl w:val="0"/>
        </w:rPr>
        <w:t xml:space="preserve">**Багц цагаар хэмжигддэггүй, танхимын цагаар тодорхойлогддог сургалтын системтэй бол 72 танхимын цагийг 1 багц цаг гэж үзнэ.</w:t>
      </w:r>
    </w:p>
    <w:p w:rsidR="00000000" w:rsidDel="00000000" w:rsidP="00000000" w:rsidRDefault="00000000" w:rsidRPr="00000000" w14:paraId="000002C6">
      <w:pPr>
        <w:spacing w:line="240" w:lineRule="auto"/>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-3809</wp:posOffset>
                </wp:positionH>
                <wp:positionV relativeFrom="paragraph">
                  <wp:posOffset>-690879</wp:posOffset>
                </wp:positionV>
                <wp:extent cx="4967605" cy="12700"/>
                <wp:effectExtent b="0" l="0" r="0" t="0"/>
                <wp:wrapNone/>
                <wp:docPr id="1" name=""/>
                <a:graphic>
                  <a:graphicData uri="http://schemas.microsoft.com/office/word/2010/wordprocessingShape">
                    <wps:wsp>
                      <wps:cNvCnPr/>
                      <wps:spPr>
                        <a:xfrm>
                          <a:off x="2862198" y="3777619"/>
                          <a:ext cx="4967605" cy="4763"/>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-3809</wp:posOffset>
                </wp:positionH>
                <wp:positionV relativeFrom="paragraph">
                  <wp:posOffset>-690879</wp:posOffset>
                </wp:positionV>
                <wp:extent cx="4967605" cy="12700"/>
                <wp:effectExtent b="0" l="0" r="0" t="0"/>
                <wp:wrapNone/>
                <wp:docPr id="1" name="image22.png"/>
                <a:graphic>
                  <a:graphicData uri="http://schemas.openxmlformats.org/drawingml/2006/picture">
                    <pic:pic>
                      <pic:nvPicPr>
                        <pic:cNvPr id="0" name="image22.png"/>
                        <pic:cNvPicPr preferRelativeResize="0"/>
                      </pic:nvPicPr>
                      <pic:blipFill>
                        <a:blip r:embed="rId10"/>
                        <a:srcRect/>
                        <a:stretch>
                          <a:fillRect/>
                        </a:stretch>
                      </pic:blipFill>
                      <pic:spPr>
                        <a:xfrm>
                          <a:off x="0" y="0"/>
                          <a:ext cx="4967605" cy="12700"/>
                        </a:xfrm>
                        <a:prstGeom prst="rect"/>
                        <a:ln/>
                      </pic:spPr>
                    </pic:pic>
                  </a:graphicData>
                </a:graphic>
              </wp:anchor>
            </w:drawing>
          </mc:Fallback>
        </mc:AlternateContent>
      </w:r>
    </w:p>
    <w:p w:rsidR="00000000" w:rsidDel="00000000" w:rsidP="00000000" w:rsidRDefault="00000000" w:rsidRPr="00000000" w14:paraId="000002C7">
      <w:pPr>
        <w:spacing w:line="240" w:lineRule="auto"/>
        <w:ind w:right="120"/>
        <w:jc w:val="right"/>
        <w:rPr/>
      </w:pPr>
      <w:r w:rsidDel="00000000" w:rsidR="00000000" w:rsidRPr="00000000">
        <w:rPr>
          <w:i w:val="1"/>
          <w:iCs w:val="1"/>
          <w:rtl w:val="0"/>
        </w:rPr>
        <w:t xml:space="preserve">Хүснэгт 2-А</w:t>
      </w:r>
      <w:r w:rsidDel="00000000" w:rsidR="00000000" w:rsidRPr="00000000">
        <w:rPr>
          <w:rtl w:val="0"/>
        </w:rPr>
      </w:r>
    </w:p>
    <w:p w:rsidR="00000000" w:rsidDel="00000000" w:rsidP="00000000" w:rsidRDefault="00000000" w:rsidRPr="00000000" w14:paraId="000002C8">
      <w:pPr>
        <w:spacing w:line="240" w:lineRule="auto"/>
        <w:ind w:right="120"/>
        <w:jc w:val="right"/>
        <w:rPr/>
      </w:pPr>
      <w:r w:rsidDel="00000000" w:rsidR="00000000" w:rsidRPr="00000000">
        <w:rPr>
          <w:i w:val="1"/>
          <w:iCs w:val="1"/>
          <w:rtl w:val="0"/>
        </w:rPr>
        <w:t xml:space="preserve">Ялгаатай дүнгийн шатлалыг СЭДС-ийн дүнгийн шатлалд хөрвүүлэх хүснэгт</w:t>
      </w:r>
      <w:r w:rsidDel="00000000" w:rsidR="00000000" w:rsidRPr="00000000">
        <w:rPr>
          <w:rtl w:val="0"/>
        </w:rPr>
      </w:r>
    </w:p>
    <w:p w:rsidR="00000000" w:rsidDel="00000000" w:rsidP="00000000" w:rsidRDefault="00000000" w:rsidRPr="00000000" w14:paraId="000002C9">
      <w:pPr>
        <w:spacing w:line="240" w:lineRule="auto"/>
        <w:rPr/>
      </w:pPr>
      <w:r w:rsidDel="00000000" w:rsidR="00000000" w:rsidRPr="00000000">
        <w:rPr>
          <w:rtl w:val="0"/>
        </w:rPr>
      </w:r>
    </w:p>
    <w:tbl>
      <w:tblPr>
        <w:tblStyle w:val="Table6"/>
        <w:tblW w:w="71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0"/>
        <w:gridCol w:w="1280"/>
        <w:gridCol w:w="1260"/>
        <w:gridCol w:w="1320"/>
        <w:gridCol w:w="1340"/>
        <w:gridCol w:w="236"/>
        <w:tblGridChange w:id="0">
          <w:tblGrid>
            <w:gridCol w:w="1740"/>
            <w:gridCol w:w="1280"/>
            <w:gridCol w:w="1260"/>
            <w:gridCol w:w="1320"/>
            <w:gridCol w:w="1340"/>
            <w:gridCol w:w="236"/>
          </w:tblGrid>
        </w:tblGridChange>
      </w:tblGrid>
      <w:tr>
        <w:trPr>
          <w:cantSplit w:val="0"/>
          <w:trHeight w:val="290" w:hRule="atLeast"/>
          <w:tblHeader w:val="0"/>
        </w:trPr>
        <w:tc>
          <w:tcPr/>
          <w:p w:rsidR="00000000" w:rsidDel="00000000" w:rsidP="00000000" w:rsidRDefault="00000000" w:rsidRPr="00000000" w14:paraId="000002CA">
            <w:pPr>
              <w:jc w:val="center"/>
              <w:rPr/>
            </w:pPr>
            <w:r w:rsidDel="00000000" w:rsidR="00000000" w:rsidRPr="00000000">
              <w:rPr>
                <w:rtl w:val="0"/>
              </w:rPr>
              <w:t xml:space="preserve">Соёл Эрдэм ДС</w:t>
            </w:r>
          </w:p>
        </w:tc>
        <w:tc>
          <w:tcPr/>
          <w:p w:rsidR="00000000" w:rsidDel="00000000" w:rsidP="00000000" w:rsidRDefault="00000000" w:rsidRPr="00000000" w14:paraId="000002CB">
            <w:pPr>
              <w:jc w:val="center"/>
              <w:rPr/>
            </w:pPr>
            <w:r w:rsidDel="00000000" w:rsidR="00000000" w:rsidRPr="00000000">
              <w:rPr>
                <w:rtl w:val="0"/>
              </w:rPr>
              <w:t xml:space="preserve">Хувилбар 1</w:t>
            </w:r>
          </w:p>
        </w:tc>
        <w:tc>
          <w:tcPr/>
          <w:p w:rsidR="00000000" w:rsidDel="00000000" w:rsidP="00000000" w:rsidRDefault="00000000" w:rsidRPr="00000000" w14:paraId="000002CC">
            <w:pPr>
              <w:jc w:val="center"/>
              <w:rPr/>
            </w:pPr>
            <w:r w:rsidDel="00000000" w:rsidR="00000000" w:rsidRPr="00000000">
              <w:rPr>
                <w:rtl w:val="0"/>
              </w:rPr>
              <w:t xml:space="preserve">Хувилбар 2</w:t>
            </w:r>
          </w:p>
        </w:tc>
        <w:tc>
          <w:tcPr/>
          <w:p w:rsidR="00000000" w:rsidDel="00000000" w:rsidP="00000000" w:rsidRDefault="00000000" w:rsidRPr="00000000" w14:paraId="000002CD">
            <w:pPr>
              <w:jc w:val="center"/>
              <w:rPr/>
            </w:pPr>
            <w:r w:rsidDel="00000000" w:rsidR="00000000" w:rsidRPr="00000000">
              <w:rPr>
                <w:rtl w:val="0"/>
              </w:rPr>
              <w:t xml:space="preserve">Хувилбар 3</w:t>
            </w:r>
          </w:p>
        </w:tc>
        <w:tc>
          <w:tcPr/>
          <w:p w:rsidR="00000000" w:rsidDel="00000000" w:rsidP="00000000" w:rsidRDefault="00000000" w:rsidRPr="00000000" w14:paraId="000002CE">
            <w:pPr>
              <w:jc w:val="center"/>
              <w:rPr/>
            </w:pPr>
            <w:r w:rsidDel="00000000" w:rsidR="00000000" w:rsidRPr="00000000">
              <w:rPr>
                <w:rtl w:val="0"/>
              </w:rPr>
              <w:t xml:space="preserve">Хувилбар 4</w:t>
            </w:r>
          </w:p>
        </w:tc>
        <w:tc>
          <w:tcPr/>
          <w:p w:rsidR="00000000" w:rsidDel="00000000" w:rsidP="00000000" w:rsidRDefault="00000000" w:rsidRPr="00000000" w14:paraId="000002CF">
            <w:pPr>
              <w:rPr/>
            </w:pPr>
            <w:r w:rsidDel="00000000" w:rsidR="00000000" w:rsidRPr="00000000">
              <w:rPr>
                <w:rtl w:val="0"/>
              </w:rPr>
            </w:r>
          </w:p>
        </w:tc>
      </w:tr>
      <w:tr>
        <w:trPr>
          <w:cantSplit w:val="0"/>
          <w:trHeight w:val="273" w:hRule="atLeast"/>
          <w:tblHeader w:val="0"/>
        </w:trPr>
        <w:tc>
          <w:tcPr>
            <w:vMerge w:val="restart"/>
          </w:tcPr>
          <w:p w:rsidR="00000000" w:rsidDel="00000000" w:rsidP="00000000" w:rsidRDefault="00000000" w:rsidRPr="00000000" w14:paraId="000002D0">
            <w:pPr>
              <w:jc w:val="center"/>
              <w:rPr/>
            </w:pPr>
            <w:r w:rsidDel="00000000" w:rsidR="00000000" w:rsidRPr="00000000">
              <w:rPr>
                <w:rtl w:val="0"/>
              </w:rPr>
              <w:t xml:space="preserve">95-100</w:t>
            </w:r>
          </w:p>
        </w:tc>
        <w:tc>
          <w:tcPr>
            <w:vMerge w:val="restart"/>
          </w:tcPr>
          <w:p w:rsidR="00000000" w:rsidDel="00000000" w:rsidP="00000000" w:rsidRDefault="00000000" w:rsidRPr="00000000" w14:paraId="000002D1">
            <w:pPr>
              <w:jc w:val="center"/>
              <w:rPr/>
            </w:pPr>
            <w:r w:rsidDel="00000000" w:rsidR="00000000" w:rsidRPr="00000000">
              <w:rPr>
                <w:rtl w:val="0"/>
              </w:rPr>
              <w:t xml:space="preserve">96-100</w:t>
            </w:r>
          </w:p>
        </w:tc>
        <w:tc>
          <w:tcPr/>
          <w:p w:rsidR="00000000" w:rsidDel="00000000" w:rsidP="00000000" w:rsidRDefault="00000000" w:rsidRPr="00000000" w14:paraId="000002D2">
            <w:pPr>
              <w:jc w:val="center"/>
              <w:rPr/>
            </w:pPr>
            <w:r w:rsidDel="00000000" w:rsidR="00000000" w:rsidRPr="00000000">
              <w:rPr>
                <w:rtl w:val="0"/>
              </w:rPr>
              <w:t xml:space="preserve">98-100</w:t>
            </w:r>
          </w:p>
        </w:tc>
        <w:tc>
          <w:tcPr>
            <w:vMerge w:val="restart"/>
          </w:tcPr>
          <w:p w:rsidR="00000000" w:rsidDel="00000000" w:rsidP="00000000" w:rsidRDefault="00000000" w:rsidRPr="00000000" w14:paraId="000002D3">
            <w:pPr>
              <w:jc w:val="center"/>
              <w:rPr/>
            </w:pPr>
            <w:r w:rsidDel="00000000" w:rsidR="00000000" w:rsidRPr="00000000">
              <w:rPr>
                <w:rtl w:val="0"/>
              </w:rPr>
              <w:t xml:space="preserve">96,0-100,0</w:t>
            </w:r>
          </w:p>
        </w:tc>
        <w:tc>
          <w:tcPr/>
          <w:p w:rsidR="00000000" w:rsidDel="00000000" w:rsidP="00000000" w:rsidRDefault="00000000" w:rsidRPr="00000000" w14:paraId="000002D4">
            <w:pPr>
              <w:rPr/>
            </w:pPr>
            <w:r w:rsidDel="00000000" w:rsidR="00000000" w:rsidRPr="00000000">
              <w:rPr>
                <w:rtl w:val="0"/>
              </w:rPr>
            </w:r>
          </w:p>
        </w:tc>
        <w:tc>
          <w:tcPr/>
          <w:p w:rsidR="00000000" w:rsidDel="00000000" w:rsidP="00000000" w:rsidRDefault="00000000" w:rsidRPr="00000000" w14:paraId="000002D5">
            <w:pPr>
              <w:rPr/>
            </w:pPr>
            <w:r w:rsidDel="00000000" w:rsidR="00000000" w:rsidRPr="00000000">
              <w:rPr>
                <w:rtl w:val="0"/>
              </w:rPr>
            </w:r>
          </w:p>
        </w:tc>
      </w:tr>
      <w:tr>
        <w:trPr>
          <w:cantSplit w:val="0"/>
          <w:trHeight w:val="127" w:hRule="atLeast"/>
          <w:tblHeader w:val="0"/>
        </w:trPr>
        <w:tc>
          <w:tcPr>
            <w:vMerge w:val="continue"/>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Pr>
          <w:p w:rsidR="00000000" w:rsidDel="00000000" w:rsidP="00000000" w:rsidRDefault="00000000" w:rsidRPr="00000000" w14:paraId="000002D8">
            <w:pPr>
              <w:jc w:val="center"/>
              <w:rPr/>
            </w:pPr>
            <w:r w:rsidDel="00000000" w:rsidR="00000000" w:rsidRPr="00000000">
              <w:rPr>
                <w:rtl w:val="0"/>
              </w:rPr>
              <w:t xml:space="preserve">94-97</w:t>
            </w:r>
          </w:p>
        </w:tc>
        <w:tc>
          <w:tcPr>
            <w:vMerge w:val="continue"/>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Pr>
          <w:p w:rsidR="00000000" w:rsidDel="00000000" w:rsidP="00000000" w:rsidRDefault="00000000" w:rsidRPr="00000000" w14:paraId="000002DA">
            <w:pPr>
              <w:jc w:val="center"/>
              <w:rPr/>
            </w:pPr>
            <w:r w:rsidDel="00000000" w:rsidR="00000000" w:rsidRPr="00000000">
              <w:rPr>
                <w:rtl w:val="0"/>
              </w:rPr>
              <w:t xml:space="preserve">90-100</w:t>
            </w:r>
          </w:p>
        </w:tc>
        <w:tc>
          <w:tcPr/>
          <w:p w:rsidR="00000000" w:rsidDel="00000000" w:rsidP="00000000" w:rsidRDefault="00000000" w:rsidRPr="00000000" w14:paraId="000002DB">
            <w:pPr>
              <w:rPr/>
            </w:pPr>
            <w:r w:rsidDel="00000000" w:rsidR="00000000" w:rsidRPr="00000000">
              <w:rPr>
                <w:rtl w:val="0"/>
              </w:rPr>
            </w:r>
          </w:p>
        </w:tc>
      </w:tr>
      <w:tr>
        <w:trPr>
          <w:cantSplit w:val="0"/>
          <w:trHeight w:val="158" w:hRule="atLeast"/>
          <w:tblHeader w:val="0"/>
        </w:trPr>
        <w:tc>
          <w:tcPr/>
          <w:p w:rsidR="00000000" w:rsidDel="00000000" w:rsidP="00000000" w:rsidRDefault="00000000" w:rsidRPr="00000000" w14:paraId="000002DC">
            <w:pPr>
              <w:rPr/>
            </w:pPr>
            <w:r w:rsidDel="00000000" w:rsidR="00000000" w:rsidRPr="00000000">
              <w:rPr>
                <w:rtl w:val="0"/>
              </w:rPr>
            </w:r>
          </w:p>
        </w:tc>
        <w:tc>
          <w:tcPr/>
          <w:p w:rsidR="00000000" w:rsidDel="00000000" w:rsidP="00000000" w:rsidRDefault="00000000" w:rsidRPr="00000000" w14:paraId="000002DD">
            <w:pPr>
              <w:rPr/>
            </w:pPr>
            <w:r w:rsidDel="00000000" w:rsidR="00000000" w:rsidRPr="00000000">
              <w:rPr>
                <w:rtl w:val="0"/>
              </w:rPr>
            </w:r>
          </w:p>
        </w:tc>
        <w:tc>
          <w:tcPr>
            <w:vMerge w:val="continue"/>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DF">
            <w:pPr>
              <w:rPr/>
            </w:pPr>
            <w:r w:rsidDel="00000000" w:rsidR="00000000" w:rsidRPr="00000000">
              <w:rPr>
                <w:rtl w:val="0"/>
              </w:rPr>
            </w:r>
          </w:p>
        </w:tc>
        <w:tc>
          <w:tcPr>
            <w:vMerge w:val="continue"/>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E1">
            <w:pPr>
              <w:rPr/>
            </w:pPr>
            <w:r w:rsidDel="00000000" w:rsidR="00000000" w:rsidRPr="00000000">
              <w:rPr>
                <w:rtl w:val="0"/>
              </w:rPr>
            </w:r>
          </w:p>
        </w:tc>
      </w:tr>
      <w:tr>
        <w:trPr>
          <w:cantSplit w:val="0"/>
          <w:trHeight w:val="273" w:hRule="atLeast"/>
          <w:tblHeader w:val="0"/>
        </w:trPr>
        <w:tc>
          <w:tcPr>
            <w:vMerge w:val="restart"/>
          </w:tcPr>
          <w:p w:rsidR="00000000" w:rsidDel="00000000" w:rsidP="00000000" w:rsidRDefault="00000000" w:rsidRPr="00000000" w14:paraId="000002E2">
            <w:pPr>
              <w:jc w:val="center"/>
              <w:rPr/>
            </w:pPr>
            <w:r w:rsidDel="00000000" w:rsidR="00000000" w:rsidRPr="00000000">
              <w:rPr>
                <w:rtl w:val="0"/>
              </w:rPr>
              <w:t xml:space="preserve">90-94</w:t>
            </w:r>
          </w:p>
        </w:tc>
        <w:tc>
          <w:tcPr/>
          <w:p w:rsidR="00000000" w:rsidDel="00000000" w:rsidP="00000000" w:rsidRDefault="00000000" w:rsidRPr="00000000" w14:paraId="000002E3">
            <w:pPr>
              <w:jc w:val="center"/>
              <w:rPr/>
            </w:pPr>
            <w:r w:rsidDel="00000000" w:rsidR="00000000" w:rsidRPr="00000000">
              <w:rPr>
                <w:rtl w:val="0"/>
              </w:rPr>
              <w:t xml:space="preserve">91-95</w:t>
            </w:r>
          </w:p>
        </w:tc>
        <w:tc>
          <w:tcPr/>
          <w:p w:rsidR="00000000" w:rsidDel="00000000" w:rsidP="00000000" w:rsidRDefault="00000000" w:rsidRPr="00000000" w14:paraId="000002E4">
            <w:pPr>
              <w:jc w:val="center"/>
              <w:rPr/>
            </w:pPr>
            <w:r w:rsidDel="00000000" w:rsidR="00000000" w:rsidRPr="00000000">
              <w:rPr>
                <w:rtl w:val="0"/>
              </w:rPr>
              <w:t xml:space="preserve">91-93</w:t>
            </w:r>
          </w:p>
        </w:tc>
        <w:tc>
          <w:tcPr/>
          <w:p w:rsidR="00000000" w:rsidDel="00000000" w:rsidP="00000000" w:rsidRDefault="00000000" w:rsidRPr="00000000" w14:paraId="000002E5">
            <w:pPr>
              <w:jc w:val="center"/>
              <w:rPr/>
            </w:pPr>
            <w:r w:rsidDel="00000000" w:rsidR="00000000" w:rsidRPr="00000000">
              <w:rPr>
                <w:rtl w:val="0"/>
              </w:rPr>
              <w:t xml:space="preserve">90,0-95,9</w:t>
            </w:r>
          </w:p>
        </w:tc>
        <w:tc>
          <w:tcPr/>
          <w:p w:rsidR="00000000" w:rsidDel="00000000" w:rsidP="00000000" w:rsidRDefault="00000000" w:rsidRPr="00000000" w14:paraId="000002E6">
            <w:pPr>
              <w:rPr/>
            </w:pPr>
            <w:r w:rsidDel="00000000" w:rsidR="00000000" w:rsidRPr="00000000">
              <w:rPr>
                <w:rtl w:val="0"/>
              </w:rPr>
            </w:r>
          </w:p>
        </w:tc>
        <w:tc>
          <w:tcPr/>
          <w:p w:rsidR="00000000" w:rsidDel="00000000" w:rsidP="00000000" w:rsidRDefault="00000000" w:rsidRPr="00000000" w14:paraId="000002E7">
            <w:pPr>
              <w:rPr/>
            </w:pPr>
            <w:r w:rsidDel="00000000" w:rsidR="00000000" w:rsidRPr="00000000">
              <w:rPr>
                <w:rtl w:val="0"/>
              </w:rPr>
            </w:r>
          </w:p>
        </w:tc>
      </w:tr>
      <w:tr>
        <w:trPr>
          <w:cantSplit w:val="0"/>
          <w:trHeight w:val="127" w:hRule="atLeast"/>
          <w:tblHeader w:val="0"/>
        </w:trPr>
        <w:tc>
          <w:tcPr>
            <w:vMerge w:val="continue"/>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Pr>
          <w:p w:rsidR="00000000" w:rsidDel="00000000" w:rsidP="00000000" w:rsidRDefault="00000000" w:rsidRPr="00000000" w14:paraId="000002E9">
            <w:pPr>
              <w:jc w:val="center"/>
              <w:rPr/>
            </w:pPr>
            <w:r w:rsidDel="00000000" w:rsidR="00000000" w:rsidRPr="00000000">
              <w:rPr>
                <w:rtl w:val="0"/>
              </w:rPr>
              <w:t xml:space="preserve">88-90</w:t>
            </w:r>
          </w:p>
        </w:tc>
        <w:tc>
          <w:tcPr>
            <w:vMerge w:val="restart"/>
          </w:tcPr>
          <w:p w:rsidR="00000000" w:rsidDel="00000000" w:rsidP="00000000" w:rsidRDefault="00000000" w:rsidRPr="00000000" w14:paraId="000002EA">
            <w:pPr>
              <w:jc w:val="center"/>
              <w:rPr/>
            </w:pPr>
            <w:r w:rsidDel="00000000" w:rsidR="00000000" w:rsidRPr="00000000">
              <w:rPr>
                <w:rtl w:val="0"/>
              </w:rPr>
              <w:t xml:space="preserve">88-90</w:t>
            </w:r>
          </w:p>
        </w:tc>
        <w:tc>
          <w:tcPr>
            <w:vMerge w:val="restart"/>
          </w:tcPr>
          <w:p w:rsidR="00000000" w:rsidDel="00000000" w:rsidP="00000000" w:rsidRDefault="00000000" w:rsidRPr="00000000" w14:paraId="000002EB">
            <w:pPr>
              <w:jc w:val="center"/>
              <w:rPr/>
            </w:pPr>
            <w:r w:rsidDel="00000000" w:rsidR="00000000" w:rsidRPr="00000000">
              <w:rPr>
                <w:rtl w:val="0"/>
              </w:rPr>
              <w:t xml:space="preserve">87,0-89,9</w:t>
            </w:r>
          </w:p>
        </w:tc>
        <w:tc>
          <w:tcPr/>
          <w:p w:rsidR="00000000" w:rsidDel="00000000" w:rsidP="00000000" w:rsidRDefault="00000000" w:rsidRPr="00000000" w14:paraId="000002EC">
            <w:pPr>
              <w:rPr/>
            </w:pPr>
            <w:r w:rsidDel="00000000" w:rsidR="00000000" w:rsidRPr="00000000">
              <w:rPr>
                <w:rtl w:val="0"/>
              </w:rPr>
            </w:r>
          </w:p>
        </w:tc>
        <w:tc>
          <w:tcPr/>
          <w:p w:rsidR="00000000" w:rsidDel="00000000" w:rsidP="00000000" w:rsidRDefault="00000000" w:rsidRPr="00000000" w14:paraId="000002ED">
            <w:pPr>
              <w:rPr/>
            </w:pPr>
            <w:r w:rsidDel="00000000" w:rsidR="00000000" w:rsidRPr="00000000">
              <w:rPr>
                <w:rtl w:val="0"/>
              </w:rPr>
            </w:r>
          </w:p>
        </w:tc>
      </w:tr>
      <w:tr>
        <w:trPr>
          <w:cantSplit w:val="0"/>
          <w:trHeight w:val="158" w:hRule="atLeast"/>
          <w:tblHeader w:val="0"/>
        </w:trPr>
        <w:tc>
          <w:tcPr/>
          <w:p w:rsidR="00000000" w:rsidDel="00000000" w:rsidP="00000000" w:rsidRDefault="00000000" w:rsidRPr="00000000" w14:paraId="000002EE">
            <w:pPr>
              <w:rPr/>
            </w:pPr>
            <w:r w:rsidDel="00000000" w:rsidR="00000000" w:rsidRPr="00000000">
              <w:rPr>
                <w:rtl w:val="0"/>
              </w:rPr>
            </w:r>
          </w:p>
        </w:tc>
        <w:tc>
          <w:tcPr>
            <w:vMerge w:val="continue"/>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F2">
            <w:pPr>
              <w:rPr/>
            </w:pPr>
            <w:r w:rsidDel="00000000" w:rsidR="00000000" w:rsidRPr="00000000">
              <w:rPr>
                <w:rtl w:val="0"/>
              </w:rPr>
            </w:r>
          </w:p>
        </w:tc>
        <w:tc>
          <w:tcPr/>
          <w:p w:rsidR="00000000" w:rsidDel="00000000" w:rsidP="00000000" w:rsidRDefault="00000000" w:rsidRPr="00000000" w14:paraId="000002F3">
            <w:pPr>
              <w:rPr/>
            </w:pPr>
            <w:r w:rsidDel="00000000" w:rsidR="00000000" w:rsidRPr="00000000">
              <w:rPr>
                <w:rtl w:val="0"/>
              </w:rPr>
            </w:r>
          </w:p>
        </w:tc>
      </w:tr>
      <w:tr>
        <w:trPr>
          <w:cantSplit w:val="0"/>
          <w:trHeight w:val="279" w:hRule="atLeast"/>
          <w:tblHeader w:val="0"/>
        </w:trPr>
        <w:tc>
          <w:tcPr/>
          <w:p w:rsidR="00000000" w:rsidDel="00000000" w:rsidP="00000000" w:rsidRDefault="00000000" w:rsidRPr="00000000" w14:paraId="000002F4">
            <w:pPr>
              <w:jc w:val="center"/>
              <w:rPr/>
            </w:pPr>
            <w:r w:rsidDel="00000000" w:rsidR="00000000" w:rsidRPr="00000000">
              <w:rPr>
                <w:rtl w:val="0"/>
              </w:rPr>
              <w:t xml:space="preserve">85-89</w:t>
            </w:r>
          </w:p>
        </w:tc>
        <w:tc>
          <w:tcPr/>
          <w:p w:rsidR="00000000" w:rsidDel="00000000" w:rsidP="00000000" w:rsidRDefault="00000000" w:rsidRPr="00000000" w14:paraId="000002F5">
            <w:pPr>
              <w:jc w:val="center"/>
              <w:rPr/>
            </w:pPr>
            <w:r w:rsidDel="00000000" w:rsidR="00000000" w:rsidRPr="00000000">
              <w:rPr>
                <w:rtl w:val="0"/>
              </w:rPr>
              <w:t xml:space="preserve">84-87</w:t>
            </w:r>
          </w:p>
        </w:tc>
        <w:tc>
          <w:tcPr/>
          <w:p w:rsidR="00000000" w:rsidDel="00000000" w:rsidP="00000000" w:rsidRDefault="00000000" w:rsidRPr="00000000" w14:paraId="000002F6">
            <w:pPr>
              <w:jc w:val="center"/>
              <w:rPr/>
            </w:pPr>
            <w:r w:rsidDel="00000000" w:rsidR="00000000" w:rsidRPr="00000000">
              <w:rPr>
                <w:rtl w:val="0"/>
              </w:rPr>
              <w:t xml:space="preserve">84-87</w:t>
            </w:r>
          </w:p>
        </w:tc>
        <w:tc>
          <w:tcPr/>
          <w:p w:rsidR="00000000" w:rsidDel="00000000" w:rsidP="00000000" w:rsidRDefault="00000000" w:rsidRPr="00000000" w14:paraId="000002F7">
            <w:pPr>
              <w:jc w:val="center"/>
              <w:rPr/>
            </w:pPr>
            <w:r w:rsidDel="00000000" w:rsidR="00000000" w:rsidRPr="00000000">
              <w:rPr>
                <w:rtl w:val="0"/>
              </w:rPr>
              <w:t xml:space="preserve">83,1-86,9</w:t>
            </w:r>
          </w:p>
        </w:tc>
        <w:tc>
          <w:tcPr/>
          <w:p w:rsidR="00000000" w:rsidDel="00000000" w:rsidP="00000000" w:rsidRDefault="00000000" w:rsidRPr="00000000" w14:paraId="000002F8">
            <w:pPr>
              <w:jc w:val="center"/>
              <w:rPr/>
            </w:pPr>
            <w:r w:rsidDel="00000000" w:rsidR="00000000" w:rsidRPr="00000000">
              <w:rPr>
                <w:rtl w:val="0"/>
              </w:rPr>
              <w:t xml:space="preserve">80-89</w:t>
            </w:r>
          </w:p>
        </w:tc>
        <w:tc>
          <w:tcPr/>
          <w:p w:rsidR="00000000" w:rsidDel="00000000" w:rsidP="00000000" w:rsidRDefault="00000000" w:rsidRPr="00000000" w14:paraId="000002F9">
            <w:pPr>
              <w:rPr/>
            </w:pPr>
            <w:r w:rsidDel="00000000" w:rsidR="00000000" w:rsidRPr="00000000">
              <w:rPr>
                <w:rtl w:val="0"/>
              </w:rPr>
            </w:r>
          </w:p>
        </w:tc>
      </w:tr>
      <w:tr>
        <w:trPr>
          <w:cantSplit w:val="0"/>
          <w:trHeight w:val="279" w:hRule="atLeast"/>
          <w:tblHeader w:val="0"/>
        </w:trPr>
        <w:tc>
          <w:tcPr/>
          <w:p w:rsidR="00000000" w:rsidDel="00000000" w:rsidP="00000000" w:rsidRDefault="00000000" w:rsidRPr="00000000" w14:paraId="000002FA">
            <w:pPr>
              <w:jc w:val="center"/>
              <w:rPr/>
            </w:pPr>
            <w:r w:rsidDel="00000000" w:rsidR="00000000" w:rsidRPr="00000000">
              <w:rPr>
                <w:rtl w:val="0"/>
              </w:rPr>
              <w:t xml:space="preserve">80-84</w:t>
            </w:r>
          </w:p>
        </w:tc>
        <w:tc>
          <w:tcPr/>
          <w:p w:rsidR="00000000" w:rsidDel="00000000" w:rsidP="00000000" w:rsidRDefault="00000000" w:rsidRPr="00000000" w14:paraId="000002FB">
            <w:pPr>
              <w:jc w:val="center"/>
              <w:rPr/>
            </w:pPr>
            <w:r w:rsidDel="00000000" w:rsidR="00000000" w:rsidRPr="00000000">
              <w:rPr>
                <w:rtl w:val="0"/>
              </w:rPr>
              <w:t xml:space="preserve">81-83</w:t>
            </w:r>
          </w:p>
        </w:tc>
        <w:tc>
          <w:tcPr/>
          <w:p w:rsidR="00000000" w:rsidDel="00000000" w:rsidP="00000000" w:rsidRDefault="00000000" w:rsidRPr="00000000" w14:paraId="000002FC">
            <w:pPr>
              <w:jc w:val="center"/>
              <w:rPr/>
            </w:pPr>
            <w:r w:rsidDel="00000000" w:rsidR="00000000" w:rsidRPr="00000000">
              <w:rPr>
                <w:rtl w:val="0"/>
              </w:rPr>
              <w:t xml:space="preserve">81-83</w:t>
            </w:r>
          </w:p>
        </w:tc>
        <w:tc>
          <w:tcPr/>
          <w:p w:rsidR="00000000" w:rsidDel="00000000" w:rsidP="00000000" w:rsidRDefault="00000000" w:rsidRPr="00000000" w14:paraId="000002FD">
            <w:pPr>
              <w:jc w:val="center"/>
              <w:rPr/>
            </w:pPr>
            <w:r w:rsidDel="00000000" w:rsidR="00000000" w:rsidRPr="00000000">
              <w:rPr>
                <w:rtl w:val="0"/>
              </w:rPr>
              <w:t xml:space="preserve">80,0-82,9</w:t>
            </w:r>
          </w:p>
        </w:tc>
        <w:tc>
          <w:tcPr/>
          <w:p w:rsidR="00000000" w:rsidDel="00000000" w:rsidP="00000000" w:rsidRDefault="00000000" w:rsidRPr="00000000" w14:paraId="000002FE">
            <w:pPr>
              <w:rPr/>
            </w:pPr>
            <w:r w:rsidDel="00000000" w:rsidR="00000000" w:rsidRPr="00000000">
              <w:rPr>
                <w:rtl w:val="0"/>
              </w:rPr>
            </w:r>
          </w:p>
        </w:tc>
        <w:tc>
          <w:tcPr/>
          <w:p w:rsidR="00000000" w:rsidDel="00000000" w:rsidP="00000000" w:rsidRDefault="00000000" w:rsidRPr="00000000" w14:paraId="000002FF">
            <w:pPr>
              <w:rPr/>
            </w:pPr>
            <w:r w:rsidDel="00000000" w:rsidR="00000000" w:rsidRPr="00000000">
              <w:rPr>
                <w:rtl w:val="0"/>
              </w:rPr>
            </w:r>
          </w:p>
        </w:tc>
      </w:tr>
      <w:tr>
        <w:trPr>
          <w:cantSplit w:val="0"/>
          <w:trHeight w:val="279" w:hRule="atLeast"/>
          <w:tblHeader w:val="0"/>
        </w:trPr>
        <w:tc>
          <w:tcPr/>
          <w:p w:rsidR="00000000" w:rsidDel="00000000" w:rsidP="00000000" w:rsidRDefault="00000000" w:rsidRPr="00000000" w14:paraId="00000300">
            <w:pPr>
              <w:jc w:val="center"/>
              <w:rPr/>
            </w:pPr>
            <w:r w:rsidDel="00000000" w:rsidR="00000000" w:rsidRPr="00000000">
              <w:rPr>
                <w:rtl w:val="0"/>
              </w:rPr>
              <w:t xml:space="preserve">75-79</w:t>
            </w:r>
          </w:p>
        </w:tc>
        <w:tc>
          <w:tcPr/>
          <w:p w:rsidR="00000000" w:rsidDel="00000000" w:rsidP="00000000" w:rsidRDefault="00000000" w:rsidRPr="00000000" w14:paraId="00000301">
            <w:pPr>
              <w:jc w:val="center"/>
              <w:rPr/>
            </w:pPr>
            <w:r w:rsidDel="00000000" w:rsidR="00000000" w:rsidRPr="00000000">
              <w:rPr>
                <w:rtl w:val="0"/>
              </w:rPr>
              <w:t xml:space="preserve">78-80</w:t>
            </w:r>
          </w:p>
        </w:tc>
        <w:tc>
          <w:tcPr/>
          <w:p w:rsidR="00000000" w:rsidDel="00000000" w:rsidP="00000000" w:rsidRDefault="00000000" w:rsidRPr="00000000" w14:paraId="00000302">
            <w:pPr>
              <w:jc w:val="center"/>
              <w:rPr/>
            </w:pPr>
            <w:r w:rsidDel="00000000" w:rsidR="00000000" w:rsidRPr="00000000">
              <w:rPr>
                <w:rtl w:val="0"/>
              </w:rPr>
              <w:t xml:space="preserve">78-80</w:t>
            </w:r>
          </w:p>
        </w:tc>
        <w:tc>
          <w:tcPr/>
          <w:p w:rsidR="00000000" w:rsidDel="00000000" w:rsidP="00000000" w:rsidRDefault="00000000" w:rsidRPr="00000000" w14:paraId="00000303">
            <w:pPr>
              <w:jc w:val="center"/>
              <w:rPr/>
            </w:pPr>
            <w:r w:rsidDel="00000000" w:rsidR="00000000" w:rsidRPr="00000000">
              <w:rPr>
                <w:rtl w:val="0"/>
              </w:rPr>
              <w:t xml:space="preserve">77,0-79,9</w:t>
            </w:r>
          </w:p>
        </w:tc>
        <w:tc>
          <w:tcPr/>
          <w:p w:rsidR="00000000" w:rsidDel="00000000" w:rsidP="00000000" w:rsidRDefault="00000000" w:rsidRPr="00000000" w14:paraId="00000304">
            <w:pPr>
              <w:rPr/>
            </w:pPr>
            <w:r w:rsidDel="00000000" w:rsidR="00000000" w:rsidRPr="00000000">
              <w:rPr>
                <w:rtl w:val="0"/>
              </w:rPr>
            </w:r>
          </w:p>
        </w:tc>
        <w:tc>
          <w:tcPr/>
          <w:p w:rsidR="00000000" w:rsidDel="00000000" w:rsidP="00000000" w:rsidRDefault="00000000" w:rsidRPr="00000000" w14:paraId="00000305">
            <w:pPr>
              <w:rPr/>
            </w:pPr>
            <w:r w:rsidDel="00000000" w:rsidR="00000000" w:rsidRPr="00000000">
              <w:rPr>
                <w:rtl w:val="0"/>
              </w:rPr>
            </w:r>
          </w:p>
        </w:tc>
      </w:tr>
      <w:tr>
        <w:trPr>
          <w:cantSplit w:val="0"/>
          <w:trHeight w:val="273" w:hRule="atLeast"/>
          <w:tblHeader w:val="0"/>
        </w:trPr>
        <w:tc>
          <w:tcPr>
            <w:vMerge w:val="restart"/>
          </w:tcPr>
          <w:p w:rsidR="00000000" w:rsidDel="00000000" w:rsidP="00000000" w:rsidRDefault="00000000" w:rsidRPr="00000000" w14:paraId="00000306">
            <w:pPr>
              <w:jc w:val="center"/>
              <w:rPr/>
            </w:pPr>
            <w:r w:rsidDel="00000000" w:rsidR="00000000" w:rsidRPr="00000000">
              <w:rPr>
                <w:rtl w:val="0"/>
              </w:rPr>
              <w:t xml:space="preserve">70-74</w:t>
            </w:r>
          </w:p>
        </w:tc>
        <w:tc>
          <w:tcPr/>
          <w:p w:rsidR="00000000" w:rsidDel="00000000" w:rsidP="00000000" w:rsidRDefault="00000000" w:rsidRPr="00000000" w14:paraId="00000307">
            <w:pPr>
              <w:jc w:val="center"/>
              <w:rPr/>
            </w:pPr>
            <w:r w:rsidDel="00000000" w:rsidR="00000000" w:rsidRPr="00000000">
              <w:rPr>
                <w:rtl w:val="0"/>
              </w:rPr>
              <w:t xml:space="preserve">74-77</w:t>
            </w:r>
          </w:p>
        </w:tc>
        <w:tc>
          <w:tcPr/>
          <w:p w:rsidR="00000000" w:rsidDel="00000000" w:rsidP="00000000" w:rsidRDefault="00000000" w:rsidRPr="00000000" w14:paraId="00000308">
            <w:pPr>
              <w:jc w:val="center"/>
              <w:rPr/>
            </w:pPr>
            <w:r w:rsidDel="00000000" w:rsidR="00000000" w:rsidRPr="00000000">
              <w:rPr>
                <w:rtl w:val="0"/>
              </w:rPr>
              <w:t xml:space="preserve">74-77</w:t>
            </w:r>
          </w:p>
        </w:tc>
        <w:tc>
          <w:tcPr/>
          <w:p w:rsidR="00000000" w:rsidDel="00000000" w:rsidP="00000000" w:rsidRDefault="00000000" w:rsidRPr="00000000" w14:paraId="00000309">
            <w:pPr>
              <w:jc w:val="center"/>
              <w:rPr/>
            </w:pPr>
            <w:r w:rsidDel="00000000" w:rsidR="00000000" w:rsidRPr="00000000">
              <w:rPr>
                <w:rtl w:val="0"/>
              </w:rPr>
              <w:t xml:space="preserve">73,0-76,9</w:t>
            </w:r>
          </w:p>
        </w:tc>
        <w:tc>
          <w:tcPr/>
          <w:p w:rsidR="00000000" w:rsidDel="00000000" w:rsidP="00000000" w:rsidRDefault="00000000" w:rsidRPr="00000000" w14:paraId="0000030A">
            <w:pPr>
              <w:jc w:val="center"/>
              <w:rPr/>
            </w:pPr>
            <w:r w:rsidDel="00000000" w:rsidR="00000000" w:rsidRPr="00000000">
              <w:rPr>
                <w:rtl w:val="0"/>
              </w:rPr>
              <w:t xml:space="preserve">70-79</w:t>
            </w:r>
          </w:p>
        </w:tc>
        <w:tc>
          <w:tcPr/>
          <w:p w:rsidR="00000000" w:rsidDel="00000000" w:rsidP="00000000" w:rsidRDefault="00000000" w:rsidRPr="00000000" w14:paraId="0000030B">
            <w:pPr>
              <w:rPr/>
            </w:pPr>
            <w:r w:rsidDel="00000000" w:rsidR="00000000" w:rsidRPr="00000000">
              <w:rPr>
                <w:rtl w:val="0"/>
              </w:rPr>
            </w:r>
          </w:p>
        </w:tc>
      </w:tr>
      <w:tr>
        <w:trPr>
          <w:cantSplit w:val="0"/>
          <w:trHeight w:val="127" w:hRule="atLeast"/>
          <w:tblHeader w:val="0"/>
        </w:trPr>
        <w:tc>
          <w:tcPr>
            <w:vMerge w:val="continue"/>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Pr>
          <w:p w:rsidR="00000000" w:rsidDel="00000000" w:rsidP="00000000" w:rsidRDefault="00000000" w:rsidRPr="00000000" w14:paraId="0000030D">
            <w:pPr>
              <w:jc w:val="center"/>
              <w:rPr/>
            </w:pPr>
            <w:r w:rsidDel="00000000" w:rsidR="00000000" w:rsidRPr="00000000">
              <w:rPr>
                <w:rtl w:val="0"/>
              </w:rPr>
              <w:t xml:space="preserve">71-73</w:t>
            </w:r>
          </w:p>
        </w:tc>
        <w:tc>
          <w:tcPr>
            <w:vMerge w:val="restart"/>
          </w:tcPr>
          <w:p w:rsidR="00000000" w:rsidDel="00000000" w:rsidP="00000000" w:rsidRDefault="00000000" w:rsidRPr="00000000" w14:paraId="0000030E">
            <w:pPr>
              <w:jc w:val="center"/>
              <w:rPr/>
            </w:pPr>
            <w:r w:rsidDel="00000000" w:rsidR="00000000" w:rsidRPr="00000000">
              <w:rPr>
                <w:rtl w:val="0"/>
              </w:rPr>
              <w:t xml:space="preserve">71-73</w:t>
            </w:r>
          </w:p>
        </w:tc>
        <w:tc>
          <w:tcPr>
            <w:vMerge w:val="restart"/>
          </w:tcPr>
          <w:p w:rsidR="00000000" w:rsidDel="00000000" w:rsidP="00000000" w:rsidRDefault="00000000" w:rsidRPr="00000000" w14:paraId="0000030F">
            <w:pPr>
              <w:jc w:val="center"/>
              <w:rPr/>
            </w:pPr>
            <w:r w:rsidDel="00000000" w:rsidR="00000000" w:rsidRPr="00000000">
              <w:rPr>
                <w:rtl w:val="0"/>
              </w:rPr>
              <w:t xml:space="preserve">70,0-72,9</w:t>
            </w:r>
          </w:p>
        </w:tc>
        <w:tc>
          <w:tcPr/>
          <w:p w:rsidR="00000000" w:rsidDel="00000000" w:rsidP="00000000" w:rsidRDefault="00000000" w:rsidRPr="00000000" w14:paraId="00000310">
            <w:pPr>
              <w:rPr/>
            </w:pPr>
            <w:r w:rsidDel="00000000" w:rsidR="00000000" w:rsidRPr="00000000">
              <w:rPr>
                <w:rtl w:val="0"/>
              </w:rPr>
            </w:r>
          </w:p>
        </w:tc>
        <w:tc>
          <w:tcPr/>
          <w:p w:rsidR="00000000" w:rsidDel="00000000" w:rsidP="00000000" w:rsidRDefault="00000000" w:rsidRPr="00000000" w14:paraId="00000311">
            <w:pPr>
              <w:rPr/>
            </w:pPr>
            <w:r w:rsidDel="00000000" w:rsidR="00000000" w:rsidRPr="00000000">
              <w:rPr>
                <w:rtl w:val="0"/>
              </w:rPr>
            </w:r>
          </w:p>
        </w:tc>
      </w:tr>
      <w:tr>
        <w:trPr>
          <w:cantSplit w:val="0"/>
          <w:trHeight w:val="158" w:hRule="atLeast"/>
          <w:tblHeader w:val="0"/>
        </w:trPr>
        <w:tc>
          <w:tcPr/>
          <w:p w:rsidR="00000000" w:rsidDel="00000000" w:rsidP="00000000" w:rsidRDefault="00000000" w:rsidRPr="00000000" w14:paraId="00000312">
            <w:pPr>
              <w:rPr/>
            </w:pPr>
            <w:r w:rsidDel="00000000" w:rsidR="00000000" w:rsidRPr="00000000">
              <w:rPr>
                <w:rtl w:val="0"/>
              </w:rPr>
            </w:r>
          </w:p>
        </w:tc>
        <w:tc>
          <w:tcPr>
            <w:vMerge w:val="continue"/>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16">
            <w:pPr>
              <w:rPr/>
            </w:pPr>
            <w:r w:rsidDel="00000000" w:rsidR="00000000" w:rsidRPr="00000000">
              <w:rPr>
                <w:rtl w:val="0"/>
              </w:rPr>
            </w:r>
          </w:p>
        </w:tc>
        <w:tc>
          <w:tcPr/>
          <w:p w:rsidR="00000000" w:rsidDel="00000000" w:rsidP="00000000" w:rsidRDefault="00000000" w:rsidRPr="00000000" w14:paraId="00000317">
            <w:pPr>
              <w:rPr/>
            </w:pPr>
            <w:r w:rsidDel="00000000" w:rsidR="00000000" w:rsidRPr="00000000">
              <w:rPr>
                <w:rtl w:val="0"/>
              </w:rPr>
            </w:r>
          </w:p>
        </w:tc>
      </w:tr>
      <w:tr>
        <w:trPr>
          <w:cantSplit w:val="0"/>
          <w:trHeight w:val="279" w:hRule="atLeast"/>
          <w:tblHeader w:val="0"/>
        </w:trPr>
        <w:tc>
          <w:tcPr/>
          <w:p w:rsidR="00000000" w:rsidDel="00000000" w:rsidP="00000000" w:rsidRDefault="00000000" w:rsidRPr="00000000" w14:paraId="00000318">
            <w:pPr>
              <w:jc w:val="center"/>
              <w:rPr/>
            </w:pPr>
            <w:r w:rsidDel="00000000" w:rsidR="00000000" w:rsidRPr="00000000">
              <w:rPr>
                <w:rtl w:val="0"/>
              </w:rPr>
              <w:t xml:space="preserve">65-69</w:t>
            </w:r>
          </w:p>
        </w:tc>
        <w:tc>
          <w:tcPr/>
          <w:p w:rsidR="00000000" w:rsidDel="00000000" w:rsidP="00000000" w:rsidRDefault="00000000" w:rsidRPr="00000000" w14:paraId="00000319">
            <w:pPr>
              <w:jc w:val="center"/>
              <w:rPr/>
            </w:pPr>
            <w:r w:rsidDel="00000000" w:rsidR="00000000" w:rsidRPr="00000000">
              <w:rPr>
                <w:rtl w:val="0"/>
              </w:rPr>
              <w:t xml:space="preserve">68-70</w:t>
            </w:r>
          </w:p>
        </w:tc>
        <w:tc>
          <w:tcPr/>
          <w:p w:rsidR="00000000" w:rsidDel="00000000" w:rsidP="00000000" w:rsidRDefault="00000000" w:rsidRPr="00000000" w14:paraId="0000031A">
            <w:pPr>
              <w:jc w:val="center"/>
              <w:rPr/>
            </w:pPr>
            <w:r w:rsidDel="00000000" w:rsidR="00000000" w:rsidRPr="00000000">
              <w:rPr>
                <w:rtl w:val="0"/>
              </w:rPr>
              <w:t xml:space="preserve">68-70</w:t>
            </w:r>
          </w:p>
        </w:tc>
        <w:tc>
          <w:tcPr/>
          <w:p w:rsidR="00000000" w:rsidDel="00000000" w:rsidP="00000000" w:rsidRDefault="00000000" w:rsidRPr="00000000" w14:paraId="0000031B">
            <w:pPr>
              <w:jc w:val="center"/>
              <w:rPr/>
            </w:pPr>
            <w:r w:rsidDel="00000000" w:rsidR="00000000" w:rsidRPr="00000000">
              <w:rPr>
                <w:rtl w:val="0"/>
              </w:rPr>
              <w:t xml:space="preserve">67,0-69,9</w:t>
            </w:r>
          </w:p>
        </w:tc>
        <w:tc>
          <w:tcPr/>
          <w:p w:rsidR="00000000" w:rsidDel="00000000" w:rsidP="00000000" w:rsidRDefault="00000000" w:rsidRPr="00000000" w14:paraId="0000031C">
            <w:pPr>
              <w:rPr/>
            </w:pPr>
            <w:r w:rsidDel="00000000" w:rsidR="00000000" w:rsidRPr="00000000">
              <w:rPr>
                <w:rtl w:val="0"/>
              </w:rPr>
            </w:r>
          </w:p>
        </w:tc>
        <w:tc>
          <w:tcPr/>
          <w:p w:rsidR="00000000" w:rsidDel="00000000" w:rsidP="00000000" w:rsidRDefault="00000000" w:rsidRPr="00000000" w14:paraId="0000031D">
            <w:pPr>
              <w:rPr/>
            </w:pPr>
            <w:r w:rsidDel="00000000" w:rsidR="00000000" w:rsidRPr="00000000">
              <w:rPr>
                <w:rtl w:val="0"/>
              </w:rPr>
            </w:r>
          </w:p>
        </w:tc>
      </w:tr>
      <w:tr>
        <w:trPr>
          <w:cantSplit w:val="0"/>
          <w:trHeight w:val="273" w:hRule="atLeast"/>
          <w:tblHeader w:val="0"/>
        </w:trPr>
        <w:tc>
          <w:tcPr>
            <w:vMerge w:val="restart"/>
          </w:tcPr>
          <w:p w:rsidR="00000000" w:rsidDel="00000000" w:rsidP="00000000" w:rsidRDefault="00000000" w:rsidRPr="00000000" w14:paraId="0000031E">
            <w:pPr>
              <w:jc w:val="center"/>
              <w:rPr/>
            </w:pPr>
            <w:r w:rsidDel="00000000" w:rsidR="00000000" w:rsidRPr="00000000">
              <w:rPr>
                <w:rtl w:val="0"/>
              </w:rPr>
              <w:t xml:space="preserve">60-64</w:t>
            </w:r>
          </w:p>
        </w:tc>
        <w:tc>
          <w:tcPr/>
          <w:p w:rsidR="00000000" w:rsidDel="00000000" w:rsidP="00000000" w:rsidRDefault="00000000" w:rsidRPr="00000000" w14:paraId="0000031F">
            <w:pPr>
              <w:jc w:val="center"/>
              <w:rPr/>
            </w:pPr>
            <w:r w:rsidDel="00000000" w:rsidR="00000000" w:rsidRPr="00000000">
              <w:rPr>
                <w:rtl w:val="0"/>
              </w:rPr>
              <w:t xml:space="preserve">64-67</w:t>
            </w:r>
          </w:p>
        </w:tc>
        <w:tc>
          <w:tcPr/>
          <w:p w:rsidR="00000000" w:rsidDel="00000000" w:rsidP="00000000" w:rsidRDefault="00000000" w:rsidRPr="00000000" w14:paraId="00000320">
            <w:pPr>
              <w:jc w:val="center"/>
              <w:rPr/>
            </w:pPr>
            <w:r w:rsidDel="00000000" w:rsidR="00000000" w:rsidRPr="00000000">
              <w:rPr>
                <w:rtl w:val="0"/>
              </w:rPr>
              <w:t xml:space="preserve">64-67</w:t>
            </w:r>
          </w:p>
        </w:tc>
        <w:tc>
          <w:tcPr/>
          <w:p w:rsidR="00000000" w:rsidDel="00000000" w:rsidP="00000000" w:rsidRDefault="00000000" w:rsidRPr="00000000" w14:paraId="00000321">
            <w:pPr>
              <w:jc w:val="center"/>
              <w:rPr/>
            </w:pPr>
            <w:r w:rsidDel="00000000" w:rsidR="00000000" w:rsidRPr="00000000">
              <w:rPr>
                <w:rtl w:val="0"/>
              </w:rPr>
              <w:t xml:space="preserve">63,0-66,9</w:t>
            </w:r>
          </w:p>
        </w:tc>
        <w:tc>
          <w:tcPr/>
          <w:p w:rsidR="00000000" w:rsidDel="00000000" w:rsidP="00000000" w:rsidRDefault="00000000" w:rsidRPr="00000000" w14:paraId="00000322">
            <w:pPr>
              <w:jc w:val="center"/>
              <w:rPr/>
            </w:pPr>
            <w:r w:rsidDel="00000000" w:rsidR="00000000" w:rsidRPr="00000000">
              <w:rPr>
                <w:rtl w:val="0"/>
              </w:rPr>
              <w:t xml:space="preserve">60-69</w:t>
            </w:r>
          </w:p>
        </w:tc>
        <w:tc>
          <w:tcPr/>
          <w:p w:rsidR="00000000" w:rsidDel="00000000" w:rsidP="00000000" w:rsidRDefault="00000000" w:rsidRPr="00000000" w14:paraId="00000323">
            <w:pPr>
              <w:rPr/>
            </w:pPr>
            <w:r w:rsidDel="00000000" w:rsidR="00000000" w:rsidRPr="00000000">
              <w:rPr>
                <w:rtl w:val="0"/>
              </w:rPr>
            </w:r>
          </w:p>
        </w:tc>
      </w:tr>
      <w:tr>
        <w:trPr>
          <w:cantSplit w:val="0"/>
          <w:trHeight w:val="127" w:hRule="atLeast"/>
          <w:tblHeader w:val="0"/>
        </w:trPr>
        <w:tc>
          <w:tcPr>
            <w:vMerge w:val="continue"/>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Pr>
          <w:p w:rsidR="00000000" w:rsidDel="00000000" w:rsidP="00000000" w:rsidRDefault="00000000" w:rsidRPr="00000000" w14:paraId="00000325">
            <w:pPr>
              <w:jc w:val="center"/>
              <w:rPr/>
            </w:pPr>
            <w:r w:rsidDel="00000000" w:rsidR="00000000" w:rsidRPr="00000000">
              <w:rPr>
                <w:rtl w:val="0"/>
              </w:rPr>
              <w:t xml:space="preserve">60-63</w:t>
            </w:r>
          </w:p>
        </w:tc>
        <w:tc>
          <w:tcPr>
            <w:vMerge w:val="restart"/>
          </w:tcPr>
          <w:p w:rsidR="00000000" w:rsidDel="00000000" w:rsidP="00000000" w:rsidRDefault="00000000" w:rsidRPr="00000000" w14:paraId="00000326">
            <w:pPr>
              <w:jc w:val="center"/>
              <w:rPr/>
            </w:pPr>
            <w:r w:rsidDel="00000000" w:rsidR="00000000" w:rsidRPr="00000000">
              <w:rPr>
                <w:rtl w:val="0"/>
              </w:rPr>
              <w:t xml:space="preserve">60-63</w:t>
            </w:r>
          </w:p>
        </w:tc>
        <w:tc>
          <w:tcPr>
            <w:vMerge w:val="restart"/>
          </w:tcPr>
          <w:p w:rsidR="00000000" w:rsidDel="00000000" w:rsidP="00000000" w:rsidRDefault="00000000" w:rsidRPr="00000000" w14:paraId="00000327">
            <w:pPr>
              <w:jc w:val="center"/>
              <w:rPr/>
            </w:pPr>
            <w:r w:rsidDel="00000000" w:rsidR="00000000" w:rsidRPr="00000000">
              <w:rPr>
                <w:rtl w:val="0"/>
              </w:rPr>
              <w:t xml:space="preserve">60,0-62,9</w:t>
            </w:r>
          </w:p>
        </w:tc>
        <w:tc>
          <w:tcPr/>
          <w:p w:rsidR="00000000" w:rsidDel="00000000" w:rsidP="00000000" w:rsidRDefault="00000000" w:rsidRPr="00000000" w14:paraId="00000328">
            <w:pPr>
              <w:rPr/>
            </w:pPr>
            <w:r w:rsidDel="00000000" w:rsidR="00000000" w:rsidRPr="00000000">
              <w:rPr>
                <w:rtl w:val="0"/>
              </w:rPr>
            </w:r>
          </w:p>
        </w:tc>
        <w:tc>
          <w:tcPr/>
          <w:p w:rsidR="00000000" w:rsidDel="00000000" w:rsidP="00000000" w:rsidRDefault="00000000" w:rsidRPr="00000000" w14:paraId="00000329">
            <w:pPr>
              <w:rPr/>
            </w:pPr>
            <w:r w:rsidDel="00000000" w:rsidR="00000000" w:rsidRPr="00000000">
              <w:rPr>
                <w:rtl w:val="0"/>
              </w:rPr>
            </w:r>
          </w:p>
        </w:tc>
      </w:tr>
      <w:tr>
        <w:trPr>
          <w:cantSplit w:val="0"/>
          <w:trHeight w:val="158" w:hRule="atLeast"/>
          <w:tblHeader w:val="0"/>
        </w:trPr>
        <w:tc>
          <w:tcPr/>
          <w:p w:rsidR="00000000" w:rsidDel="00000000" w:rsidP="00000000" w:rsidRDefault="00000000" w:rsidRPr="00000000" w14:paraId="0000032A">
            <w:pPr>
              <w:rPr/>
            </w:pPr>
            <w:r w:rsidDel="00000000" w:rsidR="00000000" w:rsidRPr="00000000">
              <w:rPr>
                <w:rtl w:val="0"/>
              </w:rPr>
            </w:r>
          </w:p>
        </w:tc>
        <w:tc>
          <w:tcPr>
            <w:vMerge w:val="continue"/>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2E">
            <w:pPr>
              <w:rPr/>
            </w:pPr>
            <w:r w:rsidDel="00000000" w:rsidR="00000000" w:rsidRPr="00000000">
              <w:rPr>
                <w:rtl w:val="0"/>
              </w:rPr>
            </w:r>
          </w:p>
        </w:tc>
        <w:tc>
          <w:tcPr/>
          <w:p w:rsidR="00000000" w:rsidDel="00000000" w:rsidP="00000000" w:rsidRDefault="00000000" w:rsidRPr="00000000" w14:paraId="0000032F">
            <w:pPr>
              <w:rPr/>
            </w:pPr>
            <w:r w:rsidDel="00000000" w:rsidR="00000000" w:rsidRPr="00000000">
              <w:rPr>
                <w:rtl w:val="0"/>
              </w:rPr>
            </w:r>
          </w:p>
        </w:tc>
      </w:tr>
      <w:tr>
        <w:trPr>
          <w:cantSplit w:val="0"/>
          <w:trHeight w:val="279" w:hRule="atLeast"/>
          <w:tblHeader w:val="0"/>
        </w:trPr>
        <w:tc>
          <w:tcPr>
            <w:vMerge w:val="restart"/>
          </w:tcPr>
          <w:p w:rsidR="00000000" w:rsidDel="00000000" w:rsidP="00000000" w:rsidRDefault="00000000" w:rsidRPr="00000000" w14:paraId="00000330">
            <w:pPr>
              <w:jc w:val="center"/>
              <w:rPr/>
            </w:pPr>
            <w:r w:rsidDel="00000000" w:rsidR="00000000" w:rsidRPr="00000000">
              <w:rPr>
                <w:rtl w:val="0"/>
              </w:rPr>
              <w:t xml:space="preserve">0-59</w:t>
            </w:r>
          </w:p>
        </w:tc>
        <w:tc>
          <w:tcPr>
            <w:vMerge w:val="restart"/>
          </w:tcPr>
          <w:p w:rsidR="00000000" w:rsidDel="00000000" w:rsidP="00000000" w:rsidRDefault="00000000" w:rsidRPr="00000000" w14:paraId="00000331">
            <w:pPr>
              <w:jc w:val="center"/>
              <w:rPr/>
            </w:pPr>
            <w:r w:rsidDel="00000000" w:rsidR="00000000" w:rsidRPr="00000000">
              <w:rPr>
                <w:rtl w:val="0"/>
              </w:rPr>
              <w:t xml:space="preserve">0-60</w:t>
            </w:r>
          </w:p>
        </w:tc>
        <w:tc>
          <w:tcPr/>
          <w:p w:rsidR="00000000" w:rsidDel="00000000" w:rsidP="00000000" w:rsidRDefault="00000000" w:rsidRPr="00000000" w14:paraId="00000332">
            <w:pPr>
              <w:jc w:val="center"/>
              <w:rPr/>
            </w:pPr>
            <w:r w:rsidDel="00000000" w:rsidR="00000000" w:rsidRPr="00000000">
              <w:rPr>
                <w:rtl w:val="0"/>
              </w:rPr>
              <w:t xml:space="preserve">31-60</w:t>
            </w:r>
          </w:p>
        </w:tc>
        <w:tc>
          <w:tcPr>
            <w:vMerge w:val="restart"/>
          </w:tcPr>
          <w:p w:rsidR="00000000" w:rsidDel="00000000" w:rsidP="00000000" w:rsidRDefault="00000000" w:rsidRPr="00000000" w14:paraId="00000333">
            <w:pPr>
              <w:jc w:val="center"/>
              <w:rPr/>
            </w:pPr>
            <w:r w:rsidDel="00000000" w:rsidR="00000000" w:rsidRPr="00000000">
              <w:rPr>
                <w:rtl w:val="0"/>
              </w:rPr>
              <w:t xml:space="preserve">0-59,9</w:t>
            </w:r>
          </w:p>
        </w:tc>
        <w:tc>
          <w:tcPr>
            <w:vMerge w:val="restart"/>
          </w:tcPr>
          <w:p w:rsidR="00000000" w:rsidDel="00000000" w:rsidP="00000000" w:rsidRDefault="00000000" w:rsidRPr="00000000" w14:paraId="00000334">
            <w:pPr>
              <w:jc w:val="center"/>
              <w:rPr/>
            </w:pPr>
            <w:r w:rsidDel="00000000" w:rsidR="00000000" w:rsidRPr="00000000">
              <w:rPr>
                <w:rtl w:val="0"/>
              </w:rPr>
              <w:t xml:space="preserve">0-60</w:t>
            </w:r>
          </w:p>
        </w:tc>
        <w:tc>
          <w:tcPr/>
          <w:p w:rsidR="00000000" w:rsidDel="00000000" w:rsidP="00000000" w:rsidRDefault="00000000" w:rsidRPr="00000000" w14:paraId="00000335">
            <w:pPr>
              <w:rPr/>
            </w:pPr>
            <w:r w:rsidDel="00000000" w:rsidR="00000000" w:rsidRPr="00000000">
              <w:rPr>
                <w:rtl w:val="0"/>
              </w:rPr>
            </w:r>
          </w:p>
        </w:tc>
      </w:tr>
      <w:tr>
        <w:trPr>
          <w:cantSplit w:val="0"/>
          <w:trHeight w:val="121" w:hRule="atLeast"/>
          <w:tblHeader w:val="0"/>
        </w:trPr>
        <w:tc>
          <w:tcPr>
            <w:vMerge w:val="continue"/>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Pr>
          <w:p w:rsidR="00000000" w:rsidDel="00000000" w:rsidP="00000000" w:rsidRDefault="00000000" w:rsidRPr="00000000" w14:paraId="00000338">
            <w:pPr>
              <w:jc w:val="center"/>
              <w:rPr/>
            </w:pPr>
            <w:r w:rsidDel="00000000" w:rsidR="00000000" w:rsidRPr="00000000">
              <w:rPr>
                <w:rtl w:val="0"/>
              </w:rPr>
              <w:t xml:space="preserve">0-30</w:t>
            </w:r>
          </w:p>
        </w:tc>
        <w:tc>
          <w:tcPr>
            <w:vMerge w:val="continue"/>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3B">
            <w:pPr>
              <w:rPr/>
            </w:pPr>
            <w:r w:rsidDel="00000000" w:rsidR="00000000" w:rsidRPr="00000000">
              <w:rPr>
                <w:rtl w:val="0"/>
              </w:rPr>
            </w:r>
          </w:p>
        </w:tc>
      </w:tr>
      <w:tr>
        <w:trPr>
          <w:cantSplit w:val="0"/>
          <w:trHeight w:val="158" w:hRule="atLeast"/>
          <w:tblHeader w:val="0"/>
        </w:trPr>
        <w:tc>
          <w:tcPr/>
          <w:p w:rsidR="00000000" w:rsidDel="00000000" w:rsidP="00000000" w:rsidRDefault="00000000" w:rsidRPr="00000000" w14:paraId="0000033C">
            <w:pPr>
              <w:rPr/>
            </w:pPr>
            <w:r w:rsidDel="00000000" w:rsidR="00000000" w:rsidRPr="00000000">
              <w:rPr>
                <w:rtl w:val="0"/>
              </w:rPr>
            </w:r>
          </w:p>
        </w:tc>
        <w:tc>
          <w:tcPr/>
          <w:p w:rsidR="00000000" w:rsidDel="00000000" w:rsidP="00000000" w:rsidRDefault="00000000" w:rsidRPr="00000000" w14:paraId="0000033D">
            <w:pPr>
              <w:rPr/>
            </w:pPr>
            <w:r w:rsidDel="00000000" w:rsidR="00000000" w:rsidRPr="00000000">
              <w:rPr>
                <w:rtl w:val="0"/>
              </w:rPr>
            </w:r>
          </w:p>
        </w:tc>
        <w:tc>
          <w:tcPr>
            <w:vMerge w:val="continue"/>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3F">
            <w:pPr>
              <w:rPr/>
            </w:pPr>
            <w:r w:rsidDel="00000000" w:rsidR="00000000" w:rsidRPr="00000000">
              <w:rPr>
                <w:rtl w:val="0"/>
              </w:rPr>
            </w:r>
          </w:p>
        </w:tc>
        <w:tc>
          <w:tcPr/>
          <w:p w:rsidR="00000000" w:rsidDel="00000000" w:rsidP="00000000" w:rsidRDefault="00000000" w:rsidRPr="00000000" w14:paraId="00000340">
            <w:pPr>
              <w:rPr/>
            </w:pPr>
            <w:r w:rsidDel="00000000" w:rsidR="00000000" w:rsidRPr="00000000">
              <w:rPr>
                <w:rtl w:val="0"/>
              </w:rPr>
            </w:r>
          </w:p>
        </w:tc>
        <w:tc>
          <w:tcPr/>
          <w:p w:rsidR="00000000" w:rsidDel="00000000" w:rsidP="00000000" w:rsidRDefault="00000000" w:rsidRPr="00000000" w14:paraId="00000341">
            <w:pPr>
              <w:rPr/>
            </w:pPr>
            <w:r w:rsidDel="00000000" w:rsidR="00000000" w:rsidRPr="00000000">
              <w:rPr>
                <w:rtl w:val="0"/>
              </w:rPr>
            </w:r>
          </w:p>
        </w:tc>
      </w:tr>
    </w:tbl>
    <w:p w:rsidR="00000000" w:rsidDel="00000000" w:rsidP="00000000" w:rsidRDefault="00000000" w:rsidRPr="00000000" w14:paraId="00000342">
      <w:pPr>
        <w:spacing w:line="240" w:lineRule="auto"/>
        <w:rPr/>
      </w:pPr>
      <w:r w:rsidDel="00000000" w:rsidR="00000000" w:rsidRPr="00000000">
        <w:rPr>
          <w:rtl w:val="0"/>
        </w:rPr>
      </w:r>
    </w:p>
    <w:p w:rsidR="00000000" w:rsidDel="00000000" w:rsidP="00000000" w:rsidRDefault="00000000" w:rsidRPr="00000000" w14:paraId="00000343">
      <w:pPr>
        <w:spacing w:line="240" w:lineRule="auto"/>
        <w:rPr/>
      </w:pPr>
      <w:r w:rsidDel="00000000" w:rsidR="00000000" w:rsidRPr="00000000">
        <w:rPr>
          <w:rtl w:val="0"/>
        </w:rPr>
      </w:r>
    </w:p>
    <w:p w:rsidR="00000000" w:rsidDel="00000000" w:rsidP="00000000" w:rsidRDefault="00000000" w:rsidRPr="00000000" w14:paraId="00000344">
      <w:pPr>
        <w:pStyle w:val="Heading1"/>
        <w:spacing w:line="240" w:lineRule="auto"/>
        <w:ind w:left="600" w:firstLine="0"/>
        <w:jc w:val="center"/>
        <w:rPr/>
      </w:pPr>
      <w:bookmarkStart w:colFirst="0" w:colLast="0" w:name="_heading=h.40csq1q0hk4" w:id="22"/>
      <w:bookmarkEnd w:id="22"/>
      <w:r w:rsidDel="00000000" w:rsidR="00000000" w:rsidRPr="00000000">
        <w:rPr>
          <w:rtl w:val="0"/>
        </w:rPr>
        <w:t xml:space="preserve">СОЁЛ ЭРДЭМ ДЭЭД СУРГУУЛИЙН ОЮУТАН ТӨГСГӨХ ЖУРАМ</w:t>
      </w:r>
    </w:p>
    <w:p w:rsidR="00000000" w:rsidDel="00000000" w:rsidP="00000000" w:rsidRDefault="00000000" w:rsidRPr="00000000" w14:paraId="00000345">
      <w:pPr>
        <w:spacing w:before="240" w:line="240" w:lineRule="auto"/>
        <w:rPr>
          <w:b w:val="1"/>
          <w:bCs w:val="1"/>
        </w:rPr>
      </w:pPr>
      <w:r w:rsidDel="00000000" w:rsidR="00000000" w:rsidRPr="00000000">
        <w:rPr>
          <w:b w:val="1"/>
          <w:bCs w:val="1"/>
          <w:rtl w:val="0"/>
        </w:rPr>
        <w:t xml:space="preserve">Нэг. Ерөнхий зүйл</w:t>
      </w:r>
    </w:p>
    <w:bookmarkStart w:colFirst="0" w:colLast="0" w:name="bookmark=id.1ci93xb" w:id="23"/>
    <w:bookmarkEnd w:id="23"/>
    <w:p w:rsidR="00000000" w:rsidDel="00000000" w:rsidP="00000000" w:rsidRDefault="00000000" w:rsidRPr="00000000" w14:paraId="00000346">
      <w:pPr>
        <w:spacing w:before="120" w:line="240" w:lineRule="auto"/>
        <w:ind w:left="720" w:firstLine="0"/>
        <w:rPr/>
      </w:pPr>
      <w:r w:rsidDel="00000000" w:rsidR="00000000" w:rsidRPr="00000000">
        <w:rPr>
          <w:rtl w:val="0"/>
        </w:rPr>
        <w:t xml:space="preserve"> </w:t>
      </w:r>
    </w:p>
    <w:p w:rsidR="00000000" w:rsidDel="00000000" w:rsidP="00000000" w:rsidRDefault="00000000" w:rsidRPr="00000000" w14:paraId="00000347">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120" w:line="240" w:lineRule="auto"/>
        <w:ind w:left="450" w:right="0" w:hanging="45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СЭДС-ийн бакалаврын сургалтанд суралцаж зохих шаардлагыг хангасан оюутанд дээд боловсролын зэргийн диплом олгоход энэхүү журмыг мөрдөнө.</w:t>
      </w:r>
    </w:p>
    <w:p w:rsidR="00000000" w:rsidDel="00000000" w:rsidP="00000000" w:rsidRDefault="00000000" w:rsidRPr="00000000" w14:paraId="00000348">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450" w:right="0" w:hanging="45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Төгсөгч нь зохих журмын дагуу СЭДС-ийн захирлын тушаалаар элссэн байна.</w:t>
      </w:r>
    </w:p>
    <w:p w:rsidR="00000000" w:rsidDel="00000000" w:rsidP="00000000" w:rsidRDefault="00000000" w:rsidRPr="00000000" w14:paraId="00000349">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450" w:right="0" w:hanging="45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Төгсөлт хичээлийн жилийн намар, хаврын улиралд явагдана.</w:t>
      </w:r>
    </w:p>
    <w:p w:rsidR="00000000" w:rsidDel="00000000" w:rsidP="00000000" w:rsidRDefault="00000000" w:rsidRPr="00000000" w14:paraId="0000034A">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450" w:right="0" w:hanging="45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Сургууль төгсөлтийн буюу Улсын шалгалтын комисс, төгсөгчийн дүн тулгалтын комиссыг захирлын тушаалаар байгуулна.</w:t>
      </w:r>
    </w:p>
    <w:p w:rsidR="00000000" w:rsidDel="00000000" w:rsidP="00000000" w:rsidRDefault="00000000" w:rsidRPr="00000000" w14:paraId="0000034B">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450" w:right="0" w:hanging="45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Сургуулийн Сургалтын алба сургалтын төлөвлөгөөнд тусгасан авбал зохих кредитийг бүрэн цуглуулсан, үнэлгээний голч дүн 2.0-оос багагүй суралцсан оюутныг төгсөх оюутнаар бүртгэн авна.</w:t>
      </w:r>
    </w:p>
    <w:p w:rsidR="00000000" w:rsidDel="00000000" w:rsidP="00000000" w:rsidRDefault="00000000" w:rsidRPr="00000000" w14:paraId="0000034C">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450" w:right="0" w:hanging="45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Сургууль төгсөгч нь мэргэжил харгалзахгүй дипломын төсөл, ажил бичиж хамгаална.</w:t>
      </w:r>
    </w:p>
    <w:p w:rsidR="00000000" w:rsidDel="00000000" w:rsidP="00000000" w:rsidRDefault="00000000" w:rsidRPr="00000000" w14:paraId="0000034D">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450" w:right="0" w:hanging="45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Ахисан түвшний төгсөлтийн үйл ажиллагааг магистрын сургалтын журмаар зохицуулна.</w:t>
      </w:r>
    </w:p>
    <w:p w:rsidR="00000000" w:rsidDel="00000000" w:rsidP="00000000" w:rsidRDefault="00000000" w:rsidRPr="00000000" w14:paraId="0000034E">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450" w:right="0" w:hanging="45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Дүн тулгалтын комиссын тайлан, төгсөгчийн дүнгийн хавтгайг баталгаажуулан чанарын үнэлгээний алба хянана. </w:t>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450" w:right="0" w:hanging="45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Оюутан дипломын ажлын сэдэв, удирдагчаа харьяалагдах тэнхимээс гаргасан хуваарийн дагуу тохирч тодорхойлсон байна.</w:t>
      </w:r>
    </w:p>
    <w:p w:rsidR="00000000" w:rsidDel="00000000" w:rsidP="00000000" w:rsidRDefault="00000000" w:rsidRPr="00000000" w14:paraId="00000351">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450" w:right="0" w:hanging="45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Оюутан сургалтын төлөвлөгөөнд тусгагдсаны дагуу дипломын ажлын кредитийн төлбөрийг төлсөн байна.</w:t>
      </w:r>
    </w:p>
    <w:p w:rsidR="00000000" w:rsidDel="00000000" w:rsidP="00000000" w:rsidRDefault="00000000" w:rsidRPr="00000000" w14:paraId="00000352">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450" w:right="0" w:hanging="45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Төгсөх оюутны код, овог нэр, дипломын төсөл, ажлын сэдэв, удирдагч багшийн нэр, зөвлөх болон шүүмжлэгч нарын нэрс, дипломын төсөл, ажил хамгаалах хугацааг тодорхойлсон тушаалыг харьяа тэнхимүүд төлөвлөж Сургалтын алба нэгтгэн гаргана.</w:t>
      </w:r>
    </w:p>
    <w:p w:rsidR="00000000" w:rsidDel="00000000" w:rsidP="00000000" w:rsidRDefault="00000000" w:rsidRPr="00000000" w14:paraId="00000353">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450" w:right="0" w:hanging="45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Тухайн улиралд бакалаврын зэрэгтэй төгсөхөөр бүртгүүлсэн төгсөгч оюутан нь дипломын төсөл, ажлаас гадна 13 хүртэлх кредитийн хичээл сонгож үзэх эрхтэй ба түүнд дээд боловсролын суурь ухааны нэгээс илүүгүй хичээлийг сонгон суралцахыг зөвшөөрнө.</w:t>
      </w:r>
    </w:p>
    <w:p w:rsidR="00000000" w:rsidDel="00000000" w:rsidP="00000000" w:rsidRDefault="00000000" w:rsidRPr="00000000" w14:paraId="00000354">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450" w:right="0" w:hanging="45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Төгсөгчийн бичсэн дипломын төсөл, ажлын хуулбарлалтын хувийг диплом хамгаалалтаас өмнө заавал тогтоож холбогдох мэргэжлийн тэнхимээс дүгнэлт гаргасан байна.</w:t>
      </w:r>
    </w:p>
    <w:p w:rsidR="00000000" w:rsidDel="00000000" w:rsidP="00000000" w:rsidRDefault="00000000" w:rsidRPr="00000000" w14:paraId="00000355">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450" w:right="0" w:hanging="45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Дипломын төсөл, ажлыг захирлын тушаалаар батлагдсан загварын дагуу бичиж хэвлүүлэн бакалаврын ажлыг цахим хэлбэрээр, магистрын ажлыг цахим болон цаасан хэлбэрээр тус тус номын санд өгч хадгалуулна.</w:t>
      </w:r>
    </w:p>
    <w:p w:rsidR="00000000" w:rsidDel="00000000" w:rsidP="00000000" w:rsidRDefault="00000000" w:rsidRPr="00000000" w14:paraId="00000356">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450" w:right="0" w:hanging="45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Эрүүл мэндийн даатгалын тухай хуулийн 8.2.4-ийн дагуу төгсөгч нь даатгалд бүрэн хамрагдсан байна.</w:t>
      </w:r>
    </w:p>
    <w:p w:rsidR="00000000" w:rsidDel="00000000" w:rsidP="00000000" w:rsidRDefault="00000000" w:rsidRPr="00000000" w14:paraId="00000357">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120" w:before="0" w:line="240" w:lineRule="auto"/>
        <w:ind w:left="450" w:right="0" w:hanging="45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Улсын шалгалтын комисс нь төгсөлттэй холбоотой аливаа маргаан, санал, гомдлыг холбогдох журмын дагуу зохицуулна.</w:t>
      </w:r>
    </w:p>
    <w:p w:rsidR="00000000" w:rsidDel="00000000" w:rsidP="00000000" w:rsidRDefault="00000000" w:rsidRPr="00000000" w14:paraId="00000358">
      <w:pPr>
        <w:pStyle w:val="Heading2"/>
        <w:spacing w:line="240" w:lineRule="auto"/>
        <w:jc w:val="both"/>
        <w:rPr>
          <w:color w:val="ff0000"/>
        </w:rPr>
      </w:pPr>
      <w:bookmarkStart w:colFirst="0" w:colLast="0" w:name="_heading=h.64iljoixgf7f" w:id="24"/>
      <w:bookmarkEnd w:id="24"/>
      <w:r w:rsidDel="00000000" w:rsidR="00000000" w:rsidRPr="00000000">
        <w:rPr>
          <w:rtl w:val="0"/>
        </w:rPr>
        <w:t xml:space="preserve">Хоёр.  Дипломын төсөл, ажилд өгөх үэлгээ</w:t>
      </w:r>
      <w:r w:rsidDel="00000000" w:rsidR="00000000" w:rsidRPr="00000000">
        <w:rPr>
          <w:rtl w:val="0"/>
        </w:rPr>
      </w:r>
    </w:p>
    <w:p w:rsidR="00000000" w:rsidDel="00000000" w:rsidP="00000000" w:rsidRDefault="00000000" w:rsidRPr="00000000" w14:paraId="00000359">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0" w:before="120" w:line="240" w:lineRule="auto"/>
        <w:ind w:left="36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Сургалтын албанаас дипломын хавсралтад бичигдэх дүнгийн тулгалт баталгаажуулагдсаны дараа тухайн оюутны нэрийг “Дипломын ажлын сэдэв, удирдагчийг батлах тухай” Захирлын тушаалд оруулна. Дүн тулгалт оюутны төгсөх улирлын өмнөх улиралд хийгдсэн байна. Тушаалд нэр нь ороогүй оюутан хамгаалалтад орохгүй. Төгсөгч оюутнаар бүртгэгдсэн оюутнаас өөрөө хүсэлт гаргасан тохиолдолд диплом, дипломын хавсралтын үнэт цаас, дипломын хавтасны үнийг хураан авч хамгаалалтаас 2 сарын өмнө Үнэт цаасны үйлдвэрт захиална.</w:t>
      </w:r>
    </w:p>
    <w:p w:rsidR="00000000" w:rsidDel="00000000" w:rsidP="00000000" w:rsidRDefault="00000000" w:rsidRPr="00000000" w14:paraId="0000035A">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Дипломын төсөл, ажлын явцын үнэлгээг дипломын гүйцэтгэлийг шалгах хэлэлцүүлгүүдийн үнэлгээний дундажаар тогтооно. Явцын хэлэлцүүлэг хийх тоо, хугацаа, үнэлэх хэлбэр, загварыг холбогдох тэнхимүүд тогтооно.</w:t>
      </w:r>
    </w:p>
    <w:p w:rsidR="00000000" w:rsidDel="00000000" w:rsidP="00000000" w:rsidRDefault="00000000" w:rsidRPr="00000000" w14:paraId="0000035B">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Дипломын төсөл, ажлын хамгаалалт Захирлын тушаалаар батлагдсан Улсын шалгалтын комиссууд удирдан явуулна. Комисс нь дарга, орлогч дарга, нарийн бичгийн дарга, гишүүдээс бүрдсэн 5-7 хүний бүрэлдэхүүнтэй ажиллана.</w:t>
      </w:r>
    </w:p>
    <w:p w:rsidR="00000000" w:rsidDel="00000000" w:rsidP="00000000" w:rsidRDefault="00000000" w:rsidRPr="00000000" w14:paraId="0000035C">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Улсын шалгалтын комиссын дарга нь СЭДС-д  үндсэн орон тоон дээр ажилладаггүй, гаднын байгууллагын эрдэмтэн байх ба комиссын нийт бүрэлдэхүүний 30–аас багагүй хувь нь гаднын гишүүдээс бүрдсэн байна.</w:t>
      </w:r>
    </w:p>
    <w:p w:rsidR="00000000" w:rsidDel="00000000" w:rsidP="00000000" w:rsidRDefault="00000000" w:rsidRPr="00000000" w14:paraId="0000035D">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Дипломын төсөл, ажлын хамгаалах хугацааг СЭДС-ийн тухайн хичээлийн жилийн сургалтын нэгдсэн хуанлид тусгасан байна.</w:t>
      </w:r>
    </w:p>
    <w:p w:rsidR="00000000" w:rsidDel="00000000" w:rsidP="00000000" w:rsidRDefault="00000000" w:rsidRPr="00000000" w14:paraId="0000035E">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Удирдагч багшийн үнэлгээ: Багшийн үнэлгээний дээд оноо 50 байх бөгөөд ямар шалгуураар төгсөх оюутны дипломын төсөл, ажлыг үнэлэхээ тэнхим дээр зөвшилцсөн байна. Удирдагч багш урьдчилсан хамгаалалтаас нэг долоо хоногийн өмнө төгсөх оюутны үнэлгээг, тодорхойлолтын хамт Дипломын төсөл, ажил хамгаалалтын комиссын нарийн бичгийн даргад хүргүүлнэ.</w:t>
      </w:r>
    </w:p>
    <w:p w:rsidR="00000000" w:rsidDel="00000000" w:rsidP="00000000" w:rsidRDefault="00000000" w:rsidRPr="00000000" w14:paraId="0000035F">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Урьдчилсан хамгаалалт: Урьдчилсан хамгаалалтыг холбогдох тэнхим, салбар комиссын нарийн бичгийн дарга нар хариуцан зохион байгуулж, дипломын төсөл, ажлын хамгаалалтаас нэг долоо хоногийн өмнө зарлан хуралдуулна. Урьдчилсан хамгаалалтаар төгсөх оюутанд олгох оноо нь 20 хүртэл байх бөгөөд ажлын гүйцэтгэл, хамгаалсан байдлаас шалтгаалан удирдагч багшийн үнэлгээг бууруулж болно.</w:t>
      </w:r>
    </w:p>
    <w:p w:rsidR="00000000" w:rsidDel="00000000" w:rsidP="00000000" w:rsidRDefault="00000000" w:rsidRPr="00000000" w14:paraId="00000360">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Удирдагчийн болон урьдчилсан хамгаалалтын дүнгийн нийлбэрийг төгсөх оюутны дипломын төсөл, ажил хамгаалалтын урьдчилсан дүн гэнэ. Энэ үед мөн төгсөх оюутны дипломын төсөл, ажлын гүйцэтгэлийг хангалтгүй гэж үзвэл “SP”, “NP” тэмдэглэгээ тавьж болно. “SP” satisfactory progress – тэмдэглэгээг оюутны дипломын төсөл, ажлаа </w:t>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хамгаалах хугацаа болсон байхад ажлын гүйцэтгэл дутуу хэдий ч (75 хувиас дээш тохиолдолд) цаашид бие даан ажиллаж тодорхой үр дүнд хүрэх боломжтой гэж удирдагч багш үзэж зөвшөөрвөл, төгсөгч оюутны дүнгийн хуудсанд “SP” тэмдэглэгээг тавьж болно. Энэ тохиолдолд оюутны дипломын төсөл, ажлын сэдэв болон удирдагч багшийг өөрчлөхгүй ба оюутан нэг улирлын дотор нэмж 2 кредитийн төлбөр төлснөөр дипломын төсөл, ажлаа хийж гүйцэтгэн хамгаалалтад орох эрхтэй. “NP” No progress тэмдэглэгээг оюутны дипломын төсөл, ажлаа хамгаалах хугацаа болсон байхад ажлын гүйцэтгэл дутуу (75 хувиас доош тохиолдолд) удирдагч багш нь оюутнаа цаашид энэ ажлыг дуусгах чадваргүй гэж дүгнэвэл, төгсөгч оюутны дүнгийн хуудсанд “NP” тэмдэглэгээг тавих болно. Энэ тохиолдолд оюутны дипломын төсөл, ажлын сэдэв болон удирдагч багш </w:t>
      </w:r>
    </w:p>
    <w:p w:rsidR="00000000" w:rsidDel="00000000" w:rsidP="00000000" w:rsidRDefault="00000000" w:rsidRPr="00000000" w14:paraId="00000362">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Төгсөх оюутны диплом дээр бичигдэх албан ёсны төгсөлтийн голч оноо болон голч дүн, диплом хамгаалалтын үнэлгээ БШУ-ы Сайдын 2024 оны 03 сарын 20-ы өдрийн А/144 тоот тушаалын дагуу үнэлж, тодорхойлно.</w:t>
      </w:r>
    </w:p>
    <w:p w:rsidR="00000000" w:rsidDel="00000000" w:rsidP="00000000" w:rsidRDefault="00000000" w:rsidRPr="00000000" w14:paraId="00000363">
      <w:pPr>
        <w:spacing w:before="120" w:line="240" w:lineRule="auto"/>
        <w:rPr/>
      </w:pPr>
      <w:r w:rsidDel="00000000" w:rsidR="00000000" w:rsidRPr="00000000">
        <w:rPr>
          <w:rtl w:val="0"/>
        </w:rPr>
      </w:r>
    </w:p>
    <w:p w:rsidR="00000000" w:rsidDel="00000000" w:rsidP="00000000" w:rsidRDefault="00000000" w:rsidRPr="00000000" w14:paraId="00000364">
      <w:pPr>
        <w:spacing w:line="240" w:lineRule="auto"/>
        <w:rPr>
          <w:b w:val="1"/>
          <w:bCs w:val="1"/>
        </w:rPr>
      </w:pPr>
      <w:r w:rsidDel="00000000" w:rsidR="00000000" w:rsidRPr="00000000">
        <w:rPr>
          <w:b w:val="1"/>
          <w:bCs w:val="1"/>
          <w:rtl w:val="0"/>
        </w:rPr>
        <w:t xml:space="preserve">Гурав. Дипломын төсөл, ажил хамгаалах </w:t>
      </w:r>
    </w:p>
    <w:p w:rsidR="00000000" w:rsidDel="00000000" w:rsidP="00000000" w:rsidRDefault="00000000" w:rsidRPr="00000000" w14:paraId="00000365">
      <w:pPr>
        <w:spacing w:line="240" w:lineRule="auto"/>
        <w:rPr>
          <w:b w:val="1"/>
          <w:bCs w:val="1"/>
        </w:rPr>
      </w:pPr>
      <w:r w:rsidDel="00000000" w:rsidR="00000000" w:rsidRPr="00000000">
        <w:rPr>
          <w:rtl w:val="0"/>
        </w:rPr>
      </w:r>
    </w:p>
    <w:p w:rsidR="00000000" w:rsidDel="00000000" w:rsidP="00000000" w:rsidRDefault="00000000" w:rsidRPr="00000000" w14:paraId="00000366">
      <w:pPr>
        <w:numPr>
          <w:ilvl w:val="0"/>
          <w:numId w:val="17"/>
        </w:numPr>
        <w:spacing w:line="240" w:lineRule="auto"/>
        <w:ind w:left="360" w:hanging="360"/>
        <w:rPr>
          <w:color w:val="000000"/>
        </w:rPr>
      </w:pPr>
      <w:r w:rsidDel="00000000" w:rsidR="00000000" w:rsidRPr="00000000">
        <w:rPr>
          <w:color w:val="000000"/>
          <w:rtl w:val="0"/>
        </w:rPr>
        <w:t xml:space="preserve">Сургалтын алба улсын шалгалтын комисст хуралдаан эхлэхээс өмнө дараах бичиг баримтыг бүрдүүлэн өгсөн байна.</w:t>
      </w:r>
    </w:p>
    <w:p w:rsidR="00000000" w:rsidDel="00000000" w:rsidP="00000000" w:rsidRDefault="00000000" w:rsidRPr="00000000" w14:paraId="00000367">
      <w:pPr>
        <w:spacing w:line="240" w:lineRule="auto"/>
        <w:ind w:left="450" w:firstLine="0"/>
        <w:rPr>
          <w:color w:val="000000"/>
        </w:rPr>
      </w:pPr>
      <w:r w:rsidDel="00000000" w:rsidR="00000000" w:rsidRPr="00000000">
        <w:rPr>
          <w:color w:val="000000"/>
          <w:rtl w:val="0"/>
        </w:rPr>
        <w:t xml:space="preserve">1.төгсөх оюутны нэрсийн жагсаалт, захирлын тушаалаар </w:t>
      </w:r>
    </w:p>
    <w:p w:rsidR="00000000" w:rsidDel="00000000" w:rsidP="00000000" w:rsidRDefault="00000000" w:rsidRPr="00000000" w14:paraId="00000368">
      <w:pPr>
        <w:spacing w:line="240" w:lineRule="auto"/>
        <w:ind w:left="450" w:firstLine="0"/>
        <w:rPr>
          <w:color w:val="000000"/>
        </w:rPr>
      </w:pPr>
      <w:r w:rsidDel="00000000" w:rsidR="00000000" w:rsidRPr="00000000">
        <w:rPr>
          <w:color w:val="000000"/>
          <w:rtl w:val="0"/>
        </w:rPr>
        <w:t xml:space="preserve">2.Төгсөх оюутнуудын сурлагын дүнгийн жагсаалт – дүнгийн хавтгай</w:t>
      </w:r>
    </w:p>
    <w:p w:rsidR="00000000" w:rsidDel="00000000" w:rsidP="00000000" w:rsidRDefault="00000000" w:rsidRPr="00000000" w14:paraId="00000369">
      <w:pPr>
        <w:numPr>
          <w:ilvl w:val="0"/>
          <w:numId w:val="17"/>
        </w:numPr>
        <w:spacing w:line="240" w:lineRule="auto"/>
        <w:ind w:left="360" w:hanging="360"/>
        <w:rPr>
          <w:color w:val="000000"/>
        </w:rPr>
      </w:pPr>
      <w:r w:rsidDel="00000000" w:rsidR="00000000" w:rsidRPr="00000000">
        <w:rPr>
          <w:color w:val="000000"/>
          <w:rtl w:val="0"/>
        </w:rPr>
        <w:t xml:space="preserve">Дипломын төсөл, ажлыг комиссын гишүүдийн гуравны хоёроос доошгүй ирцтэйгээр хамгаалуулна. Шалгалтанд оролцсон сургуулийн төв ба салбар комиссын гишүүдийн ирцийг  комиссын нарийн бичгийн дарга ирсэн, явсан цагаар нь бүртгэнэ. Комиссын нарийн бичгийн даргад шалгалт үргэлжилсэн хугацаанаас 2 цагийг илүү тооцно.</w:t>
      </w:r>
    </w:p>
    <w:p w:rsidR="00000000" w:rsidDel="00000000" w:rsidP="00000000" w:rsidRDefault="00000000" w:rsidRPr="00000000" w14:paraId="0000036A">
      <w:pPr>
        <w:numPr>
          <w:ilvl w:val="0"/>
          <w:numId w:val="17"/>
        </w:numPr>
        <w:spacing w:line="240" w:lineRule="auto"/>
        <w:ind w:left="360" w:hanging="360"/>
        <w:rPr>
          <w:color w:val="000000"/>
        </w:rPr>
      </w:pPr>
      <w:r w:rsidDel="00000000" w:rsidR="00000000" w:rsidRPr="00000000">
        <w:rPr>
          <w:color w:val="000000"/>
          <w:rtl w:val="0"/>
        </w:rPr>
        <w:t xml:space="preserve">Дипломын төсөл, ажлын хамгаалалтын хурлыг комиссын дарга, түүний эзгүйд орлогч дарга удирдана.</w:t>
      </w:r>
    </w:p>
    <w:p w:rsidR="00000000" w:rsidDel="00000000" w:rsidP="00000000" w:rsidRDefault="00000000" w:rsidRPr="00000000" w14:paraId="0000036B">
      <w:pPr>
        <w:numPr>
          <w:ilvl w:val="0"/>
          <w:numId w:val="17"/>
        </w:numPr>
        <w:spacing w:line="240" w:lineRule="auto"/>
        <w:ind w:left="360" w:hanging="360"/>
        <w:rPr>
          <w:color w:val="000000"/>
        </w:rPr>
      </w:pPr>
      <w:r w:rsidDel="00000000" w:rsidR="00000000" w:rsidRPr="00000000">
        <w:rPr>
          <w:color w:val="000000"/>
          <w:rtl w:val="0"/>
        </w:rPr>
        <w:t xml:space="preserve">Дипломын төсөл, ажлын хамгаалалтыг комиссын нээлттэй хуралдаанаар хэлэлцэж, дүн тавих үед хаалттай явуулна. Хамгаалалтын дүнг комиссын хурлын тэмдэглэл гарсны дараа тэр өдөрт нь багтааж оюутнуудад албан ёсоор мэдэгдэнэ.</w:t>
      </w:r>
    </w:p>
    <w:p w:rsidR="00000000" w:rsidDel="00000000" w:rsidP="00000000" w:rsidRDefault="00000000" w:rsidRPr="00000000" w14:paraId="0000036C">
      <w:pPr>
        <w:numPr>
          <w:ilvl w:val="0"/>
          <w:numId w:val="17"/>
        </w:numPr>
        <w:spacing w:line="240" w:lineRule="auto"/>
        <w:ind w:left="360" w:hanging="360"/>
        <w:rPr>
          <w:color w:val="000000"/>
        </w:rPr>
      </w:pPr>
      <w:r w:rsidDel="00000000" w:rsidR="00000000" w:rsidRPr="00000000">
        <w:rPr>
          <w:rtl w:val="0"/>
        </w:rPr>
        <w:t xml:space="preserve">Төгсөх оюутан нь дипломын төсөл, ажлаа хамгаалахдаа 10 минутад багтаан илтгэлээ тавих бөгөөд салбар комиссын нарийн бичгийн дарга удирдагч багшийн тодорхойлолтыг уншиж танилцуулна. Комиссын гишүүд дипломын төсөл, ажлын болон төгсөж буй оюутны суралцсан мэргэжлийн сургалтын төлөвлөгөөний хүрээнд асуулт тавьж хариулт авна.</w:t>
      </w:r>
      <w:r w:rsidDel="00000000" w:rsidR="00000000" w:rsidRPr="00000000">
        <w:rPr>
          <w:rtl w:val="0"/>
        </w:rPr>
      </w:r>
    </w:p>
    <w:p w:rsidR="00000000" w:rsidDel="00000000" w:rsidP="00000000" w:rsidRDefault="00000000" w:rsidRPr="00000000" w14:paraId="0000036D">
      <w:pPr>
        <w:numPr>
          <w:ilvl w:val="0"/>
          <w:numId w:val="17"/>
        </w:numPr>
        <w:spacing w:line="240" w:lineRule="auto"/>
        <w:ind w:left="360" w:hanging="360"/>
        <w:rPr>
          <w:color w:val="000000"/>
        </w:rPr>
      </w:pPr>
      <w:r w:rsidDel="00000000" w:rsidR="00000000" w:rsidRPr="00000000">
        <w:rPr>
          <w:rtl w:val="0"/>
        </w:rPr>
        <w:t xml:space="preserve">Комисс төгсөж буй оюутны илтгэл, асуултад хариулсан байдал, шүүмж, удирдагч багшийн тодорхойлолт зэргийг үндэслэн, дипломын төсөл, ажлын хамгаалалтын дүнг ±30 хүртэл оноогоор дүгнэх бөгөөд шаардлагатай гэж үзвэл урьдчилсан хамгаалалтын дүнг бууруулж болно.</w:t>
      </w:r>
      <w:r w:rsidDel="00000000" w:rsidR="00000000" w:rsidRPr="00000000">
        <w:rPr>
          <w:rtl w:val="0"/>
        </w:rPr>
      </w:r>
    </w:p>
    <w:p w:rsidR="00000000" w:rsidDel="00000000" w:rsidP="00000000" w:rsidRDefault="00000000" w:rsidRPr="00000000" w14:paraId="0000036E">
      <w:pPr>
        <w:numPr>
          <w:ilvl w:val="0"/>
          <w:numId w:val="17"/>
        </w:numPr>
        <w:spacing w:line="240" w:lineRule="auto"/>
        <w:ind w:left="360" w:hanging="360"/>
        <w:rPr>
          <w:color w:val="000000"/>
        </w:rPr>
      </w:pPr>
      <w:r w:rsidDel="00000000" w:rsidR="00000000" w:rsidRPr="00000000">
        <w:rPr>
          <w:rtl w:val="0"/>
        </w:rPr>
        <w:t xml:space="preserve">Шүүмжлэгч төгсөгч оюутны ажлыг уншиж танилцан 30 хүртэлх оноогоор дүгнэх ба энэ үнэлгээг хамгаалалтын үнэлгээнд оруулан тооцно.</w:t>
      </w:r>
      <w:r w:rsidDel="00000000" w:rsidR="00000000" w:rsidRPr="00000000">
        <w:rPr>
          <w:rtl w:val="0"/>
        </w:rPr>
      </w:r>
    </w:p>
    <w:p w:rsidR="00000000" w:rsidDel="00000000" w:rsidP="00000000" w:rsidRDefault="00000000" w:rsidRPr="00000000" w14:paraId="0000036F">
      <w:pPr>
        <w:numPr>
          <w:ilvl w:val="0"/>
          <w:numId w:val="17"/>
        </w:numPr>
        <w:spacing w:line="240" w:lineRule="auto"/>
        <w:ind w:left="360" w:hanging="360"/>
        <w:rPr>
          <w:color w:val="000000"/>
        </w:rPr>
      </w:pPr>
      <w:r w:rsidDel="00000000" w:rsidR="00000000" w:rsidRPr="00000000">
        <w:rPr>
          <w:color w:val="000000"/>
          <w:rtl w:val="0"/>
        </w:rPr>
        <w:t xml:space="preserve">Хамгаалалтын үнэлгээг комиссын гишүүд тус бүрдээ тавьж, ерөнхий үнэлгээг шүүмжлэгчийн үнэлгээг ороцуулан тэдгээрийн дундажаар гаргаж шийдвэрлэнэ.</w:t>
      </w:r>
    </w:p>
    <w:p w:rsidR="00000000" w:rsidDel="00000000" w:rsidP="00000000" w:rsidRDefault="00000000" w:rsidRPr="00000000" w14:paraId="00000370">
      <w:pPr>
        <w:numPr>
          <w:ilvl w:val="0"/>
          <w:numId w:val="17"/>
        </w:numPr>
        <w:spacing w:line="240" w:lineRule="auto"/>
        <w:ind w:left="360" w:hanging="360"/>
        <w:rPr>
          <w:color w:val="000000"/>
        </w:rPr>
      </w:pPr>
      <w:r w:rsidDel="00000000" w:rsidR="00000000" w:rsidRPr="00000000">
        <w:rPr>
          <w:rtl w:val="0"/>
        </w:rPr>
        <w:t xml:space="preserve">Төгсөх оюутан дипломын төсөл, ажлыг “С” ба түүнээс дээш дүнтэй хамгаалах  үүрэгтэй. Дипломын төсөл, ажлаа “С”-ээс доош үнэлгээгээр амжилтгүй хамгаалсан оюутныг төгсөхийг тодорхой хугацаагаар хойшлуулах ба уг хугацааг улсын шалгалтын комиссоос тогтоон, энэ тухай тогтоолд тусгана.</w:t>
      </w:r>
      <w:r w:rsidDel="00000000" w:rsidR="00000000" w:rsidRPr="00000000">
        <w:rPr>
          <w:rtl w:val="0"/>
        </w:rPr>
      </w:r>
    </w:p>
    <w:p w:rsidR="00000000" w:rsidDel="00000000" w:rsidP="00000000" w:rsidRDefault="00000000" w:rsidRPr="00000000" w14:paraId="00000371">
      <w:pPr>
        <w:spacing w:line="240" w:lineRule="auto"/>
        <w:ind w:left="1440" w:firstLine="0"/>
        <w:rPr>
          <w:color w:val="ff0000"/>
        </w:rPr>
      </w:pPr>
      <w:r w:rsidDel="00000000" w:rsidR="00000000" w:rsidRPr="00000000">
        <w:rPr>
          <w:rtl w:val="0"/>
        </w:rPr>
      </w:r>
    </w:p>
    <w:p w:rsidR="00000000" w:rsidDel="00000000" w:rsidP="00000000" w:rsidRDefault="00000000" w:rsidRPr="00000000" w14:paraId="00000372">
      <w:pPr>
        <w:spacing w:line="240" w:lineRule="auto"/>
        <w:rPr>
          <w:b w:val="1"/>
          <w:bCs w:val="1"/>
          <w:color w:val="000000"/>
        </w:rPr>
      </w:pPr>
      <w:r w:rsidDel="00000000" w:rsidR="00000000" w:rsidRPr="00000000">
        <w:rPr>
          <w:b w:val="1"/>
          <w:bCs w:val="1"/>
          <w:rtl w:val="0"/>
        </w:rPr>
        <w:t xml:space="preserve">Дөрөв. Боловсролын </w:t>
      </w:r>
      <w:r w:rsidDel="00000000" w:rsidR="00000000" w:rsidRPr="00000000">
        <w:rPr>
          <w:b w:val="1"/>
          <w:bCs w:val="1"/>
          <w:color w:val="000000"/>
          <w:rtl w:val="0"/>
        </w:rPr>
        <w:t xml:space="preserve">диплом олгох</w:t>
      </w:r>
    </w:p>
    <w:p w:rsidR="00000000" w:rsidDel="00000000" w:rsidP="00000000" w:rsidRDefault="00000000" w:rsidRPr="00000000" w14:paraId="00000373">
      <w:pPr>
        <w:spacing w:line="240" w:lineRule="auto"/>
        <w:rPr>
          <w:b w:val="1"/>
          <w:bCs w:val="1"/>
          <w:color w:val="000000"/>
        </w:rPr>
      </w:pPr>
      <w:r w:rsidDel="00000000" w:rsidR="00000000" w:rsidRPr="00000000">
        <w:rPr>
          <w:rtl w:val="0"/>
        </w:rPr>
      </w:r>
    </w:p>
    <w:p w:rsidR="00000000" w:rsidDel="00000000" w:rsidP="00000000" w:rsidRDefault="00000000" w:rsidRPr="00000000" w14:paraId="00000374">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Төгсөлтийн ёслолын үйл ажиллагааг тусгай удирдамжийн дагуу зохион байгуулна.</w:t>
      </w:r>
    </w:p>
    <w:p w:rsidR="00000000" w:rsidDel="00000000" w:rsidP="00000000" w:rsidRDefault="00000000" w:rsidRPr="00000000" w14:paraId="00000375">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Дипломын төсөл, ажлаа амжилттай хамгаалсан оюутанд улсын шалгалтын комиссын шийдвэрийг үндэслэн СЭДС-ийн Захирлын тушаалаар мэргэжил, боловсролын зэрэг, түүнийг гэрчлэх диплом, энгэрийн тэмдэг олгох ба энэ тухай төгсөгчдийг бүртгэх тусгай дэвтэрт бүртгэсэн байна. </w:t>
      </w:r>
    </w:p>
    <w:p w:rsidR="00000000" w:rsidDel="00000000" w:rsidP="00000000" w:rsidRDefault="00000000" w:rsidRPr="00000000" w14:paraId="00000376">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Төгсөгчдөд олгох диплом, дүнгийн хавсралтыг БШУ-ы Сайдын 2024 оны 03 сарын 20-ы өдрийн А/143 тоот тушаалд заасан журмын дагуу олгоно.</w:t>
      </w:r>
    </w:p>
    <w:p w:rsidR="00000000" w:rsidDel="00000000" w:rsidP="00000000" w:rsidRDefault="00000000" w:rsidRPr="00000000" w14:paraId="00000377">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Улсын шалгалтын комисс нь шалгалт дууссаны дараа тайлан бичиж сургуулийн захиргаанд өгөх ба бэлтгэж байгаа мэргэжилтний чанарын түвшин, сургалтын агуулга технологийн талаар дүгнэлт өгч, ажлыг цаашид сайжруулах арга хэмжээний талаар тодорхой санал, зөвлөмжийг тайландаа оруулсан байвал зохино.</w:t>
      </w:r>
    </w:p>
    <w:p w:rsidR="00000000" w:rsidDel="00000000" w:rsidP="00000000" w:rsidRDefault="00000000" w:rsidRPr="00000000" w14:paraId="00000378">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Улсын шалгалтын комисс нь дараах бичиг баримтыг бүрдүүлж сургалтын албанд хүлээлгэн өгнө. Үүнд: </w:t>
      </w:r>
    </w:p>
    <w:p w:rsidR="00000000" w:rsidDel="00000000" w:rsidP="00000000" w:rsidRDefault="00000000" w:rsidRPr="00000000" w14:paraId="00000379">
      <w:pPr>
        <w:numPr>
          <w:ilvl w:val="0"/>
          <w:numId w:val="18"/>
        </w:numPr>
        <w:tabs>
          <w:tab w:val="left" w:leader="none" w:pos="1440"/>
        </w:tabs>
        <w:spacing w:line="240" w:lineRule="auto"/>
        <w:ind w:left="1620" w:hanging="360"/>
        <w:rPr>
          <w:color w:val="000000"/>
        </w:rPr>
      </w:pPr>
      <w:r w:rsidDel="00000000" w:rsidR="00000000" w:rsidRPr="00000000">
        <w:rPr>
          <w:color w:val="000000"/>
          <w:rtl w:val="0"/>
        </w:rPr>
        <w:t xml:space="preserve">Улсын шалгалтын комиссын хурлын тогтоол;</w:t>
      </w:r>
    </w:p>
    <w:p w:rsidR="00000000" w:rsidDel="00000000" w:rsidP="00000000" w:rsidRDefault="00000000" w:rsidRPr="00000000" w14:paraId="0000037A">
      <w:pPr>
        <w:numPr>
          <w:ilvl w:val="0"/>
          <w:numId w:val="18"/>
        </w:numPr>
        <w:tabs>
          <w:tab w:val="left" w:leader="none" w:pos="1530"/>
        </w:tabs>
        <w:spacing w:line="240" w:lineRule="auto"/>
        <w:ind w:left="1440" w:hanging="180"/>
        <w:rPr>
          <w:color w:val="000000"/>
        </w:rPr>
      </w:pPr>
      <w:r w:rsidDel="00000000" w:rsidR="00000000" w:rsidRPr="00000000">
        <w:rPr>
          <w:color w:val="000000"/>
          <w:rtl w:val="0"/>
        </w:rPr>
        <w:t xml:space="preserve">Дипломын төсөл, ажил хамгаалуулсан шийдвэр - нэгдсэн дүнгийн хуудас;</w:t>
      </w:r>
    </w:p>
    <w:p w:rsidR="00000000" w:rsidDel="00000000" w:rsidP="00000000" w:rsidRDefault="00000000" w:rsidRPr="00000000" w14:paraId="0000037B">
      <w:pPr>
        <w:numPr>
          <w:ilvl w:val="0"/>
          <w:numId w:val="18"/>
        </w:numPr>
        <w:tabs>
          <w:tab w:val="left" w:leader="none" w:pos="1530"/>
        </w:tabs>
        <w:spacing w:line="240" w:lineRule="auto"/>
        <w:ind w:left="1440" w:hanging="180"/>
        <w:rPr>
          <w:color w:val="000000"/>
        </w:rPr>
      </w:pPr>
      <w:r w:rsidDel="00000000" w:rsidR="00000000" w:rsidRPr="00000000">
        <w:rPr>
          <w:color w:val="000000"/>
          <w:rtl w:val="0"/>
        </w:rPr>
        <w:t xml:space="preserve">Комиссын гишүүдээс өгсөн дүнгийн хуудас;</w:t>
      </w:r>
    </w:p>
    <w:p w:rsidR="00000000" w:rsidDel="00000000" w:rsidP="00000000" w:rsidRDefault="00000000" w:rsidRPr="00000000" w14:paraId="0000037C">
      <w:pPr>
        <w:numPr>
          <w:ilvl w:val="0"/>
          <w:numId w:val="18"/>
        </w:numPr>
        <w:tabs>
          <w:tab w:val="left" w:leader="none" w:pos="1530"/>
        </w:tabs>
        <w:spacing w:line="240" w:lineRule="auto"/>
        <w:ind w:left="1440" w:hanging="180"/>
        <w:rPr>
          <w:color w:val="000000"/>
        </w:rPr>
      </w:pPr>
      <w:r w:rsidDel="00000000" w:rsidR="00000000" w:rsidRPr="00000000">
        <w:rPr>
          <w:color w:val="000000"/>
          <w:rtl w:val="0"/>
        </w:rPr>
        <w:t xml:space="preserve">Комиссын хурлын протокол /оюутан бүрийг хамруулна/;</w:t>
      </w:r>
    </w:p>
    <w:p w:rsidR="00000000" w:rsidDel="00000000" w:rsidP="00000000" w:rsidRDefault="00000000" w:rsidRPr="00000000" w14:paraId="0000037D">
      <w:pPr>
        <w:numPr>
          <w:ilvl w:val="0"/>
          <w:numId w:val="18"/>
        </w:numPr>
        <w:tabs>
          <w:tab w:val="left" w:leader="none" w:pos="1530"/>
        </w:tabs>
        <w:spacing w:line="240" w:lineRule="auto"/>
        <w:ind w:left="1440" w:hanging="180"/>
        <w:rPr>
          <w:color w:val="000000"/>
        </w:rPr>
      </w:pPr>
      <w:r w:rsidDel="00000000" w:rsidR="00000000" w:rsidRPr="00000000">
        <w:rPr>
          <w:color w:val="000000"/>
          <w:rtl w:val="0"/>
        </w:rPr>
        <w:t xml:space="preserve">Комиссын гишүүдийн ирцийн бүртгэл зэрэг болно. </w:t>
      </w:r>
    </w:p>
    <w:p w:rsidR="00000000" w:rsidDel="00000000" w:rsidP="00000000" w:rsidRDefault="00000000" w:rsidRPr="00000000" w14:paraId="0000037E">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tabs>
          <w:tab w:val="left" w:leader="none" w:pos="630"/>
        </w:tabs>
        <w:spacing w:after="0" w:before="0" w:line="240" w:lineRule="auto"/>
        <w:ind w:left="360" w:right="0" w:hanging="36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Сургалтын алба төгсөлтийн үйл ажиллагааны дараа сургуулийн архивт төгсөж байгаа оюутантай холбогдсон дараах материалыг бүрдүүлж өгнө. Үүнд:</w:t>
      </w:r>
    </w:p>
    <w:p w:rsidR="00000000" w:rsidDel="00000000" w:rsidP="00000000" w:rsidRDefault="00000000" w:rsidRPr="00000000" w14:paraId="0000037F">
      <w:pPr>
        <w:numPr>
          <w:ilvl w:val="0"/>
          <w:numId w:val="19"/>
        </w:numPr>
        <w:tabs>
          <w:tab w:val="left" w:leader="none" w:pos="1530"/>
          <w:tab w:val="left" w:leader="none" w:pos="1620"/>
        </w:tabs>
        <w:spacing w:line="240" w:lineRule="auto"/>
        <w:ind w:left="1710" w:hanging="360"/>
        <w:rPr>
          <w:color w:val="000000"/>
        </w:rPr>
      </w:pPr>
      <w:r w:rsidDel="00000000" w:rsidR="00000000" w:rsidRPr="00000000">
        <w:rPr>
          <w:color w:val="000000"/>
          <w:rtl w:val="0"/>
        </w:rPr>
        <w:t xml:space="preserve"> Элсэлтийн шалгалтын дүнгийн хуудас</w:t>
      </w:r>
    </w:p>
    <w:p w:rsidR="00000000" w:rsidDel="00000000" w:rsidP="00000000" w:rsidRDefault="00000000" w:rsidRPr="00000000" w14:paraId="00000380">
      <w:pPr>
        <w:numPr>
          <w:ilvl w:val="0"/>
          <w:numId w:val="19"/>
        </w:numPr>
        <w:tabs>
          <w:tab w:val="left" w:leader="none" w:pos="1530"/>
          <w:tab w:val="left" w:leader="none" w:pos="1620"/>
        </w:tabs>
        <w:spacing w:line="240" w:lineRule="auto"/>
        <w:ind w:left="1710" w:hanging="360"/>
        <w:rPr>
          <w:color w:val="000000"/>
        </w:rPr>
      </w:pPr>
      <w:r w:rsidDel="00000000" w:rsidR="00000000" w:rsidRPr="00000000">
        <w:rPr>
          <w:color w:val="000000"/>
          <w:rtl w:val="0"/>
        </w:rPr>
        <w:t xml:space="preserve"> Төгсөх үеийн анкет </w:t>
      </w:r>
    </w:p>
    <w:p w:rsidR="00000000" w:rsidDel="00000000" w:rsidP="00000000" w:rsidRDefault="00000000" w:rsidRPr="00000000" w14:paraId="00000381">
      <w:pPr>
        <w:numPr>
          <w:ilvl w:val="0"/>
          <w:numId w:val="19"/>
        </w:numPr>
        <w:tabs>
          <w:tab w:val="left" w:leader="none" w:pos="1530"/>
          <w:tab w:val="left" w:leader="none" w:pos="1620"/>
        </w:tabs>
        <w:spacing w:line="240" w:lineRule="auto"/>
        <w:ind w:left="1710" w:hanging="360"/>
        <w:rPr>
          <w:color w:val="000000"/>
        </w:rPr>
      </w:pPr>
      <w:r w:rsidDel="00000000" w:rsidR="00000000" w:rsidRPr="00000000">
        <w:rPr>
          <w:color w:val="000000"/>
          <w:rtl w:val="0"/>
        </w:rPr>
        <w:t xml:space="preserve"> Дипломын хуулбар</w:t>
      </w:r>
    </w:p>
    <w:p w:rsidR="00000000" w:rsidDel="00000000" w:rsidP="00000000" w:rsidRDefault="00000000" w:rsidRPr="00000000" w14:paraId="00000382">
      <w:pPr>
        <w:numPr>
          <w:ilvl w:val="0"/>
          <w:numId w:val="19"/>
        </w:numPr>
        <w:tabs>
          <w:tab w:val="left" w:leader="none" w:pos="1530"/>
          <w:tab w:val="left" w:leader="none" w:pos="1620"/>
        </w:tabs>
        <w:spacing w:line="240" w:lineRule="auto"/>
        <w:ind w:left="1710" w:hanging="360"/>
        <w:rPr>
          <w:color w:val="000000"/>
        </w:rPr>
      </w:pPr>
      <w:r w:rsidDel="00000000" w:rsidR="00000000" w:rsidRPr="00000000">
        <w:rPr>
          <w:color w:val="000000"/>
          <w:rtl w:val="0"/>
        </w:rPr>
        <w:t xml:space="preserve"> Сурлагын дүнгийн эх хувь -1 ш /дипломын хавсралт/</w:t>
      </w:r>
    </w:p>
    <w:p w:rsidR="00000000" w:rsidDel="00000000" w:rsidP="00000000" w:rsidRDefault="00000000" w:rsidRPr="00000000" w14:paraId="00000383">
      <w:pPr>
        <w:numPr>
          <w:ilvl w:val="0"/>
          <w:numId w:val="19"/>
        </w:numPr>
        <w:tabs>
          <w:tab w:val="left" w:leader="none" w:pos="1530"/>
          <w:tab w:val="left" w:leader="none" w:pos="1620"/>
        </w:tabs>
        <w:spacing w:line="240" w:lineRule="auto"/>
        <w:ind w:left="1710" w:hanging="360"/>
        <w:rPr>
          <w:color w:val="000000"/>
        </w:rPr>
      </w:pPr>
      <w:r w:rsidDel="00000000" w:rsidR="00000000" w:rsidRPr="00000000">
        <w:rPr>
          <w:color w:val="000000"/>
          <w:rtl w:val="0"/>
        </w:rPr>
        <w:t xml:space="preserve"> Оюутны үнэмлэх</w:t>
      </w:r>
    </w:p>
    <w:p w:rsidR="00000000" w:rsidDel="00000000" w:rsidP="00000000" w:rsidRDefault="00000000" w:rsidRPr="00000000" w14:paraId="00000384">
      <w:pPr>
        <w:numPr>
          <w:ilvl w:val="0"/>
          <w:numId w:val="19"/>
        </w:numPr>
        <w:tabs>
          <w:tab w:val="left" w:leader="none" w:pos="1530"/>
          <w:tab w:val="left" w:leader="none" w:pos="1620"/>
        </w:tabs>
        <w:spacing w:line="240" w:lineRule="auto"/>
        <w:ind w:left="1710" w:hanging="360"/>
        <w:rPr>
          <w:color w:val="000000"/>
        </w:rPr>
      </w:pPr>
      <w:r w:rsidDel="00000000" w:rsidR="00000000" w:rsidRPr="00000000">
        <w:rPr>
          <w:color w:val="000000"/>
          <w:rtl w:val="0"/>
        </w:rPr>
        <w:t xml:space="preserve"> Улсын шалгалтын комисын протокол</w:t>
      </w:r>
    </w:p>
    <w:p w:rsidR="00000000" w:rsidDel="00000000" w:rsidP="00000000" w:rsidRDefault="00000000" w:rsidRPr="00000000" w14:paraId="00000385">
      <w:pPr>
        <w:numPr>
          <w:ilvl w:val="0"/>
          <w:numId w:val="19"/>
        </w:numPr>
        <w:tabs>
          <w:tab w:val="left" w:leader="none" w:pos="1530"/>
          <w:tab w:val="left" w:leader="none" w:pos="1620"/>
        </w:tabs>
        <w:spacing w:line="240" w:lineRule="auto"/>
        <w:ind w:left="1710" w:hanging="360"/>
        <w:rPr>
          <w:color w:val="000000"/>
        </w:rPr>
      </w:pPr>
      <w:r w:rsidDel="00000000" w:rsidR="00000000" w:rsidRPr="00000000">
        <w:rPr>
          <w:color w:val="000000"/>
          <w:rtl w:val="0"/>
        </w:rPr>
        <w:t xml:space="preserve">Тойрох хуудас</w:t>
      </w:r>
    </w:p>
    <w:p w:rsidR="00000000" w:rsidDel="00000000" w:rsidP="00000000" w:rsidRDefault="00000000" w:rsidRPr="00000000" w14:paraId="00000386">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Төгсөлтийн баримт бичгийг засварлах буюу хуурамчаар үйлдвэл зохих хуулийн хариуцлагыг хүлээнэ.</w:t>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8">
      <w:pPr>
        <w:spacing w:line="240" w:lineRule="auto"/>
        <w:rPr>
          <w:b w:val="1"/>
          <w:bCs w:val="1"/>
        </w:rPr>
      </w:pPr>
      <w:r w:rsidDel="00000000" w:rsidR="00000000" w:rsidRPr="00000000">
        <w:rPr>
          <w:b w:val="1"/>
          <w:bCs w:val="1"/>
          <w:rtl w:val="0"/>
        </w:rPr>
        <w:t xml:space="preserve">Тав. Боловсролын дипломыг шинэчлэн солих, дахин олгох</w:t>
      </w:r>
    </w:p>
    <w:p w:rsidR="00000000" w:rsidDel="00000000" w:rsidP="00000000" w:rsidRDefault="00000000" w:rsidRPr="00000000" w14:paraId="00000389">
      <w:pPr>
        <w:spacing w:line="240" w:lineRule="auto"/>
        <w:ind w:left="1440" w:firstLine="0"/>
        <w:rPr/>
      </w:pPr>
      <w:r w:rsidDel="00000000" w:rsidR="00000000" w:rsidRPr="00000000">
        <w:rPr>
          <w:rtl w:val="0"/>
        </w:rPr>
      </w:r>
    </w:p>
    <w:p w:rsidR="00000000" w:rsidDel="00000000" w:rsidP="00000000" w:rsidRDefault="00000000" w:rsidRPr="00000000" w14:paraId="0000038A">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Блокчейнд баталгаажсан дипломыг иргэн өөрийн эрхээр нэвтэрч хэвлэн ашиглана.</w:t>
      </w:r>
    </w:p>
    <w:p w:rsidR="00000000" w:rsidDel="00000000" w:rsidP="00000000" w:rsidRDefault="00000000" w:rsidRPr="00000000" w14:paraId="0000038B">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Блокчейнд баталгаажихаас өмнөх үеийн дипломыг иргэн үрэгдүүлсэн, гэмтээсэн, хувийн мэдээлэлд өөрчлөлт орсон тохиолдолд сургууль дахин олгоно.</w:t>
      </w:r>
    </w:p>
    <w:p w:rsidR="00000000" w:rsidDel="00000000" w:rsidP="00000000" w:rsidRDefault="00000000" w:rsidRPr="00000000" w14:paraId="0000038C">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Дээд боловсролын диплом, дипломын хавсралтыг шинэчлэн солиулах, дахин авах хүсэлт гаргасан төгсөгч дараах материалыг бүрдүүлсэн байна. Үүнд:</w:t>
      </w:r>
    </w:p>
    <w:p w:rsidR="00000000" w:rsidDel="00000000" w:rsidP="00000000" w:rsidRDefault="00000000" w:rsidRPr="00000000" w14:paraId="0000038D">
      <w:pPr>
        <w:numPr>
          <w:ilvl w:val="0"/>
          <w:numId w:val="12"/>
        </w:numPr>
        <w:spacing w:line="240" w:lineRule="auto"/>
        <w:ind w:left="1440" w:hanging="360"/>
        <w:rPr/>
      </w:pPr>
      <w:r w:rsidDel="00000000" w:rsidR="00000000" w:rsidRPr="00000000">
        <w:rPr>
          <w:rtl w:val="0"/>
        </w:rPr>
        <w:t xml:space="preserve">Диплом дахин авах болсон шалтгаанаа бичсэн хүсэлт</w:t>
      </w:r>
    </w:p>
    <w:p w:rsidR="00000000" w:rsidDel="00000000" w:rsidP="00000000" w:rsidRDefault="00000000" w:rsidRPr="00000000" w14:paraId="0000038E">
      <w:pPr>
        <w:numPr>
          <w:ilvl w:val="0"/>
          <w:numId w:val="12"/>
        </w:numPr>
        <w:spacing w:line="240" w:lineRule="auto"/>
        <w:ind w:left="1440" w:hanging="360"/>
        <w:rPr/>
      </w:pPr>
      <w:r w:rsidDel="00000000" w:rsidR="00000000" w:rsidRPr="00000000">
        <w:rPr>
          <w:rtl w:val="0"/>
        </w:rPr>
        <w:t xml:space="preserve">Хуучин диплом, дипломын хавсралтын эх хувь (Шинэчлэн авах үед),</w:t>
      </w:r>
    </w:p>
    <w:p w:rsidR="00000000" w:rsidDel="00000000" w:rsidP="00000000" w:rsidRDefault="00000000" w:rsidRPr="00000000" w14:paraId="0000038F">
      <w:pPr>
        <w:numPr>
          <w:ilvl w:val="0"/>
          <w:numId w:val="12"/>
        </w:numPr>
        <w:spacing w:line="240" w:lineRule="auto"/>
        <w:ind w:left="1440" w:hanging="360"/>
        <w:rPr/>
      </w:pPr>
      <w:r w:rsidDel="00000000" w:rsidR="00000000" w:rsidRPr="00000000">
        <w:rPr>
          <w:rtl w:val="0"/>
        </w:rPr>
        <w:t xml:space="preserve">Гээсэн ба үрэгдүүлсэн тохиолдолд энэ тухай сонинд зарлуулсан бичиг,</w:t>
      </w:r>
    </w:p>
    <w:p w:rsidR="00000000" w:rsidDel="00000000" w:rsidP="00000000" w:rsidRDefault="00000000" w:rsidRPr="00000000" w14:paraId="00000390">
      <w:pPr>
        <w:numPr>
          <w:ilvl w:val="0"/>
          <w:numId w:val="12"/>
        </w:numPr>
        <w:spacing w:line="240" w:lineRule="auto"/>
        <w:ind w:left="1440" w:hanging="360"/>
        <w:rPr/>
      </w:pPr>
      <w:r w:rsidDel="00000000" w:rsidR="00000000" w:rsidRPr="00000000">
        <w:rPr>
          <w:rtl w:val="0"/>
        </w:rPr>
        <w:t xml:space="preserve">Овог нэр сольсон бол нотлох баримтын хуулбар,</w:t>
      </w:r>
    </w:p>
    <w:p w:rsidR="00000000" w:rsidDel="00000000" w:rsidP="00000000" w:rsidRDefault="00000000" w:rsidRPr="00000000" w14:paraId="00000391">
      <w:pPr>
        <w:numPr>
          <w:ilvl w:val="0"/>
          <w:numId w:val="12"/>
        </w:numPr>
        <w:spacing w:line="240" w:lineRule="auto"/>
        <w:ind w:left="1440" w:hanging="360"/>
        <w:rPr/>
      </w:pPr>
      <w:r w:rsidDel="00000000" w:rsidR="00000000" w:rsidRPr="00000000">
        <w:rPr>
          <w:rtl w:val="0"/>
        </w:rPr>
        <w:t xml:space="preserve">Диплом хэвлэх, дахин олгох зардал төлсөн баримт (Хураамжийн хэмжээ нь тухайн жилийн 5 кредитийн үнэлгээтэй тэнцүү байна).</w:t>
      </w:r>
    </w:p>
    <w:p w:rsidR="00000000" w:rsidDel="00000000" w:rsidP="00000000" w:rsidRDefault="00000000" w:rsidRPr="00000000" w14:paraId="00000392">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Сургалтын алба нь шинэчлэн солих, дахин олгох ажлыг хариуцан гүйцэтгэнэ.</w:t>
      </w:r>
    </w:p>
    <w:p w:rsidR="00000000" w:rsidDel="00000000" w:rsidP="00000000" w:rsidRDefault="00000000" w:rsidRPr="00000000" w14:paraId="00000393">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Дахин олгогдох дипломд төгссөн үеийн захирлын тушаалын огноог тавина.</w:t>
      </w:r>
    </w:p>
    <w:p w:rsidR="00000000" w:rsidDel="00000000" w:rsidP="00000000" w:rsidRDefault="00000000" w:rsidRPr="00000000" w14:paraId="00000394">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Иргэнд анх олгосон дипломын улсын дугаар дахин олгох дипломд хэвээр хадгалагдана. </w:t>
      </w:r>
    </w:p>
    <w:p w:rsidR="00000000" w:rsidDel="00000000" w:rsidP="00000000" w:rsidRDefault="00000000" w:rsidRPr="00000000" w14:paraId="00000395">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Иргэнд анх олгосон дипломын дугаар тодорхойгүй тохиолдолд шинэ дипломын дугаар тавигдана.</w:t>
      </w:r>
    </w:p>
    <w:p w:rsidR="00000000" w:rsidDel="00000000" w:rsidP="00000000" w:rsidRDefault="00000000" w:rsidRPr="00000000" w14:paraId="00000396">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Үнэлгээг хөрвүүлэн солиулж буй дипломын хавсралт дахь хичээлийн кредитийг одоогийн мөрдөж буй сургалтын төлөвлөгөөг үндэслэн, тухайн тэнхимийн эрхлэгч шийдвэрлэн тавих бөгөөд тухайн хичээл бүрийн хуучин үнэлгээг “Оюутны мэдлэгийг үнэлэх журам”-ын дагуу шинэчлэн хөрвүүлнэ.</w:t>
      </w:r>
    </w:p>
    <w:p w:rsidR="00000000" w:rsidDel="00000000" w:rsidP="00000000" w:rsidRDefault="00000000" w:rsidRPr="00000000" w14:paraId="00000397">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Холбогдох материалтай танилцсаны эцэст дээд боловсролын дипломыг шинэчлэн солих, дахин олгох тухай асуудлыг Сургалтын алба эцэслэн шийдвэрлэж, Захирлын тушаал гаргана.</w:t>
      </w:r>
    </w:p>
    <w:p w:rsidR="00000000" w:rsidDel="00000000" w:rsidP="00000000" w:rsidRDefault="00000000" w:rsidRPr="00000000" w14:paraId="00000398">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Шинэчлэн солиулж буй диплом, дипломын хавсралтын хуучин эх хувийг хураан авна. Дахин олгож буй диплом дээр “Дахин олгов”тэмдэг дарна.</w:t>
      </w:r>
    </w:p>
    <w:p w:rsidR="00000000" w:rsidDel="00000000" w:rsidP="00000000" w:rsidRDefault="00000000" w:rsidRPr="00000000" w14:paraId="00000399">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Диплом дахин олгосон бүртгэлийн хөтлөн, холбогдох бичиг баримтын хамт архивт хадгална.</w:t>
      </w:r>
    </w:p>
    <w:p w:rsidR="00000000" w:rsidDel="00000000" w:rsidP="00000000" w:rsidRDefault="00000000" w:rsidRPr="00000000" w14:paraId="0000039A">
      <w:pPr>
        <w:spacing w:line="240" w:lineRule="auto"/>
        <w:rPr/>
      </w:pPr>
      <w:r w:rsidDel="00000000" w:rsidR="00000000" w:rsidRPr="00000000">
        <w:rPr>
          <w:rtl w:val="0"/>
        </w:rPr>
      </w:r>
    </w:p>
    <w:p w:rsidR="00000000" w:rsidDel="00000000" w:rsidP="00000000" w:rsidRDefault="00000000" w:rsidRPr="00000000" w14:paraId="0000039B">
      <w:pPr>
        <w:spacing w:line="240" w:lineRule="auto"/>
        <w:ind w:right="-5"/>
        <w:jc w:val="center"/>
        <w:rPr/>
      </w:pPr>
      <w:r w:rsidDel="00000000" w:rsidR="00000000" w:rsidRPr="00000000">
        <w:rPr>
          <w:b w:val="1"/>
          <w:bCs w:val="1"/>
          <w:rtl w:val="0"/>
        </w:rPr>
        <w:t xml:space="preserve">СОЁЛ ЭРДЭМ ДЭЭД СУРГУУЛИЙН ОЮУТАН СУРАЛЦАГЧДЫН ЁС ЗҮЙН ДҮРЭМ</w:t>
      </w:r>
      <w:r w:rsidDel="00000000" w:rsidR="00000000" w:rsidRPr="00000000">
        <w:rPr>
          <w:rtl w:val="0"/>
        </w:rPr>
      </w:r>
    </w:p>
    <w:p w:rsidR="00000000" w:rsidDel="00000000" w:rsidP="00000000" w:rsidRDefault="00000000" w:rsidRPr="00000000" w14:paraId="0000039C">
      <w:pPr>
        <w:spacing w:line="240" w:lineRule="auto"/>
        <w:rPr/>
      </w:pPr>
      <w:r w:rsidDel="00000000" w:rsidR="00000000" w:rsidRPr="00000000">
        <w:rPr>
          <w:rtl w:val="0"/>
        </w:rPr>
      </w:r>
    </w:p>
    <w:p w:rsidR="00000000" w:rsidDel="00000000" w:rsidP="00000000" w:rsidRDefault="00000000" w:rsidRPr="00000000" w14:paraId="0000039D">
      <w:pPr>
        <w:spacing w:line="240" w:lineRule="auto"/>
        <w:ind w:right="-5"/>
        <w:jc w:val="center"/>
        <w:rPr/>
      </w:pPr>
      <w:r w:rsidDel="00000000" w:rsidR="00000000" w:rsidRPr="00000000">
        <w:rPr>
          <w:b w:val="1"/>
          <w:bCs w:val="1"/>
          <w:rtl w:val="0"/>
        </w:rPr>
        <w:t xml:space="preserve">Нэг. Нийтлэг үндэслэл</w:t>
      </w:r>
      <w:r w:rsidDel="00000000" w:rsidR="00000000" w:rsidRPr="00000000">
        <w:rPr>
          <w:rtl w:val="0"/>
        </w:rPr>
      </w:r>
    </w:p>
    <w:p w:rsidR="00000000" w:rsidDel="00000000" w:rsidP="00000000" w:rsidRDefault="00000000" w:rsidRPr="00000000" w14:paraId="0000039E">
      <w:pPr>
        <w:spacing w:line="240" w:lineRule="auto"/>
        <w:rPr/>
      </w:pPr>
      <w:r w:rsidDel="00000000" w:rsidR="00000000" w:rsidRPr="00000000">
        <w:rPr>
          <w:rtl w:val="0"/>
        </w:rPr>
      </w:r>
    </w:p>
    <w:p w:rsidR="00000000" w:rsidDel="00000000" w:rsidP="00000000" w:rsidRDefault="00000000" w:rsidRPr="00000000" w14:paraId="0000039F">
      <w:pPr>
        <w:spacing w:line="240" w:lineRule="auto"/>
        <w:ind w:left="366" w:hanging="359"/>
        <w:rPr/>
      </w:pPr>
      <w:r w:rsidDel="00000000" w:rsidR="00000000" w:rsidRPr="00000000">
        <w:rPr>
          <w:rtl w:val="0"/>
        </w:rPr>
        <w:t xml:space="preserve">1.1. Энэ дэг нь СОЁЛ ЭРДЭМ ДЭЭД СУРГУУЛЬ-ийн оюутан суралцагчдын ёс зүйтэй холбоотой харилцааг зохицуулна.</w:t>
      </w:r>
    </w:p>
    <w:p w:rsidR="00000000" w:rsidDel="00000000" w:rsidP="00000000" w:rsidRDefault="00000000" w:rsidRPr="00000000" w14:paraId="000003A0">
      <w:pPr>
        <w:spacing w:line="240" w:lineRule="auto"/>
        <w:ind w:left="366" w:hanging="359"/>
        <w:rPr/>
      </w:pPr>
      <w:r w:rsidDel="00000000" w:rsidR="00000000" w:rsidRPr="00000000">
        <w:rPr>
          <w:rtl w:val="0"/>
        </w:rPr>
        <w:t xml:space="preserve">1.2. Уг дэг оюутан суралцагчдыг ёс зүйн зөрчил гаргахаас урьдчилан сэргийлэх, зөрчлийг цаг алдалгүй таслан зогсоох, зөрчлийн улмаас хамт олон, сургуульд учирсан хохирлыг нөхөн барагдуулах хариуцлагын тогтолцоог бүрдүүлэх зорилготой.</w:t>
      </w:r>
    </w:p>
    <w:bookmarkStart w:colFirst="0" w:colLast="0" w:name="bookmark=id.ojaeel4e6aoe" w:id="25"/>
    <w:bookmarkEnd w:id="25"/>
    <w:p w:rsidR="00000000" w:rsidDel="00000000" w:rsidP="00000000" w:rsidRDefault="00000000" w:rsidRPr="00000000" w14:paraId="000003A1">
      <w:pPr>
        <w:spacing w:line="240" w:lineRule="auto"/>
        <w:ind w:left="360" w:right="20" w:hanging="359"/>
        <w:rPr/>
      </w:pPr>
      <w:r w:rsidDel="00000000" w:rsidR="00000000" w:rsidRPr="00000000">
        <w:rPr>
          <w:rtl w:val="0"/>
        </w:rPr>
        <w:t xml:space="preserve">1.3. СОЁЛ ЭРДЭМ ДЭЭД СУРГУУЛЬ-ийн дүрэм, дотоод журмын хэрэгжилт, оюутны байгууллагаас захиргаатай байгуулсан гэрээг хэрэгжүүлэх ажлыг уг дэгээр чиглүүлнэ.</w:t>
      </w:r>
    </w:p>
    <w:p w:rsidR="00000000" w:rsidDel="00000000" w:rsidP="00000000" w:rsidRDefault="00000000" w:rsidRPr="00000000" w14:paraId="000003A2">
      <w:pPr>
        <w:spacing w:line="240" w:lineRule="auto"/>
        <w:ind w:left="440" w:right="20" w:hanging="449"/>
        <w:rPr/>
      </w:pPr>
      <w:r w:rsidDel="00000000" w:rsidR="00000000" w:rsidRPr="00000000">
        <w:rPr>
          <w:rtl w:val="0"/>
        </w:rPr>
        <w:t xml:space="preserve">1.4. Оюутны зөвлөл, сургалтын алба, ангийн зөвлөх багш болон нийт багш ажилтнууд ёс зүйн дэгийг мөрдүүлэхэд шаардлага тавьж ажиллана.</w:t>
      </w:r>
    </w:p>
    <w:p w:rsidR="00000000" w:rsidDel="00000000" w:rsidP="00000000" w:rsidRDefault="00000000" w:rsidRPr="00000000" w14:paraId="000003A3">
      <w:pPr>
        <w:spacing w:line="240" w:lineRule="auto"/>
        <w:ind w:right="20"/>
        <w:jc w:val="center"/>
        <w:rPr/>
      </w:pPr>
      <w:r w:rsidDel="00000000" w:rsidR="00000000" w:rsidRPr="00000000">
        <w:rPr>
          <w:b w:val="1"/>
          <w:bCs w:val="1"/>
          <w:rtl w:val="0"/>
        </w:rPr>
        <w:t xml:space="preserve">Хоёр. Оюутан суралцагчдын ёс зүйн асуудлыг шийдвэрлэх тухай</w:t>
      </w:r>
      <w:r w:rsidDel="00000000" w:rsidR="00000000" w:rsidRPr="00000000">
        <w:rPr>
          <w:rtl w:val="0"/>
        </w:rPr>
      </w:r>
    </w:p>
    <w:p w:rsidR="00000000" w:rsidDel="00000000" w:rsidP="00000000" w:rsidRDefault="00000000" w:rsidRPr="00000000" w14:paraId="000003A4">
      <w:pPr>
        <w:spacing w:line="240" w:lineRule="auto"/>
        <w:rPr/>
      </w:pPr>
      <w:r w:rsidDel="00000000" w:rsidR="00000000" w:rsidRPr="00000000">
        <w:rPr>
          <w:rtl w:val="0"/>
        </w:rPr>
      </w:r>
    </w:p>
    <w:p w:rsidR="00000000" w:rsidDel="00000000" w:rsidP="00000000" w:rsidRDefault="00000000" w:rsidRPr="00000000" w14:paraId="000003A5">
      <w:pPr>
        <w:spacing w:line="240" w:lineRule="auto"/>
        <w:ind w:left="360" w:right="20" w:hanging="359"/>
        <w:rPr/>
      </w:pPr>
      <w:r w:rsidDel="00000000" w:rsidR="00000000" w:rsidRPr="00000000">
        <w:rPr>
          <w:rtl w:val="0"/>
        </w:rPr>
        <w:t xml:space="preserve">2.1 СОЁЛ ЭРДЭМ ДЭЭД СУРГУУЛЬ-ийн Оюутны зөвлөл, ангийн ахлагч нар ёс зүйн зөрчил гаргасан оюутны асуудлыг зөвлөл болон ангийн хурлаар авч хэлэлцэж, гаргасан шийдвэрээ сургуулийн удирдлагад танилцуулж шийдвэрлүүлнэ.</w:t>
      </w:r>
    </w:p>
    <w:p w:rsidR="00000000" w:rsidDel="00000000" w:rsidP="00000000" w:rsidRDefault="00000000" w:rsidRPr="00000000" w14:paraId="000003A6">
      <w:pPr>
        <w:spacing w:line="240" w:lineRule="auto"/>
        <w:rPr/>
      </w:pPr>
      <w:r w:rsidDel="00000000" w:rsidR="00000000" w:rsidRPr="00000000">
        <w:rPr>
          <w:rtl w:val="0"/>
        </w:rPr>
        <w:t xml:space="preserve">2.2 Оюутны зөвлөлийн хурлын саналыг нууцаар хураана.</w:t>
      </w:r>
    </w:p>
    <w:p w:rsidR="00000000" w:rsidDel="00000000" w:rsidP="00000000" w:rsidRDefault="00000000" w:rsidRPr="00000000" w14:paraId="000003A7">
      <w:pPr>
        <w:spacing w:line="240" w:lineRule="auto"/>
        <w:ind w:left="360" w:right="20" w:hanging="359"/>
        <w:rPr/>
      </w:pPr>
      <w:r w:rsidDel="00000000" w:rsidR="00000000" w:rsidRPr="00000000">
        <w:rPr>
          <w:rtl w:val="0"/>
        </w:rPr>
        <w:t xml:space="preserve">2.3 Ёс зүйн зөрчлийн улмаас сахилгын шийтгэл хүлээсэн оюутан суралцагч 48 цагийн дотор Соёл Эрдэм дээд сургуулийн захиралд давж мэдүүлж болно.</w:t>
      </w:r>
    </w:p>
    <w:p w:rsidR="00000000" w:rsidDel="00000000" w:rsidP="00000000" w:rsidRDefault="00000000" w:rsidRPr="00000000" w14:paraId="000003A8">
      <w:pPr>
        <w:spacing w:line="240" w:lineRule="auto"/>
        <w:ind w:right="20"/>
        <w:jc w:val="center"/>
        <w:rPr/>
      </w:pPr>
      <w:r w:rsidDel="00000000" w:rsidR="00000000" w:rsidRPr="00000000">
        <w:rPr>
          <w:b w:val="1"/>
          <w:bCs w:val="1"/>
          <w:rtl w:val="0"/>
        </w:rPr>
        <w:t xml:space="preserve">Гурав. Оюутан суралцагчийн ёс зүйн зөрчлийн зарим</w:t>
      </w:r>
      <w:r w:rsidDel="00000000" w:rsidR="00000000" w:rsidRPr="00000000">
        <w:rPr>
          <w:rtl w:val="0"/>
        </w:rPr>
      </w:r>
    </w:p>
    <w:p w:rsidR="00000000" w:rsidDel="00000000" w:rsidP="00000000" w:rsidRDefault="00000000" w:rsidRPr="00000000" w14:paraId="000003A9">
      <w:pPr>
        <w:spacing w:line="240" w:lineRule="auto"/>
        <w:ind w:right="-19"/>
        <w:jc w:val="center"/>
        <w:rPr/>
      </w:pPr>
      <w:r w:rsidDel="00000000" w:rsidR="00000000" w:rsidRPr="00000000">
        <w:rPr>
          <w:b w:val="1"/>
          <w:bCs w:val="1"/>
          <w:rtl w:val="0"/>
        </w:rPr>
        <w:t xml:space="preserve">хэлбэр хүлээлгэх арга хэмжээ</w:t>
      </w:r>
      <w:r w:rsidDel="00000000" w:rsidR="00000000" w:rsidRPr="00000000">
        <w:rPr>
          <w:rtl w:val="0"/>
        </w:rPr>
      </w:r>
    </w:p>
    <w:p w:rsidR="00000000" w:rsidDel="00000000" w:rsidP="00000000" w:rsidRDefault="00000000" w:rsidRPr="00000000" w14:paraId="000003AA">
      <w:pPr>
        <w:spacing w:line="240" w:lineRule="auto"/>
        <w:rPr/>
      </w:pPr>
      <w:r w:rsidDel="00000000" w:rsidR="00000000" w:rsidRPr="00000000">
        <w:rPr>
          <w:rtl w:val="0"/>
        </w:rPr>
      </w:r>
    </w:p>
    <w:p w:rsidR="00000000" w:rsidDel="00000000" w:rsidP="00000000" w:rsidRDefault="00000000" w:rsidRPr="00000000" w14:paraId="000003AB">
      <w:pPr>
        <w:spacing w:line="240" w:lineRule="auto"/>
        <w:ind w:left="360" w:right="20" w:hanging="359"/>
        <w:rPr/>
      </w:pPr>
      <w:r w:rsidDel="00000000" w:rsidR="00000000" w:rsidRPr="00000000">
        <w:rPr>
          <w:rtl w:val="0"/>
        </w:rPr>
        <w:t xml:space="preserve">3.1 Ёс зүйн зөрчил гэдэг ойлголтонд ёс зүйн үндсэн зарчмуудад болон нийгмийн зан суртахууны түгээмэл хэм хэмжээнд харшилсан үйлдлүүд орно.</w:t>
      </w:r>
    </w:p>
    <w:p w:rsidR="00000000" w:rsidDel="00000000" w:rsidP="00000000" w:rsidRDefault="00000000" w:rsidRPr="00000000" w14:paraId="000003AC">
      <w:pPr>
        <w:spacing w:line="240" w:lineRule="auto"/>
        <w:rPr/>
      </w:pPr>
      <w:r w:rsidDel="00000000" w:rsidR="00000000" w:rsidRPr="00000000">
        <w:rPr>
          <w:rtl w:val="0"/>
        </w:rPr>
      </w:r>
    </w:p>
    <w:tbl>
      <w:tblPr>
        <w:tblStyle w:val="Table7"/>
        <w:tblW w:w="79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0"/>
        <w:gridCol w:w="4200"/>
        <w:gridCol w:w="440"/>
        <w:gridCol w:w="400"/>
        <w:gridCol w:w="280"/>
        <w:gridCol w:w="720"/>
        <w:gridCol w:w="280"/>
        <w:gridCol w:w="840"/>
        <w:gridCol w:w="236"/>
        <w:tblGridChange w:id="0">
          <w:tblGrid>
            <w:gridCol w:w="580"/>
            <w:gridCol w:w="4200"/>
            <w:gridCol w:w="440"/>
            <w:gridCol w:w="400"/>
            <w:gridCol w:w="280"/>
            <w:gridCol w:w="720"/>
            <w:gridCol w:w="280"/>
            <w:gridCol w:w="840"/>
            <w:gridCol w:w="236"/>
          </w:tblGrid>
        </w:tblGridChange>
      </w:tblGrid>
      <w:tr>
        <w:trPr>
          <w:cantSplit w:val="0"/>
          <w:trHeight w:val="290" w:hRule="atLeast"/>
          <w:tblHeader w:val="0"/>
        </w:trPr>
        <w:tc>
          <w:tcPr/>
          <w:p w:rsidR="00000000" w:rsidDel="00000000" w:rsidP="00000000" w:rsidRDefault="00000000" w:rsidRPr="00000000" w14:paraId="000003AD">
            <w:pPr>
              <w:jc w:val="center"/>
              <w:rPr/>
            </w:pPr>
            <w:r w:rsidDel="00000000" w:rsidR="00000000" w:rsidRPr="00000000">
              <w:rPr>
                <w:rtl w:val="0"/>
              </w:rPr>
              <w:t xml:space="preserve">№</w:t>
            </w:r>
          </w:p>
        </w:tc>
        <w:tc>
          <w:tcPr/>
          <w:p w:rsidR="00000000" w:rsidDel="00000000" w:rsidP="00000000" w:rsidRDefault="00000000" w:rsidRPr="00000000" w14:paraId="000003AE">
            <w:pPr>
              <w:ind w:left="1360" w:firstLine="0"/>
              <w:rPr/>
            </w:pPr>
            <w:r w:rsidDel="00000000" w:rsidR="00000000" w:rsidRPr="00000000">
              <w:rPr>
                <w:rtl w:val="0"/>
              </w:rPr>
              <w:t xml:space="preserve">Зөрчлийн хэлбэр</w:t>
            </w:r>
          </w:p>
        </w:tc>
        <w:tc>
          <w:tcPr/>
          <w:p w:rsidR="00000000" w:rsidDel="00000000" w:rsidP="00000000" w:rsidRDefault="00000000" w:rsidRPr="00000000" w14:paraId="000003AF">
            <w:pPr>
              <w:rPr/>
            </w:pPr>
            <w:r w:rsidDel="00000000" w:rsidR="00000000" w:rsidRPr="00000000">
              <w:rPr>
                <w:rtl w:val="0"/>
              </w:rPr>
            </w:r>
          </w:p>
        </w:tc>
        <w:tc>
          <w:tcPr>
            <w:gridSpan w:val="5"/>
          </w:tcPr>
          <w:p w:rsidR="00000000" w:rsidDel="00000000" w:rsidP="00000000" w:rsidRDefault="00000000" w:rsidRPr="00000000" w14:paraId="000003B0">
            <w:pPr>
              <w:ind w:right="420"/>
              <w:jc w:val="right"/>
              <w:rPr/>
            </w:pPr>
            <w:r w:rsidDel="00000000" w:rsidR="00000000" w:rsidRPr="00000000">
              <w:rPr>
                <w:rtl w:val="0"/>
              </w:rPr>
              <w:t xml:space="preserve">Хүлээлгэх арга хэмжээ</w:t>
            </w:r>
          </w:p>
        </w:tc>
        <w:tc>
          <w:tcPr/>
          <w:p w:rsidR="00000000" w:rsidDel="00000000" w:rsidP="00000000" w:rsidRDefault="00000000" w:rsidRPr="00000000" w14:paraId="000003B5">
            <w:pPr>
              <w:rPr/>
            </w:pPr>
            <w:r w:rsidDel="00000000" w:rsidR="00000000" w:rsidRPr="00000000">
              <w:rPr>
                <w:rtl w:val="0"/>
              </w:rPr>
            </w:r>
          </w:p>
        </w:tc>
      </w:tr>
      <w:tr>
        <w:trPr>
          <w:cantSplit w:val="0"/>
          <w:trHeight w:val="325" w:hRule="atLeast"/>
          <w:tblHeader w:val="0"/>
        </w:trPr>
        <w:tc>
          <w:tcPr/>
          <w:p w:rsidR="00000000" w:rsidDel="00000000" w:rsidP="00000000" w:rsidRDefault="00000000" w:rsidRPr="00000000" w14:paraId="000003B6">
            <w:pPr>
              <w:rPr/>
            </w:pPr>
            <w:r w:rsidDel="00000000" w:rsidR="00000000" w:rsidRPr="00000000">
              <w:rPr>
                <w:rtl w:val="0"/>
              </w:rPr>
            </w:r>
          </w:p>
        </w:tc>
        <w:tc>
          <w:tcPr/>
          <w:p w:rsidR="00000000" w:rsidDel="00000000" w:rsidP="00000000" w:rsidRDefault="00000000" w:rsidRPr="00000000" w14:paraId="000003B7">
            <w:pPr>
              <w:ind w:left="60" w:firstLine="0"/>
              <w:rPr/>
            </w:pPr>
            <w:r w:rsidDel="00000000" w:rsidR="00000000" w:rsidRPr="00000000">
              <w:rPr>
                <w:rtl w:val="0"/>
              </w:rPr>
              <w:t xml:space="preserve">Улиралд  12  хүртэл  цагийн  хичээл  тасалж,</w:t>
            </w:r>
          </w:p>
        </w:tc>
        <w:tc>
          <w:tcPr>
            <w:gridSpan w:val="2"/>
          </w:tcPr>
          <w:p w:rsidR="00000000" w:rsidDel="00000000" w:rsidP="00000000" w:rsidRDefault="00000000" w:rsidRPr="00000000" w14:paraId="000003B8">
            <w:pPr>
              <w:ind w:left="60" w:firstLine="0"/>
              <w:rPr/>
            </w:pPr>
            <w:r w:rsidDel="00000000" w:rsidR="00000000" w:rsidRPr="00000000">
              <w:rPr>
                <w:rtl w:val="0"/>
              </w:rPr>
              <w:t xml:space="preserve">Ангийн</w:t>
            </w:r>
          </w:p>
        </w:tc>
        <w:tc>
          <w:tcPr>
            <w:gridSpan w:val="4"/>
          </w:tcPr>
          <w:p w:rsidR="00000000" w:rsidDel="00000000" w:rsidP="00000000" w:rsidRDefault="00000000" w:rsidRPr="00000000" w14:paraId="000003BA">
            <w:pPr>
              <w:jc w:val="right"/>
              <w:rPr/>
            </w:pPr>
            <w:r w:rsidDel="00000000" w:rsidR="00000000" w:rsidRPr="00000000">
              <w:rPr>
                <w:rtl w:val="0"/>
              </w:rPr>
              <w:t xml:space="preserve">хурлаас,  сануулах,  ар</w:t>
            </w:r>
          </w:p>
        </w:tc>
        <w:tc>
          <w:tcPr/>
          <w:p w:rsidR="00000000" w:rsidDel="00000000" w:rsidP="00000000" w:rsidRDefault="00000000" w:rsidRPr="00000000" w14:paraId="000003BE">
            <w:pPr>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3BF">
            <w:pPr>
              <w:jc w:val="center"/>
              <w:rPr/>
            </w:pPr>
            <w:r w:rsidDel="00000000" w:rsidR="00000000" w:rsidRPr="00000000">
              <w:rPr>
                <w:rtl w:val="0"/>
              </w:rPr>
              <w:t xml:space="preserve">1</w:t>
            </w:r>
          </w:p>
        </w:tc>
        <w:tc>
          <w:tcPr/>
          <w:p w:rsidR="00000000" w:rsidDel="00000000" w:rsidP="00000000" w:rsidRDefault="00000000" w:rsidRPr="00000000" w14:paraId="000003C0">
            <w:pPr>
              <w:ind w:left="60" w:firstLine="0"/>
              <w:rPr/>
            </w:pPr>
            <w:r w:rsidDel="00000000" w:rsidR="00000000" w:rsidRPr="00000000">
              <w:rPr>
                <w:rtl w:val="0"/>
              </w:rPr>
              <w:t xml:space="preserve">ангийн зөвлөх багшийн зөвлөмжийг удаа дараа</w:t>
            </w:r>
          </w:p>
        </w:tc>
        <w:tc>
          <w:tcPr>
            <w:gridSpan w:val="5"/>
          </w:tcPr>
          <w:p w:rsidR="00000000" w:rsidDel="00000000" w:rsidP="00000000" w:rsidRDefault="00000000" w:rsidRPr="00000000" w14:paraId="000003C1">
            <w:pPr>
              <w:ind w:left="60" w:firstLine="0"/>
              <w:rPr/>
            </w:pPr>
            <w:r w:rsidDel="00000000" w:rsidR="00000000" w:rsidRPr="00000000">
              <w:rPr>
                <w:rtl w:val="0"/>
              </w:rPr>
              <w:t xml:space="preserve">гэрийнхэнд нь мэдэгдэх</w:t>
            </w:r>
          </w:p>
        </w:tc>
        <w:tc>
          <w:tcPr/>
          <w:p w:rsidR="00000000" w:rsidDel="00000000" w:rsidP="00000000" w:rsidRDefault="00000000" w:rsidRPr="00000000" w14:paraId="000003C6">
            <w:pPr>
              <w:rPr/>
            </w:pPr>
            <w:r w:rsidDel="00000000" w:rsidR="00000000" w:rsidRPr="00000000">
              <w:rPr>
                <w:rtl w:val="0"/>
              </w:rPr>
            </w:r>
          </w:p>
        </w:tc>
        <w:tc>
          <w:tcPr/>
          <w:p w:rsidR="00000000" w:rsidDel="00000000" w:rsidP="00000000" w:rsidRDefault="00000000" w:rsidRPr="00000000" w14:paraId="000003C7">
            <w:pPr>
              <w:rPr/>
            </w:pPr>
            <w:r w:rsidDel="00000000" w:rsidR="00000000" w:rsidRPr="00000000">
              <w:rPr>
                <w:rtl w:val="0"/>
              </w:rPr>
            </w:r>
          </w:p>
        </w:tc>
      </w:tr>
      <w:tr>
        <w:trPr>
          <w:cantSplit w:val="0"/>
          <w:trHeight w:val="192" w:hRule="atLeast"/>
          <w:tblHeader w:val="0"/>
        </w:trPr>
        <w:tc>
          <w:tcPr/>
          <w:p w:rsidR="00000000" w:rsidDel="00000000" w:rsidP="00000000" w:rsidRDefault="00000000" w:rsidRPr="00000000" w14:paraId="000003C8">
            <w:pPr>
              <w:rPr/>
            </w:pPr>
            <w:r w:rsidDel="00000000" w:rsidR="00000000" w:rsidRPr="00000000">
              <w:rPr>
                <w:rtl w:val="0"/>
              </w:rPr>
            </w:r>
          </w:p>
        </w:tc>
        <w:tc>
          <w:tcPr/>
          <w:p w:rsidR="00000000" w:rsidDel="00000000" w:rsidP="00000000" w:rsidRDefault="00000000" w:rsidRPr="00000000" w14:paraId="000003C9">
            <w:pPr>
              <w:ind w:left="60" w:firstLine="0"/>
              <w:rPr/>
            </w:pPr>
            <w:r w:rsidDel="00000000" w:rsidR="00000000" w:rsidRPr="00000000">
              <w:rPr>
                <w:rtl w:val="0"/>
              </w:rPr>
              <w:t xml:space="preserve">биелүүлээгүй</w:t>
            </w:r>
          </w:p>
        </w:tc>
        <w:tc>
          <w:tcPr/>
          <w:p w:rsidR="00000000" w:rsidDel="00000000" w:rsidP="00000000" w:rsidRDefault="00000000" w:rsidRPr="00000000" w14:paraId="000003CA">
            <w:pPr>
              <w:rPr/>
            </w:pPr>
            <w:r w:rsidDel="00000000" w:rsidR="00000000" w:rsidRPr="00000000">
              <w:rPr>
                <w:rtl w:val="0"/>
              </w:rPr>
            </w:r>
          </w:p>
        </w:tc>
        <w:tc>
          <w:tcPr/>
          <w:p w:rsidR="00000000" w:rsidDel="00000000" w:rsidP="00000000" w:rsidRDefault="00000000" w:rsidRPr="00000000" w14:paraId="000003CB">
            <w:pPr>
              <w:rPr/>
            </w:pPr>
            <w:r w:rsidDel="00000000" w:rsidR="00000000" w:rsidRPr="00000000">
              <w:rPr>
                <w:rtl w:val="0"/>
              </w:rPr>
            </w:r>
          </w:p>
        </w:tc>
        <w:tc>
          <w:tcPr/>
          <w:p w:rsidR="00000000" w:rsidDel="00000000" w:rsidP="00000000" w:rsidRDefault="00000000" w:rsidRPr="00000000" w14:paraId="000003CC">
            <w:pPr>
              <w:rPr/>
            </w:pPr>
            <w:r w:rsidDel="00000000" w:rsidR="00000000" w:rsidRPr="00000000">
              <w:rPr>
                <w:rtl w:val="0"/>
              </w:rPr>
            </w:r>
          </w:p>
        </w:tc>
        <w:tc>
          <w:tcPr/>
          <w:p w:rsidR="00000000" w:rsidDel="00000000" w:rsidP="00000000" w:rsidRDefault="00000000" w:rsidRPr="00000000" w14:paraId="000003CD">
            <w:pPr>
              <w:rPr/>
            </w:pPr>
            <w:r w:rsidDel="00000000" w:rsidR="00000000" w:rsidRPr="00000000">
              <w:rPr>
                <w:rtl w:val="0"/>
              </w:rPr>
            </w:r>
          </w:p>
        </w:tc>
        <w:tc>
          <w:tcPr/>
          <w:p w:rsidR="00000000" w:rsidDel="00000000" w:rsidP="00000000" w:rsidRDefault="00000000" w:rsidRPr="00000000" w14:paraId="000003CE">
            <w:pPr>
              <w:rPr/>
            </w:pPr>
            <w:r w:rsidDel="00000000" w:rsidR="00000000" w:rsidRPr="00000000">
              <w:rPr>
                <w:rtl w:val="0"/>
              </w:rPr>
            </w:r>
          </w:p>
        </w:tc>
        <w:tc>
          <w:tcPr/>
          <w:p w:rsidR="00000000" w:rsidDel="00000000" w:rsidP="00000000" w:rsidRDefault="00000000" w:rsidRPr="00000000" w14:paraId="000003CF">
            <w:pPr>
              <w:rPr/>
            </w:pPr>
            <w:r w:rsidDel="00000000" w:rsidR="00000000" w:rsidRPr="00000000">
              <w:rPr>
                <w:rtl w:val="0"/>
              </w:rPr>
            </w:r>
          </w:p>
        </w:tc>
        <w:tc>
          <w:tcPr/>
          <w:p w:rsidR="00000000" w:rsidDel="00000000" w:rsidP="00000000" w:rsidRDefault="00000000" w:rsidRPr="00000000" w14:paraId="000003D0">
            <w:pPr>
              <w:rPr/>
            </w:pPr>
            <w:r w:rsidDel="00000000" w:rsidR="00000000" w:rsidRPr="00000000">
              <w:rPr>
                <w:rtl w:val="0"/>
              </w:rPr>
            </w:r>
          </w:p>
        </w:tc>
      </w:tr>
      <w:tr>
        <w:trPr>
          <w:cantSplit w:val="0"/>
          <w:trHeight w:val="230" w:hRule="atLeast"/>
          <w:tblHeader w:val="0"/>
        </w:trPr>
        <w:tc>
          <w:tcPr>
            <w:vMerge w:val="restart"/>
          </w:tcPr>
          <w:p w:rsidR="00000000" w:rsidDel="00000000" w:rsidP="00000000" w:rsidRDefault="00000000" w:rsidRPr="00000000" w14:paraId="000003D1">
            <w:pPr>
              <w:jc w:val="center"/>
              <w:rPr/>
            </w:pPr>
            <w:r w:rsidDel="00000000" w:rsidR="00000000" w:rsidRPr="00000000">
              <w:rPr>
                <w:rtl w:val="0"/>
              </w:rPr>
              <w:t xml:space="preserve">2</w:t>
            </w:r>
          </w:p>
        </w:tc>
        <w:tc>
          <w:tcPr/>
          <w:p w:rsidR="00000000" w:rsidDel="00000000" w:rsidP="00000000" w:rsidRDefault="00000000" w:rsidRPr="00000000" w14:paraId="000003D2">
            <w:pPr>
              <w:ind w:left="60" w:firstLine="0"/>
              <w:rPr/>
            </w:pPr>
            <w:r w:rsidDel="00000000" w:rsidR="00000000" w:rsidRPr="00000000">
              <w:rPr>
                <w:rtl w:val="0"/>
              </w:rPr>
              <w:t xml:space="preserve">Багш, ажилтан, ажилчдаас тавьсан зүй ёсны</w:t>
            </w:r>
          </w:p>
        </w:tc>
        <w:tc>
          <w:tcPr>
            <w:gridSpan w:val="2"/>
          </w:tcPr>
          <w:p w:rsidR="00000000" w:rsidDel="00000000" w:rsidP="00000000" w:rsidRDefault="00000000" w:rsidRPr="00000000" w14:paraId="000003D3">
            <w:pPr>
              <w:ind w:left="60" w:firstLine="0"/>
              <w:rPr/>
            </w:pPr>
            <w:r w:rsidDel="00000000" w:rsidR="00000000" w:rsidRPr="00000000">
              <w:rPr>
                <w:rtl w:val="0"/>
              </w:rPr>
              <w:t xml:space="preserve">Ангийн</w:t>
            </w:r>
          </w:p>
        </w:tc>
        <w:tc>
          <w:tcPr/>
          <w:p w:rsidR="00000000" w:rsidDel="00000000" w:rsidP="00000000" w:rsidRDefault="00000000" w:rsidRPr="00000000" w14:paraId="000003D5">
            <w:pPr>
              <w:rPr/>
            </w:pPr>
            <w:r w:rsidDel="00000000" w:rsidR="00000000" w:rsidRPr="00000000">
              <w:rPr>
                <w:rtl w:val="0"/>
              </w:rPr>
            </w:r>
          </w:p>
        </w:tc>
        <w:tc>
          <w:tcPr/>
          <w:p w:rsidR="00000000" w:rsidDel="00000000" w:rsidP="00000000" w:rsidRDefault="00000000" w:rsidRPr="00000000" w14:paraId="000003D6">
            <w:pPr>
              <w:rPr/>
            </w:pPr>
            <w:r w:rsidDel="00000000" w:rsidR="00000000" w:rsidRPr="00000000">
              <w:rPr>
                <w:rtl w:val="0"/>
              </w:rPr>
              <w:t xml:space="preserve">хурлаар</w:t>
            </w:r>
          </w:p>
        </w:tc>
        <w:tc>
          <w:tcPr/>
          <w:p w:rsidR="00000000" w:rsidDel="00000000" w:rsidP="00000000" w:rsidRDefault="00000000" w:rsidRPr="00000000" w14:paraId="000003D7">
            <w:pPr>
              <w:rPr/>
            </w:pPr>
            <w:r w:rsidDel="00000000" w:rsidR="00000000" w:rsidRPr="00000000">
              <w:rPr>
                <w:rtl w:val="0"/>
              </w:rPr>
            </w:r>
          </w:p>
        </w:tc>
        <w:tc>
          <w:tcPr/>
          <w:p w:rsidR="00000000" w:rsidDel="00000000" w:rsidP="00000000" w:rsidRDefault="00000000" w:rsidRPr="00000000" w14:paraId="000003D8">
            <w:pPr>
              <w:jc w:val="right"/>
              <w:rPr/>
            </w:pPr>
            <w:r w:rsidDel="00000000" w:rsidR="00000000" w:rsidRPr="00000000">
              <w:rPr>
                <w:rtl w:val="0"/>
              </w:rPr>
              <w:t xml:space="preserve">оруулж</w:t>
            </w:r>
          </w:p>
        </w:tc>
        <w:tc>
          <w:tcPr/>
          <w:p w:rsidR="00000000" w:rsidDel="00000000" w:rsidP="00000000" w:rsidRDefault="00000000" w:rsidRPr="00000000" w14:paraId="000003D9">
            <w:pPr>
              <w:rPr/>
            </w:pPr>
            <w:r w:rsidDel="00000000" w:rsidR="00000000" w:rsidRPr="00000000">
              <w:rPr>
                <w:rtl w:val="0"/>
              </w:rPr>
            </w:r>
          </w:p>
        </w:tc>
      </w:tr>
      <w:tr>
        <w:trPr>
          <w:cantSplit w:val="0"/>
          <w:trHeight w:val="146" w:hRule="atLeast"/>
          <w:tblHeader w:val="0"/>
        </w:trPr>
        <w:tc>
          <w:tcPr>
            <w:vMerge w:val="continue"/>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Pr>
          <w:p w:rsidR="00000000" w:rsidDel="00000000" w:rsidP="00000000" w:rsidRDefault="00000000" w:rsidRPr="00000000" w14:paraId="000003DB">
            <w:pPr>
              <w:ind w:left="60" w:firstLine="0"/>
              <w:rPr/>
            </w:pPr>
            <w:r w:rsidDel="00000000" w:rsidR="00000000" w:rsidRPr="00000000">
              <w:rPr>
                <w:rtl w:val="0"/>
              </w:rPr>
              <w:t xml:space="preserve">шаардлага биелүүлээгүй</w:t>
            </w:r>
          </w:p>
        </w:tc>
        <w:tc>
          <w:tcPr>
            <w:gridSpan w:val="2"/>
            <w:vMerge w:val="restart"/>
          </w:tcPr>
          <w:p w:rsidR="00000000" w:rsidDel="00000000" w:rsidP="00000000" w:rsidRDefault="00000000" w:rsidRPr="00000000" w14:paraId="000003DC">
            <w:pPr>
              <w:ind w:left="60" w:firstLine="0"/>
              <w:rPr/>
            </w:pPr>
            <w:r w:rsidDel="00000000" w:rsidR="00000000" w:rsidRPr="00000000">
              <w:rPr>
                <w:rtl w:val="0"/>
              </w:rPr>
              <w:t xml:space="preserve">сануулах</w:t>
            </w:r>
          </w:p>
        </w:tc>
        <w:tc>
          <w:tcPr/>
          <w:p w:rsidR="00000000" w:rsidDel="00000000" w:rsidP="00000000" w:rsidRDefault="00000000" w:rsidRPr="00000000" w14:paraId="000003DE">
            <w:pPr>
              <w:rPr/>
            </w:pPr>
            <w:r w:rsidDel="00000000" w:rsidR="00000000" w:rsidRPr="00000000">
              <w:rPr>
                <w:rtl w:val="0"/>
              </w:rPr>
            </w:r>
          </w:p>
        </w:tc>
        <w:tc>
          <w:tcPr/>
          <w:p w:rsidR="00000000" w:rsidDel="00000000" w:rsidP="00000000" w:rsidRDefault="00000000" w:rsidRPr="00000000" w14:paraId="000003DF">
            <w:pPr>
              <w:rPr/>
            </w:pPr>
            <w:r w:rsidDel="00000000" w:rsidR="00000000" w:rsidRPr="00000000">
              <w:rPr>
                <w:rtl w:val="0"/>
              </w:rPr>
            </w:r>
          </w:p>
        </w:tc>
        <w:tc>
          <w:tcPr/>
          <w:p w:rsidR="00000000" w:rsidDel="00000000" w:rsidP="00000000" w:rsidRDefault="00000000" w:rsidRPr="00000000" w14:paraId="000003E0">
            <w:pPr>
              <w:rPr/>
            </w:pPr>
            <w:r w:rsidDel="00000000" w:rsidR="00000000" w:rsidRPr="00000000">
              <w:rPr>
                <w:rtl w:val="0"/>
              </w:rPr>
            </w:r>
          </w:p>
        </w:tc>
        <w:tc>
          <w:tcPr/>
          <w:p w:rsidR="00000000" w:rsidDel="00000000" w:rsidP="00000000" w:rsidRDefault="00000000" w:rsidRPr="00000000" w14:paraId="000003E1">
            <w:pPr>
              <w:rPr/>
            </w:pPr>
            <w:r w:rsidDel="00000000" w:rsidR="00000000" w:rsidRPr="00000000">
              <w:rPr>
                <w:rtl w:val="0"/>
              </w:rPr>
            </w:r>
          </w:p>
        </w:tc>
        <w:tc>
          <w:tcPr/>
          <w:p w:rsidR="00000000" w:rsidDel="00000000" w:rsidP="00000000" w:rsidRDefault="00000000" w:rsidRPr="00000000" w14:paraId="000003E2">
            <w:pPr>
              <w:rPr/>
            </w:pPr>
            <w:r w:rsidDel="00000000" w:rsidR="00000000" w:rsidRPr="00000000">
              <w:rPr>
                <w:rtl w:val="0"/>
              </w:rPr>
            </w:r>
          </w:p>
        </w:tc>
      </w:tr>
      <w:tr>
        <w:trPr>
          <w:cantSplit w:val="0"/>
          <w:trHeight w:val="124" w:hRule="atLeast"/>
          <w:tblHeader w:val="0"/>
        </w:trPr>
        <w:tc>
          <w:tcPr/>
          <w:p w:rsidR="00000000" w:rsidDel="00000000" w:rsidP="00000000" w:rsidRDefault="00000000" w:rsidRPr="00000000" w14:paraId="000003E3">
            <w:pPr>
              <w:rPr/>
            </w:pPr>
            <w:r w:rsidDel="00000000" w:rsidR="00000000" w:rsidRPr="00000000">
              <w:rPr>
                <w:rtl w:val="0"/>
              </w:rPr>
            </w:r>
          </w:p>
        </w:tc>
        <w:tc>
          <w:tcPr>
            <w:vMerge w:val="continue"/>
          </w:tcPr>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Pr>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E7">
            <w:pPr>
              <w:rPr/>
            </w:pPr>
            <w:r w:rsidDel="00000000" w:rsidR="00000000" w:rsidRPr="00000000">
              <w:rPr>
                <w:rtl w:val="0"/>
              </w:rPr>
            </w:r>
          </w:p>
        </w:tc>
        <w:tc>
          <w:tcPr/>
          <w:p w:rsidR="00000000" w:rsidDel="00000000" w:rsidP="00000000" w:rsidRDefault="00000000" w:rsidRPr="00000000" w14:paraId="000003E8">
            <w:pPr>
              <w:rPr/>
            </w:pPr>
            <w:r w:rsidDel="00000000" w:rsidR="00000000" w:rsidRPr="00000000">
              <w:rPr>
                <w:rtl w:val="0"/>
              </w:rPr>
            </w:r>
          </w:p>
        </w:tc>
        <w:tc>
          <w:tcPr/>
          <w:p w:rsidR="00000000" w:rsidDel="00000000" w:rsidP="00000000" w:rsidRDefault="00000000" w:rsidRPr="00000000" w14:paraId="000003E9">
            <w:pPr>
              <w:rPr/>
            </w:pPr>
            <w:r w:rsidDel="00000000" w:rsidR="00000000" w:rsidRPr="00000000">
              <w:rPr>
                <w:rtl w:val="0"/>
              </w:rPr>
            </w:r>
          </w:p>
        </w:tc>
        <w:tc>
          <w:tcPr/>
          <w:p w:rsidR="00000000" w:rsidDel="00000000" w:rsidP="00000000" w:rsidRDefault="00000000" w:rsidRPr="00000000" w14:paraId="000003EA">
            <w:pPr>
              <w:rPr/>
            </w:pPr>
            <w:r w:rsidDel="00000000" w:rsidR="00000000" w:rsidRPr="00000000">
              <w:rPr>
                <w:rtl w:val="0"/>
              </w:rPr>
            </w:r>
          </w:p>
        </w:tc>
        <w:tc>
          <w:tcPr/>
          <w:p w:rsidR="00000000" w:rsidDel="00000000" w:rsidP="00000000" w:rsidRDefault="00000000" w:rsidRPr="00000000" w14:paraId="000003EB">
            <w:pPr>
              <w:rPr/>
            </w:pPr>
            <w:r w:rsidDel="00000000" w:rsidR="00000000" w:rsidRPr="00000000">
              <w:rPr>
                <w:rtl w:val="0"/>
              </w:rPr>
            </w:r>
          </w:p>
        </w:tc>
      </w:tr>
      <w:tr>
        <w:trPr>
          <w:cantSplit w:val="0"/>
          <w:trHeight w:val="325" w:hRule="atLeast"/>
          <w:tblHeader w:val="0"/>
        </w:trPr>
        <w:tc>
          <w:tcPr/>
          <w:p w:rsidR="00000000" w:rsidDel="00000000" w:rsidP="00000000" w:rsidRDefault="00000000" w:rsidRPr="00000000" w14:paraId="000003EC">
            <w:pPr>
              <w:rPr/>
            </w:pPr>
            <w:r w:rsidDel="00000000" w:rsidR="00000000" w:rsidRPr="00000000">
              <w:rPr>
                <w:rtl w:val="0"/>
              </w:rPr>
            </w:r>
          </w:p>
        </w:tc>
        <w:tc>
          <w:tcPr/>
          <w:p w:rsidR="00000000" w:rsidDel="00000000" w:rsidP="00000000" w:rsidRDefault="00000000" w:rsidRPr="00000000" w14:paraId="000003ED">
            <w:pPr>
              <w:ind w:left="60" w:firstLine="0"/>
              <w:rPr/>
            </w:pPr>
            <w:r w:rsidDel="00000000" w:rsidR="00000000" w:rsidRPr="00000000">
              <w:rPr>
                <w:rtl w:val="0"/>
              </w:rPr>
              <w:t xml:space="preserve">Хичээл дээр бохь зажилсан, гар утас хэрэглэсэн,</w:t>
            </w:r>
          </w:p>
        </w:tc>
        <w:tc>
          <w:tcPr/>
          <w:p w:rsidR="00000000" w:rsidDel="00000000" w:rsidP="00000000" w:rsidRDefault="00000000" w:rsidRPr="00000000" w14:paraId="000003EE">
            <w:pPr>
              <w:ind w:left="60" w:firstLine="0"/>
              <w:rPr/>
            </w:pPr>
            <w:r w:rsidDel="00000000" w:rsidR="00000000" w:rsidRPr="00000000">
              <w:rPr>
                <w:rtl w:val="0"/>
              </w:rPr>
              <w:t xml:space="preserve">Ёс</w:t>
            </w:r>
          </w:p>
        </w:tc>
        <w:tc>
          <w:tcPr/>
          <w:p w:rsidR="00000000" w:rsidDel="00000000" w:rsidP="00000000" w:rsidRDefault="00000000" w:rsidRPr="00000000" w14:paraId="000003EF">
            <w:pPr>
              <w:rPr/>
            </w:pPr>
            <w:r w:rsidDel="00000000" w:rsidR="00000000" w:rsidRPr="00000000">
              <w:rPr>
                <w:rtl w:val="0"/>
              </w:rPr>
              <w:t xml:space="preserve">зүйн</w:t>
            </w:r>
          </w:p>
        </w:tc>
        <w:tc>
          <w:tcPr>
            <w:gridSpan w:val="2"/>
          </w:tcPr>
          <w:p w:rsidR="00000000" w:rsidDel="00000000" w:rsidP="00000000" w:rsidRDefault="00000000" w:rsidRPr="00000000" w14:paraId="000003F0">
            <w:pPr>
              <w:ind w:left="160" w:firstLine="0"/>
              <w:rPr/>
            </w:pPr>
            <w:r w:rsidDel="00000000" w:rsidR="00000000" w:rsidRPr="00000000">
              <w:rPr>
                <w:rtl w:val="0"/>
              </w:rPr>
              <w:t xml:space="preserve">зөрчлийг</w:t>
            </w:r>
          </w:p>
        </w:tc>
        <w:tc>
          <w:tcPr>
            <w:gridSpan w:val="2"/>
          </w:tcPr>
          <w:p w:rsidR="00000000" w:rsidDel="00000000" w:rsidP="00000000" w:rsidRDefault="00000000" w:rsidRPr="00000000" w14:paraId="000003F2">
            <w:pPr>
              <w:jc w:val="right"/>
              <w:rPr/>
            </w:pPr>
            <w:r w:rsidDel="00000000" w:rsidR="00000000" w:rsidRPr="00000000">
              <w:rPr>
                <w:rtl w:val="0"/>
              </w:rPr>
              <w:t xml:space="preserve">тэмдэглэх,</w:t>
            </w:r>
          </w:p>
        </w:tc>
        <w:tc>
          <w:tcPr/>
          <w:p w:rsidR="00000000" w:rsidDel="00000000" w:rsidP="00000000" w:rsidRDefault="00000000" w:rsidRPr="00000000" w14:paraId="000003F4">
            <w:pPr>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3F5">
            <w:pPr>
              <w:rPr/>
            </w:pPr>
            <w:r w:rsidDel="00000000" w:rsidR="00000000" w:rsidRPr="00000000">
              <w:rPr>
                <w:rtl w:val="0"/>
              </w:rPr>
            </w:r>
          </w:p>
        </w:tc>
        <w:tc>
          <w:tcPr/>
          <w:p w:rsidR="00000000" w:rsidDel="00000000" w:rsidP="00000000" w:rsidRDefault="00000000" w:rsidRPr="00000000" w14:paraId="000003F6">
            <w:pPr>
              <w:ind w:left="60" w:firstLine="0"/>
              <w:rPr/>
            </w:pPr>
            <w:r w:rsidDel="00000000" w:rsidR="00000000" w:rsidRPr="00000000">
              <w:rPr>
                <w:rtl w:val="0"/>
              </w:rPr>
              <w:t xml:space="preserve">шуугин үймүүлж бусдын анхаарлыг сарниулах</w:t>
            </w:r>
          </w:p>
        </w:tc>
        <w:tc>
          <w:tcPr/>
          <w:p w:rsidR="00000000" w:rsidDel="00000000" w:rsidP="00000000" w:rsidRDefault="00000000" w:rsidRPr="00000000" w14:paraId="000003F7">
            <w:pPr>
              <w:ind w:left="60" w:firstLine="0"/>
              <w:rPr/>
            </w:pPr>
            <w:r w:rsidDel="00000000" w:rsidR="00000000" w:rsidRPr="00000000">
              <w:rPr>
                <w:rtl w:val="0"/>
              </w:rPr>
              <w:t xml:space="preserve">удаа</w:t>
            </w:r>
          </w:p>
        </w:tc>
        <w:tc>
          <w:tcPr>
            <w:gridSpan w:val="2"/>
          </w:tcPr>
          <w:p w:rsidR="00000000" w:rsidDel="00000000" w:rsidP="00000000" w:rsidRDefault="00000000" w:rsidRPr="00000000" w14:paraId="000003F8">
            <w:pPr>
              <w:ind w:left="100" w:firstLine="0"/>
              <w:rPr/>
            </w:pPr>
            <w:r w:rsidDel="00000000" w:rsidR="00000000" w:rsidRPr="00000000">
              <w:rPr>
                <w:rtl w:val="0"/>
              </w:rPr>
              <w:t xml:space="preserve">дараа</w:t>
            </w:r>
          </w:p>
        </w:tc>
        <w:tc>
          <w:tcPr>
            <w:gridSpan w:val="2"/>
          </w:tcPr>
          <w:p w:rsidR="00000000" w:rsidDel="00000000" w:rsidP="00000000" w:rsidRDefault="00000000" w:rsidRPr="00000000" w14:paraId="000003FA">
            <w:pPr>
              <w:rPr/>
            </w:pPr>
            <w:r w:rsidDel="00000000" w:rsidR="00000000" w:rsidRPr="00000000">
              <w:rPr>
                <w:rtl w:val="0"/>
              </w:rPr>
              <w:t xml:space="preserve">давтагдвал</w:t>
            </w:r>
          </w:p>
        </w:tc>
        <w:tc>
          <w:tcPr/>
          <w:p w:rsidR="00000000" w:rsidDel="00000000" w:rsidP="00000000" w:rsidRDefault="00000000" w:rsidRPr="00000000" w14:paraId="000003FC">
            <w:pPr>
              <w:jc w:val="right"/>
              <w:rPr/>
            </w:pPr>
            <w:r w:rsidDel="00000000" w:rsidR="00000000" w:rsidRPr="00000000">
              <w:rPr>
                <w:rtl w:val="0"/>
              </w:rPr>
              <w:t xml:space="preserve">оюутны</w:t>
            </w:r>
          </w:p>
        </w:tc>
        <w:tc>
          <w:tcPr/>
          <w:p w:rsidR="00000000" w:rsidDel="00000000" w:rsidP="00000000" w:rsidRDefault="00000000" w:rsidRPr="00000000" w14:paraId="000003FD">
            <w:pPr>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3FE">
            <w:pPr>
              <w:jc w:val="center"/>
              <w:rPr/>
            </w:pPr>
            <w:r w:rsidDel="00000000" w:rsidR="00000000" w:rsidRPr="00000000">
              <w:rPr>
                <w:rtl w:val="0"/>
              </w:rPr>
              <w:t xml:space="preserve">3</w:t>
            </w:r>
          </w:p>
        </w:tc>
        <w:tc>
          <w:tcPr/>
          <w:p w:rsidR="00000000" w:rsidDel="00000000" w:rsidP="00000000" w:rsidRDefault="00000000" w:rsidRPr="00000000" w14:paraId="000003FF">
            <w:pPr>
              <w:ind w:left="60" w:firstLine="0"/>
              <w:rPr/>
            </w:pPr>
            <w:r w:rsidDel="00000000" w:rsidR="00000000" w:rsidRPr="00000000">
              <w:rPr>
                <w:rtl w:val="0"/>
              </w:rPr>
              <w:t xml:space="preserve">зэрэг  хичээл  дээр  дэг  журам  зөрчсөн.</w:t>
            </w:r>
          </w:p>
        </w:tc>
        <w:tc>
          <w:tcPr>
            <w:gridSpan w:val="3"/>
          </w:tcPr>
          <w:p w:rsidR="00000000" w:rsidDel="00000000" w:rsidP="00000000" w:rsidRDefault="00000000" w:rsidRPr="00000000" w14:paraId="00000400">
            <w:pPr>
              <w:ind w:left="60" w:firstLine="0"/>
              <w:rPr/>
            </w:pPr>
            <w:r w:rsidDel="00000000" w:rsidR="00000000" w:rsidRPr="00000000">
              <w:rPr>
                <w:rtl w:val="0"/>
              </w:rPr>
              <w:t xml:space="preserve">зөвлөлийн</w:t>
            </w:r>
          </w:p>
        </w:tc>
        <w:tc>
          <w:tcPr>
            <w:gridSpan w:val="2"/>
          </w:tcPr>
          <w:p w:rsidR="00000000" w:rsidDel="00000000" w:rsidP="00000000" w:rsidRDefault="00000000" w:rsidRPr="00000000" w14:paraId="00000403">
            <w:pPr>
              <w:ind w:left="120" w:firstLine="0"/>
              <w:rPr/>
            </w:pPr>
            <w:r w:rsidDel="00000000" w:rsidR="00000000" w:rsidRPr="00000000">
              <w:rPr>
                <w:rtl w:val="0"/>
              </w:rPr>
              <w:t xml:space="preserve">хурлаар</w:t>
            </w:r>
          </w:p>
        </w:tc>
        <w:tc>
          <w:tcPr/>
          <w:p w:rsidR="00000000" w:rsidDel="00000000" w:rsidP="00000000" w:rsidRDefault="00000000" w:rsidRPr="00000000" w14:paraId="00000405">
            <w:pPr>
              <w:jc w:val="right"/>
              <w:rPr/>
            </w:pPr>
            <w:r w:rsidDel="00000000" w:rsidR="00000000" w:rsidRPr="00000000">
              <w:rPr>
                <w:rtl w:val="0"/>
              </w:rPr>
              <w:t xml:space="preserve">оруулж</w:t>
            </w:r>
          </w:p>
        </w:tc>
        <w:tc>
          <w:tcPr/>
          <w:p w:rsidR="00000000" w:rsidDel="00000000" w:rsidP="00000000" w:rsidRDefault="00000000" w:rsidRPr="00000000" w14:paraId="00000406">
            <w:pPr>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407">
            <w:pPr>
              <w:rPr/>
            </w:pPr>
            <w:r w:rsidDel="00000000" w:rsidR="00000000" w:rsidRPr="00000000">
              <w:rPr>
                <w:rtl w:val="0"/>
              </w:rPr>
            </w:r>
          </w:p>
        </w:tc>
        <w:tc>
          <w:tcPr/>
          <w:p w:rsidR="00000000" w:rsidDel="00000000" w:rsidP="00000000" w:rsidRDefault="00000000" w:rsidRPr="00000000" w14:paraId="00000408">
            <w:pPr>
              <w:ind w:left="60" w:firstLine="0"/>
              <w:rPr/>
            </w:pPr>
            <w:r w:rsidDel="00000000" w:rsidR="00000000" w:rsidRPr="00000000">
              <w:rPr>
                <w:rtl w:val="0"/>
              </w:rPr>
              <w:t xml:space="preserve">Сургуулийн орчинд тамхины иш, хог цаас хаях,</w:t>
            </w:r>
          </w:p>
        </w:tc>
        <w:tc>
          <w:tcPr>
            <w:gridSpan w:val="2"/>
          </w:tcPr>
          <w:p w:rsidR="00000000" w:rsidDel="00000000" w:rsidP="00000000" w:rsidRDefault="00000000" w:rsidRPr="00000000" w14:paraId="00000409">
            <w:pPr>
              <w:ind w:left="60" w:firstLine="0"/>
              <w:rPr/>
            </w:pPr>
            <w:r w:rsidDel="00000000" w:rsidR="00000000" w:rsidRPr="00000000">
              <w:rPr>
                <w:rtl w:val="0"/>
              </w:rPr>
              <w:t xml:space="preserve">хэлэлцэх</w:t>
            </w:r>
          </w:p>
        </w:tc>
        <w:tc>
          <w:tcPr/>
          <w:p w:rsidR="00000000" w:rsidDel="00000000" w:rsidP="00000000" w:rsidRDefault="00000000" w:rsidRPr="00000000" w14:paraId="0000040B">
            <w:pPr>
              <w:rPr/>
            </w:pPr>
            <w:r w:rsidDel="00000000" w:rsidR="00000000" w:rsidRPr="00000000">
              <w:rPr>
                <w:rtl w:val="0"/>
              </w:rPr>
            </w:r>
          </w:p>
        </w:tc>
        <w:tc>
          <w:tcPr/>
          <w:p w:rsidR="00000000" w:rsidDel="00000000" w:rsidP="00000000" w:rsidRDefault="00000000" w:rsidRPr="00000000" w14:paraId="0000040C">
            <w:pPr>
              <w:rPr/>
            </w:pPr>
            <w:r w:rsidDel="00000000" w:rsidR="00000000" w:rsidRPr="00000000">
              <w:rPr>
                <w:rtl w:val="0"/>
              </w:rPr>
            </w:r>
          </w:p>
        </w:tc>
        <w:tc>
          <w:tcPr/>
          <w:p w:rsidR="00000000" w:rsidDel="00000000" w:rsidP="00000000" w:rsidRDefault="00000000" w:rsidRPr="00000000" w14:paraId="0000040D">
            <w:pPr>
              <w:rPr/>
            </w:pPr>
            <w:r w:rsidDel="00000000" w:rsidR="00000000" w:rsidRPr="00000000">
              <w:rPr>
                <w:rtl w:val="0"/>
              </w:rPr>
            </w:r>
          </w:p>
        </w:tc>
        <w:tc>
          <w:tcPr/>
          <w:p w:rsidR="00000000" w:rsidDel="00000000" w:rsidP="00000000" w:rsidRDefault="00000000" w:rsidRPr="00000000" w14:paraId="0000040E">
            <w:pPr>
              <w:rPr/>
            </w:pPr>
            <w:r w:rsidDel="00000000" w:rsidR="00000000" w:rsidRPr="00000000">
              <w:rPr>
                <w:rtl w:val="0"/>
              </w:rPr>
            </w:r>
          </w:p>
        </w:tc>
        <w:tc>
          <w:tcPr/>
          <w:p w:rsidR="00000000" w:rsidDel="00000000" w:rsidP="00000000" w:rsidRDefault="00000000" w:rsidRPr="00000000" w14:paraId="0000040F">
            <w:pPr>
              <w:rPr/>
            </w:pPr>
            <w:r w:rsidDel="00000000" w:rsidR="00000000" w:rsidRPr="00000000">
              <w:rPr>
                <w:rtl w:val="0"/>
              </w:rPr>
            </w:r>
          </w:p>
        </w:tc>
      </w:tr>
      <w:tr>
        <w:trPr>
          <w:cantSplit w:val="0"/>
          <w:trHeight w:val="192" w:hRule="atLeast"/>
          <w:tblHeader w:val="0"/>
        </w:trPr>
        <w:tc>
          <w:tcPr/>
          <w:p w:rsidR="00000000" w:rsidDel="00000000" w:rsidP="00000000" w:rsidRDefault="00000000" w:rsidRPr="00000000" w14:paraId="00000410">
            <w:pPr>
              <w:rPr/>
            </w:pPr>
            <w:r w:rsidDel="00000000" w:rsidR="00000000" w:rsidRPr="00000000">
              <w:rPr>
                <w:rtl w:val="0"/>
              </w:rPr>
            </w:r>
          </w:p>
        </w:tc>
        <w:tc>
          <w:tcPr/>
          <w:p w:rsidR="00000000" w:rsidDel="00000000" w:rsidP="00000000" w:rsidRDefault="00000000" w:rsidRPr="00000000" w14:paraId="00000411">
            <w:pPr>
              <w:ind w:left="60" w:firstLine="0"/>
              <w:rPr/>
            </w:pPr>
            <w:r w:rsidDel="00000000" w:rsidR="00000000" w:rsidRPr="00000000">
              <w:rPr>
                <w:rtl w:val="0"/>
              </w:rPr>
              <w:t xml:space="preserve">шүлс цэр хаясан</w:t>
            </w:r>
          </w:p>
        </w:tc>
        <w:tc>
          <w:tcPr/>
          <w:p w:rsidR="00000000" w:rsidDel="00000000" w:rsidP="00000000" w:rsidRDefault="00000000" w:rsidRPr="00000000" w14:paraId="00000412">
            <w:pPr>
              <w:rPr/>
            </w:pPr>
            <w:r w:rsidDel="00000000" w:rsidR="00000000" w:rsidRPr="00000000">
              <w:rPr>
                <w:rtl w:val="0"/>
              </w:rPr>
            </w:r>
          </w:p>
        </w:tc>
        <w:tc>
          <w:tcPr/>
          <w:p w:rsidR="00000000" w:rsidDel="00000000" w:rsidP="00000000" w:rsidRDefault="00000000" w:rsidRPr="00000000" w14:paraId="00000413">
            <w:pPr>
              <w:rPr/>
            </w:pPr>
            <w:r w:rsidDel="00000000" w:rsidR="00000000" w:rsidRPr="00000000">
              <w:rPr>
                <w:rtl w:val="0"/>
              </w:rPr>
            </w:r>
          </w:p>
        </w:tc>
        <w:tc>
          <w:tcPr/>
          <w:p w:rsidR="00000000" w:rsidDel="00000000" w:rsidP="00000000" w:rsidRDefault="00000000" w:rsidRPr="00000000" w14:paraId="00000414">
            <w:pPr>
              <w:rPr/>
            </w:pPr>
            <w:r w:rsidDel="00000000" w:rsidR="00000000" w:rsidRPr="00000000">
              <w:rPr>
                <w:rtl w:val="0"/>
              </w:rPr>
            </w:r>
          </w:p>
        </w:tc>
        <w:tc>
          <w:tcPr/>
          <w:p w:rsidR="00000000" w:rsidDel="00000000" w:rsidP="00000000" w:rsidRDefault="00000000" w:rsidRPr="00000000" w14:paraId="00000415">
            <w:pPr>
              <w:rPr/>
            </w:pPr>
            <w:r w:rsidDel="00000000" w:rsidR="00000000" w:rsidRPr="00000000">
              <w:rPr>
                <w:rtl w:val="0"/>
              </w:rPr>
            </w:r>
          </w:p>
        </w:tc>
        <w:tc>
          <w:tcPr/>
          <w:p w:rsidR="00000000" w:rsidDel="00000000" w:rsidP="00000000" w:rsidRDefault="00000000" w:rsidRPr="00000000" w14:paraId="00000416">
            <w:pPr>
              <w:rPr/>
            </w:pPr>
            <w:r w:rsidDel="00000000" w:rsidR="00000000" w:rsidRPr="00000000">
              <w:rPr>
                <w:rtl w:val="0"/>
              </w:rPr>
            </w:r>
          </w:p>
        </w:tc>
        <w:tc>
          <w:tcPr/>
          <w:p w:rsidR="00000000" w:rsidDel="00000000" w:rsidP="00000000" w:rsidRDefault="00000000" w:rsidRPr="00000000" w14:paraId="00000417">
            <w:pPr>
              <w:rPr/>
            </w:pPr>
            <w:r w:rsidDel="00000000" w:rsidR="00000000" w:rsidRPr="00000000">
              <w:rPr>
                <w:rtl w:val="0"/>
              </w:rPr>
            </w:r>
          </w:p>
        </w:tc>
        <w:tc>
          <w:tcPr/>
          <w:p w:rsidR="00000000" w:rsidDel="00000000" w:rsidP="00000000" w:rsidRDefault="00000000" w:rsidRPr="00000000" w14:paraId="00000418">
            <w:pPr>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0419">
            <w:pPr>
              <w:rPr/>
            </w:pPr>
            <w:r w:rsidDel="00000000" w:rsidR="00000000" w:rsidRPr="00000000">
              <w:rPr>
                <w:rtl w:val="0"/>
              </w:rPr>
            </w:r>
          </w:p>
        </w:tc>
        <w:tc>
          <w:tcPr/>
          <w:p w:rsidR="00000000" w:rsidDel="00000000" w:rsidP="00000000" w:rsidRDefault="00000000" w:rsidRPr="00000000" w14:paraId="0000041A">
            <w:pPr>
              <w:ind w:left="60" w:firstLine="0"/>
              <w:rPr/>
            </w:pPr>
            <w:r w:rsidDel="00000000" w:rsidR="00000000" w:rsidRPr="00000000">
              <w:rPr>
                <w:rtl w:val="0"/>
              </w:rPr>
              <w:t xml:space="preserve">Бусдыг дарамталж сүрдүүлсэн, бүдүүллэг үг</w:t>
            </w:r>
          </w:p>
        </w:tc>
        <w:tc>
          <w:tcPr>
            <w:gridSpan w:val="6"/>
          </w:tcPr>
          <w:p w:rsidR="00000000" w:rsidDel="00000000" w:rsidP="00000000" w:rsidRDefault="00000000" w:rsidRPr="00000000" w14:paraId="0000041B">
            <w:pPr>
              <w:ind w:left="60" w:firstLine="0"/>
              <w:rPr/>
            </w:pPr>
            <w:r w:rsidDel="00000000" w:rsidR="00000000" w:rsidRPr="00000000">
              <w:rPr>
                <w:rtl w:val="0"/>
              </w:rPr>
              <w:t xml:space="preserve">Тэнхмийн хурлаар оруулж арга</w:t>
            </w:r>
          </w:p>
        </w:tc>
        <w:tc>
          <w:tcPr/>
          <w:p w:rsidR="00000000" w:rsidDel="00000000" w:rsidP="00000000" w:rsidRDefault="00000000" w:rsidRPr="00000000" w14:paraId="00000421">
            <w:pPr>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422">
            <w:pPr>
              <w:jc w:val="center"/>
              <w:rPr/>
            </w:pPr>
            <w:r w:rsidDel="00000000" w:rsidR="00000000" w:rsidRPr="00000000">
              <w:rPr>
                <w:rtl w:val="0"/>
              </w:rPr>
              <w:t xml:space="preserve">4</w:t>
            </w:r>
          </w:p>
        </w:tc>
        <w:tc>
          <w:tcPr/>
          <w:p w:rsidR="00000000" w:rsidDel="00000000" w:rsidP="00000000" w:rsidRDefault="00000000" w:rsidRPr="00000000" w14:paraId="00000423">
            <w:pPr>
              <w:ind w:left="60" w:firstLine="0"/>
              <w:rPr/>
            </w:pPr>
            <w:r w:rsidDel="00000000" w:rsidR="00000000" w:rsidRPr="00000000">
              <w:rPr>
                <w:rtl w:val="0"/>
              </w:rPr>
              <w:t xml:space="preserve">хэллэг хэрэглэж хэл амаар доромжилсон, багш</w:t>
            </w:r>
          </w:p>
        </w:tc>
        <w:tc>
          <w:tcPr>
            <w:gridSpan w:val="3"/>
          </w:tcPr>
          <w:p w:rsidR="00000000" w:rsidDel="00000000" w:rsidP="00000000" w:rsidRDefault="00000000" w:rsidRPr="00000000" w14:paraId="00000424">
            <w:pPr>
              <w:ind w:left="60" w:firstLine="0"/>
              <w:rPr/>
            </w:pPr>
            <w:r w:rsidDel="00000000" w:rsidR="00000000" w:rsidRPr="00000000">
              <w:rPr>
                <w:rtl w:val="0"/>
              </w:rPr>
              <w:t xml:space="preserve">хэмжээ авах</w:t>
            </w:r>
          </w:p>
        </w:tc>
        <w:tc>
          <w:tcPr/>
          <w:p w:rsidR="00000000" w:rsidDel="00000000" w:rsidP="00000000" w:rsidRDefault="00000000" w:rsidRPr="00000000" w14:paraId="00000427">
            <w:pPr>
              <w:rPr/>
            </w:pPr>
            <w:r w:rsidDel="00000000" w:rsidR="00000000" w:rsidRPr="00000000">
              <w:rPr>
                <w:rtl w:val="0"/>
              </w:rPr>
            </w:r>
          </w:p>
        </w:tc>
        <w:tc>
          <w:tcPr/>
          <w:p w:rsidR="00000000" w:rsidDel="00000000" w:rsidP="00000000" w:rsidRDefault="00000000" w:rsidRPr="00000000" w14:paraId="00000428">
            <w:pPr>
              <w:rPr/>
            </w:pPr>
            <w:r w:rsidDel="00000000" w:rsidR="00000000" w:rsidRPr="00000000">
              <w:rPr>
                <w:rtl w:val="0"/>
              </w:rPr>
            </w:r>
          </w:p>
        </w:tc>
        <w:tc>
          <w:tcPr/>
          <w:p w:rsidR="00000000" w:rsidDel="00000000" w:rsidP="00000000" w:rsidRDefault="00000000" w:rsidRPr="00000000" w14:paraId="00000429">
            <w:pPr>
              <w:rPr/>
            </w:pPr>
            <w:r w:rsidDel="00000000" w:rsidR="00000000" w:rsidRPr="00000000">
              <w:rPr>
                <w:rtl w:val="0"/>
              </w:rPr>
            </w:r>
          </w:p>
        </w:tc>
        <w:tc>
          <w:tcPr/>
          <w:p w:rsidR="00000000" w:rsidDel="00000000" w:rsidP="00000000" w:rsidRDefault="00000000" w:rsidRPr="00000000" w14:paraId="0000042A">
            <w:pPr>
              <w:rPr/>
            </w:pPr>
            <w:r w:rsidDel="00000000" w:rsidR="00000000" w:rsidRPr="00000000">
              <w:rPr>
                <w:rtl w:val="0"/>
              </w:rPr>
            </w:r>
          </w:p>
        </w:tc>
      </w:tr>
      <w:tr>
        <w:trPr>
          <w:cantSplit w:val="0"/>
          <w:trHeight w:val="192" w:hRule="atLeast"/>
          <w:tblHeader w:val="0"/>
        </w:trPr>
        <w:tc>
          <w:tcPr/>
          <w:p w:rsidR="00000000" w:rsidDel="00000000" w:rsidP="00000000" w:rsidRDefault="00000000" w:rsidRPr="00000000" w14:paraId="0000042B">
            <w:pPr>
              <w:rPr/>
            </w:pPr>
            <w:r w:rsidDel="00000000" w:rsidR="00000000" w:rsidRPr="00000000">
              <w:rPr>
                <w:rtl w:val="0"/>
              </w:rPr>
            </w:r>
          </w:p>
        </w:tc>
        <w:tc>
          <w:tcPr/>
          <w:p w:rsidR="00000000" w:rsidDel="00000000" w:rsidP="00000000" w:rsidRDefault="00000000" w:rsidRPr="00000000" w14:paraId="0000042C">
            <w:pPr>
              <w:ind w:left="60" w:firstLine="0"/>
              <w:rPr/>
            </w:pPr>
            <w:r w:rsidDel="00000000" w:rsidR="00000000" w:rsidRPr="00000000">
              <w:rPr>
                <w:rtl w:val="0"/>
              </w:rPr>
              <w:t xml:space="preserve">оюутны биед халдсан</w:t>
            </w:r>
          </w:p>
        </w:tc>
        <w:tc>
          <w:tcPr/>
          <w:p w:rsidR="00000000" w:rsidDel="00000000" w:rsidP="00000000" w:rsidRDefault="00000000" w:rsidRPr="00000000" w14:paraId="0000042D">
            <w:pPr>
              <w:rPr/>
            </w:pPr>
            <w:r w:rsidDel="00000000" w:rsidR="00000000" w:rsidRPr="00000000">
              <w:rPr>
                <w:rtl w:val="0"/>
              </w:rPr>
            </w:r>
          </w:p>
        </w:tc>
        <w:tc>
          <w:tcPr/>
          <w:p w:rsidR="00000000" w:rsidDel="00000000" w:rsidP="00000000" w:rsidRDefault="00000000" w:rsidRPr="00000000" w14:paraId="0000042E">
            <w:pPr>
              <w:rPr/>
            </w:pPr>
            <w:r w:rsidDel="00000000" w:rsidR="00000000" w:rsidRPr="00000000">
              <w:rPr>
                <w:rtl w:val="0"/>
              </w:rPr>
            </w:r>
          </w:p>
        </w:tc>
        <w:tc>
          <w:tcPr/>
          <w:p w:rsidR="00000000" w:rsidDel="00000000" w:rsidP="00000000" w:rsidRDefault="00000000" w:rsidRPr="00000000" w14:paraId="0000042F">
            <w:pPr>
              <w:rPr/>
            </w:pPr>
            <w:r w:rsidDel="00000000" w:rsidR="00000000" w:rsidRPr="00000000">
              <w:rPr>
                <w:rtl w:val="0"/>
              </w:rPr>
            </w:r>
          </w:p>
        </w:tc>
        <w:tc>
          <w:tcPr/>
          <w:p w:rsidR="00000000" w:rsidDel="00000000" w:rsidP="00000000" w:rsidRDefault="00000000" w:rsidRPr="00000000" w14:paraId="00000430">
            <w:pPr>
              <w:rPr/>
            </w:pPr>
            <w:r w:rsidDel="00000000" w:rsidR="00000000" w:rsidRPr="00000000">
              <w:rPr>
                <w:rtl w:val="0"/>
              </w:rPr>
            </w:r>
          </w:p>
        </w:tc>
        <w:tc>
          <w:tcPr/>
          <w:p w:rsidR="00000000" w:rsidDel="00000000" w:rsidP="00000000" w:rsidRDefault="00000000" w:rsidRPr="00000000" w14:paraId="00000431">
            <w:pPr>
              <w:rPr/>
            </w:pPr>
            <w:r w:rsidDel="00000000" w:rsidR="00000000" w:rsidRPr="00000000">
              <w:rPr>
                <w:rtl w:val="0"/>
              </w:rPr>
            </w:r>
          </w:p>
        </w:tc>
        <w:tc>
          <w:tcPr/>
          <w:p w:rsidR="00000000" w:rsidDel="00000000" w:rsidP="00000000" w:rsidRDefault="00000000" w:rsidRPr="00000000" w14:paraId="00000432">
            <w:pPr>
              <w:rPr/>
            </w:pPr>
            <w:r w:rsidDel="00000000" w:rsidR="00000000" w:rsidRPr="00000000">
              <w:rPr>
                <w:rtl w:val="0"/>
              </w:rPr>
            </w:r>
          </w:p>
        </w:tc>
        <w:tc>
          <w:tcPr/>
          <w:p w:rsidR="00000000" w:rsidDel="00000000" w:rsidP="00000000" w:rsidRDefault="00000000" w:rsidRPr="00000000" w14:paraId="00000433">
            <w:pPr>
              <w:rPr/>
            </w:pPr>
            <w:r w:rsidDel="00000000" w:rsidR="00000000" w:rsidRPr="00000000">
              <w:rPr>
                <w:rtl w:val="0"/>
              </w:rPr>
            </w:r>
          </w:p>
        </w:tc>
      </w:tr>
      <w:tr>
        <w:trPr>
          <w:cantSplit w:val="0"/>
          <w:trHeight w:val="230" w:hRule="atLeast"/>
          <w:tblHeader w:val="0"/>
        </w:trPr>
        <w:tc>
          <w:tcPr>
            <w:vMerge w:val="restart"/>
          </w:tcPr>
          <w:p w:rsidR="00000000" w:rsidDel="00000000" w:rsidP="00000000" w:rsidRDefault="00000000" w:rsidRPr="00000000" w14:paraId="00000434">
            <w:pPr>
              <w:jc w:val="center"/>
              <w:rPr/>
            </w:pPr>
            <w:r w:rsidDel="00000000" w:rsidR="00000000" w:rsidRPr="00000000">
              <w:rPr>
                <w:rtl w:val="0"/>
              </w:rPr>
              <w:t xml:space="preserve">5</w:t>
            </w:r>
          </w:p>
        </w:tc>
        <w:tc>
          <w:tcPr>
            <w:vMerge w:val="restart"/>
          </w:tcPr>
          <w:p w:rsidR="00000000" w:rsidDel="00000000" w:rsidP="00000000" w:rsidRDefault="00000000" w:rsidRPr="00000000" w14:paraId="00000435">
            <w:pPr>
              <w:ind w:left="60" w:firstLine="0"/>
              <w:rPr/>
            </w:pPr>
            <w:r w:rsidDel="00000000" w:rsidR="00000000" w:rsidRPr="00000000">
              <w:rPr>
                <w:rtl w:val="0"/>
              </w:rPr>
              <w:t xml:space="preserve">Хичээлд удаа дараа байнга хоцорч ирдэг.</w:t>
            </w:r>
          </w:p>
        </w:tc>
        <w:tc>
          <w:tcPr>
            <w:gridSpan w:val="6"/>
          </w:tcPr>
          <w:p w:rsidR="00000000" w:rsidDel="00000000" w:rsidP="00000000" w:rsidRDefault="00000000" w:rsidRPr="00000000" w14:paraId="00000436">
            <w:pPr>
              <w:ind w:left="60" w:firstLine="0"/>
              <w:rPr/>
            </w:pPr>
            <w:r w:rsidDel="00000000" w:rsidR="00000000" w:rsidRPr="00000000">
              <w:rPr>
                <w:rtl w:val="0"/>
              </w:rPr>
              <w:t xml:space="preserve">Тэнхмийн хурлаар оруулж арга</w:t>
            </w:r>
          </w:p>
        </w:tc>
        <w:tc>
          <w:tcPr/>
          <w:p w:rsidR="00000000" w:rsidDel="00000000" w:rsidP="00000000" w:rsidRDefault="00000000" w:rsidRPr="00000000" w14:paraId="0000043C">
            <w:pPr>
              <w:rPr/>
            </w:pPr>
            <w:r w:rsidDel="00000000" w:rsidR="00000000" w:rsidRPr="00000000">
              <w:rPr>
                <w:rtl w:val="0"/>
              </w:rPr>
            </w:r>
          </w:p>
        </w:tc>
      </w:tr>
      <w:tr>
        <w:trPr>
          <w:cantSplit w:val="0"/>
          <w:trHeight w:val="146" w:hRule="atLeast"/>
          <w:tblHeader w:val="0"/>
        </w:trPr>
        <w:tc>
          <w:tcPr>
            <w:vMerge w:val="continue"/>
          </w:tcPr>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3"/>
            <w:vMerge w:val="restart"/>
          </w:tcPr>
          <w:p w:rsidR="00000000" w:rsidDel="00000000" w:rsidP="00000000" w:rsidRDefault="00000000" w:rsidRPr="00000000" w14:paraId="0000043F">
            <w:pPr>
              <w:ind w:left="60" w:firstLine="0"/>
              <w:rPr/>
            </w:pPr>
            <w:r w:rsidDel="00000000" w:rsidR="00000000" w:rsidRPr="00000000">
              <w:rPr>
                <w:rtl w:val="0"/>
              </w:rPr>
              <w:t xml:space="preserve">хэмжээ авах</w:t>
            </w:r>
          </w:p>
        </w:tc>
        <w:tc>
          <w:tcPr/>
          <w:p w:rsidR="00000000" w:rsidDel="00000000" w:rsidP="00000000" w:rsidRDefault="00000000" w:rsidRPr="00000000" w14:paraId="00000442">
            <w:pPr>
              <w:rPr/>
            </w:pPr>
            <w:r w:rsidDel="00000000" w:rsidR="00000000" w:rsidRPr="00000000">
              <w:rPr>
                <w:rtl w:val="0"/>
              </w:rPr>
            </w:r>
          </w:p>
        </w:tc>
        <w:tc>
          <w:tcPr/>
          <w:p w:rsidR="00000000" w:rsidDel="00000000" w:rsidP="00000000" w:rsidRDefault="00000000" w:rsidRPr="00000000" w14:paraId="00000443">
            <w:pPr>
              <w:rPr/>
            </w:pPr>
            <w:r w:rsidDel="00000000" w:rsidR="00000000" w:rsidRPr="00000000">
              <w:rPr>
                <w:rtl w:val="0"/>
              </w:rPr>
            </w:r>
          </w:p>
        </w:tc>
        <w:tc>
          <w:tcPr/>
          <w:p w:rsidR="00000000" w:rsidDel="00000000" w:rsidP="00000000" w:rsidRDefault="00000000" w:rsidRPr="00000000" w14:paraId="00000444">
            <w:pPr>
              <w:rPr/>
            </w:pPr>
            <w:r w:rsidDel="00000000" w:rsidR="00000000" w:rsidRPr="00000000">
              <w:rPr>
                <w:rtl w:val="0"/>
              </w:rPr>
            </w:r>
          </w:p>
        </w:tc>
        <w:tc>
          <w:tcPr/>
          <w:p w:rsidR="00000000" w:rsidDel="00000000" w:rsidP="00000000" w:rsidRDefault="00000000" w:rsidRPr="00000000" w14:paraId="00000445">
            <w:pPr>
              <w:rPr/>
            </w:pPr>
            <w:r w:rsidDel="00000000" w:rsidR="00000000" w:rsidRPr="00000000">
              <w:rPr>
                <w:rtl w:val="0"/>
              </w:rPr>
            </w:r>
          </w:p>
        </w:tc>
      </w:tr>
      <w:tr>
        <w:trPr>
          <w:cantSplit w:val="0"/>
          <w:trHeight w:val="124" w:hRule="atLeast"/>
          <w:tblHeader w:val="0"/>
        </w:trPr>
        <w:tc>
          <w:tcPr/>
          <w:p w:rsidR="00000000" w:rsidDel="00000000" w:rsidP="00000000" w:rsidRDefault="00000000" w:rsidRPr="00000000" w14:paraId="00000446">
            <w:pPr>
              <w:rPr/>
            </w:pPr>
            <w:r w:rsidDel="00000000" w:rsidR="00000000" w:rsidRPr="00000000">
              <w:rPr>
                <w:rtl w:val="0"/>
              </w:rPr>
            </w:r>
          </w:p>
        </w:tc>
        <w:tc>
          <w:tcPr/>
          <w:p w:rsidR="00000000" w:rsidDel="00000000" w:rsidP="00000000" w:rsidRDefault="00000000" w:rsidRPr="00000000" w14:paraId="00000447">
            <w:pPr>
              <w:rPr/>
            </w:pPr>
            <w:r w:rsidDel="00000000" w:rsidR="00000000" w:rsidRPr="00000000">
              <w:rPr>
                <w:rtl w:val="0"/>
              </w:rPr>
            </w:r>
          </w:p>
        </w:tc>
        <w:tc>
          <w:tcPr>
            <w:gridSpan w:val="3"/>
            <w:vMerge w:val="continue"/>
          </w:tcPr>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4B">
            <w:pPr>
              <w:rPr/>
            </w:pPr>
            <w:r w:rsidDel="00000000" w:rsidR="00000000" w:rsidRPr="00000000">
              <w:rPr>
                <w:rtl w:val="0"/>
              </w:rPr>
            </w:r>
          </w:p>
        </w:tc>
        <w:tc>
          <w:tcPr/>
          <w:p w:rsidR="00000000" w:rsidDel="00000000" w:rsidP="00000000" w:rsidRDefault="00000000" w:rsidRPr="00000000" w14:paraId="0000044C">
            <w:pPr>
              <w:rPr/>
            </w:pPr>
            <w:r w:rsidDel="00000000" w:rsidR="00000000" w:rsidRPr="00000000">
              <w:rPr>
                <w:rtl w:val="0"/>
              </w:rPr>
            </w:r>
          </w:p>
        </w:tc>
        <w:tc>
          <w:tcPr/>
          <w:p w:rsidR="00000000" w:rsidDel="00000000" w:rsidP="00000000" w:rsidRDefault="00000000" w:rsidRPr="00000000" w14:paraId="0000044D">
            <w:pPr>
              <w:rPr/>
            </w:pPr>
            <w:r w:rsidDel="00000000" w:rsidR="00000000" w:rsidRPr="00000000">
              <w:rPr>
                <w:rtl w:val="0"/>
              </w:rPr>
            </w:r>
          </w:p>
        </w:tc>
        <w:tc>
          <w:tcPr/>
          <w:p w:rsidR="00000000" w:rsidDel="00000000" w:rsidP="00000000" w:rsidRDefault="00000000" w:rsidRPr="00000000" w14:paraId="0000044E">
            <w:pPr>
              <w:rPr/>
            </w:pPr>
            <w:r w:rsidDel="00000000" w:rsidR="00000000" w:rsidRPr="00000000">
              <w:rPr>
                <w:rtl w:val="0"/>
              </w:rPr>
            </w:r>
          </w:p>
        </w:tc>
      </w:tr>
      <w:tr>
        <w:trPr>
          <w:cantSplit w:val="0"/>
          <w:trHeight w:val="239" w:hRule="atLeast"/>
          <w:tblHeader w:val="0"/>
        </w:trPr>
        <w:tc>
          <w:tcPr>
            <w:vMerge w:val="restart"/>
          </w:tcPr>
          <w:p w:rsidR="00000000" w:rsidDel="00000000" w:rsidP="00000000" w:rsidRDefault="00000000" w:rsidRPr="00000000" w14:paraId="0000044F">
            <w:pPr>
              <w:jc w:val="center"/>
              <w:rPr/>
            </w:pPr>
            <w:r w:rsidDel="00000000" w:rsidR="00000000" w:rsidRPr="00000000">
              <w:rPr>
                <w:rtl w:val="0"/>
              </w:rPr>
              <w:t xml:space="preserve">6</w:t>
            </w:r>
          </w:p>
        </w:tc>
        <w:tc>
          <w:tcPr/>
          <w:p w:rsidR="00000000" w:rsidDel="00000000" w:rsidP="00000000" w:rsidRDefault="00000000" w:rsidRPr="00000000" w14:paraId="00000450">
            <w:pPr>
              <w:ind w:left="60" w:firstLine="0"/>
              <w:rPr/>
            </w:pPr>
            <w:r w:rsidDel="00000000" w:rsidR="00000000" w:rsidRPr="00000000">
              <w:rPr>
                <w:rtl w:val="0"/>
              </w:rPr>
              <w:t xml:space="preserve">Сургуулийн анги танхмийг цэвэрлээгүй зэрэг</w:t>
            </w:r>
          </w:p>
        </w:tc>
        <w:tc>
          <w:tcPr>
            <w:gridSpan w:val="6"/>
          </w:tcPr>
          <w:p w:rsidR="00000000" w:rsidDel="00000000" w:rsidP="00000000" w:rsidRDefault="00000000" w:rsidRPr="00000000" w14:paraId="00000451">
            <w:pPr>
              <w:ind w:left="60" w:firstLine="0"/>
              <w:rPr/>
            </w:pPr>
            <w:r w:rsidDel="00000000" w:rsidR="00000000" w:rsidRPr="00000000">
              <w:rPr>
                <w:rtl w:val="0"/>
              </w:rPr>
              <w:t xml:space="preserve">Тэнхмийн хурлаар оруулж арга</w:t>
            </w:r>
          </w:p>
        </w:tc>
        <w:tc>
          <w:tcPr/>
          <w:p w:rsidR="00000000" w:rsidDel="00000000" w:rsidP="00000000" w:rsidRDefault="00000000" w:rsidRPr="00000000" w14:paraId="00000457">
            <w:pPr>
              <w:rPr/>
            </w:pPr>
            <w:r w:rsidDel="00000000" w:rsidR="00000000" w:rsidRPr="00000000">
              <w:rPr>
                <w:rtl w:val="0"/>
              </w:rPr>
            </w:r>
          </w:p>
        </w:tc>
      </w:tr>
      <w:tr>
        <w:trPr>
          <w:cantSplit w:val="0"/>
          <w:trHeight w:val="146" w:hRule="atLeast"/>
          <w:tblHeader w:val="0"/>
        </w:trPr>
        <w:tc>
          <w:tcPr>
            <w:vMerge w:val="continue"/>
          </w:tcPr>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Pr>
          <w:p w:rsidR="00000000" w:rsidDel="00000000" w:rsidP="00000000" w:rsidRDefault="00000000" w:rsidRPr="00000000" w14:paraId="00000459">
            <w:pPr>
              <w:ind w:left="60" w:firstLine="0"/>
              <w:rPr/>
            </w:pPr>
            <w:r w:rsidDel="00000000" w:rsidR="00000000" w:rsidRPr="00000000">
              <w:rPr>
                <w:rtl w:val="0"/>
              </w:rPr>
              <w:t xml:space="preserve">жижүүрийн үүргээ удаа дараа гүйцэтгээгүй</w:t>
            </w:r>
          </w:p>
        </w:tc>
        <w:tc>
          <w:tcPr>
            <w:gridSpan w:val="3"/>
            <w:vMerge w:val="restart"/>
          </w:tcPr>
          <w:p w:rsidR="00000000" w:rsidDel="00000000" w:rsidP="00000000" w:rsidRDefault="00000000" w:rsidRPr="00000000" w14:paraId="0000045A">
            <w:pPr>
              <w:ind w:left="60" w:firstLine="0"/>
              <w:rPr/>
            </w:pPr>
            <w:r w:rsidDel="00000000" w:rsidR="00000000" w:rsidRPr="00000000">
              <w:rPr>
                <w:rtl w:val="0"/>
              </w:rPr>
              <w:t xml:space="preserve">хэмжээ авах</w:t>
            </w:r>
          </w:p>
        </w:tc>
        <w:tc>
          <w:tcPr/>
          <w:p w:rsidR="00000000" w:rsidDel="00000000" w:rsidP="00000000" w:rsidRDefault="00000000" w:rsidRPr="00000000" w14:paraId="0000045D">
            <w:pPr>
              <w:rPr/>
            </w:pPr>
            <w:r w:rsidDel="00000000" w:rsidR="00000000" w:rsidRPr="00000000">
              <w:rPr>
                <w:rtl w:val="0"/>
              </w:rPr>
            </w:r>
          </w:p>
        </w:tc>
        <w:tc>
          <w:tcPr/>
          <w:p w:rsidR="00000000" w:rsidDel="00000000" w:rsidP="00000000" w:rsidRDefault="00000000" w:rsidRPr="00000000" w14:paraId="0000045E">
            <w:pPr>
              <w:rPr/>
            </w:pPr>
            <w:r w:rsidDel="00000000" w:rsidR="00000000" w:rsidRPr="00000000">
              <w:rPr>
                <w:rtl w:val="0"/>
              </w:rPr>
            </w:r>
          </w:p>
        </w:tc>
        <w:tc>
          <w:tcPr/>
          <w:p w:rsidR="00000000" w:rsidDel="00000000" w:rsidP="00000000" w:rsidRDefault="00000000" w:rsidRPr="00000000" w14:paraId="0000045F">
            <w:pPr>
              <w:rPr/>
            </w:pPr>
            <w:r w:rsidDel="00000000" w:rsidR="00000000" w:rsidRPr="00000000">
              <w:rPr>
                <w:rtl w:val="0"/>
              </w:rPr>
            </w:r>
          </w:p>
        </w:tc>
        <w:tc>
          <w:tcPr/>
          <w:p w:rsidR="00000000" w:rsidDel="00000000" w:rsidP="00000000" w:rsidRDefault="00000000" w:rsidRPr="00000000" w14:paraId="00000460">
            <w:pPr>
              <w:rPr/>
            </w:pPr>
            <w:r w:rsidDel="00000000" w:rsidR="00000000" w:rsidRPr="00000000">
              <w:rPr>
                <w:rtl w:val="0"/>
              </w:rPr>
            </w:r>
          </w:p>
        </w:tc>
      </w:tr>
      <w:tr>
        <w:trPr>
          <w:cantSplit w:val="0"/>
          <w:trHeight w:val="124" w:hRule="atLeast"/>
          <w:tblHeader w:val="0"/>
        </w:trPr>
        <w:tc>
          <w:tcPr/>
          <w:p w:rsidR="00000000" w:rsidDel="00000000" w:rsidP="00000000" w:rsidRDefault="00000000" w:rsidRPr="00000000" w14:paraId="00000461">
            <w:pPr>
              <w:rPr/>
            </w:pPr>
            <w:r w:rsidDel="00000000" w:rsidR="00000000" w:rsidRPr="00000000">
              <w:rPr>
                <w:rtl w:val="0"/>
              </w:rPr>
            </w:r>
          </w:p>
        </w:tc>
        <w:tc>
          <w:tcPr>
            <w:vMerge w:val="continue"/>
          </w:tcPr>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3"/>
            <w:vMerge w:val="continue"/>
          </w:tcPr>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66">
            <w:pPr>
              <w:rPr/>
            </w:pPr>
            <w:r w:rsidDel="00000000" w:rsidR="00000000" w:rsidRPr="00000000">
              <w:rPr>
                <w:rtl w:val="0"/>
              </w:rPr>
            </w:r>
          </w:p>
        </w:tc>
        <w:tc>
          <w:tcPr/>
          <w:p w:rsidR="00000000" w:rsidDel="00000000" w:rsidP="00000000" w:rsidRDefault="00000000" w:rsidRPr="00000000" w14:paraId="00000467">
            <w:pPr>
              <w:rPr/>
            </w:pPr>
            <w:r w:rsidDel="00000000" w:rsidR="00000000" w:rsidRPr="00000000">
              <w:rPr>
                <w:rtl w:val="0"/>
              </w:rPr>
            </w:r>
          </w:p>
        </w:tc>
        <w:tc>
          <w:tcPr/>
          <w:p w:rsidR="00000000" w:rsidDel="00000000" w:rsidP="00000000" w:rsidRDefault="00000000" w:rsidRPr="00000000" w14:paraId="00000468">
            <w:pPr>
              <w:rPr/>
            </w:pPr>
            <w:r w:rsidDel="00000000" w:rsidR="00000000" w:rsidRPr="00000000">
              <w:rPr>
                <w:rtl w:val="0"/>
              </w:rPr>
            </w:r>
          </w:p>
        </w:tc>
        <w:tc>
          <w:tcPr/>
          <w:p w:rsidR="00000000" w:rsidDel="00000000" w:rsidP="00000000" w:rsidRDefault="00000000" w:rsidRPr="00000000" w14:paraId="00000469">
            <w:pPr>
              <w:rPr/>
            </w:pPr>
            <w:r w:rsidDel="00000000" w:rsidR="00000000" w:rsidRPr="00000000">
              <w:rPr>
                <w:rtl w:val="0"/>
              </w:rPr>
            </w:r>
          </w:p>
        </w:tc>
      </w:tr>
      <w:tr>
        <w:trPr>
          <w:cantSplit w:val="0"/>
          <w:trHeight w:val="239" w:hRule="atLeast"/>
          <w:tblHeader w:val="0"/>
        </w:trPr>
        <w:tc>
          <w:tcPr/>
          <w:p w:rsidR="00000000" w:rsidDel="00000000" w:rsidP="00000000" w:rsidRDefault="00000000" w:rsidRPr="00000000" w14:paraId="0000046A">
            <w:pPr>
              <w:rPr/>
            </w:pPr>
            <w:r w:rsidDel="00000000" w:rsidR="00000000" w:rsidRPr="00000000">
              <w:rPr>
                <w:rtl w:val="0"/>
              </w:rPr>
            </w:r>
          </w:p>
        </w:tc>
        <w:tc>
          <w:tcPr/>
          <w:p w:rsidR="00000000" w:rsidDel="00000000" w:rsidP="00000000" w:rsidRDefault="00000000" w:rsidRPr="00000000" w14:paraId="0000046B">
            <w:pPr>
              <w:ind w:left="60" w:firstLine="0"/>
              <w:rPr/>
            </w:pPr>
            <w:r w:rsidDel="00000000" w:rsidR="00000000" w:rsidRPr="00000000">
              <w:rPr>
                <w:rtl w:val="0"/>
              </w:rPr>
              <w:t xml:space="preserve">Сургуулийн хичээлийн болон дэвсгэр нутагт</w:t>
            </w:r>
          </w:p>
        </w:tc>
        <w:tc>
          <w:tcPr>
            <w:gridSpan w:val="6"/>
          </w:tcPr>
          <w:p w:rsidR="00000000" w:rsidDel="00000000" w:rsidP="00000000" w:rsidRDefault="00000000" w:rsidRPr="00000000" w14:paraId="0000046C">
            <w:pPr>
              <w:ind w:left="60" w:firstLine="0"/>
              <w:rPr/>
            </w:pPr>
            <w:r w:rsidDel="00000000" w:rsidR="00000000" w:rsidRPr="00000000">
              <w:rPr>
                <w:rtl w:val="0"/>
              </w:rPr>
              <w:t xml:space="preserve">Ёс зүйн хорооны хурлаар оруулж</w:t>
            </w:r>
          </w:p>
        </w:tc>
        <w:tc>
          <w:tcPr/>
          <w:p w:rsidR="00000000" w:rsidDel="00000000" w:rsidP="00000000" w:rsidRDefault="00000000" w:rsidRPr="00000000" w14:paraId="00000472">
            <w:pPr>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473">
            <w:pPr>
              <w:jc w:val="center"/>
              <w:rPr/>
            </w:pPr>
            <w:r w:rsidDel="00000000" w:rsidR="00000000" w:rsidRPr="00000000">
              <w:rPr>
                <w:rtl w:val="0"/>
              </w:rPr>
              <w:t xml:space="preserve">7</w:t>
            </w:r>
          </w:p>
        </w:tc>
        <w:tc>
          <w:tcPr/>
          <w:p w:rsidR="00000000" w:rsidDel="00000000" w:rsidP="00000000" w:rsidRDefault="00000000" w:rsidRPr="00000000" w14:paraId="00000474">
            <w:pPr>
              <w:ind w:left="60" w:firstLine="0"/>
              <w:rPr/>
            </w:pPr>
            <w:r w:rsidDel="00000000" w:rsidR="00000000" w:rsidRPr="00000000">
              <w:rPr>
                <w:rtl w:val="0"/>
              </w:rPr>
              <w:t xml:space="preserve">архидан   согтуурах,   мансууруулах   бодис</w:t>
            </w:r>
          </w:p>
        </w:tc>
        <w:tc>
          <w:tcPr/>
          <w:p w:rsidR="00000000" w:rsidDel="00000000" w:rsidP="00000000" w:rsidRDefault="00000000" w:rsidRPr="00000000" w14:paraId="00000475">
            <w:pPr>
              <w:ind w:left="60" w:firstLine="0"/>
              <w:rPr/>
            </w:pPr>
            <w:r w:rsidDel="00000000" w:rsidR="00000000" w:rsidRPr="00000000">
              <w:rPr>
                <w:rtl w:val="0"/>
              </w:rPr>
              <w:t xml:space="preserve">арга</w:t>
            </w:r>
          </w:p>
        </w:tc>
        <w:tc>
          <w:tcPr>
            <w:gridSpan w:val="3"/>
          </w:tcPr>
          <w:p w:rsidR="00000000" w:rsidDel="00000000" w:rsidP="00000000" w:rsidRDefault="00000000" w:rsidRPr="00000000" w14:paraId="00000476">
            <w:pPr>
              <w:ind w:left="120" w:firstLine="0"/>
              <w:rPr/>
            </w:pPr>
            <w:r w:rsidDel="00000000" w:rsidR="00000000" w:rsidRPr="00000000">
              <w:rPr>
                <w:rtl w:val="0"/>
              </w:rPr>
              <w:t xml:space="preserve">хэмжээ  авах,</w:t>
            </w:r>
          </w:p>
        </w:tc>
        <w:tc>
          <w:tcPr>
            <w:gridSpan w:val="2"/>
          </w:tcPr>
          <w:p w:rsidR="00000000" w:rsidDel="00000000" w:rsidP="00000000" w:rsidRDefault="00000000" w:rsidRPr="00000000" w14:paraId="00000479">
            <w:pPr>
              <w:jc w:val="right"/>
              <w:rPr/>
            </w:pPr>
            <w:r w:rsidDel="00000000" w:rsidR="00000000" w:rsidRPr="00000000">
              <w:rPr>
                <w:rtl w:val="0"/>
              </w:rPr>
              <w:t xml:space="preserve">удирдлагад</w:t>
            </w:r>
          </w:p>
        </w:tc>
        <w:tc>
          <w:tcPr/>
          <w:p w:rsidR="00000000" w:rsidDel="00000000" w:rsidP="00000000" w:rsidRDefault="00000000" w:rsidRPr="00000000" w14:paraId="0000047B">
            <w:pPr>
              <w:rPr/>
            </w:pP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47C">
            <w:pPr>
              <w:rPr/>
            </w:pPr>
            <w:r w:rsidDel="00000000" w:rsidR="00000000" w:rsidRPr="00000000">
              <w:rPr>
                <w:rtl w:val="0"/>
              </w:rPr>
            </w:r>
          </w:p>
        </w:tc>
        <w:tc>
          <w:tcPr/>
          <w:p w:rsidR="00000000" w:rsidDel="00000000" w:rsidP="00000000" w:rsidRDefault="00000000" w:rsidRPr="00000000" w14:paraId="0000047D">
            <w:pPr>
              <w:ind w:left="60" w:firstLine="0"/>
              <w:rPr/>
            </w:pPr>
            <w:r w:rsidDel="00000000" w:rsidR="00000000" w:rsidRPr="00000000">
              <w:rPr>
                <w:rtl w:val="0"/>
              </w:rPr>
              <w:t xml:space="preserve">хэрэглэх</w:t>
            </w:r>
          </w:p>
        </w:tc>
        <w:tc>
          <w:tcPr>
            <w:gridSpan w:val="2"/>
          </w:tcPr>
          <w:p w:rsidR="00000000" w:rsidDel="00000000" w:rsidP="00000000" w:rsidRDefault="00000000" w:rsidRPr="00000000" w14:paraId="0000047E">
            <w:pPr>
              <w:ind w:left="60" w:firstLine="0"/>
              <w:rPr/>
            </w:pPr>
            <w:r w:rsidDel="00000000" w:rsidR="00000000" w:rsidRPr="00000000">
              <w:rPr>
                <w:rtl w:val="0"/>
              </w:rPr>
              <w:t xml:space="preserve">мэдээлэх</w:t>
            </w:r>
          </w:p>
        </w:tc>
        <w:tc>
          <w:tcPr/>
          <w:p w:rsidR="00000000" w:rsidDel="00000000" w:rsidP="00000000" w:rsidRDefault="00000000" w:rsidRPr="00000000" w14:paraId="00000480">
            <w:pPr>
              <w:rPr/>
            </w:pPr>
            <w:r w:rsidDel="00000000" w:rsidR="00000000" w:rsidRPr="00000000">
              <w:rPr>
                <w:rtl w:val="0"/>
              </w:rPr>
            </w:r>
          </w:p>
        </w:tc>
        <w:tc>
          <w:tcPr/>
          <w:p w:rsidR="00000000" w:rsidDel="00000000" w:rsidP="00000000" w:rsidRDefault="00000000" w:rsidRPr="00000000" w14:paraId="00000481">
            <w:pPr>
              <w:rPr/>
            </w:pPr>
            <w:r w:rsidDel="00000000" w:rsidR="00000000" w:rsidRPr="00000000">
              <w:rPr>
                <w:rtl w:val="0"/>
              </w:rPr>
            </w:r>
          </w:p>
        </w:tc>
        <w:tc>
          <w:tcPr/>
          <w:p w:rsidR="00000000" w:rsidDel="00000000" w:rsidP="00000000" w:rsidRDefault="00000000" w:rsidRPr="00000000" w14:paraId="00000482">
            <w:pPr>
              <w:rPr/>
            </w:pPr>
            <w:r w:rsidDel="00000000" w:rsidR="00000000" w:rsidRPr="00000000">
              <w:rPr>
                <w:rtl w:val="0"/>
              </w:rPr>
            </w:r>
          </w:p>
        </w:tc>
        <w:tc>
          <w:tcPr/>
          <w:p w:rsidR="00000000" w:rsidDel="00000000" w:rsidP="00000000" w:rsidRDefault="00000000" w:rsidRPr="00000000" w14:paraId="00000483">
            <w:pPr>
              <w:rPr/>
            </w:pPr>
            <w:r w:rsidDel="00000000" w:rsidR="00000000" w:rsidRPr="00000000">
              <w:rPr>
                <w:rtl w:val="0"/>
              </w:rPr>
            </w:r>
          </w:p>
        </w:tc>
        <w:tc>
          <w:tcPr/>
          <w:p w:rsidR="00000000" w:rsidDel="00000000" w:rsidP="00000000" w:rsidRDefault="00000000" w:rsidRPr="00000000" w14:paraId="00000484">
            <w:pPr>
              <w:rPr/>
            </w:pPr>
            <w:r w:rsidDel="00000000" w:rsidR="00000000" w:rsidRPr="00000000">
              <w:rPr>
                <w:rtl w:val="0"/>
              </w:rPr>
            </w:r>
          </w:p>
        </w:tc>
      </w:tr>
    </w:tbl>
    <w:p w:rsidR="00000000" w:rsidDel="00000000" w:rsidP="00000000" w:rsidRDefault="00000000" w:rsidRPr="00000000" w14:paraId="00000485">
      <w:pPr>
        <w:spacing w:line="240" w:lineRule="auto"/>
        <w:rPr/>
      </w:pPr>
      <w:r w:rsidDel="00000000" w:rsidR="00000000" w:rsidRPr="00000000">
        <w:rPr>
          <w:rtl w:val="0"/>
        </w:rPr>
      </w:r>
    </w:p>
    <w:tbl>
      <w:tblPr>
        <w:tblStyle w:val="Table8"/>
        <w:tblW w:w="7770.0" w:type="dxa"/>
        <w:jc w:val="left"/>
        <w:tblInd w:w="10.0" w:type="dxa"/>
        <w:tblLayout w:type="fixed"/>
        <w:tblLook w:val="0400"/>
      </w:tblPr>
      <w:tblGrid>
        <w:gridCol w:w="580"/>
        <w:gridCol w:w="1100"/>
        <w:gridCol w:w="780"/>
        <w:gridCol w:w="20"/>
        <w:gridCol w:w="1020"/>
        <w:gridCol w:w="320"/>
        <w:gridCol w:w="160"/>
        <w:gridCol w:w="800"/>
        <w:gridCol w:w="480"/>
        <w:gridCol w:w="540"/>
        <w:gridCol w:w="1040"/>
        <w:gridCol w:w="900"/>
        <w:gridCol w:w="30"/>
        <w:tblGridChange w:id="0">
          <w:tblGrid>
            <w:gridCol w:w="580"/>
            <w:gridCol w:w="1100"/>
            <w:gridCol w:w="780"/>
            <w:gridCol w:w="20"/>
            <w:gridCol w:w="1020"/>
            <w:gridCol w:w="320"/>
            <w:gridCol w:w="160"/>
            <w:gridCol w:w="800"/>
            <w:gridCol w:w="480"/>
            <w:gridCol w:w="540"/>
            <w:gridCol w:w="1040"/>
            <w:gridCol w:w="900"/>
            <w:gridCol w:w="30"/>
          </w:tblGrid>
        </w:tblGridChange>
      </w:tblGrid>
      <w:tr>
        <w:trPr>
          <w:cantSplit w:val="0"/>
          <w:trHeight w:val="337" w:hRule="atLeast"/>
          <w:tblHeader w:val="0"/>
        </w:trPr>
        <w:tc>
          <w:tcPr>
            <w:tcBorders>
              <w:top w:color="000000" w:space="0" w:sz="8" w:val="single"/>
              <w:left w:color="000000" w:space="0" w:sz="8" w:val="single"/>
              <w:right w:color="000000" w:space="0" w:sz="8" w:val="single"/>
            </w:tcBorders>
            <w:vAlign w:val="bottom"/>
          </w:tcPr>
          <w:bookmarkStart w:colFirst="0" w:colLast="0" w:name="bookmark=id.s2qoxdf1mgyq" w:id="26"/>
          <w:bookmarkEnd w:id="26"/>
          <w:p w:rsidR="00000000" w:rsidDel="00000000" w:rsidP="00000000" w:rsidRDefault="00000000" w:rsidRPr="00000000" w14:paraId="00000486">
            <w:pPr>
              <w:spacing w:line="240" w:lineRule="auto"/>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487">
            <w:pPr>
              <w:spacing w:line="240" w:lineRule="auto"/>
              <w:ind w:left="60" w:firstLine="0"/>
              <w:rPr/>
            </w:pPr>
            <w:r w:rsidDel="00000000" w:rsidR="00000000" w:rsidRPr="00000000">
              <w:rPr>
                <w:rtl w:val="0"/>
              </w:rPr>
              <w:t xml:space="preserve">Сургалтын</w:t>
            </w:r>
          </w:p>
        </w:tc>
        <w:tc>
          <w:tcPr>
            <w:tcBorders>
              <w:top w:color="000000" w:space="0" w:sz="8" w:val="single"/>
            </w:tcBorders>
            <w:vAlign w:val="bottom"/>
          </w:tcPr>
          <w:p w:rsidR="00000000" w:rsidDel="00000000" w:rsidP="00000000" w:rsidRDefault="00000000" w:rsidRPr="00000000" w14:paraId="00000488">
            <w:pPr>
              <w:spacing w:line="240" w:lineRule="auto"/>
              <w:ind w:left="200" w:firstLine="0"/>
              <w:rPr/>
            </w:pPr>
            <w:r w:rsidDel="00000000" w:rsidR="00000000" w:rsidRPr="00000000">
              <w:rPr>
                <w:rtl w:val="0"/>
              </w:rPr>
              <w:t xml:space="preserve">алба,</w:t>
            </w:r>
          </w:p>
        </w:tc>
        <w:tc>
          <w:tcPr>
            <w:tcBorders>
              <w:top w:color="000000" w:space="0" w:sz="8" w:val="single"/>
            </w:tcBorders>
            <w:vAlign w:val="bottom"/>
          </w:tcPr>
          <w:p w:rsidR="00000000" w:rsidDel="00000000" w:rsidP="00000000" w:rsidRDefault="00000000" w:rsidRPr="00000000" w14:paraId="00000489">
            <w:pPr>
              <w:spacing w:line="240" w:lineRule="auto"/>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48A">
            <w:pPr>
              <w:spacing w:line="240" w:lineRule="auto"/>
              <w:ind w:left="40" w:firstLine="0"/>
              <w:jc w:val="center"/>
              <w:rPr/>
            </w:pPr>
            <w:r w:rsidDel="00000000" w:rsidR="00000000" w:rsidRPr="00000000">
              <w:rPr>
                <w:rtl w:val="0"/>
              </w:rPr>
              <w:t xml:space="preserve">факультет,</w:t>
            </w:r>
          </w:p>
        </w:tc>
        <w:tc>
          <w:tcPr>
            <w:tcBorders>
              <w:top w:color="000000" w:space="0" w:sz="8" w:val="single"/>
            </w:tcBorders>
            <w:vAlign w:val="bottom"/>
          </w:tcPr>
          <w:p w:rsidR="00000000" w:rsidDel="00000000" w:rsidP="00000000" w:rsidRDefault="00000000" w:rsidRPr="00000000" w14:paraId="0000048B">
            <w:pPr>
              <w:spacing w:line="240" w:lineRule="auto"/>
              <w:rPr/>
            </w:pPr>
            <w:r w:rsidDel="00000000" w:rsidR="00000000" w:rsidRPr="00000000">
              <w:rPr>
                <w:rtl w:val="0"/>
              </w:rPr>
            </w:r>
          </w:p>
        </w:tc>
        <w:tc>
          <w:tcPr>
            <w:gridSpan w:val="2"/>
            <w:tcBorders>
              <w:top w:color="000000" w:space="0" w:sz="8" w:val="single"/>
              <w:right w:color="000000" w:space="0" w:sz="8" w:val="single"/>
            </w:tcBorders>
            <w:vAlign w:val="bottom"/>
          </w:tcPr>
          <w:p w:rsidR="00000000" w:rsidDel="00000000" w:rsidP="00000000" w:rsidRDefault="00000000" w:rsidRPr="00000000" w14:paraId="0000048C">
            <w:pPr>
              <w:spacing w:line="240" w:lineRule="auto"/>
              <w:jc w:val="right"/>
              <w:rPr/>
            </w:pPr>
            <w:r w:rsidDel="00000000" w:rsidR="00000000" w:rsidRPr="00000000">
              <w:rPr>
                <w:rtl w:val="0"/>
              </w:rPr>
              <w:t xml:space="preserve">тэнхимын</w:t>
            </w:r>
          </w:p>
        </w:tc>
        <w:tc>
          <w:tcPr>
            <w:gridSpan w:val="4"/>
            <w:tcBorders>
              <w:top w:color="000000" w:space="0" w:sz="8" w:val="single"/>
              <w:right w:color="000000" w:space="0" w:sz="8" w:val="single"/>
            </w:tcBorders>
            <w:vAlign w:val="bottom"/>
          </w:tcPr>
          <w:p w:rsidR="00000000" w:rsidDel="00000000" w:rsidP="00000000" w:rsidRDefault="00000000" w:rsidRPr="00000000" w14:paraId="0000048E">
            <w:pPr>
              <w:spacing w:line="240" w:lineRule="auto"/>
              <w:ind w:left="60" w:firstLine="0"/>
              <w:rPr/>
            </w:pPr>
            <w:r w:rsidDel="00000000" w:rsidR="00000000" w:rsidRPr="00000000">
              <w:rPr>
                <w:rtl w:val="0"/>
              </w:rPr>
              <w:t xml:space="preserve">Тэнхмийн хурлаар оруулж арга</w:t>
            </w:r>
          </w:p>
        </w:tc>
        <w:tc>
          <w:tcPr>
            <w:vAlign w:val="bottom"/>
          </w:tcPr>
          <w:p w:rsidR="00000000" w:rsidDel="00000000" w:rsidP="00000000" w:rsidRDefault="00000000" w:rsidRPr="00000000" w14:paraId="00000492">
            <w:pPr>
              <w:spacing w:line="240" w:lineRule="auto"/>
              <w:rPr/>
            </w:pPr>
            <w:r w:rsidDel="00000000" w:rsidR="00000000" w:rsidRPr="00000000">
              <w:rPr>
                <w:rtl w:val="0"/>
              </w:rPr>
            </w:r>
          </w:p>
        </w:tc>
      </w:tr>
      <w:tr>
        <w:trPr>
          <w:cantSplit w:val="0"/>
          <w:trHeight w:val="230"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93">
            <w:pPr>
              <w:spacing w:line="240" w:lineRule="auto"/>
              <w:jc w:val="center"/>
              <w:rPr/>
            </w:pPr>
            <w:r w:rsidDel="00000000" w:rsidR="00000000" w:rsidRPr="00000000">
              <w:rPr>
                <w:rtl w:val="0"/>
              </w:rPr>
              <w:t xml:space="preserve">8</w:t>
            </w:r>
          </w:p>
        </w:tc>
        <w:tc>
          <w:tcPr>
            <w:vAlign w:val="bottom"/>
          </w:tcPr>
          <w:p w:rsidR="00000000" w:rsidDel="00000000" w:rsidP="00000000" w:rsidRDefault="00000000" w:rsidRPr="00000000" w14:paraId="00000494">
            <w:pPr>
              <w:spacing w:line="240" w:lineRule="auto"/>
              <w:ind w:left="60" w:firstLine="0"/>
              <w:rPr/>
            </w:pPr>
            <w:r w:rsidDel="00000000" w:rsidR="00000000" w:rsidRPr="00000000">
              <w:rPr>
                <w:rtl w:val="0"/>
              </w:rPr>
              <w:t xml:space="preserve">удирдлагаас</w:t>
            </w:r>
          </w:p>
        </w:tc>
        <w:tc>
          <w:tcPr>
            <w:gridSpan w:val="2"/>
            <w:vAlign w:val="bottom"/>
          </w:tcPr>
          <w:p w:rsidR="00000000" w:rsidDel="00000000" w:rsidP="00000000" w:rsidRDefault="00000000" w:rsidRPr="00000000" w14:paraId="00000495">
            <w:pPr>
              <w:spacing w:line="240" w:lineRule="auto"/>
              <w:ind w:left="320" w:firstLine="0"/>
              <w:rPr/>
            </w:pPr>
            <w:r w:rsidDel="00000000" w:rsidR="00000000" w:rsidRPr="00000000">
              <w:rPr>
                <w:rtl w:val="0"/>
              </w:rPr>
              <w:t xml:space="preserve">өгсөн</w:t>
            </w:r>
          </w:p>
        </w:tc>
        <w:tc>
          <w:tcPr>
            <w:vAlign w:val="bottom"/>
          </w:tcPr>
          <w:p w:rsidR="00000000" w:rsidDel="00000000" w:rsidP="00000000" w:rsidRDefault="00000000" w:rsidRPr="00000000" w14:paraId="00000497">
            <w:pPr>
              <w:spacing w:line="240" w:lineRule="auto"/>
              <w:ind w:left="60" w:firstLine="0"/>
              <w:jc w:val="center"/>
              <w:rPr/>
            </w:pPr>
            <w:r w:rsidDel="00000000" w:rsidR="00000000" w:rsidRPr="00000000">
              <w:rPr>
                <w:rtl w:val="0"/>
              </w:rPr>
              <w:t xml:space="preserve">үүрэг,</w:t>
            </w:r>
          </w:p>
        </w:tc>
        <w:tc>
          <w:tcPr>
            <w:gridSpan w:val="3"/>
            <w:tcBorders>
              <w:right w:color="000000" w:space="0" w:sz="8" w:val="single"/>
            </w:tcBorders>
            <w:vAlign w:val="bottom"/>
          </w:tcPr>
          <w:p w:rsidR="00000000" w:rsidDel="00000000" w:rsidP="00000000" w:rsidRDefault="00000000" w:rsidRPr="00000000" w14:paraId="00000498">
            <w:pPr>
              <w:spacing w:line="240" w:lineRule="auto"/>
              <w:jc w:val="right"/>
              <w:rPr/>
            </w:pPr>
            <w:r w:rsidDel="00000000" w:rsidR="00000000" w:rsidRPr="00000000">
              <w:rPr>
                <w:rtl w:val="0"/>
              </w:rPr>
              <w:t xml:space="preserve">зөвлөмжийг</w:t>
            </w:r>
          </w:p>
        </w:tc>
        <w:tc>
          <w:tcPr>
            <w:gridSpan w:val="3"/>
            <w:vAlign w:val="bottom"/>
          </w:tcPr>
          <w:p w:rsidR="00000000" w:rsidDel="00000000" w:rsidP="00000000" w:rsidRDefault="00000000" w:rsidRPr="00000000" w14:paraId="0000049B">
            <w:pPr>
              <w:spacing w:line="240" w:lineRule="auto"/>
              <w:ind w:left="60" w:firstLine="0"/>
              <w:rPr/>
            </w:pPr>
            <w:r w:rsidDel="00000000" w:rsidR="00000000" w:rsidRPr="00000000">
              <w:rPr>
                <w:rtl w:val="0"/>
              </w:rPr>
              <w:t xml:space="preserve">хэмжээ авах</w:t>
            </w:r>
          </w:p>
        </w:tc>
        <w:tc>
          <w:tcPr>
            <w:tcBorders>
              <w:right w:color="000000" w:space="0" w:sz="8" w:val="single"/>
            </w:tcBorders>
            <w:vAlign w:val="bottom"/>
          </w:tcPr>
          <w:p w:rsidR="00000000" w:rsidDel="00000000" w:rsidP="00000000" w:rsidRDefault="00000000" w:rsidRPr="00000000" w14:paraId="0000049E">
            <w:pPr>
              <w:spacing w:line="240" w:lineRule="auto"/>
              <w:rPr/>
            </w:pPr>
            <w:r w:rsidDel="00000000" w:rsidR="00000000" w:rsidRPr="00000000">
              <w:rPr>
                <w:rtl w:val="0"/>
              </w:rPr>
            </w:r>
          </w:p>
        </w:tc>
        <w:tc>
          <w:tcPr>
            <w:vAlign w:val="bottom"/>
          </w:tcPr>
          <w:p w:rsidR="00000000" w:rsidDel="00000000" w:rsidP="00000000" w:rsidRDefault="00000000" w:rsidRPr="00000000" w14:paraId="0000049F">
            <w:pPr>
              <w:spacing w:line="240" w:lineRule="auto"/>
              <w:rPr/>
            </w:pPr>
            <w:r w:rsidDel="00000000" w:rsidR="00000000" w:rsidRPr="00000000">
              <w:rPr>
                <w:rtl w:val="0"/>
              </w:rPr>
            </w:r>
          </w:p>
        </w:tc>
      </w:tr>
      <w:tr>
        <w:trPr>
          <w:cantSplit w:val="0"/>
          <w:trHeight w:val="192"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4A0">
            <w:pPr>
              <w:spacing w:line="240" w:lineRule="auto"/>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04A1">
            <w:pPr>
              <w:spacing w:line="240" w:lineRule="auto"/>
              <w:ind w:left="60" w:firstLine="0"/>
              <w:rPr/>
            </w:pPr>
            <w:r w:rsidDel="00000000" w:rsidR="00000000" w:rsidRPr="00000000">
              <w:rPr>
                <w:rtl w:val="0"/>
              </w:rPr>
              <w:t xml:space="preserve">биелүүлээгүй</w:t>
            </w:r>
          </w:p>
        </w:tc>
        <w:tc>
          <w:tcPr>
            <w:tcBorders>
              <w:bottom w:color="000000" w:space="0" w:sz="8" w:val="single"/>
            </w:tcBorders>
            <w:vAlign w:val="bottom"/>
          </w:tcPr>
          <w:p w:rsidR="00000000" w:rsidDel="00000000" w:rsidP="00000000" w:rsidRDefault="00000000" w:rsidRPr="00000000" w14:paraId="000004A3">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4A4">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4A5">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4A6">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4A7">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4A8">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4A9">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4AA">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4AB">
            <w:pPr>
              <w:spacing w:line="240" w:lineRule="auto"/>
              <w:rPr/>
            </w:pPr>
            <w:r w:rsidDel="00000000" w:rsidR="00000000" w:rsidRPr="00000000">
              <w:rPr>
                <w:rtl w:val="0"/>
              </w:rPr>
            </w:r>
          </w:p>
        </w:tc>
        <w:tc>
          <w:tcPr>
            <w:vAlign w:val="bottom"/>
          </w:tcPr>
          <w:p w:rsidR="00000000" w:rsidDel="00000000" w:rsidP="00000000" w:rsidRDefault="00000000" w:rsidRPr="00000000" w14:paraId="000004AC">
            <w:pPr>
              <w:spacing w:line="240" w:lineRule="auto"/>
              <w:rPr/>
            </w:pPr>
            <w:r w:rsidDel="00000000" w:rsidR="00000000" w:rsidRPr="00000000">
              <w:rPr>
                <w:rtl w:val="0"/>
              </w:rPr>
            </w:r>
          </w:p>
        </w:tc>
      </w:tr>
      <w:tr>
        <w:trPr>
          <w:cantSplit w:val="0"/>
          <w:trHeight w:val="334" w:hRule="atLeast"/>
          <w:tblHeader w:val="0"/>
        </w:trPr>
        <w:tc>
          <w:tcPr>
            <w:vMerge w:val="restart"/>
            <w:tcBorders>
              <w:left w:color="000000" w:space="0" w:sz="8" w:val="single"/>
              <w:right w:color="000000" w:space="0" w:sz="8" w:val="single"/>
            </w:tcBorders>
            <w:vAlign w:val="bottom"/>
          </w:tcPr>
          <w:p w:rsidR="00000000" w:rsidDel="00000000" w:rsidP="00000000" w:rsidRDefault="00000000" w:rsidRPr="00000000" w14:paraId="000004AD">
            <w:pPr>
              <w:spacing w:line="240" w:lineRule="auto"/>
              <w:jc w:val="center"/>
              <w:rPr/>
            </w:pPr>
            <w:r w:rsidDel="00000000" w:rsidR="00000000" w:rsidRPr="00000000">
              <w:rPr>
                <w:rtl w:val="0"/>
              </w:rPr>
              <w:t xml:space="preserve">9</w:t>
            </w:r>
          </w:p>
        </w:tc>
        <w:tc>
          <w:tcPr>
            <w:vAlign w:val="bottom"/>
          </w:tcPr>
          <w:p w:rsidR="00000000" w:rsidDel="00000000" w:rsidP="00000000" w:rsidRDefault="00000000" w:rsidRPr="00000000" w14:paraId="000004AE">
            <w:pPr>
              <w:spacing w:line="240" w:lineRule="auto"/>
              <w:ind w:left="60" w:firstLine="0"/>
              <w:rPr/>
            </w:pPr>
            <w:r w:rsidDel="00000000" w:rsidR="00000000" w:rsidRPr="00000000">
              <w:rPr>
                <w:rtl w:val="0"/>
              </w:rPr>
              <w:t xml:space="preserve">Сургуулийн</w:t>
            </w:r>
          </w:p>
        </w:tc>
        <w:tc>
          <w:tcPr>
            <w:vAlign w:val="bottom"/>
          </w:tcPr>
          <w:p w:rsidR="00000000" w:rsidDel="00000000" w:rsidP="00000000" w:rsidRDefault="00000000" w:rsidRPr="00000000" w14:paraId="000004AF">
            <w:pPr>
              <w:spacing w:line="240" w:lineRule="auto"/>
              <w:ind w:left="220" w:firstLine="0"/>
              <w:rPr/>
            </w:pPr>
            <w:r w:rsidDel="00000000" w:rsidR="00000000" w:rsidRPr="00000000">
              <w:rPr>
                <w:rtl w:val="0"/>
              </w:rPr>
              <w:t xml:space="preserve">болон</w:t>
            </w:r>
          </w:p>
        </w:tc>
        <w:tc>
          <w:tcPr>
            <w:vAlign w:val="bottom"/>
          </w:tcPr>
          <w:p w:rsidR="00000000" w:rsidDel="00000000" w:rsidP="00000000" w:rsidRDefault="00000000" w:rsidRPr="00000000" w14:paraId="000004B0">
            <w:pPr>
              <w:spacing w:line="240" w:lineRule="auto"/>
              <w:rPr/>
            </w:pPr>
            <w:r w:rsidDel="00000000" w:rsidR="00000000" w:rsidRPr="00000000">
              <w:rPr>
                <w:rtl w:val="0"/>
              </w:rPr>
            </w:r>
          </w:p>
        </w:tc>
        <w:tc>
          <w:tcPr>
            <w:vAlign w:val="bottom"/>
          </w:tcPr>
          <w:p w:rsidR="00000000" w:rsidDel="00000000" w:rsidP="00000000" w:rsidRDefault="00000000" w:rsidRPr="00000000" w14:paraId="000004B1">
            <w:pPr>
              <w:spacing w:line="240" w:lineRule="auto"/>
              <w:ind w:left="160" w:firstLine="0"/>
              <w:rPr/>
            </w:pPr>
            <w:r w:rsidDel="00000000" w:rsidR="00000000" w:rsidRPr="00000000">
              <w:rPr>
                <w:rtl w:val="0"/>
              </w:rPr>
              <w:t xml:space="preserve">бусдын</w:t>
            </w:r>
          </w:p>
        </w:tc>
        <w:tc>
          <w:tcPr>
            <w:vAlign w:val="bottom"/>
          </w:tcPr>
          <w:p w:rsidR="00000000" w:rsidDel="00000000" w:rsidP="00000000" w:rsidRDefault="00000000" w:rsidRPr="00000000" w14:paraId="000004B2">
            <w:pPr>
              <w:spacing w:line="240" w:lineRule="auto"/>
              <w:ind w:left="20" w:firstLine="0"/>
              <w:rPr/>
            </w:pPr>
            <w:r w:rsidDel="00000000" w:rsidR="00000000" w:rsidRPr="00000000">
              <w:rPr>
                <w:rtl w:val="0"/>
              </w:rPr>
              <w:t xml:space="preserve">эд</w:t>
            </w:r>
          </w:p>
        </w:tc>
        <w:tc>
          <w:tcPr>
            <w:gridSpan w:val="2"/>
            <w:tcBorders>
              <w:right w:color="000000" w:space="0" w:sz="8" w:val="single"/>
            </w:tcBorders>
            <w:vAlign w:val="bottom"/>
          </w:tcPr>
          <w:p w:rsidR="00000000" w:rsidDel="00000000" w:rsidP="00000000" w:rsidRDefault="00000000" w:rsidRPr="00000000" w14:paraId="000004B3">
            <w:pPr>
              <w:spacing w:line="240" w:lineRule="auto"/>
              <w:jc w:val="right"/>
              <w:rPr/>
            </w:pPr>
            <w:r w:rsidDel="00000000" w:rsidR="00000000" w:rsidRPr="00000000">
              <w:rPr>
                <w:rtl w:val="0"/>
              </w:rPr>
              <w:t xml:space="preserve">хогшлыг</w:t>
            </w:r>
          </w:p>
        </w:tc>
        <w:tc>
          <w:tcPr>
            <w:gridSpan w:val="4"/>
            <w:tcBorders>
              <w:right w:color="000000" w:space="0" w:sz="8" w:val="single"/>
            </w:tcBorders>
            <w:vAlign w:val="bottom"/>
          </w:tcPr>
          <w:p w:rsidR="00000000" w:rsidDel="00000000" w:rsidP="00000000" w:rsidRDefault="00000000" w:rsidRPr="00000000" w14:paraId="000004B5">
            <w:pPr>
              <w:spacing w:line="240" w:lineRule="auto"/>
              <w:ind w:left="60" w:firstLine="0"/>
              <w:rPr/>
            </w:pPr>
            <w:r w:rsidDel="00000000" w:rsidR="00000000" w:rsidRPr="00000000">
              <w:rPr>
                <w:rtl w:val="0"/>
              </w:rPr>
              <w:t xml:space="preserve">Ёс зүйн хороогоор оруулж, арга</w:t>
            </w:r>
          </w:p>
        </w:tc>
        <w:tc>
          <w:tcPr>
            <w:vAlign w:val="bottom"/>
          </w:tcPr>
          <w:p w:rsidR="00000000" w:rsidDel="00000000" w:rsidP="00000000" w:rsidRDefault="00000000" w:rsidRPr="00000000" w14:paraId="000004B9">
            <w:pPr>
              <w:spacing w:line="240" w:lineRule="auto"/>
              <w:rPr/>
            </w:pPr>
            <w:r w:rsidDel="00000000" w:rsidR="00000000" w:rsidRPr="00000000">
              <w:rPr>
                <w:rtl w:val="0"/>
              </w:rPr>
            </w:r>
          </w:p>
        </w:tc>
      </w:tr>
      <w:tr>
        <w:trPr>
          <w:cantSplit w:val="0"/>
          <w:trHeight w:val="146" w:hRule="atLeast"/>
          <w:tblHeader w:val="0"/>
        </w:trPr>
        <w:tc>
          <w:tcPr>
            <w:vMerge w:val="continue"/>
            <w:tcBorders>
              <w:left w:color="000000" w:space="0" w:sz="8" w:val="single"/>
              <w:right w:color="000000" w:space="0" w:sz="8" w:val="single"/>
            </w:tcBorders>
            <w:vAlign w:val="bottom"/>
          </w:tcPr>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vAlign w:val="bottom"/>
          </w:tcPr>
          <w:p w:rsidR="00000000" w:rsidDel="00000000" w:rsidP="00000000" w:rsidRDefault="00000000" w:rsidRPr="00000000" w14:paraId="000004BB">
            <w:pPr>
              <w:spacing w:line="240" w:lineRule="auto"/>
              <w:ind w:left="60" w:firstLine="0"/>
              <w:rPr/>
            </w:pPr>
            <w:r w:rsidDel="00000000" w:rsidR="00000000" w:rsidRPr="00000000">
              <w:rPr>
                <w:rtl w:val="0"/>
              </w:rPr>
              <w:t xml:space="preserve">хулгайлах</w:t>
            </w:r>
          </w:p>
        </w:tc>
        <w:tc>
          <w:tcPr>
            <w:vAlign w:val="bottom"/>
          </w:tcPr>
          <w:p w:rsidR="00000000" w:rsidDel="00000000" w:rsidP="00000000" w:rsidRDefault="00000000" w:rsidRPr="00000000" w14:paraId="000004BC">
            <w:pPr>
              <w:spacing w:line="240" w:lineRule="auto"/>
              <w:rPr/>
            </w:pPr>
            <w:r w:rsidDel="00000000" w:rsidR="00000000" w:rsidRPr="00000000">
              <w:rPr>
                <w:rtl w:val="0"/>
              </w:rPr>
            </w:r>
          </w:p>
        </w:tc>
        <w:tc>
          <w:tcPr>
            <w:vAlign w:val="bottom"/>
          </w:tcPr>
          <w:p w:rsidR="00000000" w:rsidDel="00000000" w:rsidP="00000000" w:rsidRDefault="00000000" w:rsidRPr="00000000" w14:paraId="000004BD">
            <w:pPr>
              <w:spacing w:line="240" w:lineRule="auto"/>
              <w:rPr/>
            </w:pPr>
            <w:r w:rsidDel="00000000" w:rsidR="00000000" w:rsidRPr="00000000">
              <w:rPr>
                <w:rtl w:val="0"/>
              </w:rPr>
            </w:r>
          </w:p>
        </w:tc>
        <w:tc>
          <w:tcPr>
            <w:vAlign w:val="bottom"/>
          </w:tcPr>
          <w:p w:rsidR="00000000" w:rsidDel="00000000" w:rsidP="00000000" w:rsidRDefault="00000000" w:rsidRPr="00000000" w14:paraId="000004BE">
            <w:pPr>
              <w:spacing w:line="240" w:lineRule="auto"/>
              <w:rPr/>
            </w:pPr>
            <w:r w:rsidDel="00000000" w:rsidR="00000000" w:rsidRPr="00000000">
              <w:rPr>
                <w:rtl w:val="0"/>
              </w:rPr>
            </w:r>
          </w:p>
        </w:tc>
        <w:tc>
          <w:tcPr>
            <w:vAlign w:val="bottom"/>
          </w:tcPr>
          <w:p w:rsidR="00000000" w:rsidDel="00000000" w:rsidP="00000000" w:rsidRDefault="00000000" w:rsidRPr="00000000" w14:paraId="000004BF">
            <w:pPr>
              <w:spacing w:line="240" w:lineRule="auto"/>
              <w:rPr/>
            </w:pPr>
            <w:r w:rsidDel="00000000" w:rsidR="00000000" w:rsidRPr="00000000">
              <w:rPr>
                <w:rtl w:val="0"/>
              </w:rPr>
            </w:r>
          </w:p>
        </w:tc>
        <w:tc>
          <w:tcPr>
            <w:vAlign w:val="bottom"/>
          </w:tcPr>
          <w:p w:rsidR="00000000" w:rsidDel="00000000" w:rsidP="00000000" w:rsidRDefault="00000000" w:rsidRPr="00000000" w14:paraId="000004C0">
            <w:pPr>
              <w:spacing w:line="240" w:lineRule="auto"/>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C1">
            <w:pPr>
              <w:spacing w:line="240" w:lineRule="auto"/>
              <w:rPr/>
            </w:pPr>
            <w:r w:rsidDel="00000000" w:rsidR="00000000" w:rsidRPr="00000000">
              <w:rPr>
                <w:rtl w:val="0"/>
              </w:rPr>
            </w:r>
          </w:p>
        </w:tc>
        <w:tc>
          <w:tcPr>
            <w:gridSpan w:val="4"/>
            <w:vMerge w:val="restart"/>
            <w:tcBorders>
              <w:right w:color="000000" w:space="0" w:sz="8" w:val="single"/>
            </w:tcBorders>
            <w:vAlign w:val="bottom"/>
          </w:tcPr>
          <w:p w:rsidR="00000000" w:rsidDel="00000000" w:rsidP="00000000" w:rsidRDefault="00000000" w:rsidRPr="00000000" w14:paraId="000004C2">
            <w:pPr>
              <w:spacing w:line="240" w:lineRule="auto"/>
              <w:ind w:left="60" w:firstLine="0"/>
              <w:rPr/>
            </w:pPr>
            <w:r w:rsidDel="00000000" w:rsidR="00000000" w:rsidRPr="00000000">
              <w:rPr>
                <w:rtl w:val="0"/>
              </w:rPr>
              <w:t xml:space="preserve">хэмжээ авах, хохирлыг төлүүлэх</w:t>
            </w:r>
          </w:p>
        </w:tc>
        <w:tc>
          <w:tcPr>
            <w:vAlign w:val="bottom"/>
          </w:tcPr>
          <w:p w:rsidR="00000000" w:rsidDel="00000000" w:rsidP="00000000" w:rsidRDefault="00000000" w:rsidRPr="00000000" w14:paraId="000004C6">
            <w:pPr>
              <w:spacing w:line="240" w:lineRule="auto"/>
              <w:rPr/>
            </w:pPr>
            <w:r w:rsidDel="00000000" w:rsidR="00000000" w:rsidRPr="00000000">
              <w:rPr>
                <w:rtl w:val="0"/>
              </w:rPr>
            </w:r>
          </w:p>
        </w:tc>
      </w:tr>
      <w:tr>
        <w:trPr>
          <w:cantSplit w:val="0"/>
          <w:trHeight w:val="11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C7">
            <w:pPr>
              <w:spacing w:line="240" w:lineRule="auto"/>
              <w:rPr/>
            </w:pPr>
            <w:r w:rsidDel="00000000" w:rsidR="00000000" w:rsidRPr="00000000">
              <w:rPr>
                <w:rtl w:val="0"/>
              </w:rPr>
            </w:r>
          </w:p>
        </w:tc>
        <w:tc>
          <w:tcPr>
            <w:vMerge w:val="continue"/>
            <w:vAlign w:val="bottom"/>
          </w:tcPr>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bottom"/>
          </w:tcPr>
          <w:p w:rsidR="00000000" w:rsidDel="00000000" w:rsidP="00000000" w:rsidRDefault="00000000" w:rsidRPr="00000000" w14:paraId="000004C9">
            <w:pPr>
              <w:spacing w:line="240" w:lineRule="auto"/>
              <w:rPr/>
            </w:pPr>
            <w:r w:rsidDel="00000000" w:rsidR="00000000" w:rsidRPr="00000000">
              <w:rPr>
                <w:rtl w:val="0"/>
              </w:rPr>
            </w:r>
          </w:p>
        </w:tc>
        <w:tc>
          <w:tcPr>
            <w:vAlign w:val="bottom"/>
          </w:tcPr>
          <w:p w:rsidR="00000000" w:rsidDel="00000000" w:rsidP="00000000" w:rsidRDefault="00000000" w:rsidRPr="00000000" w14:paraId="000004CA">
            <w:pPr>
              <w:spacing w:line="240" w:lineRule="auto"/>
              <w:rPr/>
            </w:pPr>
            <w:r w:rsidDel="00000000" w:rsidR="00000000" w:rsidRPr="00000000">
              <w:rPr>
                <w:rtl w:val="0"/>
              </w:rPr>
            </w:r>
          </w:p>
        </w:tc>
        <w:tc>
          <w:tcPr>
            <w:vAlign w:val="bottom"/>
          </w:tcPr>
          <w:p w:rsidR="00000000" w:rsidDel="00000000" w:rsidP="00000000" w:rsidRDefault="00000000" w:rsidRPr="00000000" w14:paraId="000004CB">
            <w:pPr>
              <w:spacing w:line="240" w:lineRule="auto"/>
              <w:rPr/>
            </w:pPr>
            <w:r w:rsidDel="00000000" w:rsidR="00000000" w:rsidRPr="00000000">
              <w:rPr>
                <w:rtl w:val="0"/>
              </w:rPr>
            </w:r>
          </w:p>
        </w:tc>
        <w:tc>
          <w:tcPr>
            <w:vAlign w:val="bottom"/>
          </w:tcPr>
          <w:p w:rsidR="00000000" w:rsidDel="00000000" w:rsidP="00000000" w:rsidRDefault="00000000" w:rsidRPr="00000000" w14:paraId="000004CC">
            <w:pPr>
              <w:spacing w:line="240" w:lineRule="auto"/>
              <w:rPr/>
            </w:pPr>
            <w:r w:rsidDel="00000000" w:rsidR="00000000" w:rsidRPr="00000000">
              <w:rPr>
                <w:rtl w:val="0"/>
              </w:rPr>
            </w:r>
          </w:p>
        </w:tc>
        <w:tc>
          <w:tcPr>
            <w:vAlign w:val="bottom"/>
          </w:tcPr>
          <w:p w:rsidR="00000000" w:rsidDel="00000000" w:rsidP="00000000" w:rsidRDefault="00000000" w:rsidRPr="00000000" w14:paraId="000004CD">
            <w:pPr>
              <w:spacing w:line="240" w:lineRule="auto"/>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CE">
            <w:pPr>
              <w:spacing w:line="240" w:lineRule="auto"/>
              <w:rPr/>
            </w:pPr>
            <w:r w:rsidDel="00000000" w:rsidR="00000000" w:rsidRPr="00000000">
              <w:rPr>
                <w:rtl w:val="0"/>
              </w:rPr>
            </w:r>
          </w:p>
        </w:tc>
        <w:tc>
          <w:tcPr>
            <w:gridSpan w:val="4"/>
            <w:vMerge w:val="continue"/>
            <w:tcBorders>
              <w:right w:color="000000" w:space="0" w:sz="8" w:val="single"/>
            </w:tcBorders>
            <w:vAlign w:val="bottom"/>
          </w:tcPr>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bottom"/>
          </w:tcPr>
          <w:p w:rsidR="00000000" w:rsidDel="00000000" w:rsidP="00000000" w:rsidRDefault="00000000" w:rsidRPr="00000000" w14:paraId="000004D3">
            <w:pPr>
              <w:spacing w:line="240" w:lineRule="auto"/>
              <w:rPr/>
            </w:pPr>
            <w:r w:rsidDel="00000000" w:rsidR="00000000" w:rsidRPr="00000000">
              <w:rPr>
                <w:rtl w:val="0"/>
              </w:rPr>
            </w:r>
          </w:p>
        </w:tc>
      </w:tr>
      <w:tr>
        <w:trPr>
          <w:cantSplit w:val="0"/>
          <w:trHeight w:val="121"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4D4">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4D5">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4D6">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4D7">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4D8">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4D9">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4DA">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4DB">
            <w:pPr>
              <w:spacing w:line="240" w:lineRule="auto"/>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04DC">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4DE">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4DF">
            <w:pPr>
              <w:spacing w:line="240" w:lineRule="auto"/>
              <w:rPr/>
            </w:pPr>
            <w:r w:rsidDel="00000000" w:rsidR="00000000" w:rsidRPr="00000000">
              <w:rPr>
                <w:rtl w:val="0"/>
              </w:rPr>
            </w:r>
          </w:p>
        </w:tc>
        <w:tc>
          <w:tcPr>
            <w:vAlign w:val="bottom"/>
          </w:tcPr>
          <w:p w:rsidR="00000000" w:rsidDel="00000000" w:rsidP="00000000" w:rsidRDefault="00000000" w:rsidRPr="00000000" w14:paraId="000004E0">
            <w:pPr>
              <w:spacing w:line="240" w:lineRule="auto"/>
              <w:rPr/>
            </w:pPr>
            <w:r w:rsidDel="00000000" w:rsidR="00000000" w:rsidRPr="00000000">
              <w:rPr>
                <w:rtl w:val="0"/>
              </w:rPr>
            </w:r>
          </w:p>
        </w:tc>
      </w:tr>
      <w:tr>
        <w:trPr>
          <w:cantSplit w:val="0"/>
          <w:trHeight w:val="331"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E1">
            <w:pPr>
              <w:spacing w:line="240" w:lineRule="auto"/>
              <w:rPr/>
            </w:pPr>
            <w:r w:rsidDel="00000000" w:rsidR="00000000" w:rsidRPr="00000000">
              <w:rPr>
                <w:rtl w:val="0"/>
              </w:rPr>
            </w:r>
          </w:p>
        </w:tc>
        <w:tc>
          <w:tcPr>
            <w:vAlign w:val="bottom"/>
          </w:tcPr>
          <w:p w:rsidR="00000000" w:rsidDel="00000000" w:rsidP="00000000" w:rsidRDefault="00000000" w:rsidRPr="00000000" w14:paraId="000004E2">
            <w:pPr>
              <w:spacing w:line="240" w:lineRule="auto"/>
              <w:rPr/>
            </w:pPr>
            <w:r w:rsidDel="00000000" w:rsidR="00000000" w:rsidRPr="00000000">
              <w:rPr>
                <w:rtl w:val="0"/>
              </w:rPr>
            </w:r>
          </w:p>
        </w:tc>
        <w:tc>
          <w:tcPr>
            <w:vAlign w:val="bottom"/>
          </w:tcPr>
          <w:p w:rsidR="00000000" w:rsidDel="00000000" w:rsidP="00000000" w:rsidRDefault="00000000" w:rsidRPr="00000000" w14:paraId="000004E3">
            <w:pPr>
              <w:spacing w:line="240" w:lineRule="auto"/>
              <w:rPr/>
            </w:pPr>
            <w:r w:rsidDel="00000000" w:rsidR="00000000" w:rsidRPr="00000000">
              <w:rPr>
                <w:rtl w:val="0"/>
              </w:rPr>
            </w:r>
          </w:p>
        </w:tc>
        <w:tc>
          <w:tcPr>
            <w:vAlign w:val="bottom"/>
          </w:tcPr>
          <w:p w:rsidR="00000000" w:rsidDel="00000000" w:rsidP="00000000" w:rsidRDefault="00000000" w:rsidRPr="00000000" w14:paraId="000004E4">
            <w:pPr>
              <w:spacing w:line="240" w:lineRule="auto"/>
              <w:rPr/>
            </w:pPr>
            <w:r w:rsidDel="00000000" w:rsidR="00000000" w:rsidRPr="00000000">
              <w:rPr>
                <w:rtl w:val="0"/>
              </w:rPr>
            </w:r>
          </w:p>
        </w:tc>
        <w:tc>
          <w:tcPr>
            <w:vAlign w:val="bottom"/>
          </w:tcPr>
          <w:p w:rsidR="00000000" w:rsidDel="00000000" w:rsidP="00000000" w:rsidRDefault="00000000" w:rsidRPr="00000000" w14:paraId="000004E5">
            <w:pPr>
              <w:spacing w:line="240" w:lineRule="auto"/>
              <w:rPr/>
            </w:pPr>
            <w:r w:rsidDel="00000000" w:rsidR="00000000" w:rsidRPr="00000000">
              <w:rPr>
                <w:rtl w:val="0"/>
              </w:rPr>
            </w:r>
          </w:p>
        </w:tc>
        <w:tc>
          <w:tcPr>
            <w:vAlign w:val="bottom"/>
          </w:tcPr>
          <w:p w:rsidR="00000000" w:rsidDel="00000000" w:rsidP="00000000" w:rsidRDefault="00000000" w:rsidRPr="00000000" w14:paraId="000004E6">
            <w:pPr>
              <w:spacing w:line="240" w:lineRule="auto"/>
              <w:rPr/>
            </w:pPr>
            <w:r w:rsidDel="00000000" w:rsidR="00000000" w:rsidRPr="00000000">
              <w:rPr>
                <w:rtl w:val="0"/>
              </w:rPr>
            </w:r>
          </w:p>
        </w:tc>
        <w:tc>
          <w:tcPr>
            <w:vAlign w:val="bottom"/>
          </w:tcPr>
          <w:p w:rsidR="00000000" w:rsidDel="00000000" w:rsidP="00000000" w:rsidRDefault="00000000" w:rsidRPr="00000000" w14:paraId="000004E7">
            <w:pPr>
              <w:spacing w:line="240" w:lineRule="auto"/>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E8">
            <w:pPr>
              <w:spacing w:line="240" w:lineRule="auto"/>
              <w:rPr/>
            </w:pPr>
            <w:r w:rsidDel="00000000" w:rsidR="00000000" w:rsidRPr="00000000">
              <w:rPr>
                <w:rtl w:val="0"/>
              </w:rPr>
            </w:r>
          </w:p>
        </w:tc>
        <w:tc>
          <w:tcPr>
            <w:gridSpan w:val="2"/>
            <w:vAlign w:val="bottom"/>
          </w:tcPr>
          <w:p w:rsidR="00000000" w:rsidDel="00000000" w:rsidP="00000000" w:rsidRDefault="00000000" w:rsidRPr="00000000" w14:paraId="000004E9">
            <w:pPr>
              <w:spacing w:line="240" w:lineRule="auto"/>
              <w:ind w:left="60" w:firstLine="0"/>
              <w:rPr/>
            </w:pPr>
            <w:r w:rsidDel="00000000" w:rsidR="00000000" w:rsidRPr="00000000">
              <w:rPr>
                <w:rtl w:val="0"/>
              </w:rPr>
              <w:t xml:space="preserve">Тэнхмийн</w:t>
            </w:r>
          </w:p>
        </w:tc>
        <w:tc>
          <w:tcPr>
            <w:vAlign w:val="bottom"/>
          </w:tcPr>
          <w:p w:rsidR="00000000" w:rsidDel="00000000" w:rsidP="00000000" w:rsidRDefault="00000000" w:rsidRPr="00000000" w14:paraId="000004EB">
            <w:pPr>
              <w:spacing w:line="240" w:lineRule="auto"/>
              <w:jc w:val="center"/>
              <w:rPr/>
            </w:pPr>
            <w:r w:rsidDel="00000000" w:rsidR="00000000" w:rsidRPr="00000000">
              <w:rPr>
                <w:rtl w:val="0"/>
              </w:rPr>
              <w:t xml:space="preserve">хурлаар</w:t>
            </w:r>
          </w:p>
        </w:tc>
        <w:tc>
          <w:tcPr>
            <w:tcBorders>
              <w:right w:color="000000" w:space="0" w:sz="8" w:val="single"/>
            </w:tcBorders>
            <w:vAlign w:val="bottom"/>
          </w:tcPr>
          <w:p w:rsidR="00000000" w:rsidDel="00000000" w:rsidP="00000000" w:rsidRDefault="00000000" w:rsidRPr="00000000" w14:paraId="000004EC">
            <w:pPr>
              <w:spacing w:line="240" w:lineRule="auto"/>
              <w:jc w:val="right"/>
              <w:rPr/>
            </w:pPr>
            <w:r w:rsidDel="00000000" w:rsidR="00000000" w:rsidRPr="00000000">
              <w:rPr>
                <w:rtl w:val="0"/>
              </w:rPr>
              <w:t xml:space="preserve">оруулж,</w:t>
            </w:r>
          </w:p>
        </w:tc>
        <w:tc>
          <w:tcPr>
            <w:vAlign w:val="bottom"/>
          </w:tcPr>
          <w:p w:rsidR="00000000" w:rsidDel="00000000" w:rsidP="00000000" w:rsidRDefault="00000000" w:rsidRPr="00000000" w14:paraId="000004ED">
            <w:pPr>
              <w:spacing w:line="240" w:lineRule="auto"/>
              <w:rPr/>
            </w:pPr>
            <w:r w:rsidDel="00000000" w:rsidR="00000000" w:rsidRPr="00000000">
              <w:rPr>
                <w:rtl w:val="0"/>
              </w:rPr>
            </w:r>
          </w:p>
        </w:tc>
      </w:tr>
      <w:tr>
        <w:trPr>
          <w:cantSplit w:val="0"/>
          <w:trHeight w:val="230"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EE">
            <w:pPr>
              <w:spacing w:line="240" w:lineRule="auto"/>
              <w:rPr/>
            </w:pPr>
            <w:r w:rsidDel="00000000" w:rsidR="00000000" w:rsidRPr="00000000">
              <w:rPr>
                <w:rtl w:val="0"/>
              </w:rPr>
            </w:r>
          </w:p>
        </w:tc>
        <w:tc>
          <w:tcPr>
            <w:gridSpan w:val="7"/>
            <w:tcBorders>
              <w:right w:color="000000" w:space="0" w:sz="8" w:val="single"/>
            </w:tcBorders>
            <w:vAlign w:val="bottom"/>
          </w:tcPr>
          <w:p w:rsidR="00000000" w:rsidDel="00000000" w:rsidP="00000000" w:rsidRDefault="00000000" w:rsidRPr="00000000" w14:paraId="000004EF">
            <w:pPr>
              <w:spacing w:line="240" w:lineRule="auto"/>
              <w:ind w:left="60" w:firstLine="0"/>
              <w:rPr/>
            </w:pPr>
            <w:r w:rsidDel="00000000" w:rsidR="00000000" w:rsidRPr="00000000">
              <w:rPr>
                <w:rtl w:val="0"/>
              </w:rPr>
              <w:t xml:space="preserve">Сургуулийн  эд  хогшил,  ширээ  сандал,</w:t>
            </w:r>
          </w:p>
        </w:tc>
        <w:tc>
          <w:tcPr>
            <w:vAlign w:val="bottom"/>
          </w:tcPr>
          <w:p w:rsidR="00000000" w:rsidDel="00000000" w:rsidP="00000000" w:rsidRDefault="00000000" w:rsidRPr="00000000" w14:paraId="000004F6">
            <w:pPr>
              <w:spacing w:line="240" w:lineRule="auto"/>
              <w:ind w:left="60" w:firstLine="0"/>
              <w:rPr/>
            </w:pPr>
            <w:r w:rsidDel="00000000" w:rsidR="00000000" w:rsidRPr="00000000">
              <w:rPr>
                <w:rtl w:val="0"/>
              </w:rPr>
              <w:t xml:space="preserve">арга</w:t>
            </w:r>
          </w:p>
        </w:tc>
        <w:tc>
          <w:tcPr>
            <w:gridSpan w:val="3"/>
            <w:tcBorders>
              <w:right w:color="000000" w:space="0" w:sz="8" w:val="single"/>
            </w:tcBorders>
            <w:vAlign w:val="bottom"/>
          </w:tcPr>
          <w:p w:rsidR="00000000" w:rsidDel="00000000" w:rsidP="00000000" w:rsidRDefault="00000000" w:rsidRPr="00000000" w14:paraId="000004F7">
            <w:pPr>
              <w:spacing w:line="240" w:lineRule="auto"/>
              <w:jc w:val="right"/>
              <w:rPr/>
            </w:pPr>
            <w:r w:rsidDel="00000000" w:rsidR="00000000" w:rsidRPr="00000000">
              <w:rPr>
                <w:rtl w:val="0"/>
              </w:rPr>
              <w:t xml:space="preserve">хэмжээ  авах,  холбогдох</w:t>
            </w:r>
          </w:p>
        </w:tc>
        <w:tc>
          <w:tcPr>
            <w:vAlign w:val="bottom"/>
          </w:tcPr>
          <w:p w:rsidR="00000000" w:rsidDel="00000000" w:rsidP="00000000" w:rsidRDefault="00000000" w:rsidRPr="00000000" w14:paraId="000004FA">
            <w:pPr>
              <w:spacing w:line="240" w:lineRule="auto"/>
              <w:rPr/>
            </w:pPr>
            <w:r w:rsidDel="00000000" w:rsidR="00000000" w:rsidRPr="00000000">
              <w:rPr>
                <w:rtl w:val="0"/>
              </w:rPr>
            </w:r>
          </w:p>
        </w:tc>
      </w:tr>
      <w:tr>
        <w:trPr>
          <w:cantSplit w:val="0"/>
          <w:trHeight w:val="230"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FB">
            <w:pPr>
              <w:spacing w:line="240" w:lineRule="auto"/>
              <w:jc w:val="center"/>
              <w:rPr/>
            </w:pPr>
            <w:r w:rsidDel="00000000" w:rsidR="00000000" w:rsidRPr="00000000">
              <w:rPr>
                <w:rtl w:val="0"/>
              </w:rPr>
              <w:t xml:space="preserve">10</w:t>
            </w:r>
          </w:p>
        </w:tc>
        <w:tc>
          <w:tcPr>
            <w:gridSpan w:val="7"/>
            <w:tcBorders>
              <w:right w:color="000000" w:space="0" w:sz="8" w:val="single"/>
            </w:tcBorders>
            <w:vAlign w:val="bottom"/>
          </w:tcPr>
          <w:p w:rsidR="00000000" w:rsidDel="00000000" w:rsidP="00000000" w:rsidRDefault="00000000" w:rsidRPr="00000000" w14:paraId="000004FC">
            <w:pPr>
              <w:spacing w:line="240" w:lineRule="auto"/>
              <w:ind w:left="60" w:firstLine="0"/>
              <w:rPr/>
            </w:pPr>
            <w:r w:rsidDel="00000000" w:rsidR="00000000" w:rsidRPr="00000000">
              <w:rPr>
                <w:rtl w:val="0"/>
              </w:rPr>
              <w:t xml:space="preserve">хичээлийн хэрэгсэл, үзүүлэн, цахим техник</w:t>
            </w:r>
          </w:p>
        </w:tc>
        <w:tc>
          <w:tcPr>
            <w:gridSpan w:val="4"/>
            <w:tcBorders>
              <w:right w:color="000000" w:space="0" w:sz="8" w:val="single"/>
            </w:tcBorders>
            <w:vAlign w:val="bottom"/>
          </w:tcPr>
          <w:p w:rsidR="00000000" w:rsidDel="00000000" w:rsidP="00000000" w:rsidRDefault="00000000" w:rsidRPr="00000000" w14:paraId="00000503">
            <w:pPr>
              <w:spacing w:line="240" w:lineRule="auto"/>
              <w:ind w:left="60" w:firstLine="0"/>
              <w:rPr/>
            </w:pPr>
            <w:r w:rsidDel="00000000" w:rsidR="00000000" w:rsidRPr="00000000">
              <w:rPr>
                <w:rtl w:val="0"/>
              </w:rPr>
              <w:t xml:space="preserve">хохирлыг төлүүлэх ноцтой бол</w:t>
            </w:r>
          </w:p>
        </w:tc>
        <w:tc>
          <w:tcPr>
            <w:vAlign w:val="bottom"/>
          </w:tcPr>
          <w:p w:rsidR="00000000" w:rsidDel="00000000" w:rsidP="00000000" w:rsidRDefault="00000000" w:rsidRPr="00000000" w14:paraId="00000507">
            <w:pPr>
              <w:spacing w:line="240" w:lineRule="auto"/>
              <w:rPr/>
            </w:pPr>
            <w:r w:rsidDel="00000000" w:rsidR="00000000" w:rsidRPr="00000000">
              <w:rPr>
                <w:rtl w:val="0"/>
              </w:rPr>
            </w:r>
          </w:p>
        </w:tc>
      </w:tr>
      <w:tr>
        <w:trPr>
          <w:cantSplit w:val="0"/>
          <w:trHeight w:val="230"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508">
            <w:pPr>
              <w:spacing w:line="240" w:lineRule="auto"/>
              <w:rPr/>
            </w:pPr>
            <w:r w:rsidDel="00000000" w:rsidR="00000000" w:rsidRPr="00000000">
              <w:rPr>
                <w:rtl w:val="0"/>
              </w:rPr>
            </w:r>
          </w:p>
        </w:tc>
        <w:tc>
          <w:tcPr>
            <w:gridSpan w:val="7"/>
            <w:tcBorders>
              <w:right w:color="000000" w:space="0" w:sz="8" w:val="single"/>
            </w:tcBorders>
            <w:vAlign w:val="bottom"/>
          </w:tcPr>
          <w:p w:rsidR="00000000" w:rsidDel="00000000" w:rsidP="00000000" w:rsidRDefault="00000000" w:rsidRPr="00000000" w14:paraId="00000509">
            <w:pPr>
              <w:spacing w:line="240" w:lineRule="auto"/>
              <w:ind w:left="60" w:firstLine="0"/>
              <w:rPr/>
            </w:pPr>
            <w:r w:rsidDel="00000000" w:rsidR="00000000" w:rsidRPr="00000000">
              <w:rPr>
                <w:rtl w:val="0"/>
              </w:rPr>
              <w:t xml:space="preserve">хэрэгслийг эвдэж гэмтээсэн, үрэгдүүлсэн</w:t>
            </w:r>
          </w:p>
        </w:tc>
        <w:tc>
          <w:tcPr>
            <w:gridSpan w:val="2"/>
            <w:vAlign w:val="bottom"/>
          </w:tcPr>
          <w:p w:rsidR="00000000" w:rsidDel="00000000" w:rsidP="00000000" w:rsidRDefault="00000000" w:rsidRPr="00000000" w14:paraId="00000510">
            <w:pPr>
              <w:spacing w:line="240" w:lineRule="auto"/>
              <w:ind w:left="60" w:firstLine="0"/>
              <w:rPr/>
            </w:pPr>
            <w:r w:rsidDel="00000000" w:rsidR="00000000" w:rsidRPr="00000000">
              <w:rPr>
                <w:rtl w:val="0"/>
              </w:rPr>
              <w:t xml:space="preserve">захирлын</w:t>
            </w:r>
          </w:p>
        </w:tc>
        <w:tc>
          <w:tcPr>
            <w:vAlign w:val="bottom"/>
          </w:tcPr>
          <w:p w:rsidR="00000000" w:rsidDel="00000000" w:rsidP="00000000" w:rsidRDefault="00000000" w:rsidRPr="00000000" w14:paraId="00000512">
            <w:pPr>
              <w:spacing w:line="240" w:lineRule="auto"/>
              <w:jc w:val="center"/>
              <w:rPr/>
            </w:pPr>
            <w:r w:rsidDel="00000000" w:rsidR="00000000" w:rsidRPr="00000000">
              <w:rPr>
                <w:rtl w:val="0"/>
              </w:rPr>
              <w:t xml:space="preserve">зөвлөлийн</w:t>
            </w:r>
          </w:p>
        </w:tc>
        <w:tc>
          <w:tcPr>
            <w:tcBorders>
              <w:right w:color="000000" w:space="0" w:sz="8" w:val="single"/>
            </w:tcBorders>
            <w:vAlign w:val="bottom"/>
          </w:tcPr>
          <w:p w:rsidR="00000000" w:rsidDel="00000000" w:rsidP="00000000" w:rsidRDefault="00000000" w:rsidRPr="00000000" w14:paraId="00000513">
            <w:pPr>
              <w:spacing w:line="240" w:lineRule="auto"/>
              <w:jc w:val="right"/>
              <w:rPr/>
            </w:pPr>
            <w:r w:rsidDel="00000000" w:rsidR="00000000" w:rsidRPr="00000000">
              <w:rPr>
                <w:rtl w:val="0"/>
              </w:rPr>
              <w:t xml:space="preserve">хурлаар</w:t>
            </w:r>
          </w:p>
        </w:tc>
        <w:tc>
          <w:tcPr>
            <w:vAlign w:val="bottom"/>
          </w:tcPr>
          <w:p w:rsidR="00000000" w:rsidDel="00000000" w:rsidP="00000000" w:rsidRDefault="00000000" w:rsidRPr="00000000" w14:paraId="00000514">
            <w:pPr>
              <w:spacing w:line="240" w:lineRule="auto"/>
              <w:rPr/>
            </w:pPr>
            <w:r w:rsidDel="00000000" w:rsidR="00000000" w:rsidRPr="00000000">
              <w:rPr>
                <w:rtl w:val="0"/>
              </w:rPr>
            </w:r>
          </w:p>
        </w:tc>
      </w:tr>
      <w:tr>
        <w:trPr>
          <w:cantSplit w:val="0"/>
          <w:trHeight w:val="261"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515">
            <w:pPr>
              <w:spacing w:line="240" w:lineRule="auto"/>
              <w:rPr/>
            </w:pPr>
            <w:r w:rsidDel="00000000" w:rsidR="00000000" w:rsidRPr="00000000">
              <w:rPr>
                <w:rtl w:val="0"/>
              </w:rPr>
            </w:r>
          </w:p>
        </w:tc>
        <w:tc>
          <w:tcPr>
            <w:vAlign w:val="bottom"/>
          </w:tcPr>
          <w:p w:rsidR="00000000" w:rsidDel="00000000" w:rsidP="00000000" w:rsidRDefault="00000000" w:rsidRPr="00000000" w14:paraId="00000516">
            <w:pPr>
              <w:spacing w:line="240" w:lineRule="auto"/>
              <w:rPr/>
            </w:pPr>
            <w:r w:rsidDel="00000000" w:rsidR="00000000" w:rsidRPr="00000000">
              <w:rPr>
                <w:rtl w:val="0"/>
              </w:rPr>
            </w:r>
          </w:p>
        </w:tc>
        <w:tc>
          <w:tcPr>
            <w:vAlign w:val="bottom"/>
          </w:tcPr>
          <w:p w:rsidR="00000000" w:rsidDel="00000000" w:rsidP="00000000" w:rsidRDefault="00000000" w:rsidRPr="00000000" w14:paraId="00000517">
            <w:pPr>
              <w:spacing w:line="240" w:lineRule="auto"/>
              <w:rPr/>
            </w:pPr>
            <w:r w:rsidDel="00000000" w:rsidR="00000000" w:rsidRPr="00000000">
              <w:rPr>
                <w:rtl w:val="0"/>
              </w:rPr>
            </w:r>
          </w:p>
        </w:tc>
        <w:tc>
          <w:tcPr>
            <w:vAlign w:val="bottom"/>
          </w:tcPr>
          <w:p w:rsidR="00000000" w:rsidDel="00000000" w:rsidP="00000000" w:rsidRDefault="00000000" w:rsidRPr="00000000" w14:paraId="00000518">
            <w:pPr>
              <w:spacing w:line="240" w:lineRule="auto"/>
              <w:rPr/>
            </w:pPr>
            <w:r w:rsidDel="00000000" w:rsidR="00000000" w:rsidRPr="00000000">
              <w:rPr>
                <w:rtl w:val="0"/>
              </w:rPr>
            </w:r>
          </w:p>
        </w:tc>
        <w:tc>
          <w:tcPr>
            <w:vAlign w:val="bottom"/>
          </w:tcPr>
          <w:p w:rsidR="00000000" w:rsidDel="00000000" w:rsidP="00000000" w:rsidRDefault="00000000" w:rsidRPr="00000000" w14:paraId="00000519">
            <w:pPr>
              <w:spacing w:line="240" w:lineRule="auto"/>
              <w:rPr/>
            </w:pPr>
            <w:r w:rsidDel="00000000" w:rsidR="00000000" w:rsidRPr="00000000">
              <w:rPr>
                <w:rtl w:val="0"/>
              </w:rPr>
            </w:r>
          </w:p>
        </w:tc>
        <w:tc>
          <w:tcPr>
            <w:vAlign w:val="bottom"/>
          </w:tcPr>
          <w:p w:rsidR="00000000" w:rsidDel="00000000" w:rsidP="00000000" w:rsidRDefault="00000000" w:rsidRPr="00000000" w14:paraId="0000051A">
            <w:pPr>
              <w:spacing w:line="240" w:lineRule="auto"/>
              <w:rPr/>
            </w:pPr>
            <w:r w:rsidDel="00000000" w:rsidR="00000000" w:rsidRPr="00000000">
              <w:rPr>
                <w:rtl w:val="0"/>
              </w:rPr>
            </w:r>
          </w:p>
        </w:tc>
        <w:tc>
          <w:tcPr>
            <w:vAlign w:val="bottom"/>
          </w:tcPr>
          <w:p w:rsidR="00000000" w:rsidDel="00000000" w:rsidP="00000000" w:rsidRDefault="00000000" w:rsidRPr="00000000" w14:paraId="0000051B">
            <w:pPr>
              <w:spacing w:line="240" w:lineRule="auto"/>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1C">
            <w:pPr>
              <w:spacing w:line="240" w:lineRule="auto"/>
              <w:rPr/>
            </w:pPr>
            <w:r w:rsidDel="00000000" w:rsidR="00000000" w:rsidRPr="00000000">
              <w:rPr>
                <w:rtl w:val="0"/>
              </w:rPr>
            </w:r>
          </w:p>
        </w:tc>
        <w:tc>
          <w:tcPr>
            <w:gridSpan w:val="2"/>
            <w:vAlign w:val="bottom"/>
          </w:tcPr>
          <w:p w:rsidR="00000000" w:rsidDel="00000000" w:rsidP="00000000" w:rsidRDefault="00000000" w:rsidRPr="00000000" w14:paraId="0000051D">
            <w:pPr>
              <w:spacing w:line="240" w:lineRule="auto"/>
              <w:ind w:left="60" w:firstLine="0"/>
              <w:rPr/>
            </w:pPr>
            <w:r w:rsidDel="00000000" w:rsidR="00000000" w:rsidRPr="00000000">
              <w:rPr>
                <w:rtl w:val="0"/>
              </w:rPr>
              <w:t xml:space="preserve">оруулах</w:t>
            </w:r>
          </w:p>
        </w:tc>
        <w:tc>
          <w:tcPr>
            <w:vAlign w:val="bottom"/>
          </w:tcPr>
          <w:p w:rsidR="00000000" w:rsidDel="00000000" w:rsidP="00000000" w:rsidRDefault="00000000" w:rsidRPr="00000000" w14:paraId="0000051F">
            <w:pPr>
              <w:spacing w:line="240" w:lineRule="auto"/>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20">
            <w:pPr>
              <w:spacing w:line="240" w:lineRule="auto"/>
              <w:rPr/>
            </w:pPr>
            <w:r w:rsidDel="00000000" w:rsidR="00000000" w:rsidRPr="00000000">
              <w:rPr>
                <w:rtl w:val="0"/>
              </w:rPr>
            </w:r>
          </w:p>
        </w:tc>
        <w:tc>
          <w:tcPr>
            <w:vAlign w:val="bottom"/>
          </w:tcPr>
          <w:p w:rsidR="00000000" w:rsidDel="00000000" w:rsidP="00000000" w:rsidRDefault="00000000" w:rsidRPr="00000000" w14:paraId="00000521">
            <w:pPr>
              <w:spacing w:line="240" w:lineRule="auto"/>
              <w:rPr/>
            </w:pPr>
            <w:r w:rsidDel="00000000" w:rsidR="00000000" w:rsidRPr="00000000">
              <w:rPr>
                <w:rtl w:val="0"/>
              </w:rPr>
            </w:r>
          </w:p>
        </w:tc>
      </w:tr>
      <w:tr>
        <w:trPr>
          <w:cantSplit w:val="0"/>
          <w:trHeight w:val="118"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522">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523">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524">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525">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526">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527">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528">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529">
            <w:pPr>
              <w:spacing w:line="240" w:lineRule="auto"/>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052A">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52C">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52D">
            <w:pPr>
              <w:spacing w:line="240" w:lineRule="auto"/>
              <w:rPr/>
            </w:pPr>
            <w:r w:rsidDel="00000000" w:rsidR="00000000" w:rsidRPr="00000000">
              <w:rPr>
                <w:rtl w:val="0"/>
              </w:rPr>
            </w:r>
          </w:p>
        </w:tc>
        <w:tc>
          <w:tcPr>
            <w:vAlign w:val="bottom"/>
          </w:tcPr>
          <w:p w:rsidR="00000000" w:rsidDel="00000000" w:rsidP="00000000" w:rsidRDefault="00000000" w:rsidRPr="00000000" w14:paraId="0000052E">
            <w:pPr>
              <w:spacing w:line="240" w:lineRule="auto"/>
              <w:rPr/>
            </w:pPr>
            <w:r w:rsidDel="00000000" w:rsidR="00000000" w:rsidRPr="00000000">
              <w:rPr>
                <w:rtl w:val="0"/>
              </w:rPr>
            </w:r>
          </w:p>
        </w:tc>
      </w:tr>
      <w:tr>
        <w:trPr>
          <w:cantSplit w:val="0"/>
          <w:trHeight w:val="271" w:hRule="atLeast"/>
          <w:tblHeader w:val="0"/>
        </w:trPr>
        <w:tc>
          <w:tcPr>
            <w:vMerge w:val="restart"/>
            <w:tcBorders>
              <w:left w:color="000000" w:space="0" w:sz="8" w:val="single"/>
              <w:right w:color="000000" w:space="0" w:sz="8" w:val="single"/>
            </w:tcBorders>
            <w:vAlign w:val="bottom"/>
          </w:tcPr>
          <w:p w:rsidR="00000000" w:rsidDel="00000000" w:rsidP="00000000" w:rsidRDefault="00000000" w:rsidRPr="00000000" w14:paraId="0000052F">
            <w:pPr>
              <w:spacing w:line="240" w:lineRule="auto"/>
              <w:jc w:val="center"/>
              <w:rPr/>
            </w:pPr>
            <w:r w:rsidDel="00000000" w:rsidR="00000000" w:rsidRPr="00000000">
              <w:rPr>
                <w:rtl w:val="0"/>
              </w:rPr>
              <w:t xml:space="preserve">11</w:t>
            </w:r>
          </w:p>
        </w:tc>
        <w:tc>
          <w:tcPr>
            <w:gridSpan w:val="7"/>
            <w:vMerge w:val="restart"/>
            <w:tcBorders>
              <w:right w:color="000000" w:space="0" w:sz="8" w:val="single"/>
            </w:tcBorders>
            <w:vAlign w:val="bottom"/>
          </w:tcPr>
          <w:p w:rsidR="00000000" w:rsidDel="00000000" w:rsidP="00000000" w:rsidRDefault="00000000" w:rsidRPr="00000000" w14:paraId="00000530">
            <w:pPr>
              <w:spacing w:line="240" w:lineRule="auto"/>
              <w:ind w:left="60" w:firstLine="0"/>
              <w:rPr/>
            </w:pPr>
            <w:r w:rsidDel="00000000" w:rsidR="00000000" w:rsidRPr="00000000">
              <w:rPr>
                <w:rtl w:val="0"/>
              </w:rPr>
              <w:t xml:space="preserve">Номын сангийн номын хуудсыг урж гэмтээсэн</w:t>
            </w:r>
          </w:p>
        </w:tc>
        <w:tc>
          <w:tcPr>
            <w:gridSpan w:val="2"/>
            <w:vAlign w:val="bottom"/>
          </w:tcPr>
          <w:p w:rsidR="00000000" w:rsidDel="00000000" w:rsidP="00000000" w:rsidRDefault="00000000" w:rsidRPr="00000000" w14:paraId="00000537">
            <w:pPr>
              <w:spacing w:line="240" w:lineRule="auto"/>
              <w:ind w:left="60" w:firstLine="0"/>
              <w:rPr/>
            </w:pPr>
            <w:r w:rsidDel="00000000" w:rsidR="00000000" w:rsidRPr="00000000">
              <w:rPr>
                <w:rtl w:val="0"/>
              </w:rPr>
              <w:t xml:space="preserve">Тэнхмийн</w:t>
            </w:r>
          </w:p>
        </w:tc>
        <w:tc>
          <w:tcPr>
            <w:vAlign w:val="bottom"/>
          </w:tcPr>
          <w:p w:rsidR="00000000" w:rsidDel="00000000" w:rsidP="00000000" w:rsidRDefault="00000000" w:rsidRPr="00000000" w14:paraId="00000539">
            <w:pPr>
              <w:spacing w:line="240" w:lineRule="auto"/>
              <w:jc w:val="center"/>
              <w:rPr/>
            </w:pPr>
            <w:r w:rsidDel="00000000" w:rsidR="00000000" w:rsidRPr="00000000">
              <w:rPr>
                <w:rtl w:val="0"/>
              </w:rPr>
              <w:t xml:space="preserve">хурлаар</w:t>
            </w:r>
          </w:p>
        </w:tc>
        <w:tc>
          <w:tcPr>
            <w:tcBorders>
              <w:right w:color="000000" w:space="0" w:sz="8" w:val="single"/>
            </w:tcBorders>
            <w:vAlign w:val="bottom"/>
          </w:tcPr>
          <w:p w:rsidR="00000000" w:rsidDel="00000000" w:rsidP="00000000" w:rsidRDefault="00000000" w:rsidRPr="00000000" w14:paraId="0000053A">
            <w:pPr>
              <w:spacing w:line="240" w:lineRule="auto"/>
              <w:jc w:val="right"/>
              <w:rPr/>
            </w:pPr>
            <w:r w:rsidDel="00000000" w:rsidR="00000000" w:rsidRPr="00000000">
              <w:rPr>
                <w:rtl w:val="0"/>
              </w:rPr>
              <w:t xml:space="preserve">оруулж,</w:t>
            </w:r>
          </w:p>
        </w:tc>
        <w:tc>
          <w:tcPr>
            <w:vAlign w:val="bottom"/>
          </w:tcPr>
          <w:p w:rsidR="00000000" w:rsidDel="00000000" w:rsidP="00000000" w:rsidRDefault="00000000" w:rsidRPr="00000000" w14:paraId="0000053B">
            <w:pPr>
              <w:spacing w:line="240" w:lineRule="auto"/>
              <w:rPr/>
            </w:pPr>
            <w:r w:rsidDel="00000000" w:rsidR="00000000" w:rsidRPr="00000000">
              <w:rPr>
                <w:rtl w:val="0"/>
              </w:rPr>
            </w:r>
          </w:p>
        </w:tc>
      </w:tr>
      <w:tr>
        <w:trPr>
          <w:cantSplit w:val="0"/>
          <w:trHeight w:val="261" w:hRule="atLeast"/>
          <w:tblHeader w:val="0"/>
        </w:trPr>
        <w:tc>
          <w:tcPr>
            <w:vMerge w:val="continue"/>
            <w:tcBorders>
              <w:left w:color="000000" w:space="0" w:sz="8" w:val="single"/>
              <w:right w:color="000000" w:space="0" w:sz="8" w:val="single"/>
            </w:tcBorders>
            <w:vAlign w:val="bottom"/>
          </w:tcPr>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7"/>
            <w:vMerge w:val="continue"/>
            <w:tcBorders>
              <w:right w:color="000000" w:space="0" w:sz="8" w:val="single"/>
            </w:tcBorders>
            <w:vAlign w:val="bottom"/>
          </w:tcPr>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0544">
            <w:pPr>
              <w:spacing w:line="240" w:lineRule="auto"/>
              <w:ind w:left="60" w:firstLine="0"/>
              <w:rPr/>
            </w:pPr>
            <w:r w:rsidDel="00000000" w:rsidR="00000000" w:rsidRPr="00000000">
              <w:rPr>
                <w:rtl w:val="0"/>
              </w:rPr>
              <w:t xml:space="preserve">засвар хийлгэх хохирол төлүүлэх</w:t>
            </w:r>
          </w:p>
        </w:tc>
        <w:tc>
          <w:tcPr>
            <w:vAlign w:val="bottom"/>
          </w:tcPr>
          <w:p w:rsidR="00000000" w:rsidDel="00000000" w:rsidP="00000000" w:rsidRDefault="00000000" w:rsidRPr="00000000" w14:paraId="00000548">
            <w:pPr>
              <w:spacing w:line="240" w:lineRule="auto"/>
              <w:rPr/>
            </w:pPr>
            <w:r w:rsidDel="00000000" w:rsidR="00000000" w:rsidRPr="00000000">
              <w:rPr>
                <w:rtl w:val="0"/>
              </w:rPr>
            </w:r>
          </w:p>
        </w:tc>
      </w:tr>
      <w:tr>
        <w:trPr>
          <w:cantSplit w:val="0"/>
          <w:trHeight w:val="58"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549">
            <w:pPr>
              <w:spacing w:line="240" w:lineRule="auto"/>
              <w:rPr/>
            </w:pPr>
            <w:r w:rsidDel="00000000" w:rsidR="00000000" w:rsidRPr="00000000">
              <w:rPr>
                <w:rtl w:val="0"/>
              </w:rPr>
            </w:r>
          </w:p>
        </w:tc>
        <w:tc>
          <w:tcPr>
            <w:gridSpan w:val="7"/>
            <w:tcBorders>
              <w:bottom w:color="000000" w:space="0" w:sz="8" w:val="single"/>
              <w:right w:color="000000" w:space="0" w:sz="8" w:val="single"/>
            </w:tcBorders>
            <w:vAlign w:val="bottom"/>
          </w:tcPr>
          <w:p w:rsidR="00000000" w:rsidDel="00000000" w:rsidP="00000000" w:rsidRDefault="00000000" w:rsidRPr="00000000" w14:paraId="0000054A">
            <w:pPr>
              <w:spacing w:line="240" w:lineRule="auto"/>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0551">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553">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554">
            <w:pPr>
              <w:spacing w:line="240" w:lineRule="auto"/>
              <w:rPr/>
            </w:pPr>
            <w:r w:rsidDel="00000000" w:rsidR="00000000" w:rsidRPr="00000000">
              <w:rPr>
                <w:rtl w:val="0"/>
              </w:rPr>
            </w:r>
          </w:p>
        </w:tc>
        <w:tc>
          <w:tcPr>
            <w:vAlign w:val="bottom"/>
          </w:tcPr>
          <w:p w:rsidR="00000000" w:rsidDel="00000000" w:rsidP="00000000" w:rsidRDefault="00000000" w:rsidRPr="00000000" w14:paraId="00000555">
            <w:pPr>
              <w:spacing w:line="240" w:lineRule="auto"/>
              <w:rPr/>
            </w:pPr>
            <w:r w:rsidDel="00000000" w:rsidR="00000000" w:rsidRPr="00000000">
              <w:rPr>
                <w:rtl w:val="0"/>
              </w:rPr>
            </w:r>
          </w:p>
        </w:tc>
      </w:tr>
      <w:tr>
        <w:trPr>
          <w:cantSplit w:val="0"/>
          <w:trHeight w:val="230" w:hRule="atLeast"/>
          <w:tblHeader w:val="0"/>
        </w:trPr>
        <w:tc>
          <w:tcPr>
            <w:vMerge w:val="restart"/>
            <w:tcBorders>
              <w:left w:color="000000" w:space="0" w:sz="8" w:val="single"/>
              <w:right w:color="000000" w:space="0" w:sz="8" w:val="single"/>
            </w:tcBorders>
            <w:vAlign w:val="bottom"/>
          </w:tcPr>
          <w:p w:rsidR="00000000" w:rsidDel="00000000" w:rsidP="00000000" w:rsidRDefault="00000000" w:rsidRPr="00000000" w14:paraId="00000556">
            <w:pPr>
              <w:spacing w:line="240" w:lineRule="auto"/>
              <w:jc w:val="center"/>
              <w:rPr/>
            </w:pPr>
            <w:r w:rsidDel="00000000" w:rsidR="00000000" w:rsidRPr="00000000">
              <w:rPr>
                <w:rtl w:val="0"/>
              </w:rPr>
              <w:t xml:space="preserve">12</w:t>
            </w:r>
          </w:p>
        </w:tc>
        <w:tc>
          <w:tcPr>
            <w:gridSpan w:val="7"/>
            <w:tcBorders>
              <w:right w:color="000000" w:space="0" w:sz="8" w:val="single"/>
            </w:tcBorders>
            <w:vAlign w:val="bottom"/>
          </w:tcPr>
          <w:p w:rsidR="00000000" w:rsidDel="00000000" w:rsidP="00000000" w:rsidRDefault="00000000" w:rsidRPr="00000000" w14:paraId="00000557">
            <w:pPr>
              <w:spacing w:line="240" w:lineRule="auto"/>
              <w:ind w:left="60" w:firstLine="0"/>
              <w:rPr/>
            </w:pPr>
            <w:r w:rsidDel="00000000" w:rsidR="00000000" w:rsidRPr="00000000">
              <w:rPr>
                <w:rtl w:val="0"/>
              </w:rPr>
              <w:t xml:space="preserve">Ангийн болон тэмцээн уралдааны фондыг үрж</w:t>
            </w:r>
          </w:p>
        </w:tc>
        <w:tc>
          <w:tcPr>
            <w:gridSpan w:val="2"/>
            <w:vAlign w:val="bottom"/>
          </w:tcPr>
          <w:p w:rsidR="00000000" w:rsidDel="00000000" w:rsidP="00000000" w:rsidRDefault="00000000" w:rsidRPr="00000000" w14:paraId="0000055E">
            <w:pPr>
              <w:spacing w:line="240" w:lineRule="auto"/>
              <w:ind w:left="60" w:firstLine="0"/>
              <w:rPr/>
            </w:pPr>
            <w:r w:rsidDel="00000000" w:rsidR="00000000" w:rsidRPr="00000000">
              <w:rPr>
                <w:rtl w:val="0"/>
              </w:rPr>
              <w:t xml:space="preserve">Тэнхмийн</w:t>
            </w:r>
          </w:p>
        </w:tc>
        <w:tc>
          <w:tcPr>
            <w:vAlign w:val="bottom"/>
          </w:tcPr>
          <w:p w:rsidR="00000000" w:rsidDel="00000000" w:rsidP="00000000" w:rsidRDefault="00000000" w:rsidRPr="00000000" w14:paraId="00000560">
            <w:pPr>
              <w:spacing w:line="240" w:lineRule="auto"/>
              <w:jc w:val="center"/>
              <w:rPr/>
            </w:pPr>
            <w:r w:rsidDel="00000000" w:rsidR="00000000" w:rsidRPr="00000000">
              <w:rPr>
                <w:rtl w:val="0"/>
              </w:rPr>
              <w:t xml:space="preserve">хурлаар</w:t>
            </w:r>
          </w:p>
        </w:tc>
        <w:tc>
          <w:tcPr>
            <w:tcBorders>
              <w:right w:color="000000" w:space="0" w:sz="8" w:val="single"/>
            </w:tcBorders>
            <w:vAlign w:val="bottom"/>
          </w:tcPr>
          <w:p w:rsidR="00000000" w:rsidDel="00000000" w:rsidP="00000000" w:rsidRDefault="00000000" w:rsidRPr="00000000" w14:paraId="00000561">
            <w:pPr>
              <w:spacing w:line="240" w:lineRule="auto"/>
              <w:jc w:val="right"/>
              <w:rPr/>
            </w:pPr>
            <w:r w:rsidDel="00000000" w:rsidR="00000000" w:rsidRPr="00000000">
              <w:rPr>
                <w:rtl w:val="0"/>
              </w:rPr>
              <w:t xml:space="preserve">оруулж,</w:t>
            </w:r>
          </w:p>
        </w:tc>
        <w:tc>
          <w:tcPr>
            <w:vAlign w:val="bottom"/>
          </w:tcPr>
          <w:p w:rsidR="00000000" w:rsidDel="00000000" w:rsidP="00000000" w:rsidRDefault="00000000" w:rsidRPr="00000000" w14:paraId="00000562">
            <w:pPr>
              <w:spacing w:line="240" w:lineRule="auto"/>
              <w:rPr/>
            </w:pPr>
            <w:r w:rsidDel="00000000" w:rsidR="00000000" w:rsidRPr="00000000">
              <w:rPr>
                <w:rtl w:val="0"/>
              </w:rPr>
            </w:r>
          </w:p>
        </w:tc>
      </w:tr>
      <w:tr>
        <w:trPr>
          <w:cantSplit w:val="0"/>
          <w:trHeight w:val="146" w:hRule="atLeast"/>
          <w:tblHeader w:val="0"/>
        </w:trPr>
        <w:tc>
          <w:tcPr>
            <w:vMerge w:val="continue"/>
            <w:tcBorders>
              <w:left w:color="000000" w:space="0" w:sz="8" w:val="single"/>
              <w:right w:color="000000" w:space="0" w:sz="8" w:val="single"/>
            </w:tcBorders>
            <w:vAlign w:val="bottom"/>
          </w:tcPr>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restart"/>
            <w:vAlign w:val="bottom"/>
          </w:tcPr>
          <w:p w:rsidR="00000000" w:rsidDel="00000000" w:rsidP="00000000" w:rsidRDefault="00000000" w:rsidRPr="00000000" w14:paraId="00000564">
            <w:pPr>
              <w:spacing w:line="240" w:lineRule="auto"/>
              <w:ind w:left="60" w:firstLine="0"/>
              <w:rPr/>
            </w:pPr>
            <w:r w:rsidDel="00000000" w:rsidR="00000000" w:rsidRPr="00000000">
              <w:rPr>
                <w:rtl w:val="0"/>
              </w:rPr>
              <w:t xml:space="preserve">шамшигдуулсан</w:t>
            </w:r>
          </w:p>
        </w:tc>
        <w:tc>
          <w:tcPr>
            <w:vAlign w:val="bottom"/>
          </w:tcPr>
          <w:p w:rsidR="00000000" w:rsidDel="00000000" w:rsidP="00000000" w:rsidRDefault="00000000" w:rsidRPr="00000000" w14:paraId="00000566">
            <w:pPr>
              <w:spacing w:line="240" w:lineRule="auto"/>
              <w:rPr/>
            </w:pPr>
            <w:r w:rsidDel="00000000" w:rsidR="00000000" w:rsidRPr="00000000">
              <w:rPr>
                <w:rtl w:val="0"/>
              </w:rPr>
            </w:r>
          </w:p>
        </w:tc>
        <w:tc>
          <w:tcPr>
            <w:vAlign w:val="bottom"/>
          </w:tcPr>
          <w:p w:rsidR="00000000" w:rsidDel="00000000" w:rsidP="00000000" w:rsidRDefault="00000000" w:rsidRPr="00000000" w14:paraId="00000567">
            <w:pPr>
              <w:spacing w:line="240" w:lineRule="auto"/>
              <w:rPr/>
            </w:pPr>
            <w:r w:rsidDel="00000000" w:rsidR="00000000" w:rsidRPr="00000000">
              <w:rPr>
                <w:rtl w:val="0"/>
              </w:rPr>
            </w:r>
          </w:p>
        </w:tc>
        <w:tc>
          <w:tcPr>
            <w:vAlign w:val="bottom"/>
          </w:tcPr>
          <w:p w:rsidR="00000000" w:rsidDel="00000000" w:rsidP="00000000" w:rsidRDefault="00000000" w:rsidRPr="00000000" w14:paraId="00000568">
            <w:pPr>
              <w:spacing w:line="240" w:lineRule="auto"/>
              <w:rPr/>
            </w:pPr>
            <w:r w:rsidDel="00000000" w:rsidR="00000000" w:rsidRPr="00000000">
              <w:rPr>
                <w:rtl w:val="0"/>
              </w:rPr>
            </w:r>
          </w:p>
        </w:tc>
        <w:tc>
          <w:tcPr>
            <w:vAlign w:val="bottom"/>
          </w:tcPr>
          <w:p w:rsidR="00000000" w:rsidDel="00000000" w:rsidP="00000000" w:rsidRDefault="00000000" w:rsidRPr="00000000" w14:paraId="00000569">
            <w:pPr>
              <w:spacing w:line="240" w:lineRule="auto"/>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6A">
            <w:pPr>
              <w:spacing w:line="240" w:lineRule="auto"/>
              <w:rPr/>
            </w:pPr>
            <w:r w:rsidDel="00000000" w:rsidR="00000000" w:rsidRPr="00000000">
              <w:rPr>
                <w:rtl w:val="0"/>
              </w:rPr>
            </w:r>
          </w:p>
        </w:tc>
        <w:tc>
          <w:tcPr>
            <w:gridSpan w:val="3"/>
            <w:vMerge w:val="restart"/>
            <w:vAlign w:val="bottom"/>
          </w:tcPr>
          <w:p w:rsidR="00000000" w:rsidDel="00000000" w:rsidP="00000000" w:rsidRDefault="00000000" w:rsidRPr="00000000" w14:paraId="0000056B">
            <w:pPr>
              <w:spacing w:line="240" w:lineRule="auto"/>
              <w:ind w:left="60" w:firstLine="0"/>
              <w:rPr/>
            </w:pPr>
            <w:r w:rsidDel="00000000" w:rsidR="00000000" w:rsidRPr="00000000">
              <w:rPr>
                <w:rtl w:val="0"/>
              </w:rPr>
              <w:t xml:space="preserve">төлбөр төлүүлэх</w:t>
            </w:r>
          </w:p>
        </w:tc>
        <w:tc>
          <w:tcPr>
            <w:tcBorders>
              <w:right w:color="000000" w:space="0" w:sz="8" w:val="single"/>
            </w:tcBorders>
            <w:vAlign w:val="bottom"/>
          </w:tcPr>
          <w:p w:rsidR="00000000" w:rsidDel="00000000" w:rsidP="00000000" w:rsidRDefault="00000000" w:rsidRPr="00000000" w14:paraId="0000056E">
            <w:pPr>
              <w:spacing w:line="240" w:lineRule="auto"/>
              <w:rPr/>
            </w:pPr>
            <w:r w:rsidDel="00000000" w:rsidR="00000000" w:rsidRPr="00000000">
              <w:rPr>
                <w:rtl w:val="0"/>
              </w:rPr>
            </w:r>
          </w:p>
        </w:tc>
        <w:tc>
          <w:tcPr>
            <w:vAlign w:val="bottom"/>
          </w:tcPr>
          <w:p w:rsidR="00000000" w:rsidDel="00000000" w:rsidP="00000000" w:rsidRDefault="00000000" w:rsidRPr="00000000" w14:paraId="0000056F">
            <w:pPr>
              <w:spacing w:line="240" w:lineRule="auto"/>
              <w:rPr/>
            </w:pPr>
            <w:r w:rsidDel="00000000" w:rsidR="00000000" w:rsidRPr="00000000">
              <w:rPr>
                <w:rtl w:val="0"/>
              </w:rPr>
            </w:r>
          </w:p>
        </w:tc>
      </w:tr>
      <w:tr>
        <w:trPr>
          <w:cantSplit w:val="0"/>
          <w:trHeight w:val="124"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570">
            <w:pPr>
              <w:spacing w:line="240" w:lineRule="auto"/>
              <w:rPr/>
            </w:pPr>
            <w:r w:rsidDel="00000000" w:rsidR="00000000" w:rsidRPr="00000000">
              <w:rPr>
                <w:rtl w:val="0"/>
              </w:rPr>
            </w:r>
          </w:p>
        </w:tc>
        <w:tc>
          <w:tcPr>
            <w:gridSpan w:val="2"/>
            <w:vMerge w:val="continue"/>
            <w:vAlign w:val="bottom"/>
          </w:tcPr>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573">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574">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575">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576">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577">
            <w:pPr>
              <w:spacing w:line="240" w:lineRule="auto"/>
              <w:rPr/>
            </w:pPr>
            <w:r w:rsidDel="00000000" w:rsidR="00000000" w:rsidRPr="00000000">
              <w:rPr>
                <w:rtl w:val="0"/>
              </w:rPr>
            </w:r>
          </w:p>
        </w:tc>
        <w:tc>
          <w:tcPr>
            <w:gridSpan w:val="3"/>
            <w:vMerge w:val="continue"/>
            <w:vAlign w:val="bottom"/>
          </w:tcPr>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57B">
            <w:pPr>
              <w:spacing w:line="240" w:lineRule="auto"/>
              <w:rPr/>
            </w:pPr>
            <w:r w:rsidDel="00000000" w:rsidR="00000000" w:rsidRPr="00000000">
              <w:rPr>
                <w:rtl w:val="0"/>
              </w:rPr>
            </w:r>
          </w:p>
        </w:tc>
        <w:tc>
          <w:tcPr>
            <w:vAlign w:val="bottom"/>
          </w:tcPr>
          <w:p w:rsidR="00000000" w:rsidDel="00000000" w:rsidP="00000000" w:rsidRDefault="00000000" w:rsidRPr="00000000" w14:paraId="0000057C">
            <w:pPr>
              <w:spacing w:line="240" w:lineRule="auto"/>
              <w:rPr/>
            </w:pPr>
            <w:r w:rsidDel="00000000" w:rsidR="00000000" w:rsidRPr="00000000">
              <w:rPr>
                <w:rtl w:val="0"/>
              </w:rPr>
            </w:r>
          </w:p>
        </w:tc>
      </w:tr>
      <w:tr>
        <w:trPr>
          <w:cantSplit w:val="0"/>
          <w:trHeight w:val="239" w:hRule="atLeast"/>
          <w:tblHeader w:val="0"/>
        </w:trPr>
        <w:tc>
          <w:tcPr>
            <w:vMerge w:val="restart"/>
            <w:tcBorders>
              <w:left w:color="000000" w:space="0" w:sz="8" w:val="single"/>
              <w:right w:color="000000" w:space="0" w:sz="8" w:val="single"/>
            </w:tcBorders>
            <w:vAlign w:val="bottom"/>
          </w:tcPr>
          <w:p w:rsidR="00000000" w:rsidDel="00000000" w:rsidP="00000000" w:rsidRDefault="00000000" w:rsidRPr="00000000" w14:paraId="0000057D">
            <w:pPr>
              <w:spacing w:line="240" w:lineRule="auto"/>
              <w:jc w:val="center"/>
              <w:rPr/>
            </w:pPr>
            <w:r w:rsidDel="00000000" w:rsidR="00000000" w:rsidRPr="00000000">
              <w:rPr>
                <w:rtl w:val="0"/>
              </w:rPr>
              <w:t xml:space="preserve">13</w:t>
            </w:r>
          </w:p>
        </w:tc>
        <w:tc>
          <w:tcPr>
            <w:vAlign w:val="bottom"/>
          </w:tcPr>
          <w:p w:rsidR="00000000" w:rsidDel="00000000" w:rsidP="00000000" w:rsidRDefault="00000000" w:rsidRPr="00000000" w14:paraId="0000057E">
            <w:pPr>
              <w:spacing w:line="240" w:lineRule="auto"/>
              <w:ind w:left="60" w:firstLine="0"/>
              <w:rPr/>
            </w:pPr>
            <w:r w:rsidDel="00000000" w:rsidR="00000000" w:rsidRPr="00000000">
              <w:rPr>
                <w:rtl w:val="0"/>
              </w:rPr>
              <w:t xml:space="preserve">Танилцах</w:t>
            </w:r>
          </w:p>
        </w:tc>
        <w:tc>
          <w:tcPr>
            <w:vAlign w:val="bottom"/>
          </w:tcPr>
          <w:p w:rsidR="00000000" w:rsidDel="00000000" w:rsidP="00000000" w:rsidRDefault="00000000" w:rsidRPr="00000000" w14:paraId="0000057F">
            <w:pPr>
              <w:spacing w:line="240" w:lineRule="auto"/>
              <w:ind w:left="20" w:firstLine="0"/>
              <w:rPr/>
            </w:pPr>
            <w:r w:rsidDel="00000000" w:rsidR="00000000" w:rsidRPr="00000000">
              <w:rPr>
                <w:rtl w:val="0"/>
              </w:rPr>
              <w:t xml:space="preserve">болон</w:t>
            </w:r>
          </w:p>
        </w:tc>
        <w:tc>
          <w:tcPr>
            <w:vAlign w:val="bottom"/>
          </w:tcPr>
          <w:p w:rsidR="00000000" w:rsidDel="00000000" w:rsidP="00000000" w:rsidRDefault="00000000" w:rsidRPr="00000000" w14:paraId="00000580">
            <w:pPr>
              <w:spacing w:line="240" w:lineRule="auto"/>
              <w:rPr/>
            </w:pPr>
            <w:r w:rsidDel="00000000" w:rsidR="00000000" w:rsidRPr="00000000">
              <w:rPr>
                <w:rtl w:val="0"/>
              </w:rPr>
            </w:r>
          </w:p>
        </w:tc>
        <w:tc>
          <w:tcPr>
            <w:gridSpan w:val="2"/>
            <w:vAlign w:val="bottom"/>
          </w:tcPr>
          <w:p w:rsidR="00000000" w:rsidDel="00000000" w:rsidP="00000000" w:rsidRDefault="00000000" w:rsidRPr="00000000" w14:paraId="00000581">
            <w:pPr>
              <w:spacing w:line="240" w:lineRule="auto"/>
              <w:rPr/>
            </w:pPr>
            <w:r w:rsidDel="00000000" w:rsidR="00000000" w:rsidRPr="00000000">
              <w:rPr>
                <w:rtl w:val="0"/>
              </w:rPr>
              <w:t xml:space="preserve">үйлдвэрлэлийн</w:t>
            </w:r>
          </w:p>
        </w:tc>
        <w:tc>
          <w:tcPr>
            <w:vAlign w:val="bottom"/>
          </w:tcPr>
          <w:p w:rsidR="00000000" w:rsidDel="00000000" w:rsidP="00000000" w:rsidRDefault="00000000" w:rsidRPr="00000000" w14:paraId="00000583">
            <w:pPr>
              <w:spacing w:line="240" w:lineRule="auto"/>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84">
            <w:pPr>
              <w:spacing w:line="240" w:lineRule="auto"/>
              <w:jc w:val="right"/>
              <w:rPr/>
            </w:pPr>
            <w:r w:rsidDel="00000000" w:rsidR="00000000" w:rsidRPr="00000000">
              <w:rPr>
                <w:rtl w:val="0"/>
              </w:rPr>
              <w:t xml:space="preserve">дадлага</w:t>
            </w:r>
          </w:p>
        </w:tc>
        <w:tc>
          <w:tcPr>
            <w:gridSpan w:val="2"/>
            <w:vAlign w:val="bottom"/>
          </w:tcPr>
          <w:p w:rsidR="00000000" w:rsidDel="00000000" w:rsidP="00000000" w:rsidRDefault="00000000" w:rsidRPr="00000000" w14:paraId="00000585">
            <w:pPr>
              <w:spacing w:line="240" w:lineRule="auto"/>
              <w:ind w:left="60" w:firstLine="0"/>
              <w:rPr/>
            </w:pPr>
            <w:r w:rsidDel="00000000" w:rsidR="00000000" w:rsidRPr="00000000">
              <w:rPr>
                <w:rtl w:val="0"/>
              </w:rPr>
              <w:t xml:space="preserve">Тэнхмийн</w:t>
            </w:r>
          </w:p>
        </w:tc>
        <w:tc>
          <w:tcPr>
            <w:vAlign w:val="bottom"/>
          </w:tcPr>
          <w:p w:rsidR="00000000" w:rsidDel="00000000" w:rsidP="00000000" w:rsidRDefault="00000000" w:rsidRPr="00000000" w14:paraId="00000587">
            <w:pPr>
              <w:spacing w:line="240" w:lineRule="auto"/>
              <w:jc w:val="center"/>
              <w:rPr/>
            </w:pPr>
            <w:r w:rsidDel="00000000" w:rsidR="00000000" w:rsidRPr="00000000">
              <w:rPr>
                <w:rtl w:val="0"/>
              </w:rPr>
              <w:t xml:space="preserve">хурлаар</w:t>
            </w:r>
          </w:p>
        </w:tc>
        <w:tc>
          <w:tcPr>
            <w:tcBorders>
              <w:right w:color="000000" w:space="0" w:sz="8" w:val="single"/>
            </w:tcBorders>
            <w:vAlign w:val="bottom"/>
          </w:tcPr>
          <w:p w:rsidR="00000000" w:rsidDel="00000000" w:rsidP="00000000" w:rsidRDefault="00000000" w:rsidRPr="00000000" w14:paraId="00000588">
            <w:pPr>
              <w:spacing w:line="240" w:lineRule="auto"/>
              <w:jc w:val="right"/>
              <w:rPr/>
            </w:pPr>
            <w:r w:rsidDel="00000000" w:rsidR="00000000" w:rsidRPr="00000000">
              <w:rPr>
                <w:rtl w:val="0"/>
              </w:rPr>
              <w:t xml:space="preserve">оруулж</w:t>
            </w:r>
          </w:p>
        </w:tc>
        <w:tc>
          <w:tcPr>
            <w:vAlign w:val="bottom"/>
          </w:tcPr>
          <w:p w:rsidR="00000000" w:rsidDel="00000000" w:rsidP="00000000" w:rsidRDefault="00000000" w:rsidRPr="00000000" w14:paraId="00000589">
            <w:pPr>
              <w:spacing w:line="240" w:lineRule="auto"/>
              <w:rPr/>
            </w:pPr>
            <w:r w:rsidDel="00000000" w:rsidR="00000000" w:rsidRPr="00000000">
              <w:rPr>
                <w:rtl w:val="0"/>
              </w:rPr>
            </w:r>
          </w:p>
        </w:tc>
      </w:tr>
      <w:tr>
        <w:trPr>
          <w:cantSplit w:val="0"/>
          <w:trHeight w:val="146" w:hRule="atLeast"/>
          <w:tblHeader w:val="0"/>
        </w:trPr>
        <w:tc>
          <w:tcPr>
            <w:vMerge w:val="continue"/>
            <w:tcBorders>
              <w:left w:color="000000" w:space="0" w:sz="8" w:val="single"/>
              <w:right w:color="000000" w:space="0" w:sz="8" w:val="single"/>
            </w:tcBorders>
            <w:vAlign w:val="bottom"/>
          </w:tcPr>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restart"/>
            <w:vAlign w:val="bottom"/>
          </w:tcPr>
          <w:p w:rsidR="00000000" w:rsidDel="00000000" w:rsidP="00000000" w:rsidRDefault="00000000" w:rsidRPr="00000000" w14:paraId="0000058B">
            <w:pPr>
              <w:spacing w:line="240" w:lineRule="auto"/>
              <w:ind w:left="60" w:firstLine="0"/>
              <w:rPr/>
            </w:pPr>
            <w:r w:rsidDel="00000000" w:rsidR="00000000" w:rsidRPr="00000000">
              <w:rPr>
                <w:rtl w:val="0"/>
              </w:rPr>
              <w:t xml:space="preserve">хуурамч хийсэн</w:t>
            </w:r>
          </w:p>
        </w:tc>
        <w:tc>
          <w:tcPr>
            <w:vAlign w:val="bottom"/>
          </w:tcPr>
          <w:p w:rsidR="00000000" w:rsidDel="00000000" w:rsidP="00000000" w:rsidRDefault="00000000" w:rsidRPr="00000000" w14:paraId="0000058D">
            <w:pPr>
              <w:spacing w:line="240" w:lineRule="auto"/>
              <w:rPr/>
            </w:pPr>
            <w:r w:rsidDel="00000000" w:rsidR="00000000" w:rsidRPr="00000000">
              <w:rPr>
                <w:rtl w:val="0"/>
              </w:rPr>
            </w:r>
          </w:p>
        </w:tc>
        <w:tc>
          <w:tcPr>
            <w:vAlign w:val="bottom"/>
          </w:tcPr>
          <w:p w:rsidR="00000000" w:rsidDel="00000000" w:rsidP="00000000" w:rsidRDefault="00000000" w:rsidRPr="00000000" w14:paraId="0000058E">
            <w:pPr>
              <w:spacing w:line="240" w:lineRule="auto"/>
              <w:rPr/>
            </w:pPr>
            <w:r w:rsidDel="00000000" w:rsidR="00000000" w:rsidRPr="00000000">
              <w:rPr>
                <w:rtl w:val="0"/>
              </w:rPr>
            </w:r>
          </w:p>
        </w:tc>
        <w:tc>
          <w:tcPr>
            <w:vAlign w:val="bottom"/>
          </w:tcPr>
          <w:p w:rsidR="00000000" w:rsidDel="00000000" w:rsidP="00000000" w:rsidRDefault="00000000" w:rsidRPr="00000000" w14:paraId="0000058F">
            <w:pPr>
              <w:spacing w:line="240" w:lineRule="auto"/>
              <w:rPr/>
            </w:pPr>
            <w:r w:rsidDel="00000000" w:rsidR="00000000" w:rsidRPr="00000000">
              <w:rPr>
                <w:rtl w:val="0"/>
              </w:rPr>
            </w:r>
          </w:p>
        </w:tc>
        <w:tc>
          <w:tcPr>
            <w:vAlign w:val="bottom"/>
          </w:tcPr>
          <w:p w:rsidR="00000000" w:rsidDel="00000000" w:rsidP="00000000" w:rsidRDefault="00000000" w:rsidRPr="00000000" w14:paraId="00000590">
            <w:pPr>
              <w:spacing w:line="240" w:lineRule="auto"/>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91">
            <w:pPr>
              <w:spacing w:line="240" w:lineRule="auto"/>
              <w:rPr/>
            </w:pPr>
            <w:r w:rsidDel="00000000" w:rsidR="00000000" w:rsidRPr="00000000">
              <w:rPr>
                <w:rtl w:val="0"/>
              </w:rPr>
            </w:r>
          </w:p>
        </w:tc>
        <w:tc>
          <w:tcPr>
            <w:gridSpan w:val="3"/>
            <w:vMerge w:val="restart"/>
            <w:vAlign w:val="bottom"/>
          </w:tcPr>
          <w:p w:rsidR="00000000" w:rsidDel="00000000" w:rsidP="00000000" w:rsidRDefault="00000000" w:rsidRPr="00000000" w14:paraId="00000592">
            <w:pPr>
              <w:spacing w:line="240" w:lineRule="auto"/>
              <w:ind w:left="60" w:firstLine="0"/>
              <w:rPr/>
            </w:pPr>
            <w:r w:rsidDel="00000000" w:rsidR="00000000" w:rsidRPr="00000000">
              <w:rPr>
                <w:rtl w:val="0"/>
              </w:rPr>
              <w:t xml:space="preserve">кредит цаг хасуулах</w:t>
            </w:r>
          </w:p>
        </w:tc>
        <w:tc>
          <w:tcPr>
            <w:tcBorders>
              <w:right w:color="000000" w:space="0" w:sz="8" w:val="single"/>
            </w:tcBorders>
            <w:vAlign w:val="bottom"/>
          </w:tcPr>
          <w:p w:rsidR="00000000" w:rsidDel="00000000" w:rsidP="00000000" w:rsidRDefault="00000000" w:rsidRPr="00000000" w14:paraId="00000595">
            <w:pPr>
              <w:spacing w:line="240" w:lineRule="auto"/>
              <w:rPr/>
            </w:pPr>
            <w:r w:rsidDel="00000000" w:rsidR="00000000" w:rsidRPr="00000000">
              <w:rPr>
                <w:rtl w:val="0"/>
              </w:rPr>
            </w:r>
          </w:p>
        </w:tc>
        <w:tc>
          <w:tcPr>
            <w:vAlign w:val="bottom"/>
          </w:tcPr>
          <w:p w:rsidR="00000000" w:rsidDel="00000000" w:rsidP="00000000" w:rsidRDefault="00000000" w:rsidRPr="00000000" w14:paraId="00000596">
            <w:pPr>
              <w:spacing w:line="240" w:lineRule="auto"/>
              <w:rPr/>
            </w:pPr>
            <w:r w:rsidDel="00000000" w:rsidR="00000000" w:rsidRPr="00000000">
              <w:rPr>
                <w:rtl w:val="0"/>
              </w:rPr>
            </w:r>
          </w:p>
        </w:tc>
      </w:tr>
      <w:tr>
        <w:trPr>
          <w:cantSplit w:val="0"/>
          <w:trHeight w:val="124"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597">
            <w:pPr>
              <w:spacing w:line="240" w:lineRule="auto"/>
              <w:rPr/>
            </w:pPr>
            <w:r w:rsidDel="00000000" w:rsidR="00000000" w:rsidRPr="00000000">
              <w:rPr>
                <w:rtl w:val="0"/>
              </w:rPr>
            </w:r>
          </w:p>
        </w:tc>
        <w:tc>
          <w:tcPr>
            <w:gridSpan w:val="2"/>
            <w:vMerge w:val="continue"/>
            <w:vAlign w:val="bottom"/>
          </w:tcPr>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59A">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59B">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59C">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59D">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59E">
            <w:pPr>
              <w:spacing w:line="240" w:lineRule="auto"/>
              <w:rPr/>
            </w:pPr>
            <w:r w:rsidDel="00000000" w:rsidR="00000000" w:rsidRPr="00000000">
              <w:rPr>
                <w:rtl w:val="0"/>
              </w:rPr>
            </w:r>
          </w:p>
        </w:tc>
        <w:tc>
          <w:tcPr>
            <w:gridSpan w:val="3"/>
            <w:vMerge w:val="continue"/>
            <w:vAlign w:val="bottom"/>
          </w:tcPr>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5A2">
            <w:pPr>
              <w:spacing w:line="240" w:lineRule="auto"/>
              <w:rPr/>
            </w:pPr>
            <w:r w:rsidDel="00000000" w:rsidR="00000000" w:rsidRPr="00000000">
              <w:rPr>
                <w:rtl w:val="0"/>
              </w:rPr>
            </w:r>
          </w:p>
        </w:tc>
        <w:tc>
          <w:tcPr>
            <w:vAlign w:val="bottom"/>
          </w:tcPr>
          <w:p w:rsidR="00000000" w:rsidDel="00000000" w:rsidP="00000000" w:rsidRDefault="00000000" w:rsidRPr="00000000" w14:paraId="000005A3">
            <w:pPr>
              <w:spacing w:line="240" w:lineRule="auto"/>
              <w:rPr/>
            </w:pPr>
            <w:r w:rsidDel="00000000" w:rsidR="00000000" w:rsidRPr="00000000">
              <w:rPr>
                <w:rtl w:val="0"/>
              </w:rPr>
            </w:r>
          </w:p>
        </w:tc>
      </w:tr>
      <w:tr>
        <w:trPr>
          <w:cantSplit w:val="0"/>
          <w:trHeight w:val="239"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5A4">
            <w:pPr>
              <w:spacing w:line="240" w:lineRule="auto"/>
              <w:rPr/>
            </w:pPr>
            <w:r w:rsidDel="00000000" w:rsidR="00000000" w:rsidRPr="00000000">
              <w:rPr>
                <w:rtl w:val="0"/>
              </w:rPr>
            </w:r>
          </w:p>
        </w:tc>
        <w:tc>
          <w:tcPr>
            <w:vAlign w:val="bottom"/>
          </w:tcPr>
          <w:p w:rsidR="00000000" w:rsidDel="00000000" w:rsidP="00000000" w:rsidRDefault="00000000" w:rsidRPr="00000000" w14:paraId="000005A5">
            <w:pPr>
              <w:spacing w:line="240" w:lineRule="auto"/>
              <w:ind w:left="60" w:firstLine="0"/>
              <w:rPr/>
            </w:pPr>
            <w:r w:rsidDel="00000000" w:rsidR="00000000" w:rsidRPr="00000000">
              <w:rPr>
                <w:rtl w:val="0"/>
              </w:rPr>
              <w:t xml:space="preserve">Хүндэтгэн</w:t>
            </w:r>
          </w:p>
        </w:tc>
        <w:tc>
          <w:tcPr>
            <w:vAlign w:val="bottom"/>
          </w:tcPr>
          <w:p w:rsidR="00000000" w:rsidDel="00000000" w:rsidP="00000000" w:rsidRDefault="00000000" w:rsidRPr="00000000" w14:paraId="000005A6">
            <w:pPr>
              <w:spacing w:line="240" w:lineRule="auto"/>
              <w:ind w:left="140" w:firstLine="0"/>
              <w:rPr/>
            </w:pPr>
            <w:r w:rsidDel="00000000" w:rsidR="00000000" w:rsidRPr="00000000">
              <w:rPr>
                <w:rtl w:val="0"/>
              </w:rPr>
              <w:t xml:space="preserve">үзэх</w:t>
            </w:r>
          </w:p>
        </w:tc>
        <w:tc>
          <w:tcPr>
            <w:gridSpan w:val="4"/>
            <w:vAlign w:val="bottom"/>
          </w:tcPr>
          <w:p w:rsidR="00000000" w:rsidDel="00000000" w:rsidP="00000000" w:rsidRDefault="00000000" w:rsidRPr="00000000" w14:paraId="000005A7">
            <w:pPr>
              <w:spacing w:line="240" w:lineRule="auto"/>
              <w:rPr/>
            </w:pPr>
            <w:r w:rsidDel="00000000" w:rsidR="00000000" w:rsidRPr="00000000">
              <w:rPr>
                <w:rtl w:val="0"/>
              </w:rPr>
              <w:t xml:space="preserve">шалтгаангүйгээр</w:t>
            </w:r>
          </w:p>
        </w:tc>
        <w:tc>
          <w:tcPr>
            <w:tcBorders>
              <w:right w:color="000000" w:space="0" w:sz="8" w:val="single"/>
            </w:tcBorders>
            <w:vAlign w:val="bottom"/>
          </w:tcPr>
          <w:p w:rsidR="00000000" w:rsidDel="00000000" w:rsidP="00000000" w:rsidRDefault="00000000" w:rsidRPr="00000000" w14:paraId="000005AB">
            <w:pPr>
              <w:spacing w:line="240" w:lineRule="auto"/>
              <w:jc w:val="right"/>
              <w:rPr/>
            </w:pPr>
            <w:r w:rsidDel="00000000" w:rsidR="00000000" w:rsidRPr="00000000">
              <w:rPr>
                <w:rtl w:val="0"/>
              </w:rPr>
              <w:t xml:space="preserve">дахин</w:t>
            </w:r>
          </w:p>
        </w:tc>
        <w:tc>
          <w:tcPr>
            <w:gridSpan w:val="2"/>
            <w:vAlign w:val="bottom"/>
          </w:tcPr>
          <w:p w:rsidR="00000000" w:rsidDel="00000000" w:rsidP="00000000" w:rsidRDefault="00000000" w:rsidRPr="00000000" w14:paraId="000005AC">
            <w:pPr>
              <w:spacing w:line="240" w:lineRule="auto"/>
              <w:ind w:left="60" w:firstLine="0"/>
              <w:rPr/>
            </w:pPr>
            <w:r w:rsidDel="00000000" w:rsidR="00000000" w:rsidRPr="00000000">
              <w:rPr>
                <w:rtl w:val="0"/>
              </w:rPr>
              <w:t xml:space="preserve">Факультет,</w:t>
            </w:r>
          </w:p>
        </w:tc>
        <w:tc>
          <w:tcPr>
            <w:vAlign w:val="bottom"/>
          </w:tcPr>
          <w:p w:rsidR="00000000" w:rsidDel="00000000" w:rsidP="00000000" w:rsidRDefault="00000000" w:rsidRPr="00000000" w14:paraId="000005AE">
            <w:pPr>
              <w:spacing w:line="240" w:lineRule="auto"/>
              <w:ind w:left="140" w:firstLine="0"/>
              <w:rPr/>
            </w:pPr>
            <w:r w:rsidDel="00000000" w:rsidR="00000000" w:rsidRPr="00000000">
              <w:rPr>
                <w:rtl w:val="0"/>
              </w:rPr>
              <w:t xml:space="preserve">тэнхмийн</w:t>
            </w:r>
          </w:p>
        </w:tc>
        <w:tc>
          <w:tcPr>
            <w:tcBorders>
              <w:right w:color="000000" w:space="0" w:sz="8" w:val="single"/>
            </w:tcBorders>
            <w:vAlign w:val="bottom"/>
          </w:tcPr>
          <w:p w:rsidR="00000000" w:rsidDel="00000000" w:rsidP="00000000" w:rsidRDefault="00000000" w:rsidRPr="00000000" w14:paraId="000005AF">
            <w:pPr>
              <w:spacing w:line="240" w:lineRule="auto"/>
              <w:jc w:val="right"/>
              <w:rPr/>
            </w:pPr>
            <w:r w:rsidDel="00000000" w:rsidR="00000000" w:rsidRPr="00000000">
              <w:rPr>
                <w:rtl w:val="0"/>
              </w:rPr>
              <w:t xml:space="preserve">хурлаар</w:t>
            </w:r>
          </w:p>
        </w:tc>
        <w:tc>
          <w:tcPr>
            <w:vAlign w:val="bottom"/>
          </w:tcPr>
          <w:p w:rsidR="00000000" w:rsidDel="00000000" w:rsidP="00000000" w:rsidRDefault="00000000" w:rsidRPr="00000000" w14:paraId="000005B0">
            <w:pPr>
              <w:spacing w:line="240" w:lineRule="auto"/>
              <w:rPr/>
            </w:pPr>
            <w:r w:rsidDel="00000000" w:rsidR="00000000" w:rsidRPr="00000000">
              <w:rPr>
                <w:rtl w:val="0"/>
              </w:rPr>
            </w:r>
          </w:p>
        </w:tc>
      </w:tr>
      <w:tr>
        <w:trPr>
          <w:cantSplit w:val="0"/>
          <w:trHeight w:val="230"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5B1">
            <w:pPr>
              <w:spacing w:line="240" w:lineRule="auto"/>
              <w:jc w:val="center"/>
              <w:rPr/>
            </w:pPr>
            <w:r w:rsidDel="00000000" w:rsidR="00000000" w:rsidRPr="00000000">
              <w:rPr>
                <w:rtl w:val="0"/>
              </w:rPr>
              <w:t xml:space="preserve">14</w:t>
            </w:r>
          </w:p>
        </w:tc>
        <w:tc>
          <w:tcPr>
            <w:gridSpan w:val="7"/>
            <w:tcBorders>
              <w:right w:color="000000" w:space="0" w:sz="8" w:val="single"/>
            </w:tcBorders>
            <w:vAlign w:val="bottom"/>
          </w:tcPr>
          <w:p w:rsidR="00000000" w:rsidDel="00000000" w:rsidP="00000000" w:rsidRDefault="00000000" w:rsidRPr="00000000" w14:paraId="000005B2">
            <w:pPr>
              <w:spacing w:line="240" w:lineRule="auto"/>
              <w:ind w:left="60" w:firstLine="0"/>
              <w:rPr/>
            </w:pPr>
            <w:r w:rsidDel="00000000" w:rsidR="00000000" w:rsidRPr="00000000">
              <w:rPr>
                <w:rtl w:val="0"/>
              </w:rPr>
              <w:t xml:space="preserve">шалгалт, нөхөн шалгалтыг тогтоосон хугацаанд</w:t>
            </w:r>
          </w:p>
        </w:tc>
        <w:tc>
          <w:tcPr>
            <w:gridSpan w:val="4"/>
            <w:tcBorders>
              <w:right w:color="000000" w:space="0" w:sz="8" w:val="single"/>
            </w:tcBorders>
            <w:vAlign w:val="bottom"/>
          </w:tcPr>
          <w:p w:rsidR="00000000" w:rsidDel="00000000" w:rsidP="00000000" w:rsidRDefault="00000000" w:rsidRPr="00000000" w14:paraId="000005B9">
            <w:pPr>
              <w:spacing w:line="240" w:lineRule="auto"/>
              <w:ind w:left="60" w:firstLine="0"/>
              <w:rPr/>
            </w:pPr>
            <w:r w:rsidDel="00000000" w:rsidR="00000000" w:rsidRPr="00000000">
              <w:rPr>
                <w:rtl w:val="0"/>
              </w:rPr>
              <w:t xml:space="preserve">оруулах, шалгалт гүйцээн авах,</w:t>
            </w:r>
          </w:p>
        </w:tc>
        <w:tc>
          <w:tcPr>
            <w:vAlign w:val="bottom"/>
          </w:tcPr>
          <w:p w:rsidR="00000000" w:rsidDel="00000000" w:rsidP="00000000" w:rsidRDefault="00000000" w:rsidRPr="00000000" w14:paraId="000005BD">
            <w:pPr>
              <w:spacing w:line="240" w:lineRule="auto"/>
              <w:rPr/>
            </w:pPr>
            <w:r w:rsidDel="00000000" w:rsidR="00000000" w:rsidRPr="00000000">
              <w:rPr>
                <w:rtl w:val="0"/>
              </w:rPr>
            </w:r>
          </w:p>
        </w:tc>
      </w:tr>
      <w:tr>
        <w:trPr>
          <w:cantSplit w:val="0"/>
          <w:trHeight w:val="270"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5BE">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5BF">
            <w:pPr>
              <w:spacing w:line="240" w:lineRule="auto"/>
              <w:ind w:left="60" w:firstLine="0"/>
              <w:rPr/>
            </w:pPr>
            <w:r w:rsidDel="00000000" w:rsidR="00000000" w:rsidRPr="00000000">
              <w:rPr>
                <w:rtl w:val="0"/>
              </w:rPr>
              <w:t xml:space="preserve">өгөөгүй</w:t>
            </w:r>
          </w:p>
        </w:tc>
        <w:tc>
          <w:tcPr>
            <w:tcBorders>
              <w:bottom w:color="000000" w:space="0" w:sz="8" w:val="single"/>
            </w:tcBorders>
            <w:vAlign w:val="bottom"/>
          </w:tcPr>
          <w:p w:rsidR="00000000" w:rsidDel="00000000" w:rsidP="00000000" w:rsidRDefault="00000000" w:rsidRPr="00000000" w14:paraId="000005C0">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5C1">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5C2">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5C3">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5C4">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5C5">
            <w:pPr>
              <w:spacing w:line="240" w:lineRule="auto"/>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05C6">
            <w:pPr>
              <w:spacing w:line="240" w:lineRule="auto"/>
              <w:ind w:left="60" w:firstLine="0"/>
              <w:rPr/>
            </w:pPr>
            <w:r w:rsidDel="00000000" w:rsidR="00000000" w:rsidRPr="00000000">
              <w:rPr>
                <w:rtl w:val="0"/>
              </w:rPr>
              <w:t xml:space="preserve">торгох</w:t>
            </w:r>
          </w:p>
        </w:tc>
        <w:tc>
          <w:tcPr>
            <w:tcBorders>
              <w:bottom w:color="000000" w:space="0" w:sz="8" w:val="single"/>
            </w:tcBorders>
            <w:vAlign w:val="bottom"/>
          </w:tcPr>
          <w:p w:rsidR="00000000" w:rsidDel="00000000" w:rsidP="00000000" w:rsidRDefault="00000000" w:rsidRPr="00000000" w14:paraId="000005C8">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5C9">
            <w:pPr>
              <w:spacing w:line="240" w:lineRule="auto"/>
              <w:rPr/>
            </w:pPr>
            <w:r w:rsidDel="00000000" w:rsidR="00000000" w:rsidRPr="00000000">
              <w:rPr>
                <w:rtl w:val="0"/>
              </w:rPr>
            </w:r>
          </w:p>
        </w:tc>
        <w:tc>
          <w:tcPr>
            <w:vAlign w:val="bottom"/>
          </w:tcPr>
          <w:p w:rsidR="00000000" w:rsidDel="00000000" w:rsidP="00000000" w:rsidRDefault="00000000" w:rsidRPr="00000000" w14:paraId="000005CA">
            <w:pPr>
              <w:spacing w:line="240" w:lineRule="auto"/>
              <w:rPr/>
            </w:pPr>
            <w:r w:rsidDel="00000000" w:rsidR="00000000" w:rsidRPr="00000000">
              <w:rPr>
                <w:rtl w:val="0"/>
              </w:rPr>
            </w:r>
          </w:p>
        </w:tc>
      </w:tr>
      <w:tr>
        <w:trPr>
          <w:cantSplit w:val="0"/>
          <w:trHeight w:val="239"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5CB">
            <w:pPr>
              <w:spacing w:line="240" w:lineRule="auto"/>
              <w:rPr/>
            </w:pPr>
            <w:r w:rsidDel="00000000" w:rsidR="00000000" w:rsidRPr="00000000">
              <w:rPr>
                <w:rtl w:val="0"/>
              </w:rPr>
            </w:r>
          </w:p>
        </w:tc>
        <w:tc>
          <w:tcPr>
            <w:gridSpan w:val="7"/>
            <w:vMerge w:val="restart"/>
            <w:tcBorders>
              <w:right w:color="000000" w:space="0" w:sz="8" w:val="single"/>
            </w:tcBorders>
            <w:vAlign w:val="bottom"/>
          </w:tcPr>
          <w:p w:rsidR="00000000" w:rsidDel="00000000" w:rsidP="00000000" w:rsidRDefault="00000000" w:rsidRPr="00000000" w14:paraId="000005CC">
            <w:pPr>
              <w:spacing w:line="240" w:lineRule="auto"/>
              <w:ind w:left="60" w:firstLine="0"/>
              <w:rPr/>
            </w:pPr>
            <w:r w:rsidDel="00000000" w:rsidR="00000000" w:rsidRPr="00000000">
              <w:rPr>
                <w:rtl w:val="0"/>
              </w:rPr>
              <w:t xml:space="preserve">Ёс  зүйн  зөрчлийг  3-аас  дээш  гаргасан</w:t>
            </w:r>
          </w:p>
        </w:tc>
        <w:tc>
          <w:tcPr>
            <w:vAlign w:val="bottom"/>
          </w:tcPr>
          <w:p w:rsidR="00000000" w:rsidDel="00000000" w:rsidP="00000000" w:rsidRDefault="00000000" w:rsidRPr="00000000" w14:paraId="000005D3">
            <w:pPr>
              <w:spacing w:line="240" w:lineRule="auto"/>
              <w:ind w:left="200" w:firstLine="0"/>
              <w:rPr/>
            </w:pPr>
            <w:r w:rsidDel="00000000" w:rsidR="00000000" w:rsidRPr="00000000">
              <w:rPr>
                <w:rtl w:val="0"/>
              </w:rPr>
              <w:t xml:space="preserve">Ёс</w:t>
            </w:r>
          </w:p>
        </w:tc>
        <w:tc>
          <w:tcPr>
            <w:vAlign w:val="bottom"/>
          </w:tcPr>
          <w:p w:rsidR="00000000" w:rsidDel="00000000" w:rsidP="00000000" w:rsidRDefault="00000000" w:rsidRPr="00000000" w14:paraId="000005D4">
            <w:pPr>
              <w:spacing w:line="240" w:lineRule="auto"/>
              <w:ind w:left="80" w:firstLine="0"/>
              <w:rPr/>
            </w:pPr>
            <w:r w:rsidDel="00000000" w:rsidR="00000000" w:rsidRPr="00000000">
              <w:rPr>
                <w:rtl w:val="0"/>
              </w:rPr>
              <w:t xml:space="preserve">зүйн</w:t>
            </w:r>
          </w:p>
        </w:tc>
        <w:tc>
          <w:tcPr>
            <w:vAlign w:val="bottom"/>
          </w:tcPr>
          <w:p w:rsidR="00000000" w:rsidDel="00000000" w:rsidP="00000000" w:rsidRDefault="00000000" w:rsidRPr="00000000" w14:paraId="000005D5">
            <w:pPr>
              <w:spacing w:line="240" w:lineRule="auto"/>
              <w:jc w:val="center"/>
              <w:rPr/>
            </w:pPr>
            <w:r w:rsidDel="00000000" w:rsidR="00000000" w:rsidRPr="00000000">
              <w:rPr>
                <w:rtl w:val="0"/>
              </w:rPr>
              <w:t xml:space="preserve">хороогоор</w:t>
            </w:r>
          </w:p>
        </w:tc>
        <w:tc>
          <w:tcPr>
            <w:tcBorders>
              <w:right w:color="000000" w:space="0" w:sz="8" w:val="single"/>
            </w:tcBorders>
            <w:vAlign w:val="bottom"/>
          </w:tcPr>
          <w:p w:rsidR="00000000" w:rsidDel="00000000" w:rsidP="00000000" w:rsidRDefault="00000000" w:rsidRPr="00000000" w14:paraId="000005D6">
            <w:pPr>
              <w:spacing w:line="240" w:lineRule="auto"/>
              <w:jc w:val="right"/>
              <w:rPr/>
            </w:pPr>
            <w:r w:rsidDel="00000000" w:rsidR="00000000" w:rsidRPr="00000000">
              <w:rPr>
                <w:rtl w:val="0"/>
              </w:rPr>
              <w:t xml:space="preserve">оруулах,</w:t>
            </w:r>
          </w:p>
        </w:tc>
        <w:tc>
          <w:tcPr>
            <w:vAlign w:val="bottom"/>
          </w:tcPr>
          <w:p w:rsidR="00000000" w:rsidDel="00000000" w:rsidP="00000000" w:rsidRDefault="00000000" w:rsidRPr="00000000" w14:paraId="000005D7">
            <w:pPr>
              <w:spacing w:line="240" w:lineRule="auto"/>
              <w:rPr/>
            </w:pPr>
            <w:r w:rsidDel="00000000" w:rsidR="00000000" w:rsidRPr="00000000">
              <w:rPr>
                <w:rtl w:val="0"/>
              </w:rPr>
            </w:r>
          </w:p>
        </w:tc>
      </w:tr>
      <w:tr>
        <w:trPr>
          <w:cantSplit w:val="0"/>
          <w:trHeight w:val="201"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5D8">
            <w:pPr>
              <w:spacing w:line="240" w:lineRule="auto"/>
              <w:jc w:val="center"/>
              <w:rPr/>
            </w:pPr>
            <w:r w:rsidDel="00000000" w:rsidR="00000000" w:rsidRPr="00000000">
              <w:rPr>
                <w:rtl w:val="0"/>
              </w:rPr>
              <w:t xml:space="preserve">15</w:t>
            </w:r>
          </w:p>
        </w:tc>
        <w:tc>
          <w:tcPr>
            <w:gridSpan w:val="7"/>
            <w:vMerge w:val="continue"/>
            <w:tcBorders>
              <w:right w:color="000000" w:space="0" w:sz="8" w:val="single"/>
            </w:tcBorders>
            <w:vAlign w:val="bottom"/>
          </w:tcPr>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Align w:val="bottom"/>
          </w:tcPr>
          <w:p w:rsidR="00000000" w:rsidDel="00000000" w:rsidP="00000000" w:rsidRDefault="00000000" w:rsidRPr="00000000" w14:paraId="000005E0">
            <w:pPr>
              <w:spacing w:line="240" w:lineRule="auto"/>
              <w:ind w:left="60" w:firstLine="0"/>
              <w:rPr/>
            </w:pPr>
            <w:r w:rsidDel="00000000" w:rsidR="00000000" w:rsidRPr="00000000">
              <w:rPr>
                <w:rtl w:val="0"/>
              </w:rPr>
              <w:t xml:space="preserve">сургуулиас</w:t>
            </w:r>
          </w:p>
        </w:tc>
        <w:tc>
          <w:tcPr>
            <w:gridSpan w:val="2"/>
            <w:tcBorders>
              <w:right w:color="000000" w:space="0" w:sz="8" w:val="single"/>
            </w:tcBorders>
            <w:vAlign w:val="bottom"/>
          </w:tcPr>
          <w:p w:rsidR="00000000" w:rsidDel="00000000" w:rsidP="00000000" w:rsidRDefault="00000000" w:rsidRPr="00000000" w14:paraId="000005E2">
            <w:pPr>
              <w:spacing w:line="240" w:lineRule="auto"/>
              <w:jc w:val="right"/>
              <w:rPr/>
            </w:pPr>
            <w:r w:rsidDel="00000000" w:rsidR="00000000" w:rsidRPr="00000000">
              <w:rPr>
                <w:rtl w:val="0"/>
              </w:rPr>
              <w:t xml:space="preserve">хасах  хүртэл  арга</w:t>
            </w:r>
          </w:p>
        </w:tc>
        <w:tc>
          <w:tcPr>
            <w:vAlign w:val="bottom"/>
          </w:tcPr>
          <w:p w:rsidR="00000000" w:rsidDel="00000000" w:rsidP="00000000" w:rsidRDefault="00000000" w:rsidRPr="00000000" w14:paraId="000005E4">
            <w:pPr>
              <w:spacing w:line="240" w:lineRule="auto"/>
              <w:rPr/>
            </w:pPr>
            <w:r w:rsidDel="00000000" w:rsidR="00000000" w:rsidRPr="00000000">
              <w:rPr>
                <w:rtl w:val="0"/>
              </w:rPr>
            </w:r>
          </w:p>
        </w:tc>
      </w:tr>
      <w:tr>
        <w:trPr>
          <w:cantSplit w:val="0"/>
          <w:trHeight w:val="230"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5E5">
            <w:pPr>
              <w:spacing w:line="240" w:lineRule="auto"/>
              <w:rPr/>
            </w:pPr>
            <w:r w:rsidDel="00000000" w:rsidR="00000000" w:rsidRPr="00000000">
              <w:rPr>
                <w:rtl w:val="0"/>
              </w:rPr>
            </w:r>
          </w:p>
        </w:tc>
        <w:tc>
          <w:tcPr>
            <w:vAlign w:val="bottom"/>
          </w:tcPr>
          <w:p w:rsidR="00000000" w:rsidDel="00000000" w:rsidP="00000000" w:rsidRDefault="00000000" w:rsidRPr="00000000" w14:paraId="000005E6">
            <w:pPr>
              <w:spacing w:line="240" w:lineRule="auto"/>
              <w:ind w:left="60" w:firstLine="0"/>
              <w:rPr/>
            </w:pPr>
            <w:r w:rsidDel="00000000" w:rsidR="00000000" w:rsidRPr="00000000">
              <w:rPr>
                <w:rtl w:val="0"/>
              </w:rPr>
              <w:t xml:space="preserve">тохиолдолд</w:t>
            </w:r>
          </w:p>
        </w:tc>
        <w:tc>
          <w:tcPr>
            <w:vAlign w:val="bottom"/>
          </w:tcPr>
          <w:p w:rsidR="00000000" w:rsidDel="00000000" w:rsidP="00000000" w:rsidRDefault="00000000" w:rsidRPr="00000000" w14:paraId="000005E7">
            <w:pPr>
              <w:spacing w:line="240" w:lineRule="auto"/>
              <w:rPr/>
            </w:pPr>
            <w:r w:rsidDel="00000000" w:rsidR="00000000" w:rsidRPr="00000000">
              <w:rPr>
                <w:rtl w:val="0"/>
              </w:rPr>
            </w:r>
          </w:p>
        </w:tc>
        <w:tc>
          <w:tcPr>
            <w:vAlign w:val="bottom"/>
          </w:tcPr>
          <w:p w:rsidR="00000000" w:rsidDel="00000000" w:rsidP="00000000" w:rsidRDefault="00000000" w:rsidRPr="00000000" w14:paraId="000005E8">
            <w:pPr>
              <w:spacing w:line="240" w:lineRule="auto"/>
              <w:rPr/>
            </w:pPr>
            <w:r w:rsidDel="00000000" w:rsidR="00000000" w:rsidRPr="00000000">
              <w:rPr>
                <w:rtl w:val="0"/>
              </w:rPr>
            </w:r>
          </w:p>
        </w:tc>
        <w:tc>
          <w:tcPr>
            <w:vAlign w:val="bottom"/>
          </w:tcPr>
          <w:p w:rsidR="00000000" w:rsidDel="00000000" w:rsidP="00000000" w:rsidRDefault="00000000" w:rsidRPr="00000000" w14:paraId="000005E9">
            <w:pPr>
              <w:spacing w:line="240" w:lineRule="auto"/>
              <w:rPr/>
            </w:pPr>
            <w:r w:rsidDel="00000000" w:rsidR="00000000" w:rsidRPr="00000000">
              <w:rPr>
                <w:rtl w:val="0"/>
              </w:rPr>
            </w:r>
          </w:p>
        </w:tc>
        <w:tc>
          <w:tcPr>
            <w:vAlign w:val="bottom"/>
          </w:tcPr>
          <w:p w:rsidR="00000000" w:rsidDel="00000000" w:rsidP="00000000" w:rsidRDefault="00000000" w:rsidRPr="00000000" w14:paraId="000005EA">
            <w:pPr>
              <w:spacing w:line="240" w:lineRule="auto"/>
              <w:rPr/>
            </w:pPr>
            <w:r w:rsidDel="00000000" w:rsidR="00000000" w:rsidRPr="00000000">
              <w:rPr>
                <w:rtl w:val="0"/>
              </w:rPr>
            </w:r>
          </w:p>
        </w:tc>
        <w:tc>
          <w:tcPr>
            <w:vAlign w:val="bottom"/>
          </w:tcPr>
          <w:p w:rsidR="00000000" w:rsidDel="00000000" w:rsidP="00000000" w:rsidRDefault="00000000" w:rsidRPr="00000000" w14:paraId="000005EB">
            <w:pPr>
              <w:spacing w:line="240" w:lineRule="auto"/>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EC">
            <w:pPr>
              <w:spacing w:line="240" w:lineRule="auto"/>
              <w:rPr/>
            </w:pPr>
            <w:r w:rsidDel="00000000" w:rsidR="00000000" w:rsidRPr="00000000">
              <w:rPr>
                <w:rtl w:val="0"/>
              </w:rPr>
            </w:r>
          </w:p>
        </w:tc>
        <w:tc>
          <w:tcPr>
            <w:gridSpan w:val="3"/>
            <w:vMerge w:val="restart"/>
            <w:vAlign w:val="bottom"/>
          </w:tcPr>
          <w:p w:rsidR="00000000" w:rsidDel="00000000" w:rsidP="00000000" w:rsidRDefault="00000000" w:rsidRPr="00000000" w14:paraId="000005ED">
            <w:pPr>
              <w:spacing w:line="240" w:lineRule="auto"/>
              <w:ind w:left="60" w:firstLine="0"/>
              <w:rPr/>
            </w:pPr>
            <w:r w:rsidDel="00000000" w:rsidR="00000000" w:rsidRPr="00000000">
              <w:rPr>
                <w:rtl w:val="0"/>
              </w:rPr>
              <w:t xml:space="preserve">хэмжээ авах</w:t>
            </w:r>
          </w:p>
        </w:tc>
        <w:tc>
          <w:tcPr>
            <w:tcBorders>
              <w:right w:color="000000" w:space="0" w:sz="8" w:val="single"/>
            </w:tcBorders>
            <w:vAlign w:val="bottom"/>
          </w:tcPr>
          <w:p w:rsidR="00000000" w:rsidDel="00000000" w:rsidP="00000000" w:rsidRDefault="00000000" w:rsidRPr="00000000" w14:paraId="000005F0">
            <w:pPr>
              <w:spacing w:line="240" w:lineRule="auto"/>
              <w:rPr/>
            </w:pPr>
            <w:r w:rsidDel="00000000" w:rsidR="00000000" w:rsidRPr="00000000">
              <w:rPr>
                <w:rtl w:val="0"/>
              </w:rPr>
            </w:r>
          </w:p>
        </w:tc>
        <w:tc>
          <w:tcPr>
            <w:vAlign w:val="bottom"/>
          </w:tcPr>
          <w:p w:rsidR="00000000" w:rsidDel="00000000" w:rsidP="00000000" w:rsidRDefault="00000000" w:rsidRPr="00000000" w14:paraId="000005F1">
            <w:pPr>
              <w:spacing w:line="240" w:lineRule="auto"/>
              <w:rPr/>
            </w:pPr>
            <w:r w:rsidDel="00000000" w:rsidR="00000000" w:rsidRPr="00000000">
              <w:rPr>
                <w:rtl w:val="0"/>
              </w:rPr>
            </w:r>
          </w:p>
        </w:tc>
      </w:tr>
      <w:tr>
        <w:trPr>
          <w:cantSplit w:val="0"/>
          <w:trHeight w:val="69"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5F2">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5F3">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5F4">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5F5">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5F6">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5F7">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5F8">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5F9">
            <w:pPr>
              <w:spacing w:line="240" w:lineRule="auto"/>
              <w:rPr/>
            </w:pPr>
            <w:r w:rsidDel="00000000" w:rsidR="00000000" w:rsidRPr="00000000">
              <w:rPr>
                <w:rtl w:val="0"/>
              </w:rPr>
            </w:r>
          </w:p>
        </w:tc>
        <w:tc>
          <w:tcPr>
            <w:gridSpan w:val="3"/>
            <w:vMerge w:val="continue"/>
            <w:vAlign w:val="bottom"/>
          </w:tcPr>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5FD">
            <w:pPr>
              <w:spacing w:line="240" w:lineRule="auto"/>
              <w:rPr/>
            </w:pPr>
            <w:r w:rsidDel="00000000" w:rsidR="00000000" w:rsidRPr="00000000">
              <w:rPr>
                <w:rtl w:val="0"/>
              </w:rPr>
            </w:r>
          </w:p>
        </w:tc>
        <w:tc>
          <w:tcPr>
            <w:vAlign w:val="bottom"/>
          </w:tcPr>
          <w:p w:rsidR="00000000" w:rsidDel="00000000" w:rsidP="00000000" w:rsidRDefault="00000000" w:rsidRPr="00000000" w14:paraId="000005FE">
            <w:pPr>
              <w:spacing w:line="240" w:lineRule="auto"/>
              <w:rPr/>
            </w:pPr>
            <w:r w:rsidDel="00000000" w:rsidR="00000000" w:rsidRPr="00000000">
              <w:rPr>
                <w:rtl w:val="0"/>
              </w:rPr>
            </w:r>
          </w:p>
        </w:tc>
      </w:tr>
      <w:tr>
        <w:trPr>
          <w:cantSplit w:val="0"/>
          <w:trHeight w:val="239" w:hRule="atLeast"/>
          <w:tblHeader w:val="0"/>
        </w:trPr>
        <w:tc>
          <w:tcPr>
            <w:vMerge w:val="restart"/>
            <w:tcBorders>
              <w:left w:color="000000" w:space="0" w:sz="8" w:val="single"/>
              <w:right w:color="000000" w:space="0" w:sz="8" w:val="single"/>
            </w:tcBorders>
            <w:vAlign w:val="bottom"/>
          </w:tcPr>
          <w:p w:rsidR="00000000" w:rsidDel="00000000" w:rsidP="00000000" w:rsidRDefault="00000000" w:rsidRPr="00000000" w14:paraId="000005FF">
            <w:pPr>
              <w:spacing w:line="240" w:lineRule="auto"/>
              <w:jc w:val="center"/>
              <w:rPr/>
            </w:pPr>
            <w:r w:rsidDel="00000000" w:rsidR="00000000" w:rsidRPr="00000000">
              <w:rPr>
                <w:rtl w:val="0"/>
              </w:rPr>
              <w:t xml:space="preserve">16</w:t>
            </w:r>
          </w:p>
        </w:tc>
        <w:tc>
          <w:tcPr>
            <w:gridSpan w:val="5"/>
            <w:vMerge w:val="restart"/>
            <w:vAlign w:val="bottom"/>
          </w:tcPr>
          <w:p w:rsidR="00000000" w:rsidDel="00000000" w:rsidP="00000000" w:rsidRDefault="00000000" w:rsidRPr="00000000" w14:paraId="00000600">
            <w:pPr>
              <w:spacing w:line="240" w:lineRule="auto"/>
              <w:ind w:left="60" w:firstLine="0"/>
              <w:rPr/>
            </w:pPr>
            <w:r w:rsidDel="00000000" w:rsidR="00000000" w:rsidRPr="00000000">
              <w:rPr>
                <w:rtl w:val="0"/>
              </w:rPr>
              <w:t xml:space="preserve">Сонгуульт албаа урвуулан ашигласан</w:t>
            </w:r>
          </w:p>
        </w:tc>
        <w:tc>
          <w:tcPr>
            <w:vAlign w:val="bottom"/>
          </w:tcPr>
          <w:p w:rsidR="00000000" w:rsidDel="00000000" w:rsidP="00000000" w:rsidRDefault="00000000" w:rsidRPr="00000000" w14:paraId="00000605">
            <w:pPr>
              <w:spacing w:line="240" w:lineRule="auto"/>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06">
            <w:pPr>
              <w:spacing w:line="240" w:lineRule="auto"/>
              <w:rPr/>
            </w:pPr>
            <w:r w:rsidDel="00000000" w:rsidR="00000000" w:rsidRPr="00000000">
              <w:rPr>
                <w:rtl w:val="0"/>
              </w:rPr>
            </w:r>
          </w:p>
        </w:tc>
        <w:tc>
          <w:tcPr>
            <w:gridSpan w:val="2"/>
            <w:vAlign w:val="bottom"/>
          </w:tcPr>
          <w:p w:rsidR="00000000" w:rsidDel="00000000" w:rsidP="00000000" w:rsidRDefault="00000000" w:rsidRPr="00000000" w14:paraId="00000607">
            <w:pPr>
              <w:spacing w:line="240" w:lineRule="auto"/>
              <w:ind w:left="60" w:firstLine="0"/>
              <w:rPr/>
            </w:pPr>
            <w:r w:rsidDel="00000000" w:rsidR="00000000" w:rsidRPr="00000000">
              <w:rPr>
                <w:rtl w:val="0"/>
              </w:rPr>
              <w:t xml:space="preserve">Оюутны</w:t>
            </w:r>
          </w:p>
        </w:tc>
        <w:tc>
          <w:tcPr>
            <w:vAlign w:val="bottom"/>
          </w:tcPr>
          <w:p w:rsidR="00000000" w:rsidDel="00000000" w:rsidP="00000000" w:rsidRDefault="00000000" w:rsidRPr="00000000" w14:paraId="00000609">
            <w:pPr>
              <w:spacing w:line="240" w:lineRule="auto"/>
              <w:ind w:left="20" w:firstLine="0"/>
              <w:rPr/>
            </w:pPr>
            <w:r w:rsidDel="00000000" w:rsidR="00000000" w:rsidRPr="00000000">
              <w:rPr>
                <w:rtl w:val="0"/>
              </w:rPr>
              <w:t xml:space="preserve">зөвлөлийн</w:t>
            </w:r>
          </w:p>
        </w:tc>
        <w:tc>
          <w:tcPr>
            <w:tcBorders>
              <w:right w:color="000000" w:space="0" w:sz="8" w:val="single"/>
            </w:tcBorders>
            <w:vAlign w:val="bottom"/>
          </w:tcPr>
          <w:p w:rsidR="00000000" w:rsidDel="00000000" w:rsidP="00000000" w:rsidRDefault="00000000" w:rsidRPr="00000000" w14:paraId="0000060A">
            <w:pPr>
              <w:spacing w:line="240" w:lineRule="auto"/>
              <w:jc w:val="right"/>
              <w:rPr/>
            </w:pPr>
            <w:r w:rsidDel="00000000" w:rsidR="00000000" w:rsidRPr="00000000">
              <w:rPr>
                <w:rtl w:val="0"/>
              </w:rPr>
              <w:t xml:space="preserve">хурлаар</w:t>
            </w:r>
          </w:p>
        </w:tc>
        <w:tc>
          <w:tcPr>
            <w:vAlign w:val="bottom"/>
          </w:tcPr>
          <w:p w:rsidR="00000000" w:rsidDel="00000000" w:rsidP="00000000" w:rsidRDefault="00000000" w:rsidRPr="00000000" w14:paraId="0000060B">
            <w:pPr>
              <w:spacing w:line="240" w:lineRule="auto"/>
              <w:rPr/>
            </w:pPr>
            <w:r w:rsidDel="00000000" w:rsidR="00000000" w:rsidRPr="00000000">
              <w:rPr>
                <w:rtl w:val="0"/>
              </w:rPr>
            </w:r>
          </w:p>
        </w:tc>
      </w:tr>
      <w:tr>
        <w:trPr>
          <w:cantSplit w:val="0"/>
          <w:trHeight w:val="146" w:hRule="atLeast"/>
          <w:tblHeader w:val="0"/>
        </w:trPr>
        <w:tc>
          <w:tcPr>
            <w:vMerge w:val="continue"/>
            <w:tcBorders>
              <w:left w:color="000000" w:space="0" w:sz="8" w:val="single"/>
              <w:right w:color="000000" w:space="0" w:sz="8" w:val="single"/>
            </w:tcBorders>
            <w:vAlign w:val="bottom"/>
          </w:tcPr>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5"/>
            <w:vMerge w:val="continue"/>
            <w:vAlign w:val="bottom"/>
          </w:tcPr>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bottom"/>
          </w:tcPr>
          <w:p w:rsidR="00000000" w:rsidDel="00000000" w:rsidP="00000000" w:rsidRDefault="00000000" w:rsidRPr="00000000" w14:paraId="00000612">
            <w:pPr>
              <w:spacing w:line="240" w:lineRule="auto"/>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13">
            <w:pPr>
              <w:spacing w:line="240" w:lineRule="auto"/>
              <w:rPr/>
            </w:pPr>
            <w:r w:rsidDel="00000000" w:rsidR="00000000" w:rsidRPr="00000000">
              <w:rPr>
                <w:rtl w:val="0"/>
              </w:rPr>
            </w:r>
          </w:p>
        </w:tc>
        <w:tc>
          <w:tcPr>
            <w:gridSpan w:val="3"/>
            <w:vMerge w:val="restart"/>
            <w:vAlign w:val="bottom"/>
          </w:tcPr>
          <w:p w:rsidR="00000000" w:rsidDel="00000000" w:rsidP="00000000" w:rsidRDefault="00000000" w:rsidRPr="00000000" w14:paraId="00000614">
            <w:pPr>
              <w:spacing w:line="240" w:lineRule="auto"/>
              <w:ind w:left="60" w:firstLine="0"/>
              <w:rPr/>
            </w:pPr>
            <w:r w:rsidDel="00000000" w:rsidR="00000000" w:rsidRPr="00000000">
              <w:rPr>
                <w:rtl w:val="0"/>
              </w:rPr>
              <w:t xml:space="preserve">оруулах, огцруулах</w:t>
            </w:r>
          </w:p>
        </w:tc>
        <w:tc>
          <w:tcPr>
            <w:tcBorders>
              <w:right w:color="000000" w:space="0" w:sz="8" w:val="single"/>
            </w:tcBorders>
            <w:vAlign w:val="bottom"/>
          </w:tcPr>
          <w:p w:rsidR="00000000" w:rsidDel="00000000" w:rsidP="00000000" w:rsidRDefault="00000000" w:rsidRPr="00000000" w14:paraId="00000617">
            <w:pPr>
              <w:spacing w:line="240" w:lineRule="auto"/>
              <w:rPr/>
            </w:pPr>
            <w:r w:rsidDel="00000000" w:rsidR="00000000" w:rsidRPr="00000000">
              <w:rPr>
                <w:rtl w:val="0"/>
              </w:rPr>
            </w:r>
          </w:p>
        </w:tc>
        <w:tc>
          <w:tcPr>
            <w:vAlign w:val="bottom"/>
          </w:tcPr>
          <w:p w:rsidR="00000000" w:rsidDel="00000000" w:rsidP="00000000" w:rsidRDefault="00000000" w:rsidRPr="00000000" w14:paraId="00000618">
            <w:pPr>
              <w:spacing w:line="240" w:lineRule="auto"/>
              <w:rPr/>
            </w:pPr>
            <w:r w:rsidDel="00000000" w:rsidR="00000000" w:rsidRPr="00000000">
              <w:rPr>
                <w:rtl w:val="0"/>
              </w:rPr>
            </w:r>
          </w:p>
        </w:tc>
      </w:tr>
      <w:tr>
        <w:trPr>
          <w:cantSplit w:val="0"/>
          <w:trHeight w:val="124"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619">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1A">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1B">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1C">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1D">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1E">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1F">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620">
            <w:pPr>
              <w:spacing w:line="240" w:lineRule="auto"/>
              <w:rPr/>
            </w:pPr>
            <w:r w:rsidDel="00000000" w:rsidR="00000000" w:rsidRPr="00000000">
              <w:rPr>
                <w:rtl w:val="0"/>
              </w:rPr>
            </w:r>
          </w:p>
        </w:tc>
        <w:tc>
          <w:tcPr>
            <w:gridSpan w:val="3"/>
            <w:vMerge w:val="continue"/>
            <w:vAlign w:val="bottom"/>
          </w:tcPr>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624">
            <w:pPr>
              <w:spacing w:line="240" w:lineRule="auto"/>
              <w:rPr/>
            </w:pPr>
            <w:r w:rsidDel="00000000" w:rsidR="00000000" w:rsidRPr="00000000">
              <w:rPr>
                <w:rtl w:val="0"/>
              </w:rPr>
            </w:r>
          </w:p>
        </w:tc>
        <w:tc>
          <w:tcPr>
            <w:vAlign w:val="bottom"/>
          </w:tcPr>
          <w:p w:rsidR="00000000" w:rsidDel="00000000" w:rsidP="00000000" w:rsidRDefault="00000000" w:rsidRPr="00000000" w14:paraId="00000625">
            <w:pPr>
              <w:spacing w:line="240" w:lineRule="auto"/>
              <w:rPr/>
            </w:pPr>
            <w:r w:rsidDel="00000000" w:rsidR="00000000" w:rsidRPr="00000000">
              <w:rPr>
                <w:rtl w:val="0"/>
              </w:rPr>
            </w:r>
          </w:p>
        </w:tc>
      </w:tr>
      <w:tr>
        <w:trPr>
          <w:cantSplit w:val="0"/>
          <w:trHeight w:val="239"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626">
            <w:pPr>
              <w:spacing w:line="240" w:lineRule="auto"/>
              <w:rPr/>
            </w:pPr>
            <w:r w:rsidDel="00000000" w:rsidR="00000000" w:rsidRPr="00000000">
              <w:rPr>
                <w:rtl w:val="0"/>
              </w:rPr>
            </w:r>
          </w:p>
        </w:tc>
        <w:tc>
          <w:tcPr>
            <w:gridSpan w:val="7"/>
            <w:vMerge w:val="restart"/>
            <w:tcBorders>
              <w:right w:color="000000" w:space="0" w:sz="8" w:val="single"/>
            </w:tcBorders>
            <w:vAlign w:val="bottom"/>
          </w:tcPr>
          <w:p w:rsidR="00000000" w:rsidDel="00000000" w:rsidP="00000000" w:rsidRDefault="00000000" w:rsidRPr="00000000" w14:paraId="00000627">
            <w:pPr>
              <w:spacing w:line="240" w:lineRule="auto"/>
              <w:ind w:left="60" w:firstLine="0"/>
              <w:rPr/>
            </w:pPr>
            <w:r w:rsidDel="00000000" w:rsidR="00000000" w:rsidRPr="00000000">
              <w:rPr>
                <w:rtl w:val="0"/>
              </w:rPr>
              <w:t xml:space="preserve">Эрүүгийн гэмт хэрэгт холбогдсон болох нь</w:t>
            </w:r>
          </w:p>
        </w:tc>
        <w:tc>
          <w:tcPr>
            <w:gridSpan w:val="2"/>
            <w:vAlign w:val="bottom"/>
          </w:tcPr>
          <w:p w:rsidR="00000000" w:rsidDel="00000000" w:rsidP="00000000" w:rsidRDefault="00000000" w:rsidRPr="00000000" w14:paraId="0000062E">
            <w:pPr>
              <w:spacing w:line="240" w:lineRule="auto"/>
              <w:ind w:left="60" w:firstLine="0"/>
              <w:rPr/>
            </w:pPr>
            <w:r w:rsidDel="00000000" w:rsidR="00000000" w:rsidRPr="00000000">
              <w:rPr>
                <w:rtl w:val="0"/>
              </w:rPr>
              <w:t xml:space="preserve">Захирлын</w:t>
            </w:r>
          </w:p>
        </w:tc>
        <w:tc>
          <w:tcPr>
            <w:vAlign w:val="bottom"/>
          </w:tcPr>
          <w:p w:rsidR="00000000" w:rsidDel="00000000" w:rsidP="00000000" w:rsidRDefault="00000000" w:rsidRPr="00000000" w14:paraId="00000630">
            <w:pPr>
              <w:spacing w:line="240" w:lineRule="auto"/>
              <w:jc w:val="center"/>
              <w:rPr/>
            </w:pPr>
            <w:r w:rsidDel="00000000" w:rsidR="00000000" w:rsidRPr="00000000">
              <w:rPr>
                <w:rtl w:val="0"/>
              </w:rPr>
              <w:t xml:space="preserve">зөвлөлийн</w:t>
            </w:r>
          </w:p>
        </w:tc>
        <w:tc>
          <w:tcPr>
            <w:tcBorders>
              <w:right w:color="000000" w:space="0" w:sz="8" w:val="single"/>
            </w:tcBorders>
            <w:vAlign w:val="bottom"/>
          </w:tcPr>
          <w:p w:rsidR="00000000" w:rsidDel="00000000" w:rsidP="00000000" w:rsidRDefault="00000000" w:rsidRPr="00000000" w14:paraId="00000631">
            <w:pPr>
              <w:spacing w:line="240" w:lineRule="auto"/>
              <w:jc w:val="right"/>
              <w:rPr/>
            </w:pPr>
            <w:r w:rsidDel="00000000" w:rsidR="00000000" w:rsidRPr="00000000">
              <w:rPr>
                <w:rtl w:val="0"/>
              </w:rPr>
              <w:t xml:space="preserve">хурлаар</w:t>
            </w:r>
          </w:p>
        </w:tc>
        <w:tc>
          <w:tcPr>
            <w:vAlign w:val="bottom"/>
          </w:tcPr>
          <w:p w:rsidR="00000000" w:rsidDel="00000000" w:rsidP="00000000" w:rsidRDefault="00000000" w:rsidRPr="00000000" w14:paraId="00000632">
            <w:pPr>
              <w:spacing w:line="240" w:lineRule="auto"/>
              <w:rPr/>
            </w:pPr>
            <w:r w:rsidDel="00000000" w:rsidR="00000000" w:rsidRPr="00000000">
              <w:rPr>
                <w:rtl w:val="0"/>
              </w:rPr>
            </w:r>
          </w:p>
        </w:tc>
      </w:tr>
      <w:tr>
        <w:trPr>
          <w:cantSplit w:val="0"/>
          <w:trHeight w:val="201"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633">
            <w:pPr>
              <w:spacing w:line="240" w:lineRule="auto"/>
              <w:jc w:val="center"/>
              <w:rPr/>
            </w:pPr>
            <w:r w:rsidDel="00000000" w:rsidR="00000000" w:rsidRPr="00000000">
              <w:rPr>
                <w:rtl w:val="0"/>
              </w:rPr>
              <w:t xml:space="preserve">17</w:t>
            </w:r>
          </w:p>
        </w:tc>
        <w:tc>
          <w:tcPr>
            <w:gridSpan w:val="7"/>
            <w:vMerge w:val="continue"/>
            <w:tcBorders>
              <w:right w:color="000000" w:space="0" w:sz="8" w:val="single"/>
            </w:tcBorders>
            <w:vAlign w:val="bottom"/>
          </w:tcPr>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4"/>
            <w:tcBorders>
              <w:right w:color="000000" w:space="0" w:sz="8" w:val="single"/>
            </w:tcBorders>
            <w:vAlign w:val="bottom"/>
          </w:tcPr>
          <w:p w:rsidR="00000000" w:rsidDel="00000000" w:rsidP="00000000" w:rsidRDefault="00000000" w:rsidRPr="00000000" w14:paraId="0000063B">
            <w:pPr>
              <w:spacing w:line="240" w:lineRule="auto"/>
              <w:ind w:left="60" w:firstLine="0"/>
              <w:rPr/>
            </w:pPr>
            <w:r w:rsidDel="00000000" w:rsidR="00000000" w:rsidRPr="00000000">
              <w:rPr>
                <w:rtl w:val="0"/>
              </w:rPr>
              <w:t xml:space="preserve">оруулж, хуулийн байгууллагад</w:t>
            </w:r>
          </w:p>
        </w:tc>
        <w:tc>
          <w:tcPr>
            <w:vAlign w:val="bottom"/>
          </w:tcPr>
          <w:p w:rsidR="00000000" w:rsidDel="00000000" w:rsidP="00000000" w:rsidRDefault="00000000" w:rsidRPr="00000000" w14:paraId="0000063F">
            <w:pPr>
              <w:spacing w:line="240" w:lineRule="auto"/>
              <w:rPr/>
            </w:pPr>
            <w:r w:rsidDel="00000000" w:rsidR="00000000" w:rsidRPr="00000000">
              <w:rPr>
                <w:rtl w:val="0"/>
              </w:rPr>
            </w:r>
          </w:p>
        </w:tc>
      </w:tr>
      <w:tr>
        <w:trPr>
          <w:cantSplit w:val="0"/>
          <w:trHeight w:val="230"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640">
            <w:pPr>
              <w:spacing w:line="240" w:lineRule="auto"/>
              <w:rPr/>
            </w:pPr>
            <w:r w:rsidDel="00000000" w:rsidR="00000000" w:rsidRPr="00000000">
              <w:rPr>
                <w:rtl w:val="0"/>
              </w:rPr>
            </w:r>
          </w:p>
        </w:tc>
        <w:tc>
          <w:tcPr>
            <w:vAlign w:val="bottom"/>
          </w:tcPr>
          <w:p w:rsidR="00000000" w:rsidDel="00000000" w:rsidP="00000000" w:rsidRDefault="00000000" w:rsidRPr="00000000" w14:paraId="00000641">
            <w:pPr>
              <w:spacing w:line="240" w:lineRule="auto"/>
              <w:ind w:left="60" w:firstLine="0"/>
              <w:rPr/>
            </w:pPr>
            <w:r w:rsidDel="00000000" w:rsidR="00000000" w:rsidRPr="00000000">
              <w:rPr>
                <w:rtl w:val="0"/>
              </w:rPr>
              <w:t xml:space="preserve">тогтоогдсон</w:t>
            </w:r>
          </w:p>
        </w:tc>
        <w:tc>
          <w:tcPr>
            <w:vAlign w:val="bottom"/>
          </w:tcPr>
          <w:p w:rsidR="00000000" w:rsidDel="00000000" w:rsidP="00000000" w:rsidRDefault="00000000" w:rsidRPr="00000000" w14:paraId="00000642">
            <w:pPr>
              <w:spacing w:line="240" w:lineRule="auto"/>
              <w:rPr/>
            </w:pPr>
            <w:r w:rsidDel="00000000" w:rsidR="00000000" w:rsidRPr="00000000">
              <w:rPr>
                <w:rtl w:val="0"/>
              </w:rPr>
            </w:r>
          </w:p>
        </w:tc>
        <w:tc>
          <w:tcPr>
            <w:vAlign w:val="bottom"/>
          </w:tcPr>
          <w:p w:rsidR="00000000" w:rsidDel="00000000" w:rsidP="00000000" w:rsidRDefault="00000000" w:rsidRPr="00000000" w14:paraId="00000643">
            <w:pPr>
              <w:spacing w:line="240" w:lineRule="auto"/>
              <w:rPr/>
            </w:pPr>
            <w:r w:rsidDel="00000000" w:rsidR="00000000" w:rsidRPr="00000000">
              <w:rPr>
                <w:rtl w:val="0"/>
              </w:rPr>
            </w:r>
          </w:p>
        </w:tc>
        <w:tc>
          <w:tcPr>
            <w:vAlign w:val="bottom"/>
          </w:tcPr>
          <w:p w:rsidR="00000000" w:rsidDel="00000000" w:rsidP="00000000" w:rsidRDefault="00000000" w:rsidRPr="00000000" w14:paraId="00000644">
            <w:pPr>
              <w:spacing w:line="240" w:lineRule="auto"/>
              <w:rPr/>
            </w:pPr>
            <w:r w:rsidDel="00000000" w:rsidR="00000000" w:rsidRPr="00000000">
              <w:rPr>
                <w:rtl w:val="0"/>
              </w:rPr>
            </w:r>
          </w:p>
        </w:tc>
        <w:tc>
          <w:tcPr>
            <w:vAlign w:val="bottom"/>
          </w:tcPr>
          <w:p w:rsidR="00000000" w:rsidDel="00000000" w:rsidP="00000000" w:rsidRDefault="00000000" w:rsidRPr="00000000" w14:paraId="00000645">
            <w:pPr>
              <w:spacing w:line="240" w:lineRule="auto"/>
              <w:rPr/>
            </w:pPr>
            <w:r w:rsidDel="00000000" w:rsidR="00000000" w:rsidRPr="00000000">
              <w:rPr>
                <w:rtl w:val="0"/>
              </w:rPr>
            </w:r>
          </w:p>
        </w:tc>
        <w:tc>
          <w:tcPr>
            <w:vAlign w:val="bottom"/>
          </w:tcPr>
          <w:p w:rsidR="00000000" w:rsidDel="00000000" w:rsidP="00000000" w:rsidRDefault="00000000" w:rsidRPr="00000000" w14:paraId="00000646">
            <w:pPr>
              <w:spacing w:line="240" w:lineRule="auto"/>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47">
            <w:pPr>
              <w:spacing w:line="240" w:lineRule="auto"/>
              <w:rPr/>
            </w:pPr>
            <w:r w:rsidDel="00000000" w:rsidR="00000000" w:rsidRPr="00000000">
              <w:rPr>
                <w:rtl w:val="0"/>
              </w:rPr>
            </w:r>
          </w:p>
        </w:tc>
        <w:tc>
          <w:tcPr>
            <w:gridSpan w:val="4"/>
            <w:vMerge w:val="restart"/>
            <w:tcBorders>
              <w:right w:color="000000" w:space="0" w:sz="8" w:val="single"/>
            </w:tcBorders>
            <w:vAlign w:val="bottom"/>
          </w:tcPr>
          <w:p w:rsidR="00000000" w:rsidDel="00000000" w:rsidP="00000000" w:rsidRDefault="00000000" w:rsidRPr="00000000" w14:paraId="00000648">
            <w:pPr>
              <w:spacing w:line="240" w:lineRule="auto"/>
              <w:ind w:left="60" w:firstLine="0"/>
              <w:rPr/>
            </w:pPr>
            <w:r w:rsidDel="00000000" w:rsidR="00000000" w:rsidRPr="00000000">
              <w:rPr>
                <w:rtl w:val="0"/>
              </w:rPr>
              <w:t xml:space="preserve">шилжүүлэх, сургуулиас хасах</w:t>
            </w:r>
          </w:p>
        </w:tc>
        <w:tc>
          <w:tcPr>
            <w:vAlign w:val="bottom"/>
          </w:tcPr>
          <w:p w:rsidR="00000000" w:rsidDel="00000000" w:rsidP="00000000" w:rsidRDefault="00000000" w:rsidRPr="00000000" w14:paraId="0000064C">
            <w:pPr>
              <w:spacing w:line="240" w:lineRule="auto"/>
              <w:rPr/>
            </w:pPr>
            <w:r w:rsidDel="00000000" w:rsidR="00000000" w:rsidRPr="00000000">
              <w:rPr>
                <w:rtl w:val="0"/>
              </w:rPr>
            </w:r>
          </w:p>
        </w:tc>
      </w:tr>
      <w:tr>
        <w:trPr>
          <w:cantSplit w:val="0"/>
          <w:trHeight w:val="69"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64D">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4E">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4F">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50">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51">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52">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53">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654">
            <w:pPr>
              <w:spacing w:line="240" w:lineRule="auto"/>
              <w:rPr/>
            </w:pPr>
            <w:r w:rsidDel="00000000" w:rsidR="00000000" w:rsidRPr="00000000">
              <w:rPr>
                <w:rtl w:val="0"/>
              </w:rPr>
            </w:r>
          </w:p>
        </w:tc>
        <w:tc>
          <w:tcPr>
            <w:gridSpan w:val="4"/>
            <w:vMerge w:val="continue"/>
            <w:tcBorders>
              <w:right w:color="000000" w:space="0" w:sz="8" w:val="single"/>
            </w:tcBorders>
            <w:vAlign w:val="bottom"/>
          </w:tcPr>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bottom"/>
          </w:tcPr>
          <w:p w:rsidR="00000000" w:rsidDel="00000000" w:rsidP="00000000" w:rsidRDefault="00000000" w:rsidRPr="00000000" w14:paraId="00000659">
            <w:pPr>
              <w:spacing w:line="240" w:lineRule="auto"/>
              <w:rPr/>
            </w:pPr>
            <w:r w:rsidDel="00000000" w:rsidR="00000000" w:rsidRPr="00000000">
              <w:rPr>
                <w:rtl w:val="0"/>
              </w:rPr>
            </w:r>
          </w:p>
        </w:tc>
      </w:tr>
      <w:tr>
        <w:trPr>
          <w:cantSplit w:val="0"/>
          <w:trHeight w:val="32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65A">
            <w:pPr>
              <w:spacing w:line="240" w:lineRule="auto"/>
              <w:rPr/>
            </w:pPr>
            <w:r w:rsidDel="00000000" w:rsidR="00000000" w:rsidRPr="00000000">
              <w:rPr>
                <w:rtl w:val="0"/>
              </w:rPr>
            </w:r>
          </w:p>
        </w:tc>
        <w:tc>
          <w:tcPr>
            <w:gridSpan w:val="7"/>
            <w:tcBorders>
              <w:right w:color="000000" w:space="0" w:sz="8" w:val="single"/>
            </w:tcBorders>
            <w:vAlign w:val="bottom"/>
          </w:tcPr>
          <w:p w:rsidR="00000000" w:rsidDel="00000000" w:rsidP="00000000" w:rsidRDefault="00000000" w:rsidRPr="00000000" w14:paraId="0000065B">
            <w:pPr>
              <w:spacing w:line="240" w:lineRule="auto"/>
              <w:ind w:left="60" w:firstLine="0"/>
              <w:rPr/>
            </w:pPr>
            <w:r w:rsidDel="00000000" w:rsidR="00000000" w:rsidRPr="00000000">
              <w:rPr>
                <w:rtl w:val="0"/>
              </w:rPr>
              <w:t xml:space="preserve">Хамт олны дунд хов жив хутгаж, үндэслэлгүй</w:t>
            </w:r>
          </w:p>
        </w:tc>
        <w:tc>
          <w:tcPr>
            <w:gridSpan w:val="4"/>
            <w:tcBorders>
              <w:right w:color="000000" w:space="0" w:sz="8" w:val="single"/>
            </w:tcBorders>
            <w:vAlign w:val="bottom"/>
          </w:tcPr>
          <w:p w:rsidR="00000000" w:rsidDel="00000000" w:rsidP="00000000" w:rsidRDefault="00000000" w:rsidRPr="00000000" w14:paraId="00000662">
            <w:pPr>
              <w:spacing w:line="240" w:lineRule="auto"/>
              <w:ind w:left="60" w:firstLine="0"/>
              <w:rPr/>
            </w:pPr>
            <w:r w:rsidDel="00000000" w:rsidR="00000000" w:rsidRPr="00000000">
              <w:rPr>
                <w:rtl w:val="0"/>
              </w:rPr>
              <w:t xml:space="preserve">Ёс зүйн хороогоор оруулж арга</w:t>
            </w:r>
          </w:p>
        </w:tc>
        <w:tc>
          <w:tcPr>
            <w:vAlign w:val="bottom"/>
          </w:tcPr>
          <w:p w:rsidR="00000000" w:rsidDel="00000000" w:rsidP="00000000" w:rsidRDefault="00000000" w:rsidRPr="00000000" w14:paraId="00000666">
            <w:pPr>
              <w:spacing w:line="240" w:lineRule="auto"/>
              <w:rPr/>
            </w:pPr>
            <w:r w:rsidDel="00000000" w:rsidR="00000000" w:rsidRPr="00000000">
              <w:rPr>
                <w:rtl w:val="0"/>
              </w:rPr>
            </w:r>
          </w:p>
        </w:tc>
      </w:tr>
      <w:tr>
        <w:trPr>
          <w:cantSplit w:val="0"/>
          <w:trHeight w:val="230"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667">
            <w:pPr>
              <w:spacing w:line="240" w:lineRule="auto"/>
              <w:jc w:val="center"/>
              <w:rPr/>
            </w:pPr>
            <w:r w:rsidDel="00000000" w:rsidR="00000000" w:rsidRPr="00000000">
              <w:rPr>
                <w:rtl w:val="0"/>
              </w:rPr>
              <w:t xml:space="preserve">18</w:t>
            </w:r>
          </w:p>
        </w:tc>
        <w:tc>
          <w:tcPr>
            <w:gridSpan w:val="7"/>
            <w:tcBorders>
              <w:right w:color="000000" w:space="0" w:sz="8" w:val="single"/>
            </w:tcBorders>
            <w:vAlign w:val="bottom"/>
          </w:tcPr>
          <w:p w:rsidR="00000000" w:rsidDel="00000000" w:rsidP="00000000" w:rsidRDefault="00000000" w:rsidRPr="00000000" w14:paraId="00000668">
            <w:pPr>
              <w:spacing w:line="240" w:lineRule="auto"/>
              <w:ind w:left="60" w:firstLine="0"/>
              <w:rPr/>
            </w:pPr>
            <w:r w:rsidDel="00000000" w:rsidR="00000000" w:rsidRPr="00000000">
              <w:rPr>
                <w:rtl w:val="0"/>
              </w:rPr>
              <w:t xml:space="preserve">цуу яриа дэгдээсэн нь ноцтой үр дагаварт</w:t>
            </w:r>
          </w:p>
        </w:tc>
        <w:tc>
          <w:tcPr>
            <w:gridSpan w:val="3"/>
            <w:vAlign w:val="bottom"/>
          </w:tcPr>
          <w:p w:rsidR="00000000" w:rsidDel="00000000" w:rsidP="00000000" w:rsidRDefault="00000000" w:rsidRPr="00000000" w14:paraId="0000066F">
            <w:pPr>
              <w:spacing w:line="240" w:lineRule="auto"/>
              <w:ind w:left="60" w:firstLine="0"/>
              <w:rPr/>
            </w:pPr>
            <w:r w:rsidDel="00000000" w:rsidR="00000000" w:rsidRPr="00000000">
              <w:rPr>
                <w:rtl w:val="0"/>
              </w:rPr>
              <w:t xml:space="preserve">хэмжээ авах</w:t>
            </w:r>
          </w:p>
        </w:tc>
        <w:tc>
          <w:tcPr>
            <w:tcBorders>
              <w:right w:color="000000" w:space="0" w:sz="8" w:val="single"/>
            </w:tcBorders>
            <w:vAlign w:val="bottom"/>
          </w:tcPr>
          <w:p w:rsidR="00000000" w:rsidDel="00000000" w:rsidP="00000000" w:rsidRDefault="00000000" w:rsidRPr="00000000" w14:paraId="00000672">
            <w:pPr>
              <w:spacing w:line="240" w:lineRule="auto"/>
              <w:rPr/>
            </w:pPr>
            <w:r w:rsidDel="00000000" w:rsidR="00000000" w:rsidRPr="00000000">
              <w:rPr>
                <w:rtl w:val="0"/>
              </w:rPr>
            </w:r>
          </w:p>
        </w:tc>
        <w:tc>
          <w:tcPr>
            <w:vAlign w:val="bottom"/>
          </w:tcPr>
          <w:p w:rsidR="00000000" w:rsidDel="00000000" w:rsidP="00000000" w:rsidRDefault="00000000" w:rsidRPr="00000000" w14:paraId="00000673">
            <w:pPr>
              <w:spacing w:line="240" w:lineRule="auto"/>
              <w:rPr/>
            </w:pPr>
            <w:r w:rsidDel="00000000" w:rsidR="00000000" w:rsidRPr="00000000">
              <w:rPr>
                <w:rtl w:val="0"/>
              </w:rPr>
            </w:r>
          </w:p>
        </w:tc>
      </w:tr>
      <w:tr>
        <w:trPr>
          <w:cantSplit w:val="0"/>
          <w:trHeight w:val="192"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674">
            <w:pPr>
              <w:spacing w:line="240" w:lineRule="auto"/>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0675">
            <w:pPr>
              <w:spacing w:line="240" w:lineRule="auto"/>
              <w:ind w:left="60" w:firstLine="0"/>
              <w:rPr/>
            </w:pPr>
            <w:r w:rsidDel="00000000" w:rsidR="00000000" w:rsidRPr="00000000">
              <w:rPr>
                <w:rtl w:val="0"/>
              </w:rPr>
              <w:t xml:space="preserve">хүргэсэн бол</w:t>
            </w:r>
          </w:p>
        </w:tc>
        <w:tc>
          <w:tcPr>
            <w:tcBorders>
              <w:bottom w:color="000000" w:space="0" w:sz="8" w:val="single"/>
            </w:tcBorders>
            <w:vAlign w:val="bottom"/>
          </w:tcPr>
          <w:p w:rsidR="00000000" w:rsidDel="00000000" w:rsidP="00000000" w:rsidRDefault="00000000" w:rsidRPr="00000000" w14:paraId="00000677">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78">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79">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7A">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67B">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7C">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7D">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7E">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67F">
            <w:pPr>
              <w:spacing w:line="240" w:lineRule="auto"/>
              <w:rPr/>
            </w:pPr>
            <w:r w:rsidDel="00000000" w:rsidR="00000000" w:rsidRPr="00000000">
              <w:rPr>
                <w:rtl w:val="0"/>
              </w:rPr>
            </w:r>
          </w:p>
        </w:tc>
        <w:tc>
          <w:tcPr>
            <w:vAlign w:val="bottom"/>
          </w:tcPr>
          <w:p w:rsidR="00000000" w:rsidDel="00000000" w:rsidP="00000000" w:rsidRDefault="00000000" w:rsidRPr="00000000" w14:paraId="00000680">
            <w:pPr>
              <w:spacing w:line="240" w:lineRule="auto"/>
              <w:rPr/>
            </w:pPr>
            <w:r w:rsidDel="00000000" w:rsidR="00000000" w:rsidRPr="00000000">
              <w:rPr>
                <w:rtl w:val="0"/>
              </w:rPr>
            </w:r>
          </w:p>
        </w:tc>
      </w:tr>
      <w:tr>
        <w:trPr>
          <w:cantSplit w:val="0"/>
          <w:trHeight w:val="317"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681">
            <w:pPr>
              <w:spacing w:line="240" w:lineRule="auto"/>
              <w:rPr/>
            </w:pPr>
            <w:r w:rsidDel="00000000" w:rsidR="00000000" w:rsidRPr="00000000">
              <w:rPr>
                <w:rtl w:val="0"/>
              </w:rPr>
            </w:r>
          </w:p>
        </w:tc>
        <w:tc>
          <w:tcPr>
            <w:gridSpan w:val="7"/>
            <w:tcBorders>
              <w:right w:color="000000" w:space="0" w:sz="8" w:val="single"/>
            </w:tcBorders>
            <w:vAlign w:val="bottom"/>
          </w:tcPr>
          <w:p w:rsidR="00000000" w:rsidDel="00000000" w:rsidP="00000000" w:rsidRDefault="00000000" w:rsidRPr="00000000" w14:paraId="00000682">
            <w:pPr>
              <w:spacing w:line="240" w:lineRule="auto"/>
              <w:ind w:left="60" w:firstLine="0"/>
              <w:rPr/>
            </w:pPr>
            <w:r w:rsidDel="00000000" w:rsidR="00000000" w:rsidRPr="00000000">
              <w:rPr>
                <w:rtl w:val="0"/>
              </w:rPr>
              <w:t xml:space="preserve">Сургууль болон сургуулиас зохиож байгаа олон</w:t>
            </w:r>
          </w:p>
        </w:tc>
        <w:tc>
          <w:tcPr>
            <w:gridSpan w:val="2"/>
            <w:vAlign w:val="bottom"/>
          </w:tcPr>
          <w:p w:rsidR="00000000" w:rsidDel="00000000" w:rsidP="00000000" w:rsidRDefault="00000000" w:rsidRPr="00000000" w14:paraId="00000689">
            <w:pPr>
              <w:spacing w:line="240" w:lineRule="auto"/>
              <w:ind w:left="60" w:firstLine="0"/>
              <w:rPr/>
            </w:pPr>
            <w:r w:rsidDel="00000000" w:rsidR="00000000" w:rsidRPr="00000000">
              <w:rPr>
                <w:rtl w:val="0"/>
              </w:rPr>
              <w:t xml:space="preserve">Захирлын</w:t>
            </w:r>
          </w:p>
        </w:tc>
        <w:tc>
          <w:tcPr>
            <w:vAlign w:val="bottom"/>
          </w:tcPr>
          <w:p w:rsidR="00000000" w:rsidDel="00000000" w:rsidP="00000000" w:rsidRDefault="00000000" w:rsidRPr="00000000" w14:paraId="0000068B">
            <w:pPr>
              <w:spacing w:line="240" w:lineRule="auto"/>
              <w:jc w:val="center"/>
              <w:rPr/>
            </w:pPr>
            <w:r w:rsidDel="00000000" w:rsidR="00000000" w:rsidRPr="00000000">
              <w:rPr>
                <w:rtl w:val="0"/>
              </w:rPr>
              <w:t xml:space="preserve">зөвлөлийн</w:t>
            </w:r>
          </w:p>
        </w:tc>
        <w:tc>
          <w:tcPr>
            <w:tcBorders>
              <w:right w:color="000000" w:space="0" w:sz="8" w:val="single"/>
            </w:tcBorders>
            <w:vAlign w:val="bottom"/>
          </w:tcPr>
          <w:p w:rsidR="00000000" w:rsidDel="00000000" w:rsidP="00000000" w:rsidRDefault="00000000" w:rsidRPr="00000000" w14:paraId="0000068C">
            <w:pPr>
              <w:spacing w:line="240" w:lineRule="auto"/>
              <w:jc w:val="right"/>
              <w:rPr/>
            </w:pPr>
            <w:r w:rsidDel="00000000" w:rsidR="00000000" w:rsidRPr="00000000">
              <w:rPr>
                <w:rtl w:val="0"/>
              </w:rPr>
              <w:t xml:space="preserve">хурлаар</w:t>
            </w:r>
          </w:p>
        </w:tc>
        <w:tc>
          <w:tcPr>
            <w:vAlign w:val="bottom"/>
          </w:tcPr>
          <w:p w:rsidR="00000000" w:rsidDel="00000000" w:rsidP="00000000" w:rsidRDefault="00000000" w:rsidRPr="00000000" w14:paraId="0000068D">
            <w:pPr>
              <w:spacing w:line="240" w:lineRule="auto"/>
              <w:rPr/>
            </w:pPr>
            <w:r w:rsidDel="00000000" w:rsidR="00000000" w:rsidRPr="00000000">
              <w:rPr>
                <w:rtl w:val="0"/>
              </w:rPr>
            </w:r>
          </w:p>
        </w:tc>
      </w:tr>
      <w:tr>
        <w:trPr>
          <w:cantSplit w:val="0"/>
          <w:trHeight w:val="230"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68E">
            <w:pPr>
              <w:spacing w:line="240" w:lineRule="auto"/>
              <w:jc w:val="center"/>
              <w:rPr/>
            </w:pPr>
            <w:r w:rsidDel="00000000" w:rsidR="00000000" w:rsidRPr="00000000">
              <w:rPr>
                <w:rtl w:val="0"/>
              </w:rPr>
              <w:t xml:space="preserve">19</w:t>
            </w:r>
          </w:p>
        </w:tc>
        <w:tc>
          <w:tcPr>
            <w:gridSpan w:val="7"/>
            <w:tcBorders>
              <w:right w:color="000000" w:space="0" w:sz="8" w:val="single"/>
            </w:tcBorders>
            <w:vAlign w:val="bottom"/>
          </w:tcPr>
          <w:p w:rsidR="00000000" w:rsidDel="00000000" w:rsidP="00000000" w:rsidRDefault="00000000" w:rsidRPr="00000000" w14:paraId="0000068F">
            <w:pPr>
              <w:spacing w:line="240" w:lineRule="auto"/>
              <w:ind w:left="60" w:firstLine="0"/>
              <w:rPr/>
            </w:pPr>
            <w:r w:rsidDel="00000000" w:rsidR="00000000" w:rsidRPr="00000000">
              <w:rPr>
                <w:rtl w:val="0"/>
              </w:rPr>
              <w:t xml:space="preserve">нийтийн газарт согтууруулах ундаа хэрэглэсэн,</w:t>
            </w:r>
          </w:p>
        </w:tc>
        <w:tc>
          <w:tcPr>
            <w:gridSpan w:val="4"/>
            <w:tcBorders>
              <w:right w:color="000000" w:space="0" w:sz="8" w:val="single"/>
            </w:tcBorders>
            <w:vAlign w:val="bottom"/>
          </w:tcPr>
          <w:p w:rsidR="00000000" w:rsidDel="00000000" w:rsidP="00000000" w:rsidRDefault="00000000" w:rsidRPr="00000000" w14:paraId="00000696">
            <w:pPr>
              <w:spacing w:line="240" w:lineRule="auto"/>
              <w:ind w:left="60" w:firstLine="0"/>
              <w:rPr/>
            </w:pPr>
            <w:r w:rsidDel="00000000" w:rsidR="00000000" w:rsidRPr="00000000">
              <w:rPr>
                <w:rtl w:val="0"/>
              </w:rPr>
              <w:t xml:space="preserve">оруулж арга хэмжээ авах</w:t>
            </w:r>
          </w:p>
        </w:tc>
        <w:tc>
          <w:tcPr>
            <w:vAlign w:val="bottom"/>
          </w:tcPr>
          <w:p w:rsidR="00000000" w:rsidDel="00000000" w:rsidP="00000000" w:rsidRDefault="00000000" w:rsidRPr="00000000" w14:paraId="0000069A">
            <w:pPr>
              <w:spacing w:line="240" w:lineRule="auto"/>
              <w:rPr/>
            </w:pPr>
            <w:r w:rsidDel="00000000" w:rsidR="00000000" w:rsidRPr="00000000">
              <w:rPr>
                <w:rtl w:val="0"/>
              </w:rPr>
            </w:r>
          </w:p>
        </w:tc>
      </w:tr>
      <w:tr>
        <w:trPr>
          <w:cantSplit w:val="0"/>
          <w:trHeight w:val="192"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69B">
            <w:pPr>
              <w:spacing w:line="240" w:lineRule="auto"/>
              <w:rPr/>
            </w:pPr>
            <w:r w:rsidDel="00000000" w:rsidR="00000000" w:rsidRPr="00000000">
              <w:rPr>
                <w:rtl w:val="0"/>
              </w:rPr>
            </w:r>
          </w:p>
        </w:tc>
        <w:tc>
          <w:tcPr>
            <w:gridSpan w:val="4"/>
            <w:tcBorders>
              <w:bottom w:color="000000" w:space="0" w:sz="8" w:val="single"/>
            </w:tcBorders>
            <w:vAlign w:val="bottom"/>
          </w:tcPr>
          <w:p w:rsidR="00000000" w:rsidDel="00000000" w:rsidP="00000000" w:rsidRDefault="00000000" w:rsidRPr="00000000" w14:paraId="0000069C">
            <w:pPr>
              <w:spacing w:line="240" w:lineRule="auto"/>
              <w:ind w:left="60" w:firstLine="0"/>
              <w:rPr/>
            </w:pPr>
            <w:r w:rsidDel="00000000" w:rsidR="00000000" w:rsidRPr="00000000">
              <w:rPr>
                <w:rtl w:val="0"/>
              </w:rPr>
              <w:t xml:space="preserve">хэв журмын зөрчил гаргасан</w:t>
            </w:r>
          </w:p>
        </w:tc>
        <w:tc>
          <w:tcPr>
            <w:tcBorders>
              <w:bottom w:color="000000" w:space="0" w:sz="8" w:val="single"/>
            </w:tcBorders>
            <w:vAlign w:val="bottom"/>
          </w:tcPr>
          <w:p w:rsidR="00000000" w:rsidDel="00000000" w:rsidP="00000000" w:rsidRDefault="00000000" w:rsidRPr="00000000" w14:paraId="000006A0">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A1">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6A2">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A3">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A4">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A5">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6A6">
            <w:pPr>
              <w:spacing w:line="240" w:lineRule="auto"/>
              <w:rPr/>
            </w:pPr>
            <w:r w:rsidDel="00000000" w:rsidR="00000000" w:rsidRPr="00000000">
              <w:rPr>
                <w:rtl w:val="0"/>
              </w:rPr>
            </w:r>
          </w:p>
        </w:tc>
        <w:tc>
          <w:tcPr>
            <w:vAlign w:val="bottom"/>
          </w:tcPr>
          <w:p w:rsidR="00000000" w:rsidDel="00000000" w:rsidP="00000000" w:rsidRDefault="00000000" w:rsidRPr="00000000" w14:paraId="000006A7">
            <w:pPr>
              <w:spacing w:line="240" w:lineRule="auto"/>
              <w:rPr/>
            </w:pPr>
            <w:r w:rsidDel="00000000" w:rsidR="00000000" w:rsidRPr="00000000">
              <w:rPr>
                <w:rtl w:val="0"/>
              </w:rPr>
            </w:r>
          </w:p>
        </w:tc>
      </w:tr>
      <w:tr>
        <w:trPr>
          <w:cantSplit w:val="0"/>
          <w:trHeight w:val="230" w:hRule="atLeast"/>
          <w:tblHeader w:val="0"/>
        </w:trPr>
        <w:tc>
          <w:tcPr>
            <w:vMerge w:val="restart"/>
            <w:tcBorders>
              <w:left w:color="000000" w:space="0" w:sz="8" w:val="single"/>
              <w:right w:color="000000" w:space="0" w:sz="8" w:val="single"/>
            </w:tcBorders>
            <w:vAlign w:val="bottom"/>
          </w:tcPr>
          <w:p w:rsidR="00000000" w:rsidDel="00000000" w:rsidP="00000000" w:rsidRDefault="00000000" w:rsidRPr="00000000" w14:paraId="000006A8">
            <w:pPr>
              <w:spacing w:line="240" w:lineRule="auto"/>
              <w:jc w:val="center"/>
              <w:rPr/>
            </w:pPr>
            <w:r w:rsidDel="00000000" w:rsidR="00000000" w:rsidRPr="00000000">
              <w:rPr>
                <w:rtl w:val="0"/>
              </w:rPr>
              <w:t xml:space="preserve">20</w:t>
            </w:r>
          </w:p>
        </w:tc>
        <w:tc>
          <w:tcPr>
            <w:gridSpan w:val="7"/>
            <w:tcBorders>
              <w:right w:color="000000" w:space="0" w:sz="8" w:val="single"/>
            </w:tcBorders>
            <w:vAlign w:val="bottom"/>
          </w:tcPr>
          <w:p w:rsidR="00000000" w:rsidDel="00000000" w:rsidP="00000000" w:rsidRDefault="00000000" w:rsidRPr="00000000" w14:paraId="000006A9">
            <w:pPr>
              <w:spacing w:line="240" w:lineRule="auto"/>
              <w:ind w:left="60" w:firstLine="0"/>
              <w:rPr/>
            </w:pPr>
            <w:r w:rsidDel="00000000" w:rsidR="00000000" w:rsidRPr="00000000">
              <w:rPr>
                <w:rtl w:val="0"/>
              </w:rPr>
              <w:t xml:space="preserve">Бусдыг айлган сүрдүүлсэн, дарамталсан эрх</w:t>
            </w:r>
          </w:p>
        </w:tc>
        <w:tc>
          <w:tcPr>
            <w:gridSpan w:val="2"/>
            <w:vAlign w:val="bottom"/>
          </w:tcPr>
          <w:p w:rsidR="00000000" w:rsidDel="00000000" w:rsidP="00000000" w:rsidRDefault="00000000" w:rsidRPr="00000000" w14:paraId="000006B0">
            <w:pPr>
              <w:spacing w:line="240" w:lineRule="auto"/>
              <w:ind w:left="60" w:firstLine="0"/>
              <w:rPr/>
            </w:pPr>
            <w:r w:rsidDel="00000000" w:rsidR="00000000" w:rsidRPr="00000000">
              <w:rPr>
                <w:rtl w:val="0"/>
              </w:rPr>
              <w:t xml:space="preserve">Захирлын</w:t>
            </w:r>
          </w:p>
        </w:tc>
        <w:tc>
          <w:tcPr>
            <w:vAlign w:val="bottom"/>
          </w:tcPr>
          <w:p w:rsidR="00000000" w:rsidDel="00000000" w:rsidP="00000000" w:rsidRDefault="00000000" w:rsidRPr="00000000" w14:paraId="000006B2">
            <w:pPr>
              <w:spacing w:line="240" w:lineRule="auto"/>
              <w:jc w:val="center"/>
              <w:rPr/>
            </w:pPr>
            <w:r w:rsidDel="00000000" w:rsidR="00000000" w:rsidRPr="00000000">
              <w:rPr>
                <w:rtl w:val="0"/>
              </w:rPr>
              <w:t xml:space="preserve">зөвлөлийн</w:t>
            </w:r>
          </w:p>
        </w:tc>
        <w:tc>
          <w:tcPr>
            <w:tcBorders>
              <w:right w:color="000000" w:space="0" w:sz="8" w:val="single"/>
            </w:tcBorders>
            <w:vAlign w:val="bottom"/>
          </w:tcPr>
          <w:p w:rsidR="00000000" w:rsidDel="00000000" w:rsidP="00000000" w:rsidRDefault="00000000" w:rsidRPr="00000000" w14:paraId="000006B3">
            <w:pPr>
              <w:spacing w:line="240" w:lineRule="auto"/>
              <w:jc w:val="right"/>
              <w:rPr/>
            </w:pPr>
            <w:r w:rsidDel="00000000" w:rsidR="00000000" w:rsidRPr="00000000">
              <w:rPr>
                <w:rtl w:val="0"/>
              </w:rPr>
              <w:t xml:space="preserve">хурлаар</w:t>
            </w:r>
          </w:p>
        </w:tc>
        <w:tc>
          <w:tcPr>
            <w:vAlign w:val="bottom"/>
          </w:tcPr>
          <w:p w:rsidR="00000000" w:rsidDel="00000000" w:rsidP="00000000" w:rsidRDefault="00000000" w:rsidRPr="00000000" w14:paraId="000006B4">
            <w:pPr>
              <w:spacing w:line="240" w:lineRule="auto"/>
              <w:rPr/>
            </w:pPr>
            <w:r w:rsidDel="00000000" w:rsidR="00000000" w:rsidRPr="00000000">
              <w:rPr>
                <w:rtl w:val="0"/>
              </w:rPr>
            </w:r>
          </w:p>
        </w:tc>
      </w:tr>
      <w:tr>
        <w:trPr>
          <w:cantSplit w:val="0"/>
          <w:trHeight w:val="146" w:hRule="atLeast"/>
          <w:tblHeader w:val="0"/>
        </w:trPr>
        <w:tc>
          <w:tcPr>
            <w:vMerge w:val="continue"/>
            <w:tcBorders>
              <w:left w:color="000000" w:space="0" w:sz="8" w:val="single"/>
              <w:right w:color="000000" w:space="0" w:sz="8" w:val="single"/>
            </w:tcBorders>
            <w:vAlign w:val="bottom"/>
          </w:tcPr>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restart"/>
            <w:vAlign w:val="bottom"/>
          </w:tcPr>
          <w:p w:rsidR="00000000" w:rsidDel="00000000" w:rsidP="00000000" w:rsidRDefault="00000000" w:rsidRPr="00000000" w14:paraId="000006B6">
            <w:pPr>
              <w:spacing w:line="240" w:lineRule="auto"/>
              <w:ind w:left="60" w:firstLine="0"/>
              <w:rPr/>
            </w:pPr>
            <w:r w:rsidDel="00000000" w:rsidR="00000000" w:rsidRPr="00000000">
              <w:rPr>
                <w:rtl w:val="0"/>
              </w:rPr>
              <w:t xml:space="preserve">чөлөөнд нь халдсан</w:t>
            </w:r>
          </w:p>
        </w:tc>
        <w:tc>
          <w:tcPr>
            <w:vAlign w:val="bottom"/>
          </w:tcPr>
          <w:p w:rsidR="00000000" w:rsidDel="00000000" w:rsidP="00000000" w:rsidRDefault="00000000" w:rsidRPr="00000000" w14:paraId="000006B8">
            <w:pPr>
              <w:spacing w:line="240" w:lineRule="auto"/>
              <w:rPr/>
            </w:pPr>
            <w:r w:rsidDel="00000000" w:rsidR="00000000" w:rsidRPr="00000000">
              <w:rPr>
                <w:rtl w:val="0"/>
              </w:rPr>
            </w:r>
          </w:p>
        </w:tc>
        <w:tc>
          <w:tcPr>
            <w:vAlign w:val="bottom"/>
          </w:tcPr>
          <w:p w:rsidR="00000000" w:rsidDel="00000000" w:rsidP="00000000" w:rsidRDefault="00000000" w:rsidRPr="00000000" w14:paraId="000006B9">
            <w:pPr>
              <w:spacing w:line="240" w:lineRule="auto"/>
              <w:rPr/>
            </w:pPr>
            <w:r w:rsidDel="00000000" w:rsidR="00000000" w:rsidRPr="00000000">
              <w:rPr>
                <w:rtl w:val="0"/>
              </w:rPr>
            </w:r>
          </w:p>
        </w:tc>
        <w:tc>
          <w:tcPr>
            <w:vAlign w:val="bottom"/>
          </w:tcPr>
          <w:p w:rsidR="00000000" w:rsidDel="00000000" w:rsidP="00000000" w:rsidRDefault="00000000" w:rsidRPr="00000000" w14:paraId="000006BA">
            <w:pPr>
              <w:spacing w:line="240" w:lineRule="auto"/>
              <w:rPr/>
            </w:pPr>
            <w:r w:rsidDel="00000000" w:rsidR="00000000" w:rsidRPr="00000000">
              <w:rPr>
                <w:rtl w:val="0"/>
              </w:rPr>
            </w:r>
          </w:p>
        </w:tc>
        <w:tc>
          <w:tcPr>
            <w:vAlign w:val="bottom"/>
          </w:tcPr>
          <w:p w:rsidR="00000000" w:rsidDel="00000000" w:rsidP="00000000" w:rsidRDefault="00000000" w:rsidRPr="00000000" w14:paraId="000006BB">
            <w:pPr>
              <w:spacing w:line="240" w:lineRule="auto"/>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BC">
            <w:pPr>
              <w:spacing w:line="240" w:lineRule="auto"/>
              <w:rPr/>
            </w:pPr>
            <w:r w:rsidDel="00000000" w:rsidR="00000000" w:rsidRPr="00000000">
              <w:rPr>
                <w:rtl w:val="0"/>
              </w:rPr>
            </w:r>
          </w:p>
        </w:tc>
        <w:tc>
          <w:tcPr>
            <w:gridSpan w:val="4"/>
            <w:vMerge w:val="restart"/>
            <w:tcBorders>
              <w:right w:color="000000" w:space="0" w:sz="8" w:val="single"/>
            </w:tcBorders>
            <w:vAlign w:val="bottom"/>
          </w:tcPr>
          <w:p w:rsidR="00000000" w:rsidDel="00000000" w:rsidP="00000000" w:rsidRDefault="00000000" w:rsidRPr="00000000" w14:paraId="000006BD">
            <w:pPr>
              <w:spacing w:line="240" w:lineRule="auto"/>
              <w:ind w:left="60" w:firstLine="0"/>
              <w:rPr/>
            </w:pPr>
            <w:r w:rsidDel="00000000" w:rsidR="00000000" w:rsidRPr="00000000">
              <w:rPr>
                <w:rtl w:val="0"/>
              </w:rPr>
              <w:t xml:space="preserve">оруулж арга хэмжээ авах</w:t>
            </w:r>
          </w:p>
        </w:tc>
        <w:tc>
          <w:tcPr>
            <w:vAlign w:val="bottom"/>
          </w:tcPr>
          <w:p w:rsidR="00000000" w:rsidDel="00000000" w:rsidP="00000000" w:rsidRDefault="00000000" w:rsidRPr="00000000" w14:paraId="000006C1">
            <w:pPr>
              <w:spacing w:line="240" w:lineRule="auto"/>
              <w:rPr/>
            </w:pPr>
            <w:r w:rsidDel="00000000" w:rsidR="00000000" w:rsidRPr="00000000">
              <w:rPr>
                <w:rtl w:val="0"/>
              </w:rPr>
            </w:r>
          </w:p>
        </w:tc>
      </w:tr>
      <w:tr>
        <w:trPr>
          <w:cantSplit w:val="0"/>
          <w:trHeight w:val="124"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6C2">
            <w:pPr>
              <w:spacing w:line="240" w:lineRule="auto"/>
              <w:rPr/>
            </w:pPr>
            <w:r w:rsidDel="00000000" w:rsidR="00000000" w:rsidRPr="00000000">
              <w:rPr>
                <w:rtl w:val="0"/>
              </w:rPr>
            </w:r>
          </w:p>
        </w:tc>
        <w:tc>
          <w:tcPr>
            <w:gridSpan w:val="2"/>
            <w:vMerge w:val="continue"/>
            <w:vAlign w:val="bottom"/>
          </w:tcPr>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C5">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C6">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C7">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6C8">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6C9">
            <w:pPr>
              <w:spacing w:line="240" w:lineRule="auto"/>
              <w:rPr/>
            </w:pPr>
            <w:r w:rsidDel="00000000" w:rsidR="00000000" w:rsidRPr="00000000">
              <w:rPr>
                <w:rtl w:val="0"/>
              </w:rPr>
            </w:r>
          </w:p>
        </w:tc>
        <w:tc>
          <w:tcPr>
            <w:gridSpan w:val="4"/>
            <w:vMerge w:val="continue"/>
            <w:tcBorders>
              <w:right w:color="000000" w:space="0" w:sz="8" w:val="single"/>
            </w:tcBorders>
            <w:vAlign w:val="bottom"/>
          </w:tcPr>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bottom"/>
          </w:tcPr>
          <w:p w:rsidR="00000000" w:rsidDel="00000000" w:rsidP="00000000" w:rsidRDefault="00000000" w:rsidRPr="00000000" w14:paraId="000006CE">
            <w:pPr>
              <w:spacing w:line="240" w:lineRule="auto"/>
              <w:rPr/>
            </w:pPr>
            <w:r w:rsidDel="00000000" w:rsidR="00000000" w:rsidRPr="00000000">
              <w:rPr>
                <w:rtl w:val="0"/>
              </w:rPr>
            </w:r>
          </w:p>
        </w:tc>
      </w:tr>
      <w:tr>
        <w:trPr>
          <w:cantSplit w:val="0"/>
          <w:trHeight w:val="239" w:hRule="atLeast"/>
          <w:tblHeader w:val="0"/>
        </w:trPr>
        <w:tc>
          <w:tcPr>
            <w:vMerge w:val="restart"/>
            <w:tcBorders>
              <w:left w:color="000000" w:space="0" w:sz="8" w:val="single"/>
              <w:right w:color="000000" w:space="0" w:sz="8" w:val="single"/>
            </w:tcBorders>
            <w:vAlign w:val="bottom"/>
          </w:tcPr>
          <w:p w:rsidR="00000000" w:rsidDel="00000000" w:rsidP="00000000" w:rsidRDefault="00000000" w:rsidRPr="00000000" w14:paraId="000006CF">
            <w:pPr>
              <w:spacing w:line="240" w:lineRule="auto"/>
              <w:jc w:val="center"/>
              <w:rPr/>
            </w:pPr>
            <w:r w:rsidDel="00000000" w:rsidR="00000000" w:rsidRPr="00000000">
              <w:rPr>
                <w:rtl w:val="0"/>
              </w:rPr>
              <w:t xml:space="preserve">21</w:t>
            </w:r>
          </w:p>
        </w:tc>
        <w:tc>
          <w:tcPr>
            <w:gridSpan w:val="7"/>
            <w:vMerge w:val="restart"/>
            <w:tcBorders>
              <w:right w:color="000000" w:space="0" w:sz="8" w:val="single"/>
            </w:tcBorders>
            <w:vAlign w:val="bottom"/>
          </w:tcPr>
          <w:p w:rsidR="00000000" w:rsidDel="00000000" w:rsidP="00000000" w:rsidRDefault="00000000" w:rsidRPr="00000000" w14:paraId="000006D0">
            <w:pPr>
              <w:spacing w:line="240" w:lineRule="auto"/>
              <w:ind w:left="60" w:firstLine="0"/>
              <w:rPr/>
            </w:pPr>
            <w:r w:rsidDel="00000000" w:rsidR="00000000" w:rsidRPr="00000000">
              <w:rPr>
                <w:rtl w:val="0"/>
              </w:rPr>
              <w:t xml:space="preserve">Бусдыг санаатай гүтгэсэн, нэр төрийг гутаасан</w:t>
            </w:r>
          </w:p>
        </w:tc>
        <w:tc>
          <w:tcPr>
            <w:gridSpan w:val="4"/>
            <w:tcBorders>
              <w:right w:color="000000" w:space="0" w:sz="8" w:val="single"/>
            </w:tcBorders>
            <w:vAlign w:val="bottom"/>
          </w:tcPr>
          <w:p w:rsidR="00000000" w:rsidDel="00000000" w:rsidP="00000000" w:rsidRDefault="00000000" w:rsidRPr="00000000" w14:paraId="000006D7">
            <w:pPr>
              <w:spacing w:line="240" w:lineRule="auto"/>
              <w:ind w:left="60" w:firstLine="0"/>
              <w:rPr/>
            </w:pPr>
            <w:r w:rsidDel="00000000" w:rsidR="00000000" w:rsidRPr="00000000">
              <w:rPr>
                <w:rtl w:val="0"/>
              </w:rPr>
              <w:t xml:space="preserve">Ёс зүйн хорооны хурлаар оруулж</w:t>
            </w:r>
          </w:p>
        </w:tc>
        <w:tc>
          <w:tcPr>
            <w:vAlign w:val="bottom"/>
          </w:tcPr>
          <w:p w:rsidR="00000000" w:rsidDel="00000000" w:rsidP="00000000" w:rsidRDefault="00000000" w:rsidRPr="00000000" w14:paraId="000006DB">
            <w:pPr>
              <w:spacing w:line="240" w:lineRule="auto"/>
              <w:rPr/>
            </w:pPr>
            <w:r w:rsidDel="00000000" w:rsidR="00000000" w:rsidRPr="00000000">
              <w:rPr>
                <w:rtl w:val="0"/>
              </w:rPr>
            </w:r>
          </w:p>
        </w:tc>
      </w:tr>
      <w:tr>
        <w:trPr>
          <w:cantSplit w:val="0"/>
          <w:trHeight w:val="270" w:hRule="atLeast"/>
          <w:tblHeader w:val="0"/>
        </w:trPr>
        <w:tc>
          <w:tcPr>
            <w:vMerge w:val="continue"/>
            <w:tcBorders>
              <w:left w:color="000000" w:space="0" w:sz="8" w:val="single"/>
              <w:right w:color="000000" w:space="0" w:sz="8" w:val="single"/>
            </w:tcBorders>
            <w:vAlign w:val="bottom"/>
          </w:tcPr>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7"/>
            <w:vMerge w:val="continue"/>
            <w:tcBorders>
              <w:right w:color="000000" w:space="0" w:sz="8" w:val="single"/>
            </w:tcBorders>
            <w:vAlign w:val="bottom"/>
          </w:tcPr>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3"/>
            <w:tcBorders>
              <w:bottom w:color="000000" w:space="0" w:sz="8" w:val="single"/>
            </w:tcBorders>
            <w:vAlign w:val="bottom"/>
          </w:tcPr>
          <w:p w:rsidR="00000000" w:rsidDel="00000000" w:rsidP="00000000" w:rsidRDefault="00000000" w:rsidRPr="00000000" w14:paraId="000006E4">
            <w:pPr>
              <w:spacing w:line="240" w:lineRule="auto"/>
              <w:ind w:left="60" w:firstLine="0"/>
              <w:rPr/>
            </w:pPr>
            <w:r w:rsidDel="00000000" w:rsidR="00000000" w:rsidRPr="00000000">
              <w:rPr>
                <w:rtl w:val="0"/>
              </w:rPr>
              <w:t xml:space="preserve">арга хэмжээ авах</w:t>
            </w:r>
          </w:p>
        </w:tc>
        <w:tc>
          <w:tcPr>
            <w:tcBorders>
              <w:bottom w:color="000000" w:space="0" w:sz="8" w:val="single"/>
              <w:right w:color="000000" w:space="0" w:sz="8" w:val="single"/>
            </w:tcBorders>
            <w:vAlign w:val="bottom"/>
          </w:tcPr>
          <w:p w:rsidR="00000000" w:rsidDel="00000000" w:rsidP="00000000" w:rsidRDefault="00000000" w:rsidRPr="00000000" w14:paraId="000006E7">
            <w:pPr>
              <w:spacing w:line="240" w:lineRule="auto"/>
              <w:rPr/>
            </w:pPr>
            <w:r w:rsidDel="00000000" w:rsidR="00000000" w:rsidRPr="00000000">
              <w:rPr>
                <w:rtl w:val="0"/>
              </w:rPr>
            </w:r>
          </w:p>
        </w:tc>
        <w:tc>
          <w:tcPr>
            <w:vAlign w:val="bottom"/>
          </w:tcPr>
          <w:p w:rsidR="00000000" w:rsidDel="00000000" w:rsidP="00000000" w:rsidRDefault="00000000" w:rsidRPr="00000000" w14:paraId="000006E8">
            <w:pPr>
              <w:spacing w:line="240" w:lineRule="auto"/>
              <w:rPr/>
            </w:pPr>
            <w:r w:rsidDel="00000000" w:rsidR="00000000" w:rsidRPr="00000000">
              <w:rPr>
                <w:rtl w:val="0"/>
              </w:rPr>
            </w:r>
          </w:p>
        </w:tc>
      </w:tr>
      <w:tr>
        <w:trPr>
          <w:cantSplit w:val="0"/>
          <w:trHeight w:val="239" w:hRule="atLeast"/>
          <w:tblHeader w:val="0"/>
        </w:trPr>
        <w:tc>
          <w:tcPr>
            <w:vMerge w:val="restart"/>
            <w:tcBorders>
              <w:left w:color="000000" w:space="0" w:sz="8" w:val="single"/>
              <w:right w:color="000000" w:space="0" w:sz="8" w:val="single"/>
            </w:tcBorders>
            <w:vAlign w:val="bottom"/>
          </w:tcPr>
          <w:p w:rsidR="00000000" w:rsidDel="00000000" w:rsidP="00000000" w:rsidRDefault="00000000" w:rsidRPr="00000000" w14:paraId="000006E9">
            <w:pPr>
              <w:spacing w:line="240" w:lineRule="auto"/>
              <w:jc w:val="center"/>
              <w:rPr/>
            </w:pPr>
            <w:r w:rsidDel="00000000" w:rsidR="00000000" w:rsidRPr="00000000">
              <w:rPr>
                <w:rtl w:val="0"/>
              </w:rPr>
              <w:t xml:space="preserve">22</w:t>
            </w:r>
          </w:p>
        </w:tc>
        <w:tc>
          <w:tcPr>
            <w:gridSpan w:val="2"/>
            <w:vAlign w:val="bottom"/>
          </w:tcPr>
          <w:p w:rsidR="00000000" w:rsidDel="00000000" w:rsidP="00000000" w:rsidRDefault="00000000" w:rsidRPr="00000000" w14:paraId="000006EA">
            <w:pPr>
              <w:spacing w:line="240" w:lineRule="auto"/>
              <w:ind w:left="60" w:firstLine="0"/>
              <w:rPr/>
            </w:pPr>
            <w:r w:rsidDel="00000000" w:rsidR="00000000" w:rsidRPr="00000000">
              <w:rPr>
                <w:rtl w:val="0"/>
              </w:rPr>
              <w:t xml:space="preserve">Багш, ажилтан, эрх</w:t>
            </w:r>
          </w:p>
        </w:tc>
        <w:tc>
          <w:tcPr>
            <w:vAlign w:val="bottom"/>
          </w:tcPr>
          <w:p w:rsidR="00000000" w:rsidDel="00000000" w:rsidP="00000000" w:rsidRDefault="00000000" w:rsidRPr="00000000" w14:paraId="000006EC">
            <w:pPr>
              <w:spacing w:line="240" w:lineRule="auto"/>
              <w:rPr/>
            </w:pPr>
            <w:r w:rsidDel="00000000" w:rsidR="00000000" w:rsidRPr="00000000">
              <w:rPr>
                <w:rtl w:val="0"/>
              </w:rPr>
            </w:r>
          </w:p>
        </w:tc>
        <w:tc>
          <w:tcPr>
            <w:gridSpan w:val="3"/>
            <w:vAlign w:val="bottom"/>
          </w:tcPr>
          <w:p w:rsidR="00000000" w:rsidDel="00000000" w:rsidP="00000000" w:rsidRDefault="00000000" w:rsidRPr="00000000" w14:paraId="000006ED">
            <w:pPr>
              <w:spacing w:line="240" w:lineRule="auto"/>
              <w:ind w:left="120" w:firstLine="0"/>
              <w:rPr/>
            </w:pPr>
            <w:r w:rsidDel="00000000" w:rsidR="00000000" w:rsidRPr="00000000">
              <w:rPr>
                <w:rtl w:val="0"/>
              </w:rPr>
              <w:t xml:space="preserve">бүхий хүмүүст</w:t>
            </w:r>
          </w:p>
        </w:tc>
        <w:tc>
          <w:tcPr>
            <w:tcBorders>
              <w:right w:color="000000" w:space="0" w:sz="8" w:val="single"/>
            </w:tcBorders>
            <w:vAlign w:val="bottom"/>
          </w:tcPr>
          <w:p w:rsidR="00000000" w:rsidDel="00000000" w:rsidP="00000000" w:rsidRDefault="00000000" w:rsidRPr="00000000" w14:paraId="000006F0">
            <w:pPr>
              <w:spacing w:line="240" w:lineRule="auto"/>
              <w:jc w:val="right"/>
              <w:rPr/>
            </w:pPr>
            <w:r w:rsidDel="00000000" w:rsidR="00000000" w:rsidRPr="00000000">
              <w:rPr>
                <w:rtl w:val="0"/>
              </w:rPr>
              <w:t xml:space="preserve">хандан</w:t>
            </w:r>
          </w:p>
        </w:tc>
        <w:tc>
          <w:tcPr>
            <w:gridSpan w:val="4"/>
            <w:tcBorders>
              <w:right w:color="000000" w:space="0" w:sz="8" w:val="single"/>
            </w:tcBorders>
            <w:vAlign w:val="bottom"/>
          </w:tcPr>
          <w:p w:rsidR="00000000" w:rsidDel="00000000" w:rsidP="00000000" w:rsidRDefault="00000000" w:rsidRPr="00000000" w14:paraId="000006F1">
            <w:pPr>
              <w:spacing w:line="240" w:lineRule="auto"/>
              <w:ind w:left="60" w:firstLine="0"/>
              <w:rPr/>
            </w:pPr>
            <w:r w:rsidDel="00000000" w:rsidR="00000000" w:rsidRPr="00000000">
              <w:rPr>
                <w:rtl w:val="0"/>
              </w:rPr>
              <w:t xml:space="preserve">Ёс зүйн хорооны хурлаас арга</w:t>
            </w:r>
          </w:p>
        </w:tc>
        <w:tc>
          <w:tcPr>
            <w:vAlign w:val="bottom"/>
          </w:tcPr>
          <w:p w:rsidR="00000000" w:rsidDel="00000000" w:rsidP="00000000" w:rsidRDefault="00000000" w:rsidRPr="00000000" w14:paraId="000006F5">
            <w:pPr>
              <w:spacing w:line="240" w:lineRule="auto"/>
              <w:rPr/>
            </w:pPr>
            <w:r w:rsidDel="00000000" w:rsidR="00000000" w:rsidRPr="00000000">
              <w:rPr>
                <w:rtl w:val="0"/>
              </w:rPr>
            </w:r>
          </w:p>
        </w:tc>
      </w:tr>
      <w:tr>
        <w:trPr>
          <w:cantSplit w:val="0"/>
          <w:trHeight w:val="146" w:hRule="atLeast"/>
          <w:tblHeader w:val="0"/>
        </w:trPr>
        <w:tc>
          <w:tcPr>
            <w:vMerge w:val="continue"/>
            <w:tcBorders>
              <w:left w:color="000000" w:space="0" w:sz="8" w:val="single"/>
              <w:right w:color="000000" w:space="0" w:sz="8" w:val="single"/>
            </w:tcBorders>
            <w:vAlign w:val="bottom"/>
          </w:tcPr>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5"/>
            <w:vMerge w:val="restart"/>
            <w:vAlign w:val="bottom"/>
          </w:tcPr>
          <w:p w:rsidR="00000000" w:rsidDel="00000000" w:rsidP="00000000" w:rsidRDefault="00000000" w:rsidRPr="00000000" w14:paraId="000006F7">
            <w:pPr>
              <w:spacing w:line="240" w:lineRule="auto"/>
              <w:ind w:left="60" w:firstLine="0"/>
              <w:rPr/>
            </w:pPr>
            <w:r w:rsidDel="00000000" w:rsidR="00000000" w:rsidRPr="00000000">
              <w:rPr>
                <w:rtl w:val="0"/>
              </w:rPr>
              <w:t xml:space="preserve">авилгал өгөх буюу өгөхийг завдах</w:t>
            </w:r>
          </w:p>
        </w:tc>
        <w:tc>
          <w:tcPr>
            <w:vAlign w:val="bottom"/>
          </w:tcPr>
          <w:p w:rsidR="00000000" w:rsidDel="00000000" w:rsidP="00000000" w:rsidRDefault="00000000" w:rsidRPr="00000000" w14:paraId="000006FC">
            <w:pPr>
              <w:spacing w:line="240" w:lineRule="auto"/>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FD">
            <w:pPr>
              <w:spacing w:line="240" w:lineRule="auto"/>
              <w:rPr/>
            </w:pPr>
            <w:r w:rsidDel="00000000" w:rsidR="00000000" w:rsidRPr="00000000">
              <w:rPr>
                <w:rtl w:val="0"/>
              </w:rPr>
            </w:r>
          </w:p>
        </w:tc>
        <w:tc>
          <w:tcPr>
            <w:gridSpan w:val="3"/>
            <w:vMerge w:val="restart"/>
            <w:vAlign w:val="bottom"/>
          </w:tcPr>
          <w:p w:rsidR="00000000" w:rsidDel="00000000" w:rsidP="00000000" w:rsidRDefault="00000000" w:rsidRPr="00000000" w14:paraId="000006FE">
            <w:pPr>
              <w:spacing w:line="240" w:lineRule="auto"/>
              <w:ind w:left="60" w:firstLine="0"/>
              <w:rPr/>
            </w:pPr>
            <w:r w:rsidDel="00000000" w:rsidR="00000000" w:rsidRPr="00000000">
              <w:rPr>
                <w:rtl w:val="0"/>
              </w:rPr>
              <w:t xml:space="preserve">хэмжээ авах</w:t>
            </w:r>
          </w:p>
        </w:tc>
        <w:tc>
          <w:tcPr>
            <w:tcBorders>
              <w:right w:color="000000" w:space="0" w:sz="8" w:val="single"/>
            </w:tcBorders>
            <w:vAlign w:val="bottom"/>
          </w:tcPr>
          <w:p w:rsidR="00000000" w:rsidDel="00000000" w:rsidP="00000000" w:rsidRDefault="00000000" w:rsidRPr="00000000" w14:paraId="00000701">
            <w:pPr>
              <w:spacing w:line="240" w:lineRule="auto"/>
              <w:rPr/>
            </w:pPr>
            <w:r w:rsidDel="00000000" w:rsidR="00000000" w:rsidRPr="00000000">
              <w:rPr>
                <w:rtl w:val="0"/>
              </w:rPr>
            </w:r>
          </w:p>
        </w:tc>
        <w:tc>
          <w:tcPr>
            <w:vAlign w:val="bottom"/>
          </w:tcPr>
          <w:p w:rsidR="00000000" w:rsidDel="00000000" w:rsidP="00000000" w:rsidRDefault="00000000" w:rsidRPr="00000000" w14:paraId="00000702">
            <w:pPr>
              <w:spacing w:line="240" w:lineRule="auto"/>
              <w:rPr/>
            </w:pPr>
            <w:r w:rsidDel="00000000" w:rsidR="00000000" w:rsidRPr="00000000">
              <w:rPr>
                <w:rtl w:val="0"/>
              </w:rPr>
            </w:r>
          </w:p>
        </w:tc>
      </w:tr>
      <w:tr>
        <w:trPr>
          <w:cantSplit w:val="0"/>
          <w:trHeight w:val="124"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703">
            <w:pPr>
              <w:spacing w:line="240" w:lineRule="auto"/>
              <w:rPr/>
            </w:pPr>
            <w:r w:rsidDel="00000000" w:rsidR="00000000" w:rsidRPr="00000000">
              <w:rPr>
                <w:rtl w:val="0"/>
              </w:rPr>
            </w:r>
          </w:p>
        </w:tc>
        <w:tc>
          <w:tcPr>
            <w:gridSpan w:val="5"/>
            <w:vMerge w:val="continue"/>
            <w:vAlign w:val="bottom"/>
          </w:tcPr>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709">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70A">
            <w:pPr>
              <w:spacing w:line="240" w:lineRule="auto"/>
              <w:rPr/>
            </w:pPr>
            <w:r w:rsidDel="00000000" w:rsidR="00000000" w:rsidRPr="00000000">
              <w:rPr>
                <w:rtl w:val="0"/>
              </w:rPr>
            </w:r>
          </w:p>
        </w:tc>
        <w:tc>
          <w:tcPr>
            <w:gridSpan w:val="3"/>
            <w:vMerge w:val="continue"/>
            <w:vAlign w:val="bottom"/>
          </w:tcPr>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70E">
            <w:pPr>
              <w:spacing w:line="240" w:lineRule="auto"/>
              <w:rPr/>
            </w:pPr>
            <w:r w:rsidDel="00000000" w:rsidR="00000000" w:rsidRPr="00000000">
              <w:rPr>
                <w:rtl w:val="0"/>
              </w:rPr>
            </w:r>
          </w:p>
        </w:tc>
        <w:tc>
          <w:tcPr>
            <w:vAlign w:val="bottom"/>
          </w:tcPr>
          <w:p w:rsidR="00000000" w:rsidDel="00000000" w:rsidP="00000000" w:rsidRDefault="00000000" w:rsidRPr="00000000" w14:paraId="0000070F">
            <w:pPr>
              <w:spacing w:line="240" w:lineRule="auto"/>
              <w:rPr/>
            </w:pPr>
            <w:r w:rsidDel="00000000" w:rsidR="00000000" w:rsidRPr="00000000">
              <w:rPr>
                <w:rtl w:val="0"/>
              </w:rPr>
            </w:r>
          </w:p>
        </w:tc>
      </w:tr>
      <w:tr>
        <w:trPr>
          <w:cantSplit w:val="0"/>
          <w:trHeight w:val="239" w:hRule="atLeast"/>
          <w:tblHeader w:val="0"/>
        </w:trPr>
        <w:tc>
          <w:tcPr>
            <w:vMerge w:val="restart"/>
            <w:tcBorders>
              <w:left w:color="000000" w:space="0" w:sz="8" w:val="single"/>
              <w:right w:color="000000" w:space="0" w:sz="8" w:val="single"/>
            </w:tcBorders>
            <w:vAlign w:val="bottom"/>
          </w:tcPr>
          <w:p w:rsidR="00000000" w:rsidDel="00000000" w:rsidP="00000000" w:rsidRDefault="00000000" w:rsidRPr="00000000" w14:paraId="00000710">
            <w:pPr>
              <w:spacing w:line="240" w:lineRule="auto"/>
              <w:jc w:val="center"/>
              <w:rPr/>
            </w:pPr>
            <w:r w:rsidDel="00000000" w:rsidR="00000000" w:rsidRPr="00000000">
              <w:rPr>
                <w:rtl w:val="0"/>
              </w:rPr>
              <w:t xml:space="preserve">23</w:t>
            </w:r>
          </w:p>
        </w:tc>
        <w:tc>
          <w:tcPr>
            <w:gridSpan w:val="7"/>
            <w:tcBorders>
              <w:right w:color="000000" w:space="0" w:sz="8" w:val="single"/>
            </w:tcBorders>
            <w:vAlign w:val="bottom"/>
          </w:tcPr>
          <w:p w:rsidR="00000000" w:rsidDel="00000000" w:rsidP="00000000" w:rsidRDefault="00000000" w:rsidRPr="00000000" w14:paraId="00000711">
            <w:pPr>
              <w:spacing w:line="240" w:lineRule="auto"/>
              <w:ind w:left="60" w:firstLine="0"/>
              <w:rPr/>
            </w:pPr>
            <w:r w:rsidDel="00000000" w:rsidR="00000000" w:rsidRPr="00000000">
              <w:rPr>
                <w:rtl w:val="0"/>
              </w:rPr>
              <w:t xml:space="preserve">Ёс зүйн зөрчил гаргасан этгээдийг мэдсэн атлаа</w:t>
            </w:r>
          </w:p>
        </w:tc>
        <w:tc>
          <w:tcPr>
            <w:gridSpan w:val="4"/>
            <w:tcBorders>
              <w:right w:color="000000" w:space="0" w:sz="8" w:val="single"/>
            </w:tcBorders>
            <w:vAlign w:val="bottom"/>
          </w:tcPr>
          <w:p w:rsidR="00000000" w:rsidDel="00000000" w:rsidP="00000000" w:rsidRDefault="00000000" w:rsidRPr="00000000" w14:paraId="00000718">
            <w:pPr>
              <w:spacing w:line="240" w:lineRule="auto"/>
              <w:ind w:left="60" w:firstLine="0"/>
              <w:rPr/>
            </w:pPr>
            <w:r w:rsidDel="00000000" w:rsidR="00000000" w:rsidRPr="00000000">
              <w:rPr>
                <w:rtl w:val="0"/>
              </w:rPr>
              <w:t xml:space="preserve">Ёс зүйн хорооны хурлаас арга</w:t>
            </w:r>
          </w:p>
        </w:tc>
        <w:tc>
          <w:tcPr>
            <w:vAlign w:val="bottom"/>
          </w:tcPr>
          <w:p w:rsidR="00000000" w:rsidDel="00000000" w:rsidP="00000000" w:rsidRDefault="00000000" w:rsidRPr="00000000" w14:paraId="0000071C">
            <w:pPr>
              <w:spacing w:line="240" w:lineRule="auto"/>
              <w:rPr/>
            </w:pPr>
            <w:r w:rsidDel="00000000" w:rsidR="00000000" w:rsidRPr="00000000">
              <w:rPr>
                <w:rtl w:val="0"/>
              </w:rPr>
            </w:r>
          </w:p>
        </w:tc>
      </w:tr>
      <w:tr>
        <w:trPr>
          <w:cantSplit w:val="0"/>
          <w:trHeight w:val="146" w:hRule="atLeast"/>
          <w:tblHeader w:val="0"/>
        </w:trPr>
        <w:tc>
          <w:tcPr>
            <w:vMerge w:val="continue"/>
            <w:tcBorders>
              <w:left w:color="000000" w:space="0" w:sz="8" w:val="single"/>
              <w:right w:color="000000" w:space="0" w:sz="8" w:val="single"/>
            </w:tcBorders>
            <w:vAlign w:val="bottom"/>
          </w:tcPr>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4"/>
            <w:vMerge w:val="restart"/>
            <w:vAlign w:val="bottom"/>
          </w:tcPr>
          <w:p w:rsidR="00000000" w:rsidDel="00000000" w:rsidP="00000000" w:rsidRDefault="00000000" w:rsidRPr="00000000" w14:paraId="0000071E">
            <w:pPr>
              <w:spacing w:line="240" w:lineRule="auto"/>
              <w:ind w:left="60" w:firstLine="0"/>
              <w:rPr/>
            </w:pPr>
            <w:r w:rsidDel="00000000" w:rsidR="00000000" w:rsidRPr="00000000">
              <w:rPr>
                <w:rtl w:val="0"/>
              </w:rPr>
              <w:t xml:space="preserve">нуун дарагдуулсан бол</w:t>
            </w:r>
          </w:p>
        </w:tc>
        <w:tc>
          <w:tcPr>
            <w:vAlign w:val="bottom"/>
          </w:tcPr>
          <w:p w:rsidR="00000000" w:rsidDel="00000000" w:rsidP="00000000" w:rsidRDefault="00000000" w:rsidRPr="00000000" w14:paraId="00000722">
            <w:pPr>
              <w:spacing w:line="240" w:lineRule="auto"/>
              <w:rPr/>
            </w:pPr>
            <w:r w:rsidDel="00000000" w:rsidR="00000000" w:rsidRPr="00000000">
              <w:rPr>
                <w:rtl w:val="0"/>
              </w:rPr>
            </w:r>
          </w:p>
        </w:tc>
        <w:tc>
          <w:tcPr>
            <w:vAlign w:val="bottom"/>
          </w:tcPr>
          <w:p w:rsidR="00000000" w:rsidDel="00000000" w:rsidP="00000000" w:rsidRDefault="00000000" w:rsidRPr="00000000" w14:paraId="00000723">
            <w:pPr>
              <w:spacing w:line="240" w:lineRule="auto"/>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24">
            <w:pPr>
              <w:spacing w:line="240" w:lineRule="auto"/>
              <w:rPr/>
            </w:pPr>
            <w:r w:rsidDel="00000000" w:rsidR="00000000" w:rsidRPr="00000000">
              <w:rPr>
                <w:rtl w:val="0"/>
              </w:rPr>
            </w:r>
          </w:p>
        </w:tc>
        <w:tc>
          <w:tcPr>
            <w:gridSpan w:val="3"/>
            <w:vMerge w:val="restart"/>
            <w:vAlign w:val="bottom"/>
          </w:tcPr>
          <w:p w:rsidR="00000000" w:rsidDel="00000000" w:rsidP="00000000" w:rsidRDefault="00000000" w:rsidRPr="00000000" w14:paraId="00000725">
            <w:pPr>
              <w:spacing w:line="240" w:lineRule="auto"/>
              <w:ind w:left="60" w:firstLine="0"/>
              <w:rPr/>
            </w:pPr>
            <w:r w:rsidDel="00000000" w:rsidR="00000000" w:rsidRPr="00000000">
              <w:rPr>
                <w:rtl w:val="0"/>
              </w:rPr>
              <w:t xml:space="preserve">хэмжээ авах</w:t>
            </w:r>
          </w:p>
        </w:tc>
        <w:tc>
          <w:tcPr>
            <w:tcBorders>
              <w:right w:color="000000" w:space="0" w:sz="8" w:val="single"/>
            </w:tcBorders>
            <w:vAlign w:val="bottom"/>
          </w:tcPr>
          <w:p w:rsidR="00000000" w:rsidDel="00000000" w:rsidP="00000000" w:rsidRDefault="00000000" w:rsidRPr="00000000" w14:paraId="00000728">
            <w:pPr>
              <w:spacing w:line="240" w:lineRule="auto"/>
              <w:rPr/>
            </w:pPr>
            <w:r w:rsidDel="00000000" w:rsidR="00000000" w:rsidRPr="00000000">
              <w:rPr>
                <w:rtl w:val="0"/>
              </w:rPr>
            </w:r>
          </w:p>
        </w:tc>
        <w:tc>
          <w:tcPr>
            <w:vAlign w:val="bottom"/>
          </w:tcPr>
          <w:p w:rsidR="00000000" w:rsidDel="00000000" w:rsidP="00000000" w:rsidRDefault="00000000" w:rsidRPr="00000000" w14:paraId="00000729">
            <w:pPr>
              <w:spacing w:line="240" w:lineRule="auto"/>
              <w:rPr/>
            </w:pPr>
            <w:r w:rsidDel="00000000" w:rsidR="00000000" w:rsidRPr="00000000">
              <w:rPr>
                <w:rtl w:val="0"/>
              </w:rPr>
            </w:r>
          </w:p>
        </w:tc>
      </w:tr>
      <w:tr>
        <w:trPr>
          <w:cantSplit w:val="0"/>
          <w:trHeight w:val="124"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72A">
            <w:pPr>
              <w:spacing w:line="240" w:lineRule="auto"/>
              <w:rPr/>
            </w:pPr>
            <w:r w:rsidDel="00000000" w:rsidR="00000000" w:rsidRPr="00000000">
              <w:rPr>
                <w:rtl w:val="0"/>
              </w:rPr>
            </w:r>
          </w:p>
        </w:tc>
        <w:tc>
          <w:tcPr>
            <w:gridSpan w:val="4"/>
            <w:vMerge w:val="continue"/>
            <w:vAlign w:val="bottom"/>
          </w:tcPr>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72F">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730">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731">
            <w:pPr>
              <w:spacing w:line="240" w:lineRule="auto"/>
              <w:rPr/>
            </w:pPr>
            <w:r w:rsidDel="00000000" w:rsidR="00000000" w:rsidRPr="00000000">
              <w:rPr>
                <w:rtl w:val="0"/>
              </w:rPr>
            </w:r>
          </w:p>
        </w:tc>
        <w:tc>
          <w:tcPr>
            <w:gridSpan w:val="3"/>
            <w:vMerge w:val="continue"/>
            <w:vAlign w:val="bottom"/>
          </w:tcPr>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735">
            <w:pPr>
              <w:spacing w:line="240" w:lineRule="auto"/>
              <w:rPr/>
            </w:pPr>
            <w:r w:rsidDel="00000000" w:rsidR="00000000" w:rsidRPr="00000000">
              <w:rPr>
                <w:rtl w:val="0"/>
              </w:rPr>
            </w:r>
          </w:p>
        </w:tc>
        <w:tc>
          <w:tcPr>
            <w:vAlign w:val="bottom"/>
          </w:tcPr>
          <w:p w:rsidR="00000000" w:rsidDel="00000000" w:rsidP="00000000" w:rsidRDefault="00000000" w:rsidRPr="00000000" w14:paraId="00000736">
            <w:pPr>
              <w:spacing w:line="240" w:lineRule="auto"/>
              <w:rPr/>
            </w:pPr>
            <w:r w:rsidDel="00000000" w:rsidR="00000000" w:rsidRPr="00000000">
              <w:rPr>
                <w:rtl w:val="0"/>
              </w:rPr>
            </w:r>
          </w:p>
        </w:tc>
      </w:tr>
    </w:tbl>
    <w:p w:rsidR="00000000" w:rsidDel="00000000" w:rsidP="00000000" w:rsidRDefault="00000000" w:rsidRPr="00000000" w14:paraId="00000737">
      <w:pPr>
        <w:spacing w:line="240" w:lineRule="auto"/>
        <w:rPr/>
      </w:pPr>
      <w:r w:rsidDel="00000000" w:rsidR="00000000" w:rsidRPr="00000000">
        <w:rPr>
          <w:rtl w:val="0"/>
        </w:rPr>
      </w:r>
    </w:p>
    <w:tbl>
      <w:tblPr>
        <w:tblStyle w:val="Table9"/>
        <w:tblW w:w="7770.0" w:type="dxa"/>
        <w:jc w:val="left"/>
        <w:tblInd w:w="10.0" w:type="dxa"/>
        <w:tblLayout w:type="fixed"/>
        <w:tblLook w:val="0400"/>
      </w:tblPr>
      <w:tblGrid>
        <w:gridCol w:w="580"/>
        <w:gridCol w:w="1100"/>
        <w:gridCol w:w="740"/>
        <w:gridCol w:w="140"/>
        <w:gridCol w:w="940"/>
        <w:gridCol w:w="420"/>
        <w:gridCol w:w="860"/>
        <w:gridCol w:w="440"/>
        <w:gridCol w:w="400"/>
        <w:gridCol w:w="200"/>
        <w:gridCol w:w="160"/>
        <w:gridCol w:w="680"/>
        <w:gridCol w:w="220"/>
        <w:gridCol w:w="860"/>
        <w:gridCol w:w="30"/>
        <w:tblGridChange w:id="0">
          <w:tblGrid>
            <w:gridCol w:w="580"/>
            <w:gridCol w:w="1100"/>
            <w:gridCol w:w="740"/>
            <w:gridCol w:w="140"/>
            <w:gridCol w:w="940"/>
            <w:gridCol w:w="420"/>
            <w:gridCol w:w="860"/>
            <w:gridCol w:w="440"/>
            <w:gridCol w:w="400"/>
            <w:gridCol w:w="200"/>
            <w:gridCol w:w="160"/>
            <w:gridCol w:w="680"/>
            <w:gridCol w:w="220"/>
            <w:gridCol w:w="860"/>
            <w:gridCol w:w="30"/>
          </w:tblGrid>
        </w:tblGridChange>
      </w:tblGrid>
      <w:tr>
        <w:trPr>
          <w:cantSplit w:val="0"/>
          <w:trHeight w:val="290" w:hRule="atLeast"/>
          <w:tblHeader w:val="0"/>
        </w:trPr>
        <w:tc>
          <w:tcPr>
            <w:tcBorders>
              <w:top w:color="000000" w:space="0" w:sz="8" w:val="single"/>
              <w:left w:color="000000" w:space="0" w:sz="8" w:val="single"/>
              <w:bottom w:color="000000" w:space="0" w:sz="8" w:val="single"/>
              <w:right w:color="000000" w:space="0" w:sz="8" w:val="single"/>
            </w:tcBorders>
            <w:vAlign w:val="bottom"/>
          </w:tcPr>
          <w:bookmarkStart w:colFirst="0" w:colLast="0" w:name="bookmark=id.7tt6ramkrxzb" w:id="27"/>
          <w:bookmarkEnd w:id="27"/>
          <w:p w:rsidR="00000000" w:rsidDel="00000000" w:rsidP="00000000" w:rsidRDefault="00000000" w:rsidRPr="00000000" w14:paraId="00000738">
            <w:pPr>
              <w:spacing w:line="240" w:lineRule="auto"/>
              <w:jc w:val="center"/>
              <w:rPr/>
            </w:pPr>
            <w:r w:rsidDel="00000000" w:rsidR="00000000" w:rsidRPr="00000000">
              <w:rPr>
                <w:rtl w:val="0"/>
              </w:rPr>
              <w:t xml:space="preserve">№</w:t>
            </w:r>
          </w:p>
        </w:tc>
        <w:tc>
          <w:tcPr>
            <w:tcBorders>
              <w:top w:color="000000" w:space="0" w:sz="8" w:val="single"/>
              <w:bottom w:color="000000" w:space="0" w:sz="8" w:val="single"/>
            </w:tcBorders>
            <w:vAlign w:val="bottom"/>
          </w:tcPr>
          <w:p w:rsidR="00000000" w:rsidDel="00000000" w:rsidP="00000000" w:rsidRDefault="00000000" w:rsidRPr="00000000" w14:paraId="00000739">
            <w:pPr>
              <w:spacing w:line="240" w:lineRule="auto"/>
              <w:rPr/>
            </w:pPr>
            <w:r w:rsidDel="00000000" w:rsidR="00000000" w:rsidRPr="00000000">
              <w:rPr>
                <w:rtl w:val="0"/>
              </w:rPr>
            </w:r>
          </w:p>
        </w:tc>
        <w:tc>
          <w:tcPr>
            <w:gridSpan w:val="3"/>
            <w:tcBorders>
              <w:top w:color="000000" w:space="0" w:sz="8" w:val="single"/>
              <w:bottom w:color="000000" w:space="0" w:sz="8" w:val="single"/>
            </w:tcBorders>
            <w:vAlign w:val="bottom"/>
          </w:tcPr>
          <w:p w:rsidR="00000000" w:rsidDel="00000000" w:rsidP="00000000" w:rsidRDefault="00000000" w:rsidRPr="00000000" w14:paraId="0000073A">
            <w:pPr>
              <w:spacing w:line="240" w:lineRule="auto"/>
              <w:ind w:left="260" w:firstLine="0"/>
              <w:rPr/>
            </w:pPr>
            <w:r w:rsidDel="00000000" w:rsidR="00000000" w:rsidRPr="00000000">
              <w:rPr>
                <w:rtl w:val="0"/>
              </w:rPr>
              <w:t xml:space="preserve">Зөрчлийн хэлбэр</w:t>
            </w:r>
          </w:p>
        </w:tc>
        <w:tc>
          <w:tcPr>
            <w:tcBorders>
              <w:top w:color="000000" w:space="0" w:sz="8" w:val="single"/>
              <w:bottom w:color="000000" w:space="0" w:sz="8" w:val="single"/>
            </w:tcBorders>
            <w:vAlign w:val="bottom"/>
          </w:tcPr>
          <w:p w:rsidR="00000000" w:rsidDel="00000000" w:rsidP="00000000" w:rsidRDefault="00000000" w:rsidRPr="00000000" w14:paraId="0000073D">
            <w:pPr>
              <w:spacing w:line="240" w:lineRule="auto"/>
              <w:rPr/>
            </w:pPr>
            <w:r w:rsidDel="00000000" w:rsidR="00000000" w:rsidRPr="00000000">
              <w:rPr>
                <w:rtl w:val="0"/>
              </w:rPr>
            </w:r>
          </w:p>
        </w:tc>
        <w:tc>
          <w:tcPr>
            <w:tcBorders>
              <w:top w:color="000000" w:space="0" w:sz="8" w:val="single"/>
              <w:bottom w:color="000000" w:space="0" w:sz="8" w:val="single"/>
              <w:right w:color="000000" w:space="0" w:sz="8" w:val="single"/>
            </w:tcBorders>
            <w:vAlign w:val="bottom"/>
          </w:tcPr>
          <w:p w:rsidR="00000000" w:rsidDel="00000000" w:rsidP="00000000" w:rsidRDefault="00000000" w:rsidRPr="00000000" w14:paraId="0000073E">
            <w:pPr>
              <w:spacing w:line="240" w:lineRule="auto"/>
              <w:rPr/>
            </w:pPr>
            <w:r w:rsidDel="00000000" w:rsidR="00000000" w:rsidRPr="00000000">
              <w:rPr>
                <w:rtl w:val="0"/>
              </w:rPr>
            </w:r>
          </w:p>
        </w:tc>
        <w:tc>
          <w:tcPr>
            <w:tcBorders>
              <w:top w:color="000000" w:space="0" w:sz="8" w:val="single"/>
              <w:bottom w:color="000000" w:space="0" w:sz="8" w:val="single"/>
            </w:tcBorders>
            <w:vAlign w:val="bottom"/>
          </w:tcPr>
          <w:p w:rsidR="00000000" w:rsidDel="00000000" w:rsidP="00000000" w:rsidRDefault="00000000" w:rsidRPr="00000000" w14:paraId="0000073F">
            <w:pPr>
              <w:spacing w:line="240" w:lineRule="auto"/>
              <w:rPr/>
            </w:pPr>
            <w:r w:rsidDel="00000000" w:rsidR="00000000" w:rsidRPr="00000000">
              <w:rPr>
                <w:rtl w:val="0"/>
              </w:rPr>
            </w:r>
          </w:p>
        </w:tc>
        <w:tc>
          <w:tcPr>
            <w:gridSpan w:val="6"/>
            <w:tcBorders>
              <w:top w:color="000000" w:space="0" w:sz="8" w:val="single"/>
              <w:bottom w:color="000000" w:space="0" w:sz="8" w:val="single"/>
              <w:right w:color="000000" w:space="0" w:sz="8" w:val="single"/>
            </w:tcBorders>
            <w:vAlign w:val="bottom"/>
          </w:tcPr>
          <w:p w:rsidR="00000000" w:rsidDel="00000000" w:rsidP="00000000" w:rsidRDefault="00000000" w:rsidRPr="00000000" w14:paraId="00000740">
            <w:pPr>
              <w:spacing w:line="240" w:lineRule="auto"/>
              <w:ind w:right="420"/>
              <w:jc w:val="right"/>
              <w:rPr/>
            </w:pPr>
            <w:r w:rsidDel="00000000" w:rsidR="00000000" w:rsidRPr="00000000">
              <w:rPr>
                <w:rtl w:val="0"/>
              </w:rPr>
              <w:t xml:space="preserve">Хүлээлгэх арга хэмжээ</w:t>
            </w:r>
          </w:p>
        </w:tc>
        <w:tc>
          <w:tcPr>
            <w:vAlign w:val="bottom"/>
          </w:tcPr>
          <w:p w:rsidR="00000000" w:rsidDel="00000000" w:rsidP="00000000" w:rsidRDefault="00000000" w:rsidRPr="00000000" w14:paraId="00000746">
            <w:pPr>
              <w:spacing w:line="240" w:lineRule="auto"/>
              <w:rPr/>
            </w:pPr>
            <w:r w:rsidDel="00000000" w:rsidR="00000000" w:rsidRPr="00000000">
              <w:rPr>
                <w:rtl w:val="0"/>
              </w:rPr>
            </w:r>
          </w:p>
        </w:tc>
      </w:tr>
      <w:tr>
        <w:trPr>
          <w:cantSplit w:val="0"/>
          <w:trHeight w:val="32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747">
            <w:pPr>
              <w:spacing w:line="240" w:lineRule="auto"/>
              <w:rPr/>
            </w:pPr>
            <w:r w:rsidDel="00000000" w:rsidR="00000000" w:rsidRPr="00000000">
              <w:rPr>
                <w:rtl w:val="0"/>
              </w:rPr>
            </w:r>
          </w:p>
        </w:tc>
        <w:tc>
          <w:tcPr>
            <w:gridSpan w:val="6"/>
            <w:tcBorders>
              <w:right w:color="000000" w:space="0" w:sz="8" w:val="single"/>
            </w:tcBorders>
            <w:vAlign w:val="bottom"/>
          </w:tcPr>
          <w:p w:rsidR="00000000" w:rsidDel="00000000" w:rsidP="00000000" w:rsidRDefault="00000000" w:rsidRPr="00000000" w14:paraId="00000748">
            <w:pPr>
              <w:spacing w:line="240" w:lineRule="auto"/>
              <w:ind w:left="60" w:firstLine="0"/>
              <w:rPr/>
            </w:pPr>
            <w:r w:rsidDel="00000000" w:rsidR="00000000" w:rsidRPr="00000000">
              <w:rPr>
                <w:rtl w:val="0"/>
              </w:rPr>
              <w:t xml:space="preserve">Улиралд  12  хүртэл  цагийн  хичээл  тасалж,</w:t>
            </w:r>
          </w:p>
        </w:tc>
        <w:tc>
          <w:tcPr>
            <w:gridSpan w:val="2"/>
            <w:vAlign w:val="bottom"/>
          </w:tcPr>
          <w:p w:rsidR="00000000" w:rsidDel="00000000" w:rsidP="00000000" w:rsidRDefault="00000000" w:rsidRPr="00000000" w14:paraId="0000074E">
            <w:pPr>
              <w:spacing w:line="240" w:lineRule="auto"/>
              <w:ind w:left="60" w:firstLine="0"/>
              <w:rPr/>
            </w:pPr>
            <w:r w:rsidDel="00000000" w:rsidR="00000000" w:rsidRPr="00000000">
              <w:rPr>
                <w:rtl w:val="0"/>
              </w:rPr>
              <w:t xml:space="preserve">Ангийн</w:t>
            </w:r>
          </w:p>
        </w:tc>
        <w:tc>
          <w:tcPr>
            <w:gridSpan w:val="5"/>
            <w:tcBorders>
              <w:right w:color="000000" w:space="0" w:sz="8" w:val="single"/>
            </w:tcBorders>
            <w:vAlign w:val="bottom"/>
          </w:tcPr>
          <w:p w:rsidR="00000000" w:rsidDel="00000000" w:rsidP="00000000" w:rsidRDefault="00000000" w:rsidRPr="00000000" w14:paraId="00000750">
            <w:pPr>
              <w:spacing w:line="240" w:lineRule="auto"/>
              <w:jc w:val="right"/>
              <w:rPr/>
            </w:pPr>
            <w:r w:rsidDel="00000000" w:rsidR="00000000" w:rsidRPr="00000000">
              <w:rPr>
                <w:rtl w:val="0"/>
              </w:rPr>
              <w:t xml:space="preserve">хурлаас,  сануулах,  ар</w:t>
            </w:r>
          </w:p>
        </w:tc>
        <w:tc>
          <w:tcPr>
            <w:vAlign w:val="bottom"/>
          </w:tcPr>
          <w:p w:rsidR="00000000" w:rsidDel="00000000" w:rsidP="00000000" w:rsidRDefault="00000000" w:rsidRPr="00000000" w14:paraId="00000755">
            <w:pPr>
              <w:spacing w:line="240" w:lineRule="auto"/>
              <w:rPr/>
            </w:pPr>
            <w:r w:rsidDel="00000000" w:rsidR="00000000" w:rsidRPr="00000000">
              <w:rPr>
                <w:rtl w:val="0"/>
              </w:rPr>
            </w:r>
          </w:p>
        </w:tc>
      </w:tr>
      <w:tr>
        <w:trPr>
          <w:cantSplit w:val="0"/>
          <w:trHeight w:val="230"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756">
            <w:pPr>
              <w:spacing w:line="240" w:lineRule="auto"/>
              <w:jc w:val="center"/>
              <w:rPr/>
            </w:pPr>
            <w:r w:rsidDel="00000000" w:rsidR="00000000" w:rsidRPr="00000000">
              <w:rPr>
                <w:rtl w:val="0"/>
              </w:rPr>
              <w:t xml:space="preserve">1</w:t>
            </w:r>
          </w:p>
        </w:tc>
        <w:tc>
          <w:tcPr>
            <w:gridSpan w:val="6"/>
            <w:tcBorders>
              <w:right w:color="000000" w:space="0" w:sz="8" w:val="single"/>
            </w:tcBorders>
            <w:vAlign w:val="bottom"/>
          </w:tcPr>
          <w:p w:rsidR="00000000" w:rsidDel="00000000" w:rsidP="00000000" w:rsidRDefault="00000000" w:rsidRPr="00000000" w14:paraId="00000757">
            <w:pPr>
              <w:spacing w:line="240" w:lineRule="auto"/>
              <w:ind w:left="60" w:firstLine="0"/>
              <w:rPr/>
            </w:pPr>
            <w:r w:rsidDel="00000000" w:rsidR="00000000" w:rsidRPr="00000000">
              <w:rPr>
                <w:rtl w:val="0"/>
              </w:rPr>
              <w:t xml:space="preserve">ангийн зөвлөх багшийн зөвлөмжийг удаа дараа</w:t>
            </w:r>
          </w:p>
        </w:tc>
        <w:tc>
          <w:tcPr>
            <w:gridSpan w:val="6"/>
            <w:vAlign w:val="bottom"/>
          </w:tcPr>
          <w:p w:rsidR="00000000" w:rsidDel="00000000" w:rsidP="00000000" w:rsidRDefault="00000000" w:rsidRPr="00000000" w14:paraId="0000075D">
            <w:pPr>
              <w:spacing w:line="240" w:lineRule="auto"/>
              <w:ind w:left="60" w:firstLine="0"/>
              <w:rPr/>
            </w:pPr>
            <w:r w:rsidDel="00000000" w:rsidR="00000000" w:rsidRPr="00000000">
              <w:rPr>
                <w:rtl w:val="0"/>
              </w:rPr>
              <w:t xml:space="preserve">гэрийнхэнд нь мэдэгдэх</w:t>
            </w:r>
          </w:p>
        </w:tc>
        <w:tc>
          <w:tcPr>
            <w:tcBorders>
              <w:right w:color="000000" w:space="0" w:sz="8" w:val="single"/>
            </w:tcBorders>
            <w:vAlign w:val="bottom"/>
          </w:tcPr>
          <w:p w:rsidR="00000000" w:rsidDel="00000000" w:rsidP="00000000" w:rsidRDefault="00000000" w:rsidRPr="00000000" w14:paraId="00000763">
            <w:pPr>
              <w:spacing w:line="240" w:lineRule="auto"/>
              <w:rPr/>
            </w:pPr>
            <w:r w:rsidDel="00000000" w:rsidR="00000000" w:rsidRPr="00000000">
              <w:rPr>
                <w:rtl w:val="0"/>
              </w:rPr>
            </w:r>
          </w:p>
        </w:tc>
        <w:tc>
          <w:tcPr>
            <w:vAlign w:val="bottom"/>
          </w:tcPr>
          <w:p w:rsidR="00000000" w:rsidDel="00000000" w:rsidP="00000000" w:rsidRDefault="00000000" w:rsidRPr="00000000" w14:paraId="00000764">
            <w:pPr>
              <w:spacing w:line="240" w:lineRule="auto"/>
              <w:rPr/>
            </w:pPr>
            <w:r w:rsidDel="00000000" w:rsidR="00000000" w:rsidRPr="00000000">
              <w:rPr>
                <w:rtl w:val="0"/>
              </w:rPr>
            </w:r>
          </w:p>
        </w:tc>
      </w:tr>
      <w:tr>
        <w:trPr>
          <w:cantSplit w:val="0"/>
          <w:trHeight w:val="192"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765">
            <w:pPr>
              <w:spacing w:line="240" w:lineRule="auto"/>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0766">
            <w:pPr>
              <w:spacing w:line="240" w:lineRule="auto"/>
              <w:ind w:left="60" w:firstLine="0"/>
              <w:rPr/>
            </w:pPr>
            <w:r w:rsidDel="00000000" w:rsidR="00000000" w:rsidRPr="00000000">
              <w:rPr>
                <w:rtl w:val="0"/>
              </w:rPr>
              <w:t xml:space="preserve">биелүүлээгүй</w:t>
            </w:r>
          </w:p>
        </w:tc>
        <w:tc>
          <w:tcPr>
            <w:tcBorders>
              <w:bottom w:color="000000" w:space="0" w:sz="8" w:val="single"/>
            </w:tcBorders>
            <w:vAlign w:val="bottom"/>
          </w:tcPr>
          <w:p w:rsidR="00000000" w:rsidDel="00000000" w:rsidP="00000000" w:rsidRDefault="00000000" w:rsidRPr="00000000" w14:paraId="00000768">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769">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76A">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76B">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76C">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76D">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76E">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76F">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770">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771">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772">
            <w:pPr>
              <w:spacing w:line="240" w:lineRule="auto"/>
              <w:rPr/>
            </w:pPr>
            <w:r w:rsidDel="00000000" w:rsidR="00000000" w:rsidRPr="00000000">
              <w:rPr>
                <w:rtl w:val="0"/>
              </w:rPr>
            </w:r>
          </w:p>
        </w:tc>
        <w:tc>
          <w:tcPr>
            <w:vAlign w:val="bottom"/>
          </w:tcPr>
          <w:p w:rsidR="00000000" w:rsidDel="00000000" w:rsidP="00000000" w:rsidRDefault="00000000" w:rsidRPr="00000000" w14:paraId="00000773">
            <w:pPr>
              <w:spacing w:line="240" w:lineRule="auto"/>
              <w:rPr/>
            </w:pPr>
            <w:r w:rsidDel="00000000" w:rsidR="00000000" w:rsidRPr="00000000">
              <w:rPr>
                <w:rtl w:val="0"/>
              </w:rPr>
            </w:r>
          </w:p>
        </w:tc>
      </w:tr>
      <w:tr>
        <w:trPr>
          <w:cantSplit w:val="0"/>
          <w:trHeight w:val="255" w:hRule="atLeast"/>
          <w:tblHeader w:val="0"/>
        </w:trPr>
        <w:tc>
          <w:tcPr>
            <w:vMerge w:val="restart"/>
            <w:tcBorders>
              <w:left w:color="000000" w:space="0" w:sz="8" w:val="single"/>
              <w:right w:color="000000" w:space="0" w:sz="8" w:val="single"/>
            </w:tcBorders>
            <w:vAlign w:val="bottom"/>
          </w:tcPr>
          <w:p w:rsidR="00000000" w:rsidDel="00000000" w:rsidP="00000000" w:rsidRDefault="00000000" w:rsidRPr="00000000" w14:paraId="00000774">
            <w:pPr>
              <w:spacing w:line="240" w:lineRule="auto"/>
              <w:jc w:val="center"/>
              <w:rPr/>
            </w:pPr>
            <w:r w:rsidDel="00000000" w:rsidR="00000000" w:rsidRPr="00000000">
              <w:rPr>
                <w:rtl w:val="0"/>
              </w:rPr>
              <w:t xml:space="preserve">2</w:t>
            </w:r>
          </w:p>
        </w:tc>
        <w:tc>
          <w:tcPr>
            <w:gridSpan w:val="6"/>
            <w:tcBorders>
              <w:right w:color="000000" w:space="0" w:sz="8" w:val="single"/>
            </w:tcBorders>
            <w:vAlign w:val="bottom"/>
          </w:tcPr>
          <w:p w:rsidR="00000000" w:rsidDel="00000000" w:rsidP="00000000" w:rsidRDefault="00000000" w:rsidRPr="00000000" w14:paraId="00000775">
            <w:pPr>
              <w:spacing w:line="240" w:lineRule="auto"/>
              <w:ind w:left="60" w:firstLine="0"/>
              <w:rPr/>
            </w:pPr>
            <w:r w:rsidDel="00000000" w:rsidR="00000000" w:rsidRPr="00000000">
              <w:rPr>
                <w:rtl w:val="0"/>
              </w:rPr>
              <w:t xml:space="preserve">Багш, ажилтан, ажилчдаас тавьсан зүй ёсны</w:t>
            </w:r>
          </w:p>
        </w:tc>
        <w:tc>
          <w:tcPr>
            <w:gridSpan w:val="2"/>
            <w:vAlign w:val="bottom"/>
          </w:tcPr>
          <w:p w:rsidR="00000000" w:rsidDel="00000000" w:rsidP="00000000" w:rsidRDefault="00000000" w:rsidRPr="00000000" w14:paraId="0000077B">
            <w:pPr>
              <w:spacing w:line="240" w:lineRule="auto"/>
              <w:ind w:left="60" w:firstLine="0"/>
              <w:rPr/>
            </w:pPr>
            <w:r w:rsidDel="00000000" w:rsidR="00000000" w:rsidRPr="00000000">
              <w:rPr>
                <w:rtl w:val="0"/>
              </w:rPr>
              <w:t xml:space="preserve">Ангийн</w:t>
            </w:r>
          </w:p>
        </w:tc>
        <w:tc>
          <w:tcPr>
            <w:vAlign w:val="bottom"/>
          </w:tcPr>
          <w:p w:rsidR="00000000" w:rsidDel="00000000" w:rsidP="00000000" w:rsidRDefault="00000000" w:rsidRPr="00000000" w14:paraId="0000077D">
            <w:pPr>
              <w:spacing w:line="240" w:lineRule="auto"/>
              <w:rPr/>
            </w:pPr>
            <w:r w:rsidDel="00000000" w:rsidR="00000000" w:rsidRPr="00000000">
              <w:rPr>
                <w:rtl w:val="0"/>
              </w:rPr>
            </w:r>
          </w:p>
        </w:tc>
        <w:tc>
          <w:tcPr>
            <w:gridSpan w:val="2"/>
            <w:vAlign w:val="bottom"/>
          </w:tcPr>
          <w:p w:rsidR="00000000" w:rsidDel="00000000" w:rsidP="00000000" w:rsidRDefault="00000000" w:rsidRPr="00000000" w14:paraId="0000077E">
            <w:pPr>
              <w:spacing w:line="240" w:lineRule="auto"/>
              <w:ind w:left="80" w:firstLine="0"/>
              <w:rPr/>
            </w:pPr>
            <w:r w:rsidDel="00000000" w:rsidR="00000000" w:rsidRPr="00000000">
              <w:rPr>
                <w:rtl w:val="0"/>
              </w:rPr>
              <w:t xml:space="preserve">хурлаар</w:t>
            </w:r>
          </w:p>
        </w:tc>
        <w:tc>
          <w:tcPr>
            <w:vAlign w:val="bottom"/>
          </w:tcPr>
          <w:p w:rsidR="00000000" w:rsidDel="00000000" w:rsidP="00000000" w:rsidRDefault="00000000" w:rsidRPr="00000000" w14:paraId="00000780">
            <w:pPr>
              <w:spacing w:line="240" w:lineRule="auto"/>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81">
            <w:pPr>
              <w:spacing w:line="240" w:lineRule="auto"/>
              <w:jc w:val="right"/>
              <w:rPr/>
            </w:pPr>
            <w:r w:rsidDel="00000000" w:rsidR="00000000" w:rsidRPr="00000000">
              <w:rPr>
                <w:rtl w:val="0"/>
              </w:rPr>
              <w:t xml:space="preserve">оруулж</w:t>
            </w:r>
          </w:p>
        </w:tc>
        <w:tc>
          <w:tcPr>
            <w:vAlign w:val="bottom"/>
          </w:tcPr>
          <w:p w:rsidR="00000000" w:rsidDel="00000000" w:rsidP="00000000" w:rsidRDefault="00000000" w:rsidRPr="00000000" w14:paraId="00000782">
            <w:pPr>
              <w:spacing w:line="240" w:lineRule="auto"/>
              <w:rPr/>
            </w:pPr>
            <w:r w:rsidDel="00000000" w:rsidR="00000000" w:rsidRPr="00000000">
              <w:rPr>
                <w:rtl w:val="0"/>
              </w:rPr>
            </w:r>
          </w:p>
        </w:tc>
      </w:tr>
      <w:tr>
        <w:trPr>
          <w:cantSplit w:val="0"/>
          <w:trHeight w:val="146" w:hRule="atLeast"/>
          <w:tblHeader w:val="0"/>
        </w:trPr>
        <w:tc>
          <w:tcPr>
            <w:vMerge w:val="continue"/>
            <w:tcBorders>
              <w:left w:color="000000" w:space="0" w:sz="8" w:val="single"/>
              <w:right w:color="000000" w:space="0" w:sz="8" w:val="single"/>
            </w:tcBorders>
            <w:vAlign w:val="bottom"/>
          </w:tcPr>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4"/>
            <w:vMerge w:val="restart"/>
            <w:vAlign w:val="bottom"/>
          </w:tcPr>
          <w:p w:rsidR="00000000" w:rsidDel="00000000" w:rsidP="00000000" w:rsidRDefault="00000000" w:rsidRPr="00000000" w14:paraId="00000784">
            <w:pPr>
              <w:spacing w:line="240" w:lineRule="auto"/>
              <w:ind w:left="60" w:firstLine="0"/>
              <w:rPr/>
            </w:pPr>
            <w:r w:rsidDel="00000000" w:rsidR="00000000" w:rsidRPr="00000000">
              <w:rPr>
                <w:rtl w:val="0"/>
              </w:rPr>
              <w:t xml:space="preserve">шаардлага биелүүлээгүй</w:t>
            </w:r>
          </w:p>
        </w:tc>
        <w:tc>
          <w:tcPr>
            <w:vAlign w:val="bottom"/>
          </w:tcPr>
          <w:p w:rsidR="00000000" w:rsidDel="00000000" w:rsidP="00000000" w:rsidRDefault="00000000" w:rsidRPr="00000000" w14:paraId="00000788">
            <w:pPr>
              <w:spacing w:line="240" w:lineRule="auto"/>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89">
            <w:pPr>
              <w:spacing w:line="240" w:lineRule="auto"/>
              <w:rPr/>
            </w:pPr>
            <w:r w:rsidDel="00000000" w:rsidR="00000000" w:rsidRPr="00000000">
              <w:rPr>
                <w:rtl w:val="0"/>
              </w:rPr>
            </w:r>
          </w:p>
        </w:tc>
        <w:tc>
          <w:tcPr>
            <w:gridSpan w:val="2"/>
            <w:vMerge w:val="restart"/>
            <w:vAlign w:val="bottom"/>
          </w:tcPr>
          <w:p w:rsidR="00000000" w:rsidDel="00000000" w:rsidP="00000000" w:rsidRDefault="00000000" w:rsidRPr="00000000" w14:paraId="0000078A">
            <w:pPr>
              <w:spacing w:line="240" w:lineRule="auto"/>
              <w:ind w:left="60" w:firstLine="0"/>
              <w:rPr/>
            </w:pPr>
            <w:r w:rsidDel="00000000" w:rsidR="00000000" w:rsidRPr="00000000">
              <w:rPr>
                <w:rtl w:val="0"/>
              </w:rPr>
              <w:t xml:space="preserve">сануулах</w:t>
            </w:r>
          </w:p>
        </w:tc>
        <w:tc>
          <w:tcPr>
            <w:vAlign w:val="bottom"/>
          </w:tcPr>
          <w:p w:rsidR="00000000" w:rsidDel="00000000" w:rsidP="00000000" w:rsidRDefault="00000000" w:rsidRPr="00000000" w14:paraId="0000078C">
            <w:pPr>
              <w:spacing w:line="240" w:lineRule="auto"/>
              <w:rPr/>
            </w:pPr>
            <w:r w:rsidDel="00000000" w:rsidR="00000000" w:rsidRPr="00000000">
              <w:rPr>
                <w:rtl w:val="0"/>
              </w:rPr>
            </w:r>
          </w:p>
        </w:tc>
        <w:tc>
          <w:tcPr>
            <w:vAlign w:val="bottom"/>
          </w:tcPr>
          <w:p w:rsidR="00000000" w:rsidDel="00000000" w:rsidP="00000000" w:rsidRDefault="00000000" w:rsidRPr="00000000" w14:paraId="0000078D">
            <w:pPr>
              <w:spacing w:line="240" w:lineRule="auto"/>
              <w:rPr/>
            </w:pPr>
            <w:r w:rsidDel="00000000" w:rsidR="00000000" w:rsidRPr="00000000">
              <w:rPr>
                <w:rtl w:val="0"/>
              </w:rPr>
            </w:r>
          </w:p>
        </w:tc>
        <w:tc>
          <w:tcPr>
            <w:vAlign w:val="bottom"/>
          </w:tcPr>
          <w:p w:rsidR="00000000" w:rsidDel="00000000" w:rsidP="00000000" w:rsidRDefault="00000000" w:rsidRPr="00000000" w14:paraId="0000078E">
            <w:pPr>
              <w:spacing w:line="240" w:lineRule="auto"/>
              <w:rPr/>
            </w:pPr>
            <w:r w:rsidDel="00000000" w:rsidR="00000000" w:rsidRPr="00000000">
              <w:rPr>
                <w:rtl w:val="0"/>
              </w:rPr>
            </w:r>
          </w:p>
        </w:tc>
        <w:tc>
          <w:tcPr>
            <w:vAlign w:val="bottom"/>
          </w:tcPr>
          <w:p w:rsidR="00000000" w:rsidDel="00000000" w:rsidP="00000000" w:rsidRDefault="00000000" w:rsidRPr="00000000" w14:paraId="0000078F">
            <w:pPr>
              <w:spacing w:line="240" w:lineRule="auto"/>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90">
            <w:pPr>
              <w:spacing w:line="240" w:lineRule="auto"/>
              <w:rPr/>
            </w:pPr>
            <w:r w:rsidDel="00000000" w:rsidR="00000000" w:rsidRPr="00000000">
              <w:rPr>
                <w:rtl w:val="0"/>
              </w:rPr>
            </w:r>
          </w:p>
        </w:tc>
        <w:tc>
          <w:tcPr>
            <w:vAlign w:val="bottom"/>
          </w:tcPr>
          <w:p w:rsidR="00000000" w:rsidDel="00000000" w:rsidP="00000000" w:rsidRDefault="00000000" w:rsidRPr="00000000" w14:paraId="00000791">
            <w:pPr>
              <w:spacing w:line="240" w:lineRule="auto"/>
              <w:rPr/>
            </w:pPr>
            <w:r w:rsidDel="00000000" w:rsidR="00000000" w:rsidRPr="00000000">
              <w:rPr>
                <w:rtl w:val="0"/>
              </w:rPr>
            </w:r>
          </w:p>
        </w:tc>
      </w:tr>
      <w:tr>
        <w:trPr>
          <w:cantSplit w:val="0"/>
          <w:trHeight w:val="11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792">
            <w:pPr>
              <w:spacing w:line="240" w:lineRule="auto"/>
              <w:rPr/>
            </w:pPr>
            <w:r w:rsidDel="00000000" w:rsidR="00000000" w:rsidRPr="00000000">
              <w:rPr>
                <w:rtl w:val="0"/>
              </w:rPr>
            </w:r>
          </w:p>
        </w:tc>
        <w:tc>
          <w:tcPr>
            <w:gridSpan w:val="4"/>
            <w:vMerge w:val="continue"/>
            <w:vAlign w:val="bottom"/>
          </w:tcPr>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bottom"/>
          </w:tcPr>
          <w:p w:rsidR="00000000" w:rsidDel="00000000" w:rsidP="00000000" w:rsidRDefault="00000000" w:rsidRPr="00000000" w14:paraId="00000797">
            <w:pPr>
              <w:spacing w:line="240" w:lineRule="auto"/>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98">
            <w:pPr>
              <w:spacing w:line="240" w:lineRule="auto"/>
              <w:rPr/>
            </w:pPr>
            <w:r w:rsidDel="00000000" w:rsidR="00000000" w:rsidRPr="00000000">
              <w:rPr>
                <w:rtl w:val="0"/>
              </w:rPr>
            </w:r>
          </w:p>
        </w:tc>
        <w:tc>
          <w:tcPr>
            <w:gridSpan w:val="2"/>
            <w:vMerge w:val="continue"/>
            <w:vAlign w:val="bottom"/>
          </w:tcPr>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bottom"/>
          </w:tcPr>
          <w:p w:rsidR="00000000" w:rsidDel="00000000" w:rsidP="00000000" w:rsidRDefault="00000000" w:rsidRPr="00000000" w14:paraId="0000079B">
            <w:pPr>
              <w:spacing w:line="240" w:lineRule="auto"/>
              <w:rPr/>
            </w:pPr>
            <w:r w:rsidDel="00000000" w:rsidR="00000000" w:rsidRPr="00000000">
              <w:rPr>
                <w:rtl w:val="0"/>
              </w:rPr>
            </w:r>
          </w:p>
        </w:tc>
        <w:tc>
          <w:tcPr>
            <w:vAlign w:val="bottom"/>
          </w:tcPr>
          <w:p w:rsidR="00000000" w:rsidDel="00000000" w:rsidP="00000000" w:rsidRDefault="00000000" w:rsidRPr="00000000" w14:paraId="0000079C">
            <w:pPr>
              <w:spacing w:line="240" w:lineRule="auto"/>
              <w:rPr/>
            </w:pPr>
            <w:r w:rsidDel="00000000" w:rsidR="00000000" w:rsidRPr="00000000">
              <w:rPr>
                <w:rtl w:val="0"/>
              </w:rPr>
            </w:r>
          </w:p>
        </w:tc>
        <w:tc>
          <w:tcPr>
            <w:vAlign w:val="bottom"/>
          </w:tcPr>
          <w:p w:rsidR="00000000" w:rsidDel="00000000" w:rsidP="00000000" w:rsidRDefault="00000000" w:rsidRPr="00000000" w14:paraId="0000079D">
            <w:pPr>
              <w:spacing w:line="240" w:lineRule="auto"/>
              <w:rPr/>
            </w:pPr>
            <w:r w:rsidDel="00000000" w:rsidR="00000000" w:rsidRPr="00000000">
              <w:rPr>
                <w:rtl w:val="0"/>
              </w:rPr>
            </w:r>
          </w:p>
        </w:tc>
        <w:tc>
          <w:tcPr>
            <w:vAlign w:val="bottom"/>
          </w:tcPr>
          <w:p w:rsidR="00000000" w:rsidDel="00000000" w:rsidP="00000000" w:rsidRDefault="00000000" w:rsidRPr="00000000" w14:paraId="0000079E">
            <w:pPr>
              <w:spacing w:line="240" w:lineRule="auto"/>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9F">
            <w:pPr>
              <w:spacing w:line="240" w:lineRule="auto"/>
              <w:rPr/>
            </w:pPr>
            <w:r w:rsidDel="00000000" w:rsidR="00000000" w:rsidRPr="00000000">
              <w:rPr>
                <w:rtl w:val="0"/>
              </w:rPr>
            </w:r>
          </w:p>
        </w:tc>
        <w:tc>
          <w:tcPr>
            <w:vAlign w:val="bottom"/>
          </w:tcPr>
          <w:p w:rsidR="00000000" w:rsidDel="00000000" w:rsidP="00000000" w:rsidRDefault="00000000" w:rsidRPr="00000000" w14:paraId="000007A0">
            <w:pPr>
              <w:spacing w:line="240" w:lineRule="auto"/>
              <w:rPr/>
            </w:pPr>
            <w:r w:rsidDel="00000000" w:rsidR="00000000" w:rsidRPr="00000000">
              <w:rPr>
                <w:rtl w:val="0"/>
              </w:rPr>
            </w:r>
          </w:p>
        </w:tc>
      </w:tr>
      <w:tr>
        <w:trPr>
          <w:cantSplit w:val="0"/>
          <w:trHeight w:val="42"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7A1">
            <w:pPr>
              <w:spacing w:line="240" w:lineRule="auto"/>
              <w:rPr/>
            </w:pPr>
            <w:r w:rsidDel="00000000" w:rsidR="00000000" w:rsidRPr="00000000">
              <w:rPr>
                <w:rtl w:val="0"/>
              </w:rPr>
            </w:r>
          </w:p>
        </w:tc>
        <w:tc>
          <w:tcPr>
            <w:gridSpan w:val="6"/>
            <w:tcBorders>
              <w:bottom w:color="000000" w:space="0" w:sz="8" w:val="single"/>
              <w:right w:color="000000" w:space="0" w:sz="8" w:val="single"/>
            </w:tcBorders>
            <w:vAlign w:val="bottom"/>
          </w:tcPr>
          <w:p w:rsidR="00000000" w:rsidDel="00000000" w:rsidP="00000000" w:rsidRDefault="00000000" w:rsidRPr="00000000" w14:paraId="000007A2">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7A8">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7A9">
            <w:pPr>
              <w:spacing w:line="240" w:lineRule="auto"/>
              <w:rPr/>
            </w:pPr>
            <w:r w:rsidDel="00000000" w:rsidR="00000000" w:rsidRPr="00000000">
              <w:rPr>
                <w:rtl w:val="0"/>
              </w:rPr>
            </w:r>
          </w:p>
        </w:tc>
        <w:tc>
          <w:tcPr>
            <w:gridSpan w:val="3"/>
            <w:tcBorders>
              <w:bottom w:color="000000" w:space="0" w:sz="8" w:val="single"/>
            </w:tcBorders>
            <w:vAlign w:val="bottom"/>
          </w:tcPr>
          <w:p w:rsidR="00000000" w:rsidDel="00000000" w:rsidP="00000000" w:rsidRDefault="00000000" w:rsidRPr="00000000" w14:paraId="000007AA">
            <w:pPr>
              <w:spacing w:line="240" w:lineRule="auto"/>
              <w:rPr/>
            </w:pPr>
            <w:r w:rsidDel="00000000" w:rsidR="00000000" w:rsidRPr="00000000">
              <w:rPr>
                <w:rtl w:val="0"/>
              </w:rPr>
            </w:r>
          </w:p>
        </w:tc>
        <w:tc>
          <w:tcPr>
            <w:gridSpan w:val="2"/>
            <w:tcBorders>
              <w:bottom w:color="000000" w:space="0" w:sz="8" w:val="single"/>
              <w:right w:color="000000" w:space="0" w:sz="8" w:val="single"/>
            </w:tcBorders>
            <w:vAlign w:val="bottom"/>
          </w:tcPr>
          <w:p w:rsidR="00000000" w:rsidDel="00000000" w:rsidP="00000000" w:rsidRDefault="00000000" w:rsidRPr="00000000" w14:paraId="000007AD">
            <w:pPr>
              <w:spacing w:line="240" w:lineRule="auto"/>
              <w:rPr/>
            </w:pPr>
            <w:r w:rsidDel="00000000" w:rsidR="00000000" w:rsidRPr="00000000">
              <w:rPr>
                <w:rtl w:val="0"/>
              </w:rPr>
            </w:r>
          </w:p>
        </w:tc>
        <w:tc>
          <w:tcPr>
            <w:vAlign w:val="bottom"/>
          </w:tcPr>
          <w:p w:rsidR="00000000" w:rsidDel="00000000" w:rsidP="00000000" w:rsidRDefault="00000000" w:rsidRPr="00000000" w14:paraId="000007AF">
            <w:pPr>
              <w:spacing w:line="240" w:lineRule="auto"/>
              <w:rPr/>
            </w:pPr>
            <w:r w:rsidDel="00000000" w:rsidR="00000000" w:rsidRPr="00000000">
              <w:rPr>
                <w:rtl w:val="0"/>
              </w:rPr>
            </w:r>
          </w:p>
        </w:tc>
      </w:tr>
      <w:tr>
        <w:trPr>
          <w:cantSplit w:val="0"/>
          <w:trHeight w:val="317"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7B0">
            <w:pPr>
              <w:spacing w:line="240" w:lineRule="auto"/>
              <w:rPr/>
            </w:pPr>
            <w:r w:rsidDel="00000000" w:rsidR="00000000" w:rsidRPr="00000000">
              <w:rPr>
                <w:rtl w:val="0"/>
              </w:rPr>
            </w:r>
          </w:p>
        </w:tc>
        <w:tc>
          <w:tcPr>
            <w:gridSpan w:val="6"/>
            <w:tcBorders>
              <w:right w:color="000000" w:space="0" w:sz="8" w:val="single"/>
            </w:tcBorders>
            <w:vAlign w:val="bottom"/>
          </w:tcPr>
          <w:p w:rsidR="00000000" w:rsidDel="00000000" w:rsidP="00000000" w:rsidRDefault="00000000" w:rsidRPr="00000000" w14:paraId="000007B1">
            <w:pPr>
              <w:spacing w:line="240" w:lineRule="auto"/>
              <w:ind w:left="60" w:firstLine="0"/>
              <w:rPr/>
            </w:pPr>
            <w:r w:rsidDel="00000000" w:rsidR="00000000" w:rsidRPr="00000000">
              <w:rPr>
                <w:rtl w:val="0"/>
              </w:rPr>
              <w:t xml:space="preserve">Хичээл дээр бохь зажилсан, гар утас хэрэглэсэн,</w:t>
            </w:r>
          </w:p>
        </w:tc>
        <w:tc>
          <w:tcPr>
            <w:vAlign w:val="bottom"/>
          </w:tcPr>
          <w:p w:rsidR="00000000" w:rsidDel="00000000" w:rsidP="00000000" w:rsidRDefault="00000000" w:rsidRPr="00000000" w14:paraId="000007B7">
            <w:pPr>
              <w:spacing w:line="240" w:lineRule="auto"/>
              <w:ind w:left="60" w:firstLine="0"/>
              <w:rPr/>
            </w:pPr>
            <w:r w:rsidDel="00000000" w:rsidR="00000000" w:rsidRPr="00000000">
              <w:rPr>
                <w:rtl w:val="0"/>
              </w:rPr>
              <w:t xml:space="preserve">Ёс</w:t>
            </w:r>
          </w:p>
        </w:tc>
        <w:tc>
          <w:tcPr>
            <w:vAlign w:val="bottom"/>
          </w:tcPr>
          <w:p w:rsidR="00000000" w:rsidDel="00000000" w:rsidP="00000000" w:rsidRDefault="00000000" w:rsidRPr="00000000" w14:paraId="000007B8">
            <w:pPr>
              <w:spacing w:line="240" w:lineRule="auto"/>
              <w:rPr/>
            </w:pPr>
            <w:r w:rsidDel="00000000" w:rsidR="00000000" w:rsidRPr="00000000">
              <w:rPr>
                <w:rtl w:val="0"/>
              </w:rPr>
              <w:t xml:space="preserve">зүйн</w:t>
            </w:r>
          </w:p>
        </w:tc>
        <w:tc>
          <w:tcPr>
            <w:gridSpan w:val="3"/>
            <w:vAlign w:val="bottom"/>
          </w:tcPr>
          <w:p w:rsidR="00000000" w:rsidDel="00000000" w:rsidP="00000000" w:rsidRDefault="00000000" w:rsidRPr="00000000" w14:paraId="000007B9">
            <w:pPr>
              <w:spacing w:line="240" w:lineRule="auto"/>
              <w:ind w:left="160" w:firstLine="0"/>
              <w:rPr/>
            </w:pPr>
            <w:r w:rsidDel="00000000" w:rsidR="00000000" w:rsidRPr="00000000">
              <w:rPr>
                <w:rtl w:val="0"/>
              </w:rPr>
              <w:t xml:space="preserve">зөрчлийг</w:t>
            </w:r>
          </w:p>
        </w:tc>
        <w:tc>
          <w:tcPr>
            <w:gridSpan w:val="2"/>
            <w:tcBorders>
              <w:right w:color="000000" w:space="0" w:sz="8" w:val="single"/>
            </w:tcBorders>
            <w:vAlign w:val="bottom"/>
          </w:tcPr>
          <w:p w:rsidR="00000000" w:rsidDel="00000000" w:rsidP="00000000" w:rsidRDefault="00000000" w:rsidRPr="00000000" w14:paraId="000007BC">
            <w:pPr>
              <w:spacing w:line="240" w:lineRule="auto"/>
              <w:jc w:val="right"/>
              <w:rPr/>
            </w:pPr>
            <w:r w:rsidDel="00000000" w:rsidR="00000000" w:rsidRPr="00000000">
              <w:rPr>
                <w:rtl w:val="0"/>
              </w:rPr>
              <w:t xml:space="preserve">тэмдэглэх,</w:t>
            </w:r>
          </w:p>
        </w:tc>
        <w:tc>
          <w:tcPr>
            <w:vAlign w:val="bottom"/>
          </w:tcPr>
          <w:p w:rsidR="00000000" w:rsidDel="00000000" w:rsidP="00000000" w:rsidRDefault="00000000" w:rsidRPr="00000000" w14:paraId="000007BE">
            <w:pPr>
              <w:spacing w:line="240" w:lineRule="auto"/>
              <w:rPr/>
            </w:pPr>
            <w:r w:rsidDel="00000000" w:rsidR="00000000" w:rsidRPr="00000000">
              <w:rPr>
                <w:rtl w:val="0"/>
              </w:rPr>
            </w:r>
          </w:p>
        </w:tc>
      </w:tr>
      <w:tr>
        <w:trPr>
          <w:cantSplit w:val="0"/>
          <w:trHeight w:val="230"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7BF">
            <w:pPr>
              <w:spacing w:line="240" w:lineRule="auto"/>
              <w:rPr/>
            </w:pPr>
            <w:r w:rsidDel="00000000" w:rsidR="00000000" w:rsidRPr="00000000">
              <w:rPr>
                <w:rtl w:val="0"/>
              </w:rPr>
            </w:r>
          </w:p>
        </w:tc>
        <w:tc>
          <w:tcPr>
            <w:gridSpan w:val="6"/>
            <w:tcBorders>
              <w:right w:color="000000" w:space="0" w:sz="8" w:val="single"/>
            </w:tcBorders>
            <w:vAlign w:val="bottom"/>
          </w:tcPr>
          <w:p w:rsidR="00000000" w:rsidDel="00000000" w:rsidP="00000000" w:rsidRDefault="00000000" w:rsidRPr="00000000" w14:paraId="000007C0">
            <w:pPr>
              <w:spacing w:line="240" w:lineRule="auto"/>
              <w:ind w:left="60" w:firstLine="0"/>
              <w:rPr/>
            </w:pPr>
            <w:r w:rsidDel="00000000" w:rsidR="00000000" w:rsidRPr="00000000">
              <w:rPr>
                <w:rtl w:val="0"/>
              </w:rPr>
              <w:t xml:space="preserve">шуугин үймүүлж бусдын анхаарлыг сарниулах</w:t>
            </w:r>
          </w:p>
        </w:tc>
        <w:tc>
          <w:tcPr>
            <w:vAlign w:val="bottom"/>
          </w:tcPr>
          <w:p w:rsidR="00000000" w:rsidDel="00000000" w:rsidP="00000000" w:rsidRDefault="00000000" w:rsidRPr="00000000" w14:paraId="000007C6">
            <w:pPr>
              <w:spacing w:line="240" w:lineRule="auto"/>
              <w:ind w:left="60" w:firstLine="0"/>
              <w:rPr/>
            </w:pPr>
            <w:r w:rsidDel="00000000" w:rsidR="00000000" w:rsidRPr="00000000">
              <w:rPr>
                <w:rtl w:val="0"/>
              </w:rPr>
              <w:t xml:space="preserve">удаа</w:t>
            </w:r>
          </w:p>
        </w:tc>
        <w:tc>
          <w:tcPr>
            <w:gridSpan w:val="2"/>
            <w:vAlign w:val="bottom"/>
          </w:tcPr>
          <w:p w:rsidR="00000000" w:rsidDel="00000000" w:rsidP="00000000" w:rsidRDefault="00000000" w:rsidRPr="00000000" w14:paraId="000007C7">
            <w:pPr>
              <w:spacing w:line="240" w:lineRule="auto"/>
              <w:ind w:left="100" w:firstLine="0"/>
              <w:rPr/>
            </w:pPr>
            <w:r w:rsidDel="00000000" w:rsidR="00000000" w:rsidRPr="00000000">
              <w:rPr>
                <w:rtl w:val="0"/>
              </w:rPr>
              <w:t xml:space="preserve">дараа</w:t>
            </w:r>
          </w:p>
        </w:tc>
        <w:tc>
          <w:tcPr>
            <w:gridSpan w:val="3"/>
            <w:vAlign w:val="bottom"/>
          </w:tcPr>
          <w:p w:rsidR="00000000" w:rsidDel="00000000" w:rsidP="00000000" w:rsidRDefault="00000000" w:rsidRPr="00000000" w14:paraId="000007C9">
            <w:pPr>
              <w:spacing w:line="240" w:lineRule="auto"/>
              <w:ind w:left="80" w:firstLine="0"/>
              <w:rPr/>
            </w:pPr>
            <w:r w:rsidDel="00000000" w:rsidR="00000000" w:rsidRPr="00000000">
              <w:rPr>
                <w:rtl w:val="0"/>
              </w:rPr>
              <w:t xml:space="preserve">давтагдвал</w:t>
            </w:r>
          </w:p>
        </w:tc>
        <w:tc>
          <w:tcPr>
            <w:tcBorders>
              <w:right w:color="000000" w:space="0" w:sz="8" w:val="single"/>
            </w:tcBorders>
            <w:vAlign w:val="bottom"/>
          </w:tcPr>
          <w:p w:rsidR="00000000" w:rsidDel="00000000" w:rsidP="00000000" w:rsidRDefault="00000000" w:rsidRPr="00000000" w14:paraId="000007CC">
            <w:pPr>
              <w:spacing w:line="240" w:lineRule="auto"/>
              <w:jc w:val="right"/>
              <w:rPr/>
            </w:pPr>
            <w:r w:rsidDel="00000000" w:rsidR="00000000" w:rsidRPr="00000000">
              <w:rPr>
                <w:rtl w:val="0"/>
              </w:rPr>
              <w:t xml:space="preserve">оюутны</w:t>
            </w:r>
          </w:p>
        </w:tc>
        <w:tc>
          <w:tcPr>
            <w:vAlign w:val="bottom"/>
          </w:tcPr>
          <w:p w:rsidR="00000000" w:rsidDel="00000000" w:rsidP="00000000" w:rsidRDefault="00000000" w:rsidRPr="00000000" w14:paraId="000007CD">
            <w:pPr>
              <w:spacing w:line="240" w:lineRule="auto"/>
              <w:rPr/>
            </w:pPr>
            <w:r w:rsidDel="00000000" w:rsidR="00000000" w:rsidRPr="00000000">
              <w:rPr>
                <w:rtl w:val="0"/>
              </w:rPr>
            </w:r>
          </w:p>
        </w:tc>
      </w:tr>
      <w:tr>
        <w:trPr>
          <w:cantSplit w:val="0"/>
          <w:trHeight w:val="230"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7CE">
            <w:pPr>
              <w:spacing w:line="240" w:lineRule="auto"/>
              <w:jc w:val="center"/>
              <w:rPr/>
            </w:pPr>
            <w:r w:rsidDel="00000000" w:rsidR="00000000" w:rsidRPr="00000000">
              <w:rPr>
                <w:rtl w:val="0"/>
              </w:rPr>
              <w:t xml:space="preserve">3</w:t>
            </w:r>
          </w:p>
        </w:tc>
        <w:tc>
          <w:tcPr>
            <w:gridSpan w:val="6"/>
            <w:tcBorders>
              <w:right w:color="000000" w:space="0" w:sz="8" w:val="single"/>
            </w:tcBorders>
            <w:vAlign w:val="bottom"/>
          </w:tcPr>
          <w:p w:rsidR="00000000" w:rsidDel="00000000" w:rsidP="00000000" w:rsidRDefault="00000000" w:rsidRPr="00000000" w14:paraId="000007CF">
            <w:pPr>
              <w:spacing w:line="240" w:lineRule="auto"/>
              <w:ind w:left="60" w:firstLine="0"/>
              <w:rPr/>
            </w:pPr>
            <w:r w:rsidDel="00000000" w:rsidR="00000000" w:rsidRPr="00000000">
              <w:rPr>
                <w:rtl w:val="0"/>
              </w:rPr>
              <w:t xml:space="preserve">зэрэг  хичээл  дээр  дэг  журам  зөрчсөн.</w:t>
            </w:r>
          </w:p>
        </w:tc>
        <w:tc>
          <w:tcPr>
            <w:gridSpan w:val="3"/>
            <w:vAlign w:val="bottom"/>
          </w:tcPr>
          <w:p w:rsidR="00000000" w:rsidDel="00000000" w:rsidP="00000000" w:rsidRDefault="00000000" w:rsidRPr="00000000" w14:paraId="000007D5">
            <w:pPr>
              <w:spacing w:line="240" w:lineRule="auto"/>
              <w:ind w:left="60" w:firstLine="0"/>
              <w:rPr/>
            </w:pPr>
            <w:r w:rsidDel="00000000" w:rsidR="00000000" w:rsidRPr="00000000">
              <w:rPr>
                <w:rtl w:val="0"/>
              </w:rPr>
              <w:t xml:space="preserve">зөвлөлийн</w:t>
            </w:r>
          </w:p>
        </w:tc>
        <w:tc>
          <w:tcPr>
            <w:vAlign w:val="bottom"/>
          </w:tcPr>
          <w:p w:rsidR="00000000" w:rsidDel="00000000" w:rsidP="00000000" w:rsidRDefault="00000000" w:rsidRPr="00000000" w14:paraId="000007D8">
            <w:pPr>
              <w:spacing w:line="240" w:lineRule="auto"/>
              <w:rPr/>
            </w:pPr>
            <w:r w:rsidDel="00000000" w:rsidR="00000000" w:rsidRPr="00000000">
              <w:rPr>
                <w:rtl w:val="0"/>
              </w:rPr>
            </w:r>
          </w:p>
        </w:tc>
        <w:tc>
          <w:tcPr>
            <w:gridSpan w:val="2"/>
            <w:vAlign w:val="bottom"/>
          </w:tcPr>
          <w:p w:rsidR="00000000" w:rsidDel="00000000" w:rsidP="00000000" w:rsidRDefault="00000000" w:rsidRPr="00000000" w14:paraId="000007D9">
            <w:pPr>
              <w:spacing w:line="240" w:lineRule="auto"/>
              <w:ind w:right="40"/>
              <w:jc w:val="center"/>
              <w:rPr/>
            </w:pPr>
            <w:r w:rsidDel="00000000" w:rsidR="00000000" w:rsidRPr="00000000">
              <w:rPr>
                <w:rtl w:val="0"/>
              </w:rPr>
              <w:t xml:space="preserve">хурлаар</w:t>
            </w:r>
          </w:p>
        </w:tc>
        <w:tc>
          <w:tcPr>
            <w:tcBorders>
              <w:right w:color="000000" w:space="0" w:sz="8" w:val="single"/>
            </w:tcBorders>
            <w:vAlign w:val="bottom"/>
          </w:tcPr>
          <w:p w:rsidR="00000000" w:rsidDel="00000000" w:rsidP="00000000" w:rsidRDefault="00000000" w:rsidRPr="00000000" w14:paraId="000007DB">
            <w:pPr>
              <w:spacing w:line="240" w:lineRule="auto"/>
              <w:jc w:val="right"/>
              <w:rPr/>
            </w:pPr>
            <w:r w:rsidDel="00000000" w:rsidR="00000000" w:rsidRPr="00000000">
              <w:rPr>
                <w:rtl w:val="0"/>
              </w:rPr>
              <w:t xml:space="preserve">оруулж</w:t>
            </w:r>
          </w:p>
        </w:tc>
        <w:tc>
          <w:tcPr>
            <w:vAlign w:val="bottom"/>
          </w:tcPr>
          <w:p w:rsidR="00000000" w:rsidDel="00000000" w:rsidP="00000000" w:rsidRDefault="00000000" w:rsidRPr="00000000" w14:paraId="000007DC">
            <w:pPr>
              <w:spacing w:line="240" w:lineRule="auto"/>
              <w:rPr/>
            </w:pPr>
            <w:r w:rsidDel="00000000" w:rsidR="00000000" w:rsidRPr="00000000">
              <w:rPr>
                <w:rtl w:val="0"/>
              </w:rPr>
            </w:r>
          </w:p>
        </w:tc>
      </w:tr>
      <w:tr>
        <w:trPr>
          <w:cantSplit w:val="0"/>
          <w:trHeight w:val="230"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7DD">
            <w:pPr>
              <w:spacing w:line="240" w:lineRule="auto"/>
              <w:rPr/>
            </w:pPr>
            <w:r w:rsidDel="00000000" w:rsidR="00000000" w:rsidRPr="00000000">
              <w:rPr>
                <w:rtl w:val="0"/>
              </w:rPr>
            </w:r>
          </w:p>
        </w:tc>
        <w:tc>
          <w:tcPr>
            <w:gridSpan w:val="6"/>
            <w:tcBorders>
              <w:right w:color="000000" w:space="0" w:sz="8" w:val="single"/>
            </w:tcBorders>
            <w:vAlign w:val="bottom"/>
          </w:tcPr>
          <w:p w:rsidR="00000000" w:rsidDel="00000000" w:rsidP="00000000" w:rsidRDefault="00000000" w:rsidRPr="00000000" w14:paraId="000007DE">
            <w:pPr>
              <w:spacing w:line="240" w:lineRule="auto"/>
              <w:ind w:left="60" w:firstLine="0"/>
              <w:rPr/>
            </w:pPr>
            <w:r w:rsidDel="00000000" w:rsidR="00000000" w:rsidRPr="00000000">
              <w:rPr>
                <w:rtl w:val="0"/>
              </w:rPr>
              <w:t xml:space="preserve">Сургуулийн орчинд тамхины иш, хог цаас хаях,</w:t>
            </w:r>
          </w:p>
        </w:tc>
        <w:tc>
          <w:tcPr>
            <w:gridSpan w:val="2"/>
            <w:vAlign w:val="bottom"/>
          </w:tcPr>
          <w:p w:rsidR="00000000" w:rsidDel="00000000" w:rsidP="00000000" w:rsidRDefault="00000000" w:rsidRPr="00000000" w14:paraId="000007E4">
            <w:pPr>
              <w:spacing w:line="240" w:lineRule="auto"/>
              <w:ind w:left="60" w:firstLine="0"/>
              <w:rPr/>
            </w:pPr>
            <w:r w:rsidDel="00000000" w:rsidR="00000000" w:rsidRPr="00000000">
              <w:rPr>
                <w:rtl w:val="0"/>
              </w:rPr>
              <w:t xml:space="preserve">хэлэлцэх</w:t>
            </w:r>
          </w:p>
        </w:tc>
        <w:tc>
          <w:tcPr>
            <w:vAlign w:val="bottom"/>
          </w:tcPr>
          <w:p w:rsidR="00000000" w:rsidDel="00000000" w:rsidP="00000000" w:rsidRDefault="00000000" w:rsidRPr="00000000" w14:paraId="000007E6">
            <w:pPr>
              <w:spacing w:line="240" w:lineRule="auto"/>
              <w:rPr/>
            </w:pPr>
            <w:r w:rsidDel="00000000" w:rsidR="00000000" w:rsidRPr="00000000">
              <w:rPr>
                <w:rtl w:val="0"/>
              </w:rPr>
            </w:r>
          </w:p>
        </w:tc>
        <w:tc>
          <w:tcPr>
            <w:vAlign w:val="bottom"/>
          </w:tcPr>
          <w:p w:rsidR="00000000" w:rsidDel="00000000" w:rsidP="00000000" w:rsidRDefault="00000000" w:rsidRPr="00000000" w14:paraId="000007E7">
            <w:pPr>
              <w:spacing w:line="240" w:lineRule="auto"/>
              <w:rPr/>
            </w:pPr>
            <w:r w:rsidDel="00000000" w:rsidR="00000000" w:rsidRPr="00000000">
              <w:rPr>
                <w:rtl w:val="0"/>
              </w:rPr>
            </w:r>
          </w:p>
        </w:tc>
        <w:tc>
          <w:tcPr>
            <w:vAlign w:val="bottom"/>
          </w:tcPr>
          <w:p w:rsidR="00000000" w:rsidDel="00000000" w:rsidP="00000000" w:rsidRDefault="00000000" w:rsidRPr="00000000" w14:paraId="000007E8">
            <w:pPr>
              <w:spacing w:line="240" w:lineRule="auto"/>
              <w:rPr/>
            </w:pPr>
            <w:r w:rsidDel="00000000" w:rsidR="00000000" w:rsidRPr="00000000">
              <w:rPr>
                <w:rtl w:val="0"/>
              </w:rPr>
            </w:r>
          </w:p>
        </w:tc>
        <w:tc>
          <w:tcPr>
            <w:vAlign w:val="bottom"/>
          </w:tcPr>
          <w:p w:rsidR="00000000" w:rsidDel="00000000" w:rsidP="00000000" w:rsidRDefault="00000000" w:rsidRPr="00000000" w14:paraId="000007E9">
            <w:pPr>
              <w:spacing w:line="240" w:lineRule="auto"/>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EA">
            <w:pPr>
              <w:spacing w:line="240" w:lineRule="auto"/>
              <w:rPr/>
            </w:pPr>
            <w:r w:rsidDel="00000000" w:rsidR="00000000" w:rsidRPr="00000000">
              <w:rPr>
                <w:rtl w:val="0"/>
              </w:rPr>
            </w:r>
          </w:p>
        </w:tc>
        <w:tc>
          <w:tcPr>
            <w:vAlign w:val="bottom"/>
          </w:tcPr>
          <w:p w:rsidR="00000000" w:rsidDel="00000000" w:rsidP="00000000" w:rsidRDefault="00000000" w:rsidRPr="00000000" w14:paraId="000007EB">
            <w:pPr>
              <w:spacing w:line="240" w:lineRule="auto"/>
              <w:rPr/>
            </w:pPr>
            <w:r w:rsidDel="00000000" w:rsidR="00000000" w:rsidRPr="00000000">
              <w:rPr>
                <w:rtl w:val="0"/>
              </w:rPr>
            </w:r>
          </w:p>
        </w:tc>
      </w:tr>
      <w:tr>
        <w:trPr>
          <w:cantSplit w:val="0"/>
          <w:trHeight w:val="192"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7EC">
            <w:pPr>
              <w:spacing w:line="240" w:lineRule="auto"/>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07ED">
            <w:pPr>
              <w:spacing w:line="240" w:lineRule="auto"/>
              <w:ind w:left="60" w:firstLine="0"/>
              <w:rPr/>
            </w:pPr>
            <w:r w:rsidDel="00000000" w:rsidR="00000000" w:rsidRPr="00000000">
              <w:rPr>
                <w:rtl w:val="0"/>
              </w:rPr>
              <w:t xml:space="preserve">шүлс цэр хаясан</w:t>
            </w:r>
          </w:p>
        </w:tc>
        <w:tc>
          <w:tcPr>
            <w:tcBorders>
              <w:bottom w:color="000000" w:space="0" w:sz="8" w:val="single"/>
            </w:tcBorders>
            <w:vAlign w:val="bottom"/>
          </w:tcPr>
          <w:p w:rsidR="00000000" w:rsidDel="00000000" w:rsidP="00000000" w:rsidRDefault="00000000" w:rsidRPr="00000000" w14:paraId="000007EF">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7F0">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7F1">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7F2">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7F3">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7F4">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7F5">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7F6">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7F7">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7F8">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7F9">
            <w:pPr>
              <w:spacing w:line="240" w:lineRule="auto"/>
              <w:rPr/>
            </w:pPr>
            <w:r w:rsidDel="00000000" w:rsidR="00000000" w:rsidRPr="00000000">
              <w:rPr>
                <w:rtl w:val="0"/>
              </w:rPr>
            </w:r>
          </w:p>
        </w:tc>
        <w:tc>
          <w:tcPr>
            <w:vAlign w:val="bottom"/>
          </w:tcPr>
          <w:p w:rsidR="00000000" w:rsidDel="00000000" w:rsidP="00000000" w:rsidRDefault="00000000" w:rsidRPr="00000000" w14:paraId="000007FA">
            <w:pPr>
              <w:spacing w:line="240" w:lineRule="auto"/>
              <w:rPr/>
            </w:pPr>
            <w:r w:rsidDel="00000000" w:rsidR="00000000" w:rsidRPr="00000000">
              <w:rPr>
                <w:rtl w:val="0"/>
              </w:rPr>
            </w:r>
          </w:p>
        </w:tc>
      </w:tr>
      <w:tr>
        <w:trPr>
          <w:cantSplit w:val="0"/>
          <w:trHeight w:val="317"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7FB">
            <w:pPr>
              <w:spacing w:line="240" w:lineRule="auto"/>
              <w:rPr/>
            </w:pPr>
            <w:r w:rsidDel="00000000" w:rsidR="00000000" w:rsidRPr="00000000">
              <w:rPr>
                <w:rtl w:val="0"/>
              </w:rPr>
            </w:r>
          </w:p>
        </w:tc>
        <w:tc>
          <w:tcPr>
            <w:gridSpan w:val="6"/>
            <w:tcBorders>
              <w:right w:color="000000" w:space="0" w:sz="8" w:val="single"/>
            </w:tcBorders>
            <w:vAlign w:val="bottom"/>
          </w:tcPr>
          <w:p w:rsidR="00000000" w:rsidDel="00000000" w:rsidP="00000000" w:rsidRDefault="00000000" w:rsidRPr="00000000" w14:paraId="000007FC">
            <w:pPr>
              <w:spacing w:line="240" w:lineRule="auto"/>
              <w:ind w:left="60" w:firstLine="0"/>
              <w:rPr/>
            </w:pPr>
            <w:r w:rsidDel="00000000" w:rsidR="00000000" w:rsidRPr="00000000">
              <w:rPr>
                <w:rtl w:val="0"/>
              </w:rPr>
              <w:t xml:space="preserve">Бусдыг дарамталж сүрдүүлсэн, бүдүүллэг үг</w:t>
            </w:r>
          </w:p>
        </w:tc>
        <w:tc>
          <w:tcPr>
            <w:gridSpan w:val="7"/>
            <w:tcBorders>
              <w:right w:color="000000" w:space="0" w:sz="8" w:val="single"/>
            </w:tcBorders>
            <w:vAlign w:val="bottom"/>
          </w:tcPr>
          <w:p w:rsidR="00000000" w:rsidDel="00000000" w:rsidP="00000000" w:rsidRDefault="00000000" w:rsidRPr="00000000" w14:paraId="00000802">
            <w:pPr>
              <w:spacing w:line="240" w:lineRule="auto"/>
              <w:ind w:left="60" w:firstLine="0"/>
              <w:rPr/>
            </w:pPr>
            <w:r w:rsidDel="00000000" w:rsidR="00000000" w:rsidRPr="00000000">
              <w:rPr>
                <w:rtl w:val="0"/>
              </w:rPr>
              <w:t xml:space="preserve">Тэнхмийн хурлаар оруулж арга</w:t>
            </w:r>
          </w:p>
        </w:tc>
        <w:tc>
          <w:tcPr>
            <w:vAlign w:val="bottom"/>
          </w:tcPr>
          <w:p w:rsidR="00000000" w:rsidDel="00000000" w:rsidP="00000000" w:rsidRDefault="00000000" w:rsidRPr="00000000" w14:paraId="00000809">
            <w:pPr>
              <w:spacing w:line="240" w:lineRule="auto"/>
              <w:rPr/>
            </w:pPr>
            <w:r w:rsidDel="00000000" w:rsidR="00000000" w:rsidRPr="00000000">
              <w:rPr>
                <w:rtl w:val="0"/>
              </w:rPr>
            </w:r>
          </w:p>
        </w:tc>
      </w:tr>
      <w:tr>
        <w:trPr>
          <w:cantSplit w:val="0"/>
          <w:trHeight w:val="230"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80A">
            <w:pPr>
              <w:spacing w:line="240" w:lineRule="auto"/>
              <w:jc w:val="center"/>
              <w:rPr/>
            </w:pPr>
            <w:r w:rsidDel="00000000" w:rsidR="00000000" w:rsidRPr="00000000">
              <w:rPr>
                <w:rtl w:val="0"/>
              </w:rPr>
              <w:t xml:space="preserve">4</w:t>
            </w:r>
          </w:p>
        </w:tc>
        <w:tc>
          <w:tcPr>
            <w:gridSpan w:val="6"/>
            <w:tcBorders>
              <w:right w:color="000000" w:space="0" w:sz="8" w:val="single"/>
            </w:tcBorders>
            <w:vAlign w:val="bottom"/>
          </w:tcPr>
          <w:p w:rsidR="00000000" w:rsidDel="00000000" w:rsidP="00000000" w:rsidRDefault="00000000" w:rsidRPr="00000000" w14:paraId="0000080B">
            <w:pPr>
              <w:spacing w:line="240" w:lineRule="auto"/>
              <w:ind w:left="60" w:firstLine="0"/>
              <w:rPr/>
            </w:pPr>
            <w:r w:rsidDel="00000000" w:rsidR="00000000" w:rsidRPr="00000000">
              <w:rPr>
                <w:rtl w:val="0"/>
              </w:rPr>
              <w:t xml:space="preserve">хэллэг хэрэглэж хэл амаар доромжилсон, багш</w:t>
            </w:r>
          </w:p>
        </w:tc>
        <w:tc>
          <w:tcPr>
            <w:gridSpan w:val="4"/>
            <w:vAlign w:val="bottom"/>
          </w:tcPr>
          <w:p w:rsidR="00000000" w:rsidDel="00000000" w:rsidP="00000000" w:rsidRDefault="00000000" w:rsidRPr="00000000" w14:paraId="00000811">
            <w:pPr>
              <w:spacing w:line="240" w:lineRule="auto"/>
              <w:ind w:left="60" w:firstLine="0"/>
              <w:rPr/>
            </w:pPr>
            <w:r w:rsidDel="00000000" w:rsidR="00000000" w:rsidRPr="00000000">
              <w:rPr>
                <w:rtl w:val="0"/>
              </w:rPr>
              <w:t xml:space="preserve">хэмжээ авах</w:t>
            </w:r>
          </w:p>
        </w:tc>
        <w:tc>
          <w:tcPr>
            <w:vAlign w:val="bottom"/>
          </w:tcPr>
          <w:p w:rsidR="00000000" w:rsidDel="00000000" w:rsidP="00000000" w:rsidRDefault="00000000" w:rsidRPr="00000000" w14:paraId="00000815">
            <w:pPr>
              <w:spacing w:line="240" w:lineRule="auto"/>
              <w:rPr/>
            </w:pPr>
            <w:r w:rsidDel="00000000" w:rsidR="00000000" w:rsidRPr="00000000">
              <w:rPr>
                <w:rtl w:val="0"/>
              </w:rPr>
            </w:r>
          </w:p>
        </w:tc>
        <w:tc>
          <w:tcPr>
            <w:vAlign w:val="bottom"/>
          </w:tcPr>
          <w:p w:rsidR="00000000" w:rsidDel="00000000" w:rsidP="00000000" w:rsidRDefault="00000000" w:rsidRPr="00000000" w14:paraId="00000816">
            <w:pPr>
              <w:spacing w:line="240" w:lineRule="auto"/>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817">
            <w:pPr>
              <w:spacing w:line="240" w:lineRule="auto"/>
              <w:rPr/>
            </w:pPr>
            <w:r w:rsidDel="00000000" w:rsidR="00000000" w:rsidRPr="00000000">
              <w:rPr>
                <w:rtl w:val="0"/>
              </w:rPr>
            </w:r>
          </w:p>
        </w:tc>
        <w:tc>
          <w:tcPr>
            <w:vAlign w:val="bottom"/>
          </w:tcPr>
          <w:p w:rsidR="00000000" w:rsidDel="00000000" w:rsidP="00000000" w:rsidRDefault="00000000" w:rsidRPr="00000000" w14:paraId="00000818">
            <w:pPr>
              <w:spacing w:line="240" w:lineRule="auto"/>
              <w:rPr/>
            </w:pPr>
            <w:r w:rsidDel="00000000" w:rsidR="00000000" w:rsidRPr="00000000">
              <w:rPr>
                <w:rtl w:val="0"/>
              </w:rPr>
            </w:r>
          </w:p>
        </w:tc>
      </w:tr>
      <w:tr>
        <w:trPr>
          <w:cantSplit w:val="0"/>
          <w:trHeight w:val="192"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819">
            <w:pPr>
              <w:spacing w:line="240" w:lineRule="auto"/>
              <w:rPr/>
            </w:pPr>
            <w:r w:rsidDel="00000000" w:rsidR="00000000" w:rsidRPr="00000000">
              <w:rPr>
                <w:rtl w:val="0"/>
              </w:rPr>
            </w:r>
          </w:p>
        </w:tc>
        <w:tc>
          <w:tcPr>
            <w:gridSpan w:val="3"/>
            <w:tcBorders>
              <w:bottom w:color="000000" w:space="0" w:sz="8" w:val="single"/>
            </w:tcBorders>
            <w:vAlign w:val="bottom"/>
          </w:tcPr>
          <w:p w:rsidR="00000000" w:rsidDel="00000000" w:rsidP="00000000" w:rsidRDefault="00000000" w:rsidRPr="00000000" w14:paraId="0000081A">
            <w:pPr>
              <w:spacing w:line="240" w:lineRule="auto"/>
              <w:ind w:left="60" w:firstLine="0"/>
              <w:rPr/>
            </w:pPr>
            <w:r w:rsidDel="00000000" w:rsidR="00000000" w:rsidRPr="00000000">
              <w:rPr>
                <w:rtl w:val="0"/>
              </w:rPr>
              <w:t xml:space="preserve">оюутны биед халдсан</w:t>
            </w:r>
          </w:p>
        </w:tc>
        <w:tc>
          <w:tcPr>
            <w:tcBorders>
              <w:bottom w:color="000000" w:space="0" w:sz="8" w:val="single"/>
            </w:tcBorders>
            <w:vAlign w:val="bottom"/>
          </w:tcPr>
          <w:p w:rsidR="00000000" w:rsidDel="00000000" w:rsidP="00000000" w:rsidRDefault="00000000" w:rsidRPr="00000000" w14:paraId="0000081D">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81E">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81F">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820">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821">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822">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823">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824">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825">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826">
            <w:pPr>
              <w:spacing w:line="240" w:lineRule="auto"/>
              <w:rPr/>
            </w:pPr>
            <w:r w:rsidDel="00000000" w:rsidR="00000000" w:rsidRPr="00000000">
              <w:rPr>
                <w:rtl w:val="0"/>
              </w:rPr>
            </w:r>
          </w:p>
        </w:tc>
        <w:tc>
          <w:tcPr>
            <w:vAlign w:val="bottom"/>
          </w:tcPr>
          <w:p w:rsidR="00000000" w:rsidDel="00000000" w:rsidP="00000000" w:rsidRDefault="00000000" w:rsidRPr="00000000" w14:paraId="00000827">
            <w:pPr>
              <w:spacing w:line="240" w:lineRule="auto"/>
              <w:rPr/>
            </w:pPr>
            <w:r w:rsidDel="00000000" w:rsidR="00000000" w:rsidRPr="00000000">
              <w:rPr>
                <w:rtl w:val="0"/>
              </w:rPr>
            </w:r>
          </w:p>
        </w:tc>
      </w:tr>
      <w:tr>
        <w:trPr>
          <w:cantSplit w:val="0"/>
          <w:trHeight w:val="230" w:hRule="atLeast"/>
          <w:tblHeader w:val="0"/>
        </w:trPr>
        <w:tc>
          <w:tcPr>
            <w:vMerge w:val="restart"/>
            <w:tcBorders>
              <w:left w:color="000000" w:space="0" w:sz="8" w:val="single"/>
              <w:right w:color="000000" w:space="0" w:sz="8" w:val="single"/>
            </w:tcBorders>
            <w:vAlign w:val="bottom"/>
          </w:tcPr>
          <w:p w:rsidR="00000000" w:rsidDel="00000000" w:rsidP="00000000" w:rsidRDefault="00000000" w:rsidRPr="00000000" w14:paraId="00000828">
            <w:pPr>
              <w:spacing w:line="240" w:lineRule="auto"/>
              <w:jc w:val="center"/>
              <w:rPr/>
            </w:pPr>
            <w:r w:rsidDel="00000000" w:rsidR="00000000" w:rsidRPr="00000000">
              <w:rPr>
                <w:rtl w:val="0"/>
              </w:rPr>
              <w:t xml:space="preserve">5</w:t>
            </w:r>
          </w:p>
        </w:tc>
        <w:tc>
          <w:tcPr>
            <w:gridSpan w:val="6"/>
            <w:vMerge w:val="restart"/>
            <w:tcBorders>
              <w:right w:color="000000" w:space="0" w:sz="8" w:val="single"/>
            </w:tcBorders>
            <w:vAlign w:val="bottom"/>
          </w:tcPr>
          <w:p w:rsidR="00000000" w:rsidDel="00000000" w:rsidP="00000000" w:rsidRDefault="00000000" w:rsidRPr="00000000" w14:paraId="00000829">
            <w:pPr>
              <w:spacing w:line="240" w:lineRule="auto"/>
              <w:ind w:left="60" w:firstLine="0"/>
              <w:rPr/>
            </w:pPr>
            <w:r w:rsidDel="00000000" w:rsidR="00000000" w:rsidRPr="00000000">
              <w:rPr>
                <w:rtl w:val="0"/>
              </w:rPr>
              <w:t xml:space="preserve">Хичээлд удаа дараа байнга хоцорч ирдэг.</w:t>
            </w:r>
          </w:p>
        </w:tc>
        <w:tc>
          <w:tcPr>
            <w:gridSpan w:val="7"/>
            <w:tcBorders>
              <w:right w:color="000000" w:space="0" w:sz="8" w:val="single"/>
            </w:tcBorders>
            <w:vAlign w:val="bottom"/>
          </w:tcPr>
          <w:p w:rsidR="00000000" w:rsidDel="00000000" w:rsidP="00000000" w:rsidRDefault="00000000" w:rsidRPr="00000000" w14:paraId="0000082F">
            <w:pPr>
              <w:spacing w:line="240" w:lineRule="auto"/>
              <w:ind w:left="60" w:firstLine="0"/>
              <w:rPr/>
            </w:pPr>
            <w:r w:rsidDel="00000000" w:rsidR="00000000" w:rsidRPr="00000000">
              <w:rPr>
                <w:rtl w:val="0"/>
              </w:rPr>
              <w:t xml:space="preserve">Тэнхмийн хурлаар оруулж арга</w:t>
            </w:r>
          </w:p>
        </w:tc>
        <w:tc>
          <w:tcPr>
            <w:vAlign w:val="bottom"/>
          </w:tcPr>
          <w:p w:rsidR="00000000" w:rsidDel="00000000" w:rsidP="00000000" w:rsidRDefault="00000000" w:rsidRPr="00000000" w14:paraId="00000836">
            <w:pPr>
              <w:spacing w:line="240" w:lineRule="auto"/>
              <w:rPr/>
            </w:pPr>
            <w:r w:rsidDel="00000000" w:rsidR="00000000" w:rsidRPr="00000000">
              <w:rPr>
                <w:rtl w:val="0"/>
              </w:rPr>
            </w:r>
          </w:p>
        </w:tc>
      </w:tr>
      <w:tr>
        <w:trPr>
          <w:cantSplit w:val="0"/>
          <w:trHeight w:val="146" w:hRule="atLeast"/>
          <w:tblHeader w:val="0"/>
        </w:trPr>
        <w:tc>
          <w:tcPr>
            <w:vMerge w:val="continue"/>
            <w:tcBorders>
              <w:left w:color="000000" w:space="0" w:sz="8" w:val="single"/>
              <w:right w:color="000000" w:space="0" w:sz="8" w:val="single"/>
            </w:tcBorders>
            <w:vAlign w:val="bottom"/>
          </w:tcPr>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6"/>
            <w:vMerge w:val="continue"/>
            <w:tcBorders>
              <w:right w:color="000000" w:space="0" w:sz="8" w:val="single"/>
            </w:tcBorders>
            <w:vAlign w:val="bottom"/>
          </w:tcPr>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4"/>
            <w:vMerge w:val="restart"/>
            <w:vAlign w:val="bottom"/>
          </w:tcPr>
          <w:p w:rsidR="00000000" w:rsidDel="00000000" w:rsidP="00000000" w:rsidRDefault="00000000" w:rsidRPr="00000000" w14:paraId="0000083E">
            <w:pPr>
              <w:spacing w:line="240" w:lineRule="auto"/>
              <w:ind w:left="60" w:firstLine="0"/>
              <w:rPr/>
            </w:pPr>
            <w:r w:rsidDel="00000000" w:rsidR="00000000" w:rsidRPr="00000000">
              <w:rPr>
                <w:rtl w:val="0"/>
              </w:rPr>
              <w:t xml:space="preserve">хэмжээ авах</w:t>
            </w:r>
          </w:p>
        </w:tc>
        <w:tc>
          <w:tcPr>
            <w:vAlign w:val="bottom"/>
          </w:tcPr>
          <w:p w:rsidR="00000000" w:rsidDel="00000000" w:rsidP="00000000" w:rsidRDefault="00000000" w:rsidRPr="00000000" w14:paraId="00000842">
            <w:pPr>
              <w:spacing w:line="240" w:lineRule="auto"/>
              <w:rPr/>
            </w:pPr>
            <w:r w:rsidDel="00000000" w:rsidR="00000000" w:rsidRPr="00000000">
              <w:rPr>
                <w:rtl w:val="0"/>
              </w:rPr>
            </w:r>
          </w:p>
        </w:tc>
        <w:tc>
          <w:tcPr>
            <w:vAlign w:val="bottom"/>
          </w:tcPr>
          <w:p w:rsidR="00000000" w:rsidDel="00000000" w:rsidP="00000000" w:rsidRDefault="00000000" w:rsidRPr="00000000" w14:paraId="00000843">
            <w:pPr>
              <w:spacing w:line="240" w:lineRule="auto"/>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844">
            <w:pPr>
              <w:spacing w:line="240" w:lineRule="auto"/>
              <w:rPr/>
            </w:pPr>
            <w:r w:rsidDel="00000000" w:rsidR="00000000" w:rsidRPr="00000000">
              <w:rPr>
                <w:rtl w:val="0"/>
              </w:rPr>
            </w:r>
          </w:p>
        </w:tc>
        <w:tc>
          <w:tcPr>
            <w:vAlign w:val="bottom"/>
          </w:tcPr>
          <w:p w:rsidR="00000000" w:rsidDel="00000000" w:rsidP="00000000" w:rsidRDefault="00000000" w:rsidRPr="00000000" w14:paraId="00000845">
            <w:pPr>
              <w:spacing w:line="240" w:lineRule="auto"/>
              <w:rPr/>
            </w:pPr>
            <w:r w:rsidDel="00000000" w:rsidR="00000000" w:rsidRPr="00000000">
              <w:rPr>
                <w:rtl w:val="0"/>
              </w:rPr>
            </w:r>
          </w:p>
        </w:tc>
      </w:tr>
      <w:tr>
        <w:trPr>
          <w:cantSplit w:val="0"/>
          <w:trHeight w:val="124"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846">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847">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848">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849">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84A">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84B">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84C">
            <w:pPr>
              <w:spacing w:line="240" w:lineRule="auto"/>
              <w:rPr/>
            </w:pPr>
            <w:r w:rsidDel="00000000" w:rsidR="00000000" w:rsidRPr="00000000">
              <w:rPr>
                <w:rtl w:val="0"/>
              </w:rPr>
            </w:r>
          </w:p>
        </w:tc>
        <w:tc>
          <w:tcPr>
            <w:gridSpan w:val="4"/>
            <w:vMerge w:val="continue"/>
            <w:vAlign w:val="bottom"/>
          </w:tcPr>
          <w:p w:rsidR="00000000" w:rsidDel="00000000" w:rsidP="00000000" w:rsidRDefault="00000000" w:rsidRPr="00000000" w14:paraId="00000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851">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852">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853">
            <w:pPr>
              <w:spacing w:line="240" w:lineRule="auto"/>
              <w:rPr/>
            </w:pPr>
            <w:r w:rsidDel="00000000" w:rsidR="00000000" w:rsidRPr="00000000">
              <w:rPr>
                <w:rtl w:val="0"/>
              </w:rPr>
            </w:r>
          </w:p>
        </w:tc>
        <w:tc>
          <w:tcPr>
            <w:vAlign w:val="bottom"/>
          </w:tcPr>
          <w:p w:rsidR="00000000" w:rsidDel="00000000" w:rsidP="00000000" w:rsidRDefault="00000000" w:rsidRPr="00000000" w14:paraId="00000854">
            <w:pPr>
              <w:spacing w:line="240" w:lineRule="auto"/>
              <w:rPr/>
            </w:pPr>
            <w:r w:rsidDel="00000000" w:rsidR="00000000" w:rsidRPr="00000000">
              <w:rPr>
                <w:rtl w:val="0"/>
              </w:rPr>
            </w:r>
          </w:p>
        </w:tc>
      </w:tr>
      <w:tr>
        <w:trPr>
          <w:cantSplit w:val="0"/>
          <w:trHeight w:val="239" w:hRule="atLeast"/>
          <w:tblHeader w:val="0"/>
        </w:trPr>
        <w:tc>
          <w:tcPr>
            <w:vMerge w:val="restart"/>
            <w:tcBorders>
              <w:left w:color="000000" w:space="0" w:sz="8" w:val="single"/>
              <w:right w:color="000000" w:space="0" w:sz="8" w:val="single"/>
            </w:tcBorders>
            <w:vAlign w:val="bottom"/>
          </w:tcPr>
          <w:p w:rsidR="00000000" w:rsidDel="00000000" w:rsidP="00000000" w:rsidRDefault="00000000" w:rsidRPr="00000000" w14:paraId="00000855">
            <w:pPr>
              <w:spacing w:line="240" w:lineRule="auto"/>
              <w:jc w:val="center"/>
              <w:rPr/>
            </w:pPr>
            <w:r w:rsidDel="00000000" w:rsidR="00000000" w:rsidRPr="00000000">
              <w:rPr>
                <w:rtl w:val="0"/>
              </w:rPr>
              <w:t xml:space="preserve">6</w:t>
            </w:r>
          </w:p>
        </w:tc>
        <w:tc>
          <w:tcPr>
            <w:gridSpan w:val="6"/>
            <w:tcBorders>
              <w:right w:color="000000" w:space="0" w:sz="8" w:val="single"/>
            </w:tcBorders>
            <w:vAlign w:val="bottom"/>
          </w:tcPr>
          <w:p w:rsidR="00000000" w:rsidDel="00000000" w:rsidP="00000000" w:rsidRDefault="00000000" w:rsidRPr="00000000" w14:paraId="00000856">
            <w:pPr>
              <w:spacing w:line="240" w:lineRule="auto"/>
              <w:ind w:left="60" w:firstLine="0"/>
              <w:rPr/>
            </w:pPr>
            <w:r w:rsidDel="00000000" w:rsidR="00000000" w:rsidRPr="00000000">
              <w:rPr>
                <w:rtl w:val="0"/>
              </w:rPr>
              <w:t xml:space="preserve">Сургуулийн анги танхмийг цэвэрлээгүй зэрэг</w:t>
            </w:r>
          </w:p>
        </w:tc>
        <w:tc>
          <w:tcPr>
            <w:gridSpan w:val="7"/>
            <w:tcBorders>
              <w:right w:color="000000" w:space="0" w:sz="8" w:val="single"/>
            </w:tcBorders>
            <w:vAlign w:val="bottom"/>
          </w:tcPr>
          <w:p w:rsidR="00000000" w:rsidDel="00000000" w:rsidP="00000000" w:rsidRDefault="00000000" w:rsidRPr="00000000" w14:paraId="0000085C">
            <w:pPr>
              <w:spacing w:line="240" w:lineRule="auto"/>
              <w:ind w:left="60" w:firstLine="0"/>
              <w:rPr/>
            </w:pPr>
            <w:r w:rsidDel="00000000" w:rsidR="00000000" w:rsidRPr="00000000">
              <w:rPr>
                <w:rtl w:val="0"/>
              </w:rPr>
              <w:t xml:space="preserve">Тэнхмийн хурлаар оруулж арга</w:t>
            </w:r>
          </w:p>
        </w:tc>
        <w:tc>
          <w:tcPr>
            <w:vAlign w:val="bottom"/>
          </w:tcPr>
          <w:p w:rsidR="00000000" w:rsidDel="00000000" w:rsidP="00000000" w:rsidRDefault="00000000" w:rsidRPr="00000000" w14:paraId="00000863">
            <w:pPr>
              <w:spacing w:line="240" w:lineRule="auto"/>
              <w:rPr/>
            </w:pPr>
            <w:r w:rsidDel="00000000" w:rsidR="00000000" w:rsidRPr="00000000">
              <w:rPr>
                <w:rtl w:val="0"/>
              </w:rPr>
            </w:r>
          </w:p>
        </w:tc>
      </w:tr>
      <w:tr>
        <w:trPr>
          <w:cantSplit w:val="0"/>
          <w:trHeight w:val="146" w:hRule="atLeast"/>
          <w:tblHeader w:val="0"/>
        </w:trPr>
        <w:tc>
          <w:tcPr>
            <w:vMerge w:val="continue"/>
            <w:tcBorders>
              <w:left w:color="000000" w:space="0" w:sz="8" w:val="single"/>
              <w:right w:color="000000" w:space="0" w:sz="8" w:val="single"/>
            </w:tcBorders>
            <w:vAlign w:val="bottom"/>
          </w:tcPr>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6"/>
            <w:vMerge w:val="restart"/>
            <w:tcBorders>
              <w:right w:color="000000" w:space="0" w:sz="8" w:val="single"/>
            </w:tcBorders>
            <w:vAlign w:val="bottom"/>
          </w:tcPr>
          <w:p w:rsidR="00000000" w:rsidDel="00000000" w:rsidP="00000000" w:rsidRDefault="00000000" w:rsidRPr="00000000" w14:paraId="00000865">
            <w:pPr>
              <w:spacing w:line="240" w:lineRule="auto"/>
              <w:ind w:left="60" w:firstLine="0"/>
              <w:rPr/>
            </w:pPr>
            <w:r w:rsidDel="00000000" w:rsidR="00000000" w:rsidRPr="00000000">
              <w:rPr>
                <w:rtl w:val="0"/>
              </w:rPr>
              <w:t xml:space="preserve">жижүүрийн үүргээ удаа дараа гүйцэтгээгүй</w:t>
            </w:r>
          </w:p>
        </w:tc>
        <w:tc>
          <w:tcPr>
            <w:gridSpan w:val="4"/>
            <w:vMerge w:val="restart"/>
            <w:vAlign w:val="bottom"/>
          </w:tcPr>
          <w:p w:rsidR="00000000" w:rsidDel="00000000" w:rsidP="00000000" w:rsidRDefault="00000000" w:rsidRPr="00000000" w14:paraId="0000086B">
            <w:pPr>
              <w:spacing w:line="240" w:lineRule="auto"/>
              <w:ind w:left="60" w:firstLine="0"/>
              <w:rPr/>
            </w:pPr>
            <w:r w:rsidDel="00000000" w:rsidR="00000000" w:rsidRPr="00000000">
              <w:rPr>
                <w:rtl w:val="0"/>
              </w:rPr>
              <w:t xml:space="preserve">хэмжээ авах</w:t>
            </w:r>
          </w:p>
        </w:tc>
        <w:tc>
          <w:tcPr>
            <w:vAlign w:val="bottom"/>
          </w:tcPr>
          <w:p w:rsidR="00000000" w:rsidDel="00000000" w:rsidP="00000000" w:rsidRDefault="00000000" w:rsidRPr="00000000" w14:paraId="0000086F">
            <w:pPr>
              <w:spacing w:line="240" w:lineRule="auto"/>
              <w:rPr/>
            </w:pPr>
            <w:r w:rsidDel="00000000" w:rsidR="00000000" w:rsidRPr="00000000">
              <w:rPr>
                <w:rtl w:val="0"/>
              </w:rPr>
            </w:r>
          </w:p>
        </w:tc>
        <w:tc>
          <w:tcPr>
            <w:vAlign w:val="bottom"/>
          </w:tcPr>
          <w:p w:rsidR="00000000" w:rsidDel="00000000" w:rsidP="00000000" w:rsidRDefault="00000000" w:rsidRPr="00000000" w14:paraId="00000870">
            <w:pPr>
              <w:spacing w:line="240" w:lineRule="auto"/>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871">
            <w:pPr>
              <w:spacing w:line="240" w:lineRule="auto"/>
              <w:rPr/>
            </w:pPr>
            <w:r w:rsidDel="00000000" w:rsidR="00000000" w:rsidRPr="00000000">
              <w:rPr>
                <w:rtl w:val="0"/>
              </w:rPr>
            </w:r>
          </w:p>
        </w:tc>
        <w:tc>
          <w:tcPr>
            <w:vAlign w:val="bottom"/>
          </w:tcPr>
          <w:p w:rsidR="00000000" w:rsidDel="00000000" w:rsidP="00000000" w:rsidRDefault="00000000" w:rsidRPr="00000000" w14:paraId="00000872">
            <w:pPr>
              <w:spacing w:line="240" w:lineRule="auto"/>
              <w:rPr/>
            </w:pPr>
            <w:r w:rsidDel="00000000" w:rsidR="00000000" w:rsidRPr="00000000">
              <w:rPr>
                <w:rtl w:val="0"/>
              </w:rPr>
            </w:r>
          </w:p>
        </w:tc>
      </w:tr>
      <w:tr>
        <w:trPr>
          <w:cantSplit w:val="0"/>
          <w:trHeight w:val="124"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873">
            <w:pPr>
              <w:spacing w:line="240" w:lineRule="auto"/>
              <w:rPr/>
            </w:pPr>
            <w:r w:rsidDel="00000000" w:rsidR="00000000" w:rsidRPr="00000000">
              <w:rPr>
                <w:rtl w:val="0"/>
              </w:rPr>
            </w:r>
          </w:p>
        </w:tc>
        <w:tc>
          <w:tcPr>
            <w:gridSpan w:val="6"/>
            <w:vMerge w:val="continue"/>
            <w:tcBorders>
              <w:right w:color="000000" w:space="0" w:sz="8" w:val="single"/>
            </w:tcBorders>
            <w:vAlign w:val="bottom"/>
          </w:tcPr>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4"/>
            <w:vMerge w:val="continue"/>
            <w:vAlign w:val="bottom"/>
          </w:tcPr>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87E">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87F">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880">
            <w:pPr>
              <w:spacing w:line="240" w:lineRule="auto"/>
              <w:rPr/>
            </w:pPr>
            <w:r w:rsidDel="00000000" w:rsidR="00000000" w:rsidRPr="00000000">
              <w:rPr>
                <w:rtl w:val="0"/>
              </w:rPr>
            </w:r>
          </w:p>
        </w:tc>
        <w:tc>
          <w:tcPr>
            <w:vAlign w:val="bottom"/>
          </w:tcPr>
          <w:p w:rsidR="00000000" w:rsidDel="00000000" w:rsidP="00000000" w:rsidRDefault="00000000" w:rsidRPr="00000000" w14:paraId="00000881">
            <w:pPr>
              <w:spacing w:line="240" w:lineRule="auto"/>
              <w:rPr/>
            </w:pPr>
            <w:r w:rsidDel="00000000" w:rsidR="00000000" w:rsidRPr="00000000">
              <w:rPr>
                <w:rtl w:val="0"/>
              </w:rPr>
            </w:r>
          </w:p>
        </w:tc>
      </w:tr>
      <w:tr>
        <w:trPr>
          <w:cantSplit w:val="0"/>
          <w:trHeight w:val="239"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882">
            <w:pPr>
              <w:spacing w:line="240" w:lineRule="auto"/>
              <w:rPr/>
            </w:pPr>
            <w:r w:rsidDel="00000000" w:rsidR="00000000" w:rsidRPr="00000000">
              <w:rPr>
                <w:rtl w:val="0"/>
              </w:rPr>
            </w:r>
          </w:p>
        </w:tc>
        <w:tc>
          <w:tcPr>
            <w:gridSpan w:val="6"/>
            <w:tcBorders>
              <w:right w:color="000000" w:space="0" w:sz="8" w:val="single"/>
            </w:tcBorders>
            <w:vAlign w:val="bottom"/>
          </w:tcPr>
          <w:p w:rsidR="00000000" w:rsidDel="00000000" w:rsidP="00000000" w:rsidRDefault="00000000" w:rsidRPr="00000000" w14:paraId="00000883">
            <w:pPr>
              <w:spacing w:line="240" w:lineRule="auto"/>
              <w:ind w:left="60" w:firstLine="0"/>
              <w:rPr/>
            </w:pPr>
            <w:r w:rsidDel="00000000" w:rsidR="00000000" w:rsidRPr="00000000">
              <w:rPr>
                <w:rtl w:val="0"/>
              </w:rPr>
              <w:t xml:space="preserve">Сургуулийн хичээлийн болон дэвсгэр нутагт</w:t>
            </w:r>
          </w:p>
        </w:tc>
        <w:tc>
          <w:tcPr>
            <w:gridSpan w:val="7"/>
            <w:tcBorders>
              <w:right w:color="000000" w:space="0" w:sz="8" w:val="single"/>
            </w:tcBorders>
            <w:vAlign w:val="bottom"/>
          </w:tcPr>
          <w:p w:rsidR="00000000" w:rsidDel="00000000" w:rsidP="00000000" w:rsidRDefault="00000000" w:rsidRPr="00000000" w14:paraId="00000889">
            <w:pPr>
              <w:spacing w:line="240" w:lineRule="auto"/>
              <w:ind w:left="60" w:firstLine="0"/>
              <w:rPr/>
            </w:pPr>
            <w:r w:rsidDel="00000000" w:rsidR="00000000" w:rsidRPr="00000000">
              <w:rPr>
                <w:rtl w:val="0"/>
              </w:rPr>
              <w:t xml:space="preserve">Ёс зүйн хорооны хурлаар оруулж</w:t>
            </w:r>
          </w:p>
        </w:tc>
        <w:tc>
          <w:tcPr>
            <w:vAlign w:val="bottom"/>
          </w:tcPr>
          <w:p w:rsidR="00000000" w:rsidDel="00000000" w:rsidP="00000000" w:rsidRDefault="00000000" w:rsidRPr="00000000" w14:paraId="00000890">
            <w:pPr>
              <w:spacing w:line="240" w:lineRule="auto"/>
              <w:rPr/>
            </w:pPr>
            <w:r w:rsidDel="00000000" w:rsidR="00000000" w:rsidRPr="00000000">
              <w:rPr>
                <w:rtl w:val="0"/>
              </w:rPr>
            </w:r>
          </w:p>
        </w:tc>
      </w:tr>
      <w:tr>
        <w:trPr>
          <w:cantSplit w:val="0"/>
          <w:trHeight w:val="230"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891">
            <w:pPr>
              <w:spacing w:line="240" w:lineRule="auto"/>
              <w:jc w:val="center"/>
              <w:rPr/>
            </w:pPr>
            <w:r w:rsidDel="00000000" w:rsidR="00000000" w:rsidRPr="00000000">
              <w:rPr>
                <w:rtl w:val="0"/>
              </w:rPr>
              <w:t xml:space="preserve">7</w:t>
            </w:r>
          </w:p>
        </w:tc>
        <w:tc>
          <w:tcPr>
            <w:gridSpan w:val="3"/>
            <w:vAlign w:val="bottom"/>
          </w:tcPr>
          <w:p w:rsidR="00000000" w:rsidDel="00000000" w:rsidP="00000000" w:rsidRDefault="00000000" w:rsidRPr="00000000" w14:paraId="00000892">
            <w:pPr>
              <w:spacing w:line="240" w:lineRule="auto"/>
              <w:ind w:left="60" w:firstLine="0"/>
              <w:rPr/>
            </w:pPr>
            <w:r w:rsidDel="00000000" w:rsidR="00000000" w:rsidRPr="00000000">
              <w:rPr>
                <w:rtl w:val="0"/>
              </w:rPr>
              <w:t xml:space="preserve">архидан   согтуурах,</w:t>
            </w:r>
          </w:p>
        </w:tc>
        <w:tc>
          <w:tcPr>
            <w:gridSpan w:val="2"/>
            <w:vAlign w:val="bottom"/>
          </w:tcPr>
          <w:p w:rsidR="00000000" w:rsidDel="00000000" w:rsidP="00000000" w:rsidRDefault="00000000" w:rsidRPr="00000000" w14:paraId="00000895">
            <w:pPr>
              <w:spacing w:line="240" w:lineRule="auto"/>
              <w:ind w:left="180" w:firstLine="0"/>
              <w:rPr/>
            </w:pPr>
            <w:r w:rsidDel="00000000" w:rsidR="00000000" w:rsidRPr="00000000">
              <w:rPr>
                <w:rtl w:val="0"/>
              </w:rPr>
              <w:t xml:space="preserve">мансууруулах</w:t>
            </w:r>
          </w:p>
        </w:tc>
        <w:tc>
          <w:tcPr>
            <w:tcBorders>
              <w:right w:color="000000" w:space="0" w:sz="8" w:val="single"/>
            </w:tcBorders>
            <w:vAlign w:val="bottom"/>
          </w:tcPr>
          <w:p w:rsidR="00000000" w:rsidDel="00000000" w:rsidP="00000000" w:rsidRDefault="00000000" w:rsidRPr="00000000" w14:paraId="00000897">
            <w:pPr>
              <w:spacing w:line="240" w:lineRule="auto"/>
              <w:jc w:val="right"/>
              <w:rPr/>
            </w:pPr>
            <w:r w:rsidDel="00000000" w:rsidR="00000000" w:rsidRPr="00000000">
              <w:rPr>
                <w:rtl w:val="0"/>
              </w:rPr>
              <w:t xml:space="preserve">бодис</w:t>
            </w:r>
          </w:p>
        </w:tc>
        <w:tc>
          <w:tcPr>
            <w:vAlign w:val="bottom"/>
          </w:tcPr>
          <w:p w:rsidR="00000000" w:rsidDel="00000000" w:rsidP="00000000" w:rsidRDefault="00000000" w:rsidRPr="00000000" w14:paraId="00000898">
            <w:pPr>
              <w:spacing w:line="240" w:lineRule="auto"/>
              <w:ind w:left="60" w:firstLine="0"/>
              <w:rPr/>
            </w:pPr>
            <w:r w:rsidDel="00000000" w:rsidR="00000000" w:rsidRPr="00000000">
              <w:rPr>
                <w:rtl w:val="0"/>
              </w:rPr>
              <w:t xml:space="preserve">арга</w:t>
            </w:r>
          </w:p>
        </w:tc>
        <w:tc>
          <w:tcPr>
            <w:gridSpan w:val="3"/>
            <w:vAlign w:val="bottom"/>
          </w:tcPr>
          <w:p w:rsidR="00000000" w:rsidDel="00000000" w:rsidP="00000000" w:rsidRDefault="00000000" w:rsidRPr="00000000" w14:paraId="00000899">
            <w:pPr>
              <w:spacing w:line="240" w:lineRule="auto"/>
              <w:ind w:left="120" w:firstLine="0"/>
              <w:rPr/>
            </w:pPr>
            <w:r w:rsidDel="00000000" w:rsidR="00000000" w:rsidRPr="00000000">
              <w:rPr>
                <w:rtl w:val="0"/>
              </w:rPr>
              <w:t xml:space="preserve">хэмжээ</w:t>
            </w:r>
          </w:p>
        </w:tc>
        <w:tc>
          <w:tcPr>
            <w:vAlign w:val="bottom"/>
          </w:tcPr>
          <w:p w:rsidR="00000000" w:rsidDel="00000000" w:rsidP="00000000" w:rsidRDefault="00000000" w:rsidRPr="00000000" w14:paraId="0000089C">
            <w:pPr>
              <w:spacing w:line="240" w:lineRule="auto"/>
              <w:ind w:left="120" w:firstLine="0"/>
              <w:rPr/>
            </w:pPr>
            <w:r w:rsidDel="00000000" w:rsidR="00000000" w:rsidRPr="00000000">
              <w:rPr>
                <w:rtl w:val="0"/>
              </w:rPr>
              <w:t xml:space="preserve">авах,</w:t>
            </w:r>
          </w:p>
        </w:tc>
        <w:tc>
          <w:tcPr>
            <w:gridSpan w:val="2"/>
            <w:tcBorders>
              <w:right w:color="000000" w:space="0" w:sz="8" w:val="single"/>
            </w:tcBorders>
            <w:vAlign w:val="bottom"/>
          </w:tcPr>
          <w:p w:rsidR="00000000" w:rsidDel="00000000" w:rsidP="00000000" w:rsidRDefault="00000000" w:rsidRPr="00000000" w14:paraId="0000089D">
            <w:pPr>
              <w:spacing w:line="240" w:lineRule="auto"/>
              <w:jc w:val="right"/>
              <w:rPr/>
            </w:pPr>
            <w:r w:rsidDel="00000000" w:rsidR="00000000" w:rsidRPr="00000000">
              <w:rPr>
                <w:rtl w:val="0"/>
              </w:rPr>
              <w:t xml:space="preserve">удирдлагад</w:t>
            </w:r>
          </w:p>
        </w:tc>
        <w:tc>
          <w:tcPr>
            <w:vAlign w:val="bottom"/>
          </w:tcPr>
          <w:p w:rsidR="00000000" w:rsidDel="00000000" w:rsidP="00000000" w:rsidRDefault="00000000" w:rsidRPr="00000000" w14:paraId="0000089F">
            <w:pPr>
              <w:spacing w:line="240" w:lineRule="auto"/>
              <w:rPr/>
            </w:pPr>
            <w:r w:rsidDel="00000000" w:rsidR="00000000" w:rsidRPr="00000000">
              <w:rPr>
                <w:rtl w:val="0"/>
              </w:rPr>
            </w:r>
          </w:p>
        </w:tc>
      </w:tr>
      <w:tr>
        <w:trPr>
          <w:cantSplit w:val="0"/>
          <w:trHeight w:val="270"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8A0">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8A1">
            <w:pPr>
              <w:spacing w:line="240" w:lineRule="auto"/>
              <w:ind w:left="60" w:firstLine="0"/>
              <w:rPr/>
            </w:pPr>
            <w:r w:rsidDel="00000000" w:rsidR="00000000" w:rsidRPr="00000000">
              <w:rPr>
                <w:rtl w:val="0"/>
              </w:rPr>
              <w:t xml:space="preserve">хэрэглэх</w:t>
            </w:r>
          </w:p>
        </w:tc>
        <w:tc>
          <w:tcPr>
            <w:tcBorders>
              <w:bottom w:color="000000" w:space="0" w:sz="8" w:val="single"/>
            </w:tcBorders>
            <w:vAlign w:val="bottom"/>
          </w:tcPr>
          <w:p w:rsidR="00000000" w:rsidDel="00000000" w:rsidP="00000000" w:rsidRDefault="00000000" w:rsidRPr="00000000" w14:paraId="000008A2">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8A3">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8A4">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8A5">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8A6">
            <w:pPr>
              <w:spacing w:line="240" w:lineRule="auto"/>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08A7">
            <w:pPr>
              <w:spacing w:line="240" w:lineRule="auto"/>
              <w:ind w:left="60" w:firstLine="0"/>
              <w:rPr/>
            </w:pPr>
            <w:r w:rsidDel="00000000" w:rsidR="00000000" w:rsidRPr="00000000">
              <w:rPr>
                <w:rtl w:val="0"/>
              </w:rPr>
              <w:t xml:space="preserve">мэдээлэх</w:t>
            </w:r>
          </w:p>
        </w:tc>
        <w:tc>
          <w:tcPr>
            <w:tcBorders>
              <w:bottom w:color="000000" w:space="0" w:sz="8" w:val="single"/>
            </w:tcBorders>
            <w:vAlign w:val="bottom"/>
          </w:tcPr>
          <w:p w:rsidR="00000000" w:rsidDel="00000000" w:rsidP="00000000" w:rsidRDefault="00000000" w:rsidRPr="00000000" w14:paraId="000008A9">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8AA">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8AB">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8AC">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8AD">
            <w:pPr>
              <w:spacing w:line="240" w:lineRule="auto"/>
              <w:rPr/>
            </w:pPr>
            <w:r w:rsidDel="00000000" w:rsidR="00000000" w:rsidRPr="00000000">
              <w:rPr>
                <w:rtl w:val="0"/>
              </w:rPr>
            </w:r>
          </w:p>
        </w:tc>
        <w:tc>
          <w:tcPr>
            <w:vAlign w:val="bottom"/>
          </w:tcPr>
          <w:p w:rsidR="00000000" w:rsidDel="00000000" w:rsidP="00000000" w:rsidRDefault="00000000" w:rsidRPr="00000000" w14:paraId="000008AE">
            <w:pPr>
              <w:spacing w:line="240" w:lineRule="auto"/>
              <w:rPr/>
            </w:pPr>
            <w:r w:rsidDel="00000000" w:rsidR="00000000" w:rsidRPr="00000000">
              <w:rPr>
                <w:rtl w:val="0"/>
              </w:rPr>
            </w:r>
          </w:p>
        </w:tc>
      </w:tr>
      <w:tr>
        <w:trPr>
          <w:cantSplit w:val="0"/>
          <w:trHeight w:val="32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8AF">
            <w:pPr>
              <w:spacing w:line="240" w:lineRule="auto"/>
              <w:rPr/>
            </w:pPr>
            <w:r w:rsidDel="00000000" w:rsidR="00000000" w:rsidRPr="00000000">
              <w:rPr>
                <w:rtl w:val="0"/>
              </w:rPr>
            </w:r>
          </w:p>
        </w:tc>
        <w:tc>
          <w:tcPr>
            <w:vAlign w:val="bottom"/>
          </w:tcPr>
          <w:p w:rsidR="00000000" w:rsidDel="00000000" w:rsidP="00000000" w:rsidRDefault="00000000" w:rsidRPr="00000000" w14:paraId="000008B0">
            <w:pPr>
              <w:spacing w:line="240" w:lineRule="auto"/>
              <w:ind w:left="60" w:firstLine="0"/>
              <w:rPr/>
            </w:pPr>
            <w:r w:rsidDel="00000000" w:rsidR="00000000" w:rsidRPr="00000000">
              <w:rPr>
                <w:rtl w:val="0"/>
              </w:rPr>
              <w:t xml:space="preserve">Сургалтын</w:t>
            </w:r>
          </w:p>
        </w:tc>
        <w:tc>
          <w:tcPr>
            <w:vAlign w:val="bottom"/>
          </w:tcPr>
          <w:p w:rsidR="00000000" w:rsidDel="00000000" w:rsidP="00000000" w:rsidRDefault="00000000" w:rsidRPr="00000000" w14:paraId="000008B1">
            <w:pPr>
              <w:spacing w:line="240" w:lineRule="auto"/>
              <w:ind w:left="200" w:firstLine="0"/>
              <w:rPr/>
            </w:pPr>
            <w:r w:rsidDel="00000000" w:rsidR="00000000" w:rsidRPr="00000000">
              <w:rPr>
                <w:rtl w:val="0"/>
              </w:rPr>
              <w:t xml:space="preserve">алба,</w:t>
            </w:r>
          </w:p>
        </w:tc>
        <w:tc>
          <w:tcPr>
            <w:vAlign w:val="bottom"/>
          </w:tcPr>
          <w:p w:rsidR="00000000" w:rsidDel="00000000" w:rsidP="00000000" w:rsidRDefault="00000000" w:rsidRPr="00000000" w14:paraId="000008B2">
            <w:pPr>
              <w:spacing w:line="240" w:lineRule="auto"/>
              <w:rPr/>
            </w:pPr>
            <w:r w:rsidDel="00000000" w:rsidR="00000000" w:rsidRPr="00000000">
              <w:rPr>
                <w:rtl w:val="0"/>
              </w:rPr>
            </w:r>
          </w:p>
        </w:tc>
        <w:tc>
          <w:tcPr>
            <w:vAlign w:val="bottom"/>
          </w:tcPr>
          <w:p w:rsidR="00000000" w:rsidDel="00000000" w:rsidP="00000000" w:rsidRDefault="00000000" w:rsidRPr="00000000" w14:paraId="000008B3">
            <w:pPr>
              <w:spacing w:line="240" w:lineRule="auto"/>
              <w:jc w:val="center"/>
              <w:rPr/>
            </w:pPr>
            <w:r w:rsidDel="00000000" w:rsidR="00000000" w:rsidRPr="00000000">
              <w:rPr>
                <w:rtl w:val="0"/>
              </w:rPr>
              <w:t xml:space="preserve">факультет,</w:t>
            </w:r>
          </w:p>
        </w:tc>
        <w:tc>
          <w:tcPr>
            <w:gridSpan w:val="2"/>
            <w:tcBorders>
              <w:right w:color="000000" w:space="0" w:sz="8" w:val="single"/>
            </w:tcBorders>
            <w:vAlign w:val="bottom"/>
          </w:tcPr>
          <w:p w:rsidR="00000000" w:rsidDel="00000000" w:rsidP="00000000" w:rsidRDefault="00000000" w:rsidRPr="00000000" w14:paraId="000008B4">
            <w:pPr>
              <w:spacing w:line="240" w:lineRule="auto"/>
              <w:jc w:val="right"/>
              <w:rPr/>
            </w:pPr>
            <w:r w:rsidDel="00000000" w:rsidR="00000000" w:rsidRPr="00000000">
              <w:rPr>
                <w:rtl w:val="0"/>
              </w:rPr>
              <w:t xml:space="preserve">тэнхимын</w:t>
            </w:r>
          </w:p>
        </w:tc>
        <w:tc>
          <w:tcPr>
            <w:gridSpan w:val="7"/>
            <w:tcBorders>
              <w:right w:color="000000" w:space="0" w:sz="8" w:val="single"/>
            </w:tcBorders>
            <w:vAlign w:val="bottom"/>
          </w:tcPr>
          <w:p w:rsidR="00000000" w:rsidDel="00000000" w:rsidP="00000000" w:rsidRDefault="00000000" w:rsidRPr="00000000" w14:paraId="000008B6">
            <w:pPr>
              <w:spacing w:line="240" w:lineRule="auto"/>
              <w:ind w:left="60" w:firstLine="0"/>
              <w:rPr/>
            </w:pPr>
            <w:r w:rsidDel="00000000" w:rsidR="00000000" w:rsidRPr="00000000">
              <w:rPr>
                <w:rtl w:val="0"/>
              </w:rPr>
              <w:t xml:space="preserve">Тэнхмийн хурлаар оруулж арга</w:t>
            </w:r>
          </w:p>
        </w:tc>
        <w:tc>
          <w:tcPr>
            <w:vAlign w:val="bottom"/>
          </w:tcPr>
          <w:p w:rsidR="00000000" w:rsidDel="00000000" w:rsidP="00000000" w:rsidRDefault="00000000" w:rsidRPr="00000000" w14:paraId="000008BD">
            <w:pPr>
              <w:spacing w:line="240" w:lineRule="auto"/>
              <w:rPr/>
            </w:pPr>
            <w:r w:rsidDel="00000000" w:rsidR="00000000" w:rsidRPr="00000000">
              <w:rPr>
                <w:rtl w:val="0"/>
              </w:rPr>
            </w:r>
          </w:p>
        </w:tc>
      </w:tr>
      <w:tr>
        <w:trPr>
          <w:cantSplit w:val="0"/>
          <w:trHeight w:val="230"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8BE">
            <w:pPr>
              <w:spacing w:line="240" w:lineRule="auto"/>
              <w:jc w:val="center"/>
              <w:rPr/>
            </w:pPr>
            <w:r w:rsidDel="00000000" w:rsidR="00000000" w:rsidRPr="00000000">
              <w:rPr>
                <w:rtl w:val="0"/>
              </w:rPr>
              <w:t xml:space="preserve">8</w:t>
            </w:r>
          </w:p>
        </w:tc>
        <w:tc>
          <w:tcPr>
            <w:vAlign w:val="bottom"/>
          </w:tcPr>
          <w:p w:rsidR="00000000" w:rsidDel="00000000" w:rsidP="00000000" w:rsidRDefault="00000000" w:rsidRPr="00000000" w14:paraId="000008BF">
            <w:pPr>
              <w:spacing w:line="240" w:lineRule="auto"/>
              <w:ind w:left="60" w:firstLine="0"/>
              <w:rPr/>
            </w:pPr>
            <w:r w:rsidDel="00000000" w:rsidR="00000000" w:rsidRPr="00000000">
              <w:rPr>
                <w:rtl w:val="0"/>
              </w:rPr>
              <w:t xml:space="preserve">удирдлагаас</w:t>
            </w:r>
          </w:p>
        </w:tc>
        <w:tc>
          <w:tcPr>
            <w:gridSpan w:val="2"/>
            <w:vAlign w:val="bottom"/>
          </w:tcPr>
          <w:p w:rsidR="00000000" w:rsidDel="00000000" w:rsidP="00000000" w:rsidRDefault="00000000" w:rsidRPr="00000000" w14:paraId="000008C0">
            <w:pPr>
              <w:spacing w:line="240" w:lineRule="auto"/>
              <w:ind w:left="320" w:firstLine="0"/>
              <w:rPr/>
            </w:pPr>
            <w:r w:rsidDel="00000000" w:rsidR="00000000" w:rsidRPr="00000000">
              <w:rPr>
                <w:rtl w:val="0"/>
              </w:rPr>
              <w:t xml:space="preserve">өгсөн</w:t>
            </w:r>
          </w:p>
        </w:tc>
        <w:tc>
          <w:tcPr>
            <w:vAlign w:val="bottom"/>
          </w:tcPr>
          <w:p w:rsidR="00000000" w:rsidDel="00000000" w:rsidP="00000000" w:rsidRDefault="00000000" w:rsidRPr="00000000" w14:paraId="000008C2">
            <w:pPr>
              <w:spacing w:line="240" w:lineRule="auto"/>
              <w:jc w:val="center"/>
              <w:rPr/>
            </w:pPr>
            <w:r w:rsidDel="00000000" w:rsidR="00000000" w:rsidRPr="00000000">
              <w:rPr>
                <w:rtl w:val="0"/>
              </w:rPr>
              <w:t xml:space="preserve">үүрэг,</w:t>
            </w:r>
          </w:p>
        </w:tc>
        <w:tc>
          <w:tcPr>
            <w:gridSpan w:val="2"/>
            <w:tcBorders>
              <w:right w:color="000000" w:space="0" w:sz="8" w:val="single"/>
            </w:tcBorders>
            <w:vAlign w:val="bottom"/>
          </w:tcPr>
          <w:p w:rsidR="00000000" w:rsidDel="00000000" w:rsidP="00000000" w:rsidRDefault="00000000" w:rsidRPr="00000000" w14:paraId="000008C3">
            <w:pPr>
              <w:spacing w:line="240" w:lineRule="auto"/>
              <w:jc w:val="right"/>
              <w:rPr/>
            </w:pPr>
            <w:r w:rsidDel="00000000" w:rsidR="00000000" w:rsidRPr="00000000">
              <w:rPr>
                <w:rtl w:val="0"/>
              </w:rPr>
              <w:t xml:space="preserve">зөвлөмжийг</w:t>
            </w:r>
          </w:p>
        </w:tc>
        <w:tc>
          <w:tcPr>
            <w:gridSpan w:val="4"/>
            <w:vAlign w:val="bottom"/>
          </w:tcPr>
          <w:p w:rsidR="00000000" w:rsidDel="00000000" w:rsidP="00000000" w:rsidRDefault="00000000" w:rsidRPr="00000000" w14:paraId="000008C5">
            <w:pPr>
              <w:spacing w:line="240" w:lineRule="auto"/>
              <w:ind w:left="60" w:firstLine="0"/>
              <w:rPr/>
            </w:pPr>
            <w:r w:rsidDel="00000000" w:rsidR="00000000" w:rsidRPr="00000000">
              <w:rPr>
                <w:rtl w:val="0"/>
              </w:rPr>
              <w:t xml:space="preserve">хэмжээ авах</w:t>
            </w:r>
          </w:p>
        </w:tc>
        <w:tc>
          <w:tcPr>
            <w:vAlign w:val="bottom"/>
          </w:tcPr>
          <w:p w:rsidR="00000000" w:rsidDel="00000000" w:rsidP="00000000" w:rsidRDefault="00000000" w:rsidRPr="00000000" w14:paraId="000008C9">
            <w:pPr>
              <w:spacing w:line="240" w:lineRule="auto"/>
              <w:rPr/>
            </w:pPr>
            <w:r w:rsidDel="00000000" w:rsidR="00000000" w:rsidRPr="00000000">
              <w:rPr>
                <w:rtl w:val="0"/>
              </w:rPr>
            </w:r>
          </w:p>
        </w:tc>
        <w:tc>
          <w:tcPr>
            <w:vAlign w:val="bottom"/>
          </w:tcPr>
          <w:p w:rsidR="00000000" w:rsidDel="00000000" w:rsidP="00000000" w:rsidRDefault="00000000" w:rsidRPr="00000000" w14:paraId="000008CA">
            <w:pPr>
              <w:spacing w:line="240" w:lineRule="auto"/>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8CB">
            <w:pPr>
              <w:spacing w:line="240" w:lineRule="auto"/>
              <w:rPr/>
            </w:pPr>
            <w:r w:rsidDel="00000000" w:rsidR="00000000" w:rsidRPr="00000000">
              <w:rPr>
                <w:rtl w:val="0"/>
              </w:rPr>
            </w:r>
          </w:p>
        </w:tc>
        <w:tc>
          <w:tcPr>
            <w:vAlign w:val="bottom"/>
          </w:tcPr>
          <w:p w:rsidR="00000000" w:rsidDel="00000000" w:rsidP="00000000" w:rsidRDefault="00000000" w:rsidRPr="00000000" w14:paraId="000008CC">
            <w:pPr>
              <w:spacing w:line="240" w:lineRule="auto"/>
              <w:rPr/>
            </w:pPr>
            <w:r w:rsidDel="00000000" w:rsidR="00000000" w:rsidRPr="00000000">
              <w:rPr>
                <w:rtl w:val="0"/>
              </w:rPr>
            </w:r>
          </w:p>
        </w:tc>
      </w:tr>
      <w:tr>
        <w:trPr>
          <w:cantSplit w:val="0"/>
          <w:trHeight w:val="192"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8CD">
            <w:pPr>
              <w:spacing w:line="240" w:lineRule="auto"/>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08CE">
            <w:pPr>
              <w:spacing w:line="240" w:lineRule="auto"/>
              <w:ind w:left="60" w:firstLine="0"/>
              <w:rPr/>
            </w:pPr>
            <w:r w:rsidDel="00000000" w:rsidR="00000000" w:rsidRPr="00000000">
              <w:rPr>
                <w:rtl w:val="0"/>
              </w:rPr>
              <w:t xml:space="preserve">биелүүлээгүй</w:t>
            </w:r>
          </w:p>
        </w:tc>
        <w:tc>
          <w:tcPr>
            <w:tcBorders>
              <w:bottom w:color="000000" w:space="0" w:sz="8" w:val="single"/>
            </w:tcBorders>
            <w:vAlign w:val="bottom"/>
          </w:tcPr>
          <w:p w:rsidR="00000000" w:rsidDel="00000000" w:rsidP="00000000" w:rsidRDefault="00000000" w:rsidRPr="00000000" w14:paraId="000008D0">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8D1">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8D2">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8D3">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8D4">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8D5">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8D6">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8D7">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8D8">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8D9">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8DA">
            <w:pPr>
              <w:spacing w:line="240" w:lineRule="auto"/>
              <w:rPr/>
            </w:pPr>
            <w:r w:rsidDel="00000000" w:rsidR="00000000" w:rsidRPr="00000000">
              <w:rPr>
                <w:rtl w:val="0"/>
              </w:rPr>
            </w:r>
          </w:p>
        </w:tc>
        <w:tc>
          <w:tcPr>
            <w:vAlign w:val="bottom"/>
          </w:tcPr>
          <w:p w:rsidR="00000000" w:rsidDel="00000000" w:rsidP="00000000" w:rsidRDefault="00000000" w:rsidRPr="00000000" w14:paraId="000008DB">
            <w:pPr>
              <w:spacing w:line="240" w:lineRule="auto"/>
              <w:rPr/>
            </w:pPr>
            <w:r w:rsidDel="00000000" w:rsidR="00000000" w:rsidRPr="00000000">
              <w:rPr>
                <w:rtl w:val="0"/>
              </w:rPr>
            </w:r>
          </w:p>
        </w:tc>
      </w:tr>
      <w:tr>
        <w:trPr>
          <w:cantSplit w:val="0"/>
          <w:trHeight w:val="334" w:hRule="atLeast"/>
          <w:tblHeader w:val="0"/>
        </w:trPr>
        <w:tc>
          <w:tcPr>
            <w:vMerge w:val="restart"/>
            <w:tcBorders>
              <w:left w:color="000000" w:space="0" w:sz="8" w:val="single"/>
              <w:right w:color="000000" w:space="0" w:sz="8" w:val="single"/>
            </w:tcBorders>
            <w:vAlign w:val="bottom"/>
          </w:tcPr>
          <w:p w:rsidR="00000000" w:rsidDel="00000000" w:rsidP="00000000" w:rsidRDefault="00000000" w:rsidRPr="00000000" w14:paraId="000008DC">
            <w:pPr>
              <w:spacing w:line="240" w:lineRule="auto"/>
              <w:jc w:val="center"/>
              <w:rPr/>
            </w:pPr>
            <w:r w:rsidDel="00000000" w:rsidR="00000000" w:rsidRPr="00000000">
              <w:rPr>
                <w:rtl w:val="0"/>
              </w:rPr>
              <w:t xml:space="preserve">9</w:t>
            </w:r>
          </w:p>
        </w:tc>
        <w:tc>
          <w:tcPr>
            <w:vAlign w:val="bottom"/>
          </w:tcPr>
          <w:p w:rsidR="00000000" w:rsidDel="00000000" w:rsidP="00000000" w:rsidRDefault="00000000" w:rsidRPr="00000000" w14:paraId="000008DD">
            <w:pPr>
              <w:spacing w:line="240" w:lineRule="auto"/>
              <w:ind w:left="60" w:firstLine="0"/>
              <w:rPr/>
            </w:pPr>
            <w:r w:rsidDel="00000000" w:rsidR="00000000" w:rsidRPr="00000000">
              <w:rPr>
                <w:rtl w:val="0"/>
              </w:rPr>
              <w:t xml:space="preserve">Сургуулийн</w:t>
            </w:r>
          </w:p>
        </w:tc>
        <w:tc>
          <w:tcPr>
            <w:vAlign w:val="bottom"/>
          </w:tcPr>
          <w:p w:rsidR="00000000" w:rsidDel="00000000" w:rsidP="00000000" w:rsidRDefault="00000000" w:rsidRPr="00000000" w14:paraId="000008DE">
            <w:pPr>
              <w:spacing w:line="240" w:lineRule="auto"/>
              <w:ind w:left="220" w:firstLine="0"/>
              <w:rPr/>
            </w:pPr>
            <w:r w:rsidDel="00000000" w:rsidR="00000000" w:rsidRPr="00000000">
              <w:rPr>
                <w:rtl w:val="0"/>
              </w:rPr>
              <w:t xml:space="preserve">болон</w:t>
            </w:r>
          </w:p>
        </w:tc>
        <w:tc>
          <w:tcPr>
            <w:vAlign w:val="bottom"/>
          </w:tcPr>
          <w:p w:rsidR="00000000" w:rsidDel="00000000" w:rsidP="00000000" w:rsidRDefault="00000000" w:rsidRPr="00000000" w14:paraId="000008DF">
            <w:pPr>
              <w:spacing w:line="240" w:lineRule="auto"/>
              <w:rPr/>
            </w:pPr>
            <w:r w:rsidDel="00000000" w:rsidR="00000000" w:rsidRPr="00000000">
              <w:rPr>
                <w:rtl w:val="0"/>
              </w:rPr>
            </w:r>
          </w:p>
        </w:tc>
        <w:tc>
          <w:tcPr>
            <w:vAlign w:val="bottom"/>
          </w:tcPr>
          <w:p w:rsidR="00000000" w:rsidDel="00000000" w:rsidP="00000000" w:rsidRDefault="00000000" w:rsidRPr="00000000" w14:paraId="000008E0">
            <w:pPr>
              <w:spacing w:line="240" w:lineRule="auto"/>
              <w:ind w:left="80" w:firstLine="0"/>
              <w:rPr/>
            </w:pPr>
            <w:r w:rsidDel="00000000" w:rsidR="00000000" w:rsidRPr="00000000">
              <w:rPr>
                <w:rtl w:val="0"/>
              </w:rPr>
              <w:t xml:space="preserve">бусдын</w:t>
            </w:r>
          </w:p>
        </w:tc>
        <w:tc>
          <w:tcPr>
            <w:vAlign w:val="bottom"/>
          </w:tcPr>
          <w:p w:rsidR="00000000" w:rsidDel="00000000" w:rsidP="00000000" w:rsidRDefault="00000000" w:rsidRPr="00000000" w14:paraId="000008E1">
            <w:pPr>
              <w:spacing w:line="240" w:lineRule="auto"/>
              <w:ind w:left="20" w:firstLine="0"/>
              <w:rPr/>
            </w:pPr>
            <w:r w:rsidDel="00000000" w:rsidR="00000000" w:rsidRPr="00000000">
              <w:rPr>
                <w:rtl w:val="0"/>
              </w:rPr>
              <w:t xml:space="preserve">эд</w:t>
            </w:r>
          </w:p>
        </w:tc>
        <w:tc>
          <w:tcPr>
            <w:tcBorders>
              <w:right w:color="000000" w:space="0" w:sz="8" w:val="single"/>
            </w:tcBorders>
            <w:vAlign w:val="bottom"/>
          </w:tcPr>
          <w:p w:rsidR="00000000" w:rsidDel="00000000" w:rsidP="00000000" w:rsidRDefault="00000000" w:rsidRPr="00000000" w14:paraId="000008E2">
            <w:pPr>
              <w:spacing w:line="240" w:lineRule="auto"/>
              <w:jc w:val="right"/>
              <w:rPr/>
            </w:pPr>
            <w:r w:rsidDel="00000000" w:rsidR="00000000" w:rsidRPr="00000000">
              <w:rPr>
                <w:rtl w:val="0"/>
              </w:rPr>
              <w:t xml:space="preserve">хогшлыг</w:t>
            </w:r>
          </w:p>
        </w:tc>
        <w:tc>
          <w:tcPr>
            <w:gridSpan w:val="7"/>
            <w:tcBorders>
              <w:right w:color="000000" w:space="0" w:sz="8" w:val="single"/>
            </w:tcBorders>
            <w:vAlign w:val="bottom"/>
          </w:tcPr>
          <w:p w:rsidR="00000000" w:rsidDel="00000000" w:rsidP="00000000" w:rsidRDefault="00000000" w:rsidRPr="00000000" w14:paraId="000008E3">
            <w:pPr>
              <w:spacing w:line="240" w:lineRule="auto"/>
              <w:ind w:left="60" w:firstLine="0"/>
              <w:rPr/>
            </w:pPr>
            <w:r w:rsidDel="00000000" w:rsidR="00000000" w:rsidRPr="00000000">
              <w:rPr>
                <w:rtl w:val="0"/>
              </w:rPr>
              <w:t xml:space="preserve">Ёс зүйн хороогоор оруулж, арга</w:t>
            </w:r>
          </w:p>
        </w:tc>
        <w:tc>
          <w:tcPr>
            <w:vAlign w:val="bottom"/>
          </w:tcPr>
          <w:p w:rsidR="00000000" w:rsidDel="00000000" w:rsidP="00000000" w:rsidRDefault="00000000" w:rsidRPr="00000000" w14:paraId="000008EA">
            <w:pPr>
              <w:spacing w:line="240" w:lineRule="auto"/>
              <w:rPr/>
            </w:pPr>
            <w:r w:rsidDel="00000000" w:rsidR="00000000" w:rsidRPr="00000000">
              <w:rPr>
                <w:rtl w:val="0"/>
              </w:rPr>
            </w:r>
          </w:p>
        </w:tc>
      </w:tr>
      <w:tr>
        <w:trPr>
          <w:cantSplit w:val="0"/>
          <w:trHeight w:val="146" w:hRule="atLeast"/>
          <w:tblHeader w:val="0"/>
        </w:trPr>
        <w:tc>
          <w:tcPr>
            <w:vMerge w:val="continue"/>
            <w:tcBorders>
              <w:left w:color="000000" w:space="0" w:sz="8" w:val="single"/>
              <w:right w:color="000000" w:space="0" w:sz="8" w:val="single"/>
            </w:tcBorders>
            <w:vAlign w:val="bottom"/>
          </w:tcPr>
          <w:p w:rsidR="00000000" w:rsidDel="00000000" w:rsidP="00000000" w:rsidRDefault="00000000" w:rsidRPr="00000000" w14:paraId="00000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vAlign w:val="bottom"/>
          </w:tcPr>
          <w:p w:rsidR="00000000" w:rsidDel="00000000" w:rsidP="00000000" w:rsidRDefault="00000000" w:rsidRPr="00000000" w14:paraId="000008EC">
            <w:pPr>
              <w:spacing w:line="240" w:lineRule="auto"/>
              <w:ind w:left="60" w:firstLine="0"/>
              <w:rPr/>
            </w:pPr>
            <w:r w:rsidDel="00000000" w:rsidR="00000000" w:rsidRPr="00000000">
              <w:rPr>
                <w:rtl w:val="0"/>
              </w:rPr>
              <w:t xml:space="preserve">хулгайлах</w:t>
            </w:r>
          </w:p>
        </w:tc>
        <w:tc>
          <w:tcPr>
            <w:vAlign w:val="bottom"/>
          </w:tcPr>
          <w:p w:rsidR="00000000" w:rsidDel="00000000" w:rsidP="00000000" w:rsidRDefault="00000000" w:rsidRPr="00000000" w14:paraId="000008ED">
            <w:pPr>
              <w:spacing w:line="240" w:lineRule="auto"/>
              <w:rPr/>
            </w:pPr>
            <w:r w:rsidDel="00000000" w:rsidR="00000000" w:rsidRPr="00000000">
              <w:rPr>
                <w:rtl w:val="0"/>
              </w:rPr>
            </w:r>
          </w:p>
        </w:tc>
        <w:tc>
          <w:tcPr>
            <w:vAlign w:val="bottom"/>
          </w:tcPr>
          <w:p w:rsidR="00000000" w:rsidDel="00000000" w:rsidP="00000000" w:rsidRDefault="00000000" w:rsidRPr="00000000" w14:paraId="000008EE">
            <w:pPr>
              <w:spacing w:line="240" w:lineRule="auto"/>
              <w:rPr/>
            </w:pPr>
            <w:r w:rsidDel="00000000" w:rsidR="00000000" w:rsidRPr="00000000">
              <w:rPr>
                <w:rtl w:val="0"/>
              </w:rPr>
            </w:r>
          </w:p>
        </w:tc>
        <w:tc>
          <w:tcPr>
            <w:vAlign w:val="bottom"/>
          </w:tcPr>
          <w:p w:rsidR="00000000" w:rsidDel="00000000" w:rsidP="00000000" w:rsidRDefault="00000000" w:rsidRPr="00000000" w14:paraId="000008EF">
            <w:pPr>
              <w:spacing w:line="240" w:lineRule="auto"/>
              <w:rPr/>
            </w:pPr>
            <w:r w:rsidDel="00000000" w:rsidR="00000000" w:rsidRPr="00000000">
              <w:rPr>
                <w:rtl w:val="0"/>
              </w:rPr>
            </w:r>
          </w:p>
        </w:tc>
        <w:tc>
          <w:tcPr>
            <w:vAlign w:val="bottom"/>
          </w:tcPr>
          <w:p w:rsidR="00000000" w:rsidDel="00000000" w:rsidP="00000000" w:rsidRDefault="00000000" w:rsidRPr="00000000" w14:paraId="000008F0">
            <w:pPr>
              <w:spacing w:line="240" w:lineRule="auto"/>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8F1">
            <w:pPr>
              <w:spacing w:line="240" w:lineRule="auto"/>
              <w:rPr/>
            </w:pPr>
            <w:r w:rsidDel="00000000" w:rsidR="00000000" w:rsidRPr="00000000">
              <w:rPr>
                <w:rtl w:val="0"/>
              </w:rPr>
            </w:r>
          </w:p>
        </w:tc>
        <w:tc>
          <w:tcPr>
            <w:gridSpan w:val="7"/>
            <w:vMerge w:val="restart"/>
            <w:tcBorders>
              <w:right w:color="000000" w:space="0" w:sz="8" w:val="single"/>
            </w:tcBorders>
            <w:vAlign w:val="bottom"/>
          </w:tcPr>
          <w:p w:rsidR="00000000" w:rsidDel="00000000" w:rsidP="00000000" w:rsidRDefault="00000000" w:rsidRPr="00000000" w14:paraId="000008F2">
            <w:pPr>
              <w:spacing w:line="240" w:lineRule="auto"/>
              <w:ind w:left="60" w:firstLine="0"/>
              <w:rPr/>
            </w:pPr>
            <w:r w:rsidDel="00000000" w:rsidR="00000000" w:rsidRPr="00000000">
              <w:rPr>
                <w:rtl w:val="0"/>
              </w:rPr>
              <w:t xml:space="preserve">хэмжээ авах, хохирлыг төлүүлэх</w:t>
            </w:r>
          </w:p>
        </w:tc>
        <w:tc>
          <w:tcPr>
            <w:vAlign w:val="bottom"/>
          </w:tcPr>
          <w:p w:rsidR="00000000" w:rsidDel="00000000" w:rsidP="00000000" w:rsidRDefault="00000000" w:rsidRPr="00000000" w14:paraId="000008F9">
            <w:pPr>
              <w:spacing w:line="240" w:lineRule="auto"/>
              <w:rPr/>
            </w:pPr>
            <w:r w:rsidDel="00000000" w:rsidR="00000000" w:rsidRPr="00000000">
              <w:rPr>
                <w:rtl w:val="0"/>
              </w:rPr>
            </w:r>
          </w:p>
        </w:tc>
      </w:tr>
      <w:tr>
        <w:trPr>
          <w:cantSplit w:val="0"/>
          <w:trHeight w:val="11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8FA">
            <w:pPr>
              <w:spacing w:line="240" w:lineRule="auto"/>
              <w:rPr/>
            </w:pPr>
            <w:r w:rsidDel="00000000" w:rsidR="00000000" w:rsidRPr="00000000">
              <w:rPr>
                <w:rtl w:val="0"/>
              </w:rPr>
            </w:r>
          </w:p>
        </w:tc>
        <w:tc>
          <w:tcPr>
            <w:vMerge w:val="continue"/>
            <w:vAlign w:val="bottom"/>
          </w:tcPr>
          <w:p w:rsidR="00000000" w:rsidDel="00000000" w:rsidP="00000000" w:rsidRDefault="00000000" w:rsidRPr="00000000" w14:paraId="000008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bottom"/>
          </w:tcPr>
          <w:p w:rsidR="00000000" w:rsidDel="00000000" w:rsidP="00000000" w:rsidRDefault="00000000" w:rsidRPr="00000000" w14:paraId="000008FC">
            <w:pPr>
              <w:spacing w:line="240" w:lineRule="auto"/>
              <w:rPr/>
            </w:pPr>
            <w:r w:rsidDel="00000000" w:rsidR="00000000" w:rsidRPr="00000000">
              <w:rPr>
                <w:rtl w:val="0"/>
              </w:rPr>
            </w:r>
          </w:p>
        </w:tc>
        <w:tc>
          <w:tcPr>
            <w:vAlign w:val="bottom"/>
          </w:tcPr>
          <w:p w:rsidR="00000000" w:rsidDel="00000000" w:rsidP="00000000" w:rsidRDefault="00000000" w:rsidRPr="00000000" w14:paraId="000008FD">
            <w:pPr>
              <w:spacing w:line="240" w:lineRule="auto"/>
              <w:rPr/>
            </w:pPr>
            <w:r w:rsidDel="00000000" w:rsidR="00000000" w:rsidRPr="00000000">
              <w:rPr>
                <w:rtl w:val="0"/>
              </w:rPr>
            </w:r>
          </w:p>
        </w:tc>
        <w:tc>
          <w:tcPr>
            <w:vAlign w:val="bottom"/>
          </w:tcPr>
          <w:p w:rsidR="00000000" w:rsidDel="00000000" w:rsidP="00000000" w:rsidRDefault="00000000" w:rsidRPr="00000000" w14:paraId="000008FE">
            <w:pPr>
              <w:spacing w:line="240" w:lineRule="auto"/>
              <w:rPr/>
            </w:pPr>
            <w:r w:rsidDel="00000000" w:rsidR="00000000" w:rsidRPr="00000000">
              <w:rPr>
                <w:rtl w:val="0"/>
              </w:rPr>
            </w:r>
          </w:p>
        </w:tc>
        <w:tc>
          <w:tcPr>
            <w:vAlign w:val="bottom"/>
          </w:tcPr>
          <w:p w:rsidR="00000000" w:rsidDel="00000000" w:rsidP="00000000" w:rsidRDefault="00000000" w:rsidRPr="00000000" w14:paraId="000008FF">
            <w:pPr>
              <w:spacing w:line="240" w:lineRule="auto"/>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00">
            <w:pPr>
              <w:spacing w:line="240" w:lineRule="auto"/>
              <w:rPr/>
            </w:pPr>
            <w:r w:rsidDel="00000000" w:rsidR="00000000" w:rsidRPr="00000000">
              <w:rPr>
                <w:rtl w:val="0"/>
              </w:rPr>
            </w:r>
          </w:p>
        </w:tc>
        <w:tc>
          <w:tcPr>
            <w:gridSpan w:val="7"/>
            <w:vMerge w:val="continue"/>
            <w:tcBorders>
              <w:right w:color="000000" w:space="0" w:sz="8" w:val="single"/>
            </w:tcBorders>
            <w:vAlign w:val="bottom"/>
          </w:tcPr>
          <w:p w:rsidR="00000000" w:rsidDel="00000000" w:rsidP="00000000" w:rsidRDefault="00000000" w:rsidRPr="00000000" w14:paraId="000009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bottom"/>
          </w:tcPr>
          <w:p w:rsidR="00000000" w:rsidDel="00000000" w:rsidP="00000000" w:rsidRDefault="00000000" w:rsidRPr="00000000" w14:paraId="00000908">
            <w:pPr>
              <w:spacing w:line="240" w:lineRule="auto"/>
              <w:rPr/>
            </w:pPr>
            <w:r w:rsidDel="00000000" w:rsidR="00000000" w:rsidRPr="00000000">
              <w:rPr>
                <w:rtl w:val="0"/>
              </w:rPr>
            </w:r>
          </w:p>
        </w:tc>
      </w:tr>
      <w:tr>
        <w:trPr>
          <w:cantSplit w:val="0"/>
          <w:trHeight w:val="121"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909">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0A">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0B">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0C">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0D">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0E">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90F">
            <w:pPr>
              <w:spacing w:line="240" w:lineRule="auto"/>
              <w:rPr/>
            </w:pPr>
            <w:r w:rsidDel="00000000" w:rsidR="00000000" w:rsidRPr="00000000">
              <w:rPr>
                <w:rtl w:val="0"/>
              </w:rPr>
            </w:r>
          </w:p>
        </w:tc>
        <w:tc>
          <w:tcPr>
            <w:gridSpan w:val="3"/>
            <w:tcBorders>
              <w:bottom w:color="000000" w:space="0" w:sz="8" w:val="single"/>
            </w:tcBorders>
            <w:vAlign w:val="bottom"/>
          </w:tcPr>
          <w:p w:rsidR="00000000" w:rsidDel="00000000" w:rsidP="00000000" w:rsidRDefault="00000000" w:rsidRPr="00000000" w14:paraId="00000910">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13">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14">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15">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916">
            <w:pPr>
              <w:spacing w:line="240" w:lineRule="auto"/>
              <w:rPr/>
            </w:pPr>
            <w:r w:rsidDel="00000000" w:rsidR="00000000" w:rsidRPr="00000000">
              <w:rPr>
                <w:rtl w:val="0"/>
              </w:rPr>
            </w:r>
          </w:p>
        </w:tc>
        <w:tc>
          <w:tcPr>
            <w:vAlign w:val="bottom"/>
          </w:tcPr>
          <w:p w:rsidR="00000000" w:rsidDel="00000000" w:rsidP="00000000" w:rsidRDefault="00000000" w:rsidRPr="00000000" w14:paraId="00000917">
            <w:pPr>
              <w:spacing w:line="240" w:lineRule="auto"/>
              <w:rPr/>
            </w:pPr>
            <w:r w:rsidDel="00000000" w:rsidR="00000000" w:rsidRPr="00000000">
              <w:rPr>
                <w:rtl w:val="0"/>
              </w:rPr>
            </w:r>
          </w:p>
        </w:tc>
      </w:tr>
      <w:tr>
        <w:trPr>
          <w:cantSplit w:val="0"/>
          <w:trHeight w:val="331"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918">
            <w:pPr>
              <w:spacing w:line="240" w:lineRule="auto"/>
              <w:rPr/>
            </w:pPr>
            <w:r w:rsidDel="00000000" w:rsidR="00000000" w:rsidRPr="00000000">
              <w:rPr>
                <w:rtl w:val="0"/>
              </w:rPr>
            </w:r>
          </w:p>
        </w:tc>
        <w:tc>
          <w:tcPr>
            <w:vAlign w:val="bottom"/>
          </w:tcPr>
          <w:p w:rsidR="00000000" w:rsidDel="00000000" w:rsidP="00000000" w:rsidRDefault="00000000" w:rsidRPr="00000000" w14:paraId="00000919">
            <w:pPr>
              <w:spacing w:line="240" w:lineRule="auto"/>
              <w:rPr/>
            </w:pPr>
            <w:r w:rsidDel="00000000" w:rsidR="00000000" w:rsidRPr="00000000">
              <w:rPr>
                <w:rtl w:val="0"/>
              </w:rPr>
            </w:r>
          </w:p>
        </w:tc>
        <w:tc>
          <w:tcPr>
            <w:vAlign w:val="bottom"/>
          </w:tcPr>
          <w:p w:rsidR="00000000" w:rsidDel="00000000" w:rsidP="00000000" w:rsidRDefault="00000000" w:rsidRPr="00000000" w14:paraId="0000091A">
            <w:pPr>
              <w:spacing w:line="240" w:lineRule="auto"/>
              <w:rPr/>
            </w:pPr>
            <w:r w:rsidDel="00000000" w:rsidR="00000000" w:rsidRPr="00000000">
              <w:rPr>
                <w:rtl w:val="0"/>
              </w:rPr>
            </w:r>
          </w:p>
        </w:tc>
        <w:tc>
          <w:tcPr>
            <w:vAlign w:val="bottom"/>
          </w:tcPr>
          <w:p w:rsidR="00000000" w:rsidDel="00000000" w:rsidP="00000000" w:rsidRDefault="00000000" w:rsidRPr="00000000" w14:paraId="0000091B">
            <w:pPr>
              <w:spacing w:line="240" w:lineRule="auto"/>
              <w:rPr/>
            </w:pPr>
            <w:r w:rsidDel="00000000" w:rsidR="00000000" w:rsidRPr="00000000">
              <w:rPr>
                <w:rtl w:val="0"/>
              </w:rPr>
            </w:r>
          </w:p>
        </w:tc>
        <w:tc>
          <w:tcPr>
            <w:vAlign w:val="bottom"/>
          </w:tcPr>
          <w:p w:rsidR="00000000" w:rsidDel="00000000" w:rsidP="00000000" w:rsidRDefault="00000000" w:rsidRPr="00000000" w14:paraId="0000091C">
            <w:pPr>
              <w:spacing w:line="240" w:lineRule="auto"/>
              <w:rPr/>
            </w:pPr>
            <w:r w:rsidDel="00000000" w:rsidR="00000000" w:rsidRPr="00000000">
              <w:rPr>
                <w:rtl w:val="0"/>
              </w:rPr>
            </w:r>
          </w:p>
        </w:tc>
        <w:tc>
          <w:tcPr>
            <w:vAlign w:val="bottom"/>
          </w:tcPr>
          <w:p w:rsidR="00000000" w:rsidDel="00000000" w:rsidP="00000000" w:rsidRDefault="00000000" w:rsidRPr="00000000" w14:paraId="0000091D">
            <w:pPr>
              <w:spacing w:line="240" w:lineRule="auto"/>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1E">
            <w:pPr>
              <w:spacing w:line="240" w:lineRule="auto"/>
              <w:rPr/>
            </w:pPr>
            <w:r w:rsidDel="00000000" w:rsidR="00000000" w:rsidRPr="00000000">
              <w:rPr>
                <w:rtl w:val="0"/>
              </w:rPr>
            </w:r>
          </w:p>
        </w:tc>
        <w:tc>
          <w:tcPr>
            <w:gridSpan w:val="3"/>
            <w:vAlign w:val="bottom"/>
          </w:tcPr>
          <w:p w:rsidR="00000000" w:rsidDel="00000000" w:rsidP="00000000" w:rsidRDefault="00000000" w:rsidRPr="00000000" w14:paraId="0000091F">
            <w:pPr>
              <w:spacing w:line="240" w:lineRule="auto"/>
              <w:ind w:left="60" w:firstLine="0"/>
              <w:rPr/>
            </w:pPr>
            <w:r w:rsidDel="00000000" w:rsidR="00000000" w:rsidRPr="00000000">
              <w:rPr>
                <w:rtl w:val="0"/>
              </w:rPr>
              <w:t xml:space="preserve">Тэнхмийн</w:t>
            </w:r>
          </w:p>
        </w:tc>
        <w:tc>
          <w:tcPr>
            <w:vAlign w:val="bottom"/>
          </w:tcPr>
          <w:p w:rsidR="00000000" w:rsidDel="00000000" w:rsidP="00000000" w:rsidRDefault="00000000" w:rsidRPr="00000000" w14:paraId="00000922">
            <w:pPr>
              <w:spacing w:line="240" w:lineRule="auto"/>
              <w:rPr/>
            </w:pPr>
            <w:r w:rsidDel="00000000" w:rsidR="00000000" w:rsidRPr="00000000">
              <w:rPr>
                <w:rtl w:val="0"/>
              </w:rPr>
            </w:r>
          </w:p>
        </w:tc>
        <w:tc>
          <w:tcPr>
            <w:vAlign w:val="bottom"/>
          </w:tcPr>
          <w:p w:rsidR="00000000" w:rsidDel="00000000" w:rsidP="00000000" w:rsidRDefault="00000000" w:rsidRPr="00000000" w14:paraId="00000923">
            <w:pPr>
              <w:spacing w:line="240" w:lineRule="auto"/>
              <w:rPr/>
            </w:pPr>
            <w:r w:rsidDel="00000000" w:rsidR="00000000" w:rsidRPr="00000000">
              <w:rPr>
                <w:rtl w:val="0"/>
              </w:rPr>
              <w:t xml:space="preserve">хурлаар</w:t>
            </w:r>
          </w:p>
        </w:tc>
        <w:tc>
          <w:tcPr>
            <w:vAlign w:val="bottom"/>
          </w:tcPr>
          <w:p w:rsidR="00000000" w:rsidDel="00000000" w:rsidP="00000000" w:rsidRDefault="00000000" w:rsidRPr="00000000" w14:paraId="00000924">
            <w:pPr>
              <w:spacing w:line="240" w:lineRule="auto"/>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25">
            <w:pPr>
              <w:spacing w:line="240" w:lineRule="auto"/>
              <w:jc w:val="right"/>
              <w:rPr/>
            </w:pPr>
            <w:r w:rsidDel="00000000" w:rsidR="00000000" w:rsidRPr="00000000">
              <w:rPr>
                <w:rtl w:val="0"/>
              </w:rPr>
              <w:t xml:space="preserve">оруулж,</w:t>
            </w:r>
          </w:p>
        </w:tc>
        <w:tc>
          <w:tcPr>
            <w:vAlign w:val="bottom"/>
          </w:tcPr>
          <w:p w:rsidR="00000000" w:rsidDel="00000000" w:rsidP="00000000" w:rsidRDefault="00000000" w:rsidRPr="00000000" w14:paraId="00000926">
            <w:pPr>
              <w:spacing w:line="240" w:lineRule="auto"/>
              <w:rPr/>
            </w:pPr>
            <w:r w:rsidDel="00000000" w:rsidR="00000000" w:rsidRPr="00000000">
              <w:rPr>
                <w:rtl w:val="0"/>
              </w:rPr>
            </w:r>
          </w:p>
        </w:tc>
      </w:tr>
      <w:tr>
        <w:trPr>
          <w:cantSplit w:val="0"/>
          <w:trHeight w:val="230"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927">
            <w:pPr>
              <w:spacing w:line="240" w:lineRule="auto"/>
              <w:rPr/>
            </w:pPr>
            <w:r w:rsidDel="00000000" w:rsidR="00000000" w:rsidRPr="00000000">
              <w:rPr>
                <w:rtl w:val="0"/>
              </w:rPr>
            </w:r>
          </w:p>
        </w:tc>
        <w:tc>
          <w:tcPr>
            <w:gridSpan w:val="6"/>
            <w:tcBorders>
              <w:right w:color="000000" w:space="0" w:sz="8" w:val="single"/>
            </w:tcBorders>
            <w:vAlign w:val="bottom"/>
          </w:tcPr>
          <w:p w:rsidR="00000000" w:rsidDel="00000000" w:rsidP="00000000" w:rsidRDefault="00000000" w:rsidRPr="00000000" w14:paraId="00000928">
            <w:pPr>
              <w:spacing w:line="240" w:lineRule="auto"/>
              <w:ind w:left="60" w:firstLine="0"/>
              <w:rPr/>
            </w:pPr>
            <w:r w:rsidDel="00000000" w:rsidR="00000000" w:rsidRPr="00000000">
              <w:rPr>
                <w:rtl w:val="0"/>
              </w:rPr>
              <w:t xml:space="preserve">Сургуулийн  эд  хогшил,  ширээ  сандал,</w:t>
            </w:r>
          </w:p>
        </w:tc>
        <w:tc>
          <w:tcPr>
            <w:vAlign w:val="bottom"/>
          </w:tcPr>
          <w:p w:rsidR="00000000" w:rsidDel="00000000" w:rsidP="00000000" w:rsidRDefault="00000000" w:rsidRPr="00000000" w14:paraId="0000092E">
            <w:pPr>
              <w:spacing w:line="240" w:lineRule="auto"/>
              <w:ind w:left="60" w:firstLine="0"/>
              <w:rPr/>
            </w:pPr>
            <w:r w:rsidDel="00000000" w:rsidR="00000000" w:rsidRPr="00000000">
              <w:rPr>
                <w:rtl w:val="0"/>
              </w:rPr>
              <w:t xml:space="preserve">арга</w:t>
            </w:r>
          </w:p>
        </w:tc>
        <w:tc>
          <w:tcPr>
            <w:gridSpan w:val="3"/>
            <w:vAlign w:val="bottom"/>
          </w:tcPr>
          <w:p w:rsidR="00000000" w:rsidDel="00000000" w:rsidP="00000000" w:rsidRDefault="00000000" w:rsidRPr="00000000" w14:paraId="0000092F">
            <w:pPr>
              <w:spacing w:line="240" w:lineRule="auto"/>
              <w:ind w:left="160" w:firstLine="0"/>
              <w:rPr/>
            </w:pPr>
            <w:r w:rsidDel="00000000" w:rsidR="00000000" w:rsidRPr="00000000">
              <w:rPr>
                <w:rtl w:val="0"/>
              </w:rPr>
              <w:t xml:space="preserve">хэмжээ</w:t>
            </w:r>
          </w:p>
        </w:tc>
        <w:tc>
          <w:tcPr>
            <w:vAlign w:val="bottom"/>
          </w:tcPr>
          <w:p w:rsidR="00000000" w:rsidDel="00000000" w:rsidP="00000000" w:rsidRDefault="00000000" w:rsidRPr="00000000" w14:paraId="00000932">
            <w:pPr>
              <w:spacing w:line="240" w:lineRule="auto"/>
              <w:jc w:val="center"/>
              <w:rPr/>
            </w:pPr>
            <w:r w:rsidDel="00000000" w:rsidR="00000000" w:rsidRPr="00000000">
              <w:rPr>
                <w:rtl w:val="0"/>
              </w:rPr>
              <w:t xml:space="preserve">авах,</w:t>
            </w:r>
          </w:p>
        </w:tc>
        <w:tc>
          <w:tcPr>
            <w:gridSpan w:val="2"/>
            <w:tcBorders>
              <w:right w:color="000000" w:space="0" w:sz="8" w:val="single"/>
            </w:tcBorders>
            <w:vAlign w:val="bottom"/>
          </w:tcPr>
          <w:p w:rsidR="00000000" w:rsidDel="00000000" w:rsidP="00000000" w:rsidRDefault="00000000" w:rsidRPr="00000000" w14:paraId="00000933">
            <w:pPr>
              <w:spacing w:line="240" w:lineRule="auto"/>
              <w:jc w:val="right"/>
              <w:rPr/>
            </w:pPr>
            <w:r w:rsidDel="00000000" w:rsidR="00000000" w:rsidRPr="00000000">
              <w:rPr>
                <w:rtl w:val="0"/>
              </w:rPr>
              <w:t xml:space="preserve">холбогдох</w:t>
            </w:r>
          </w:p>
        </w:tc>
        <w:tc>
          <w:tcPr>
            <w:vAlign w:val="bottom"/>
          </w:tcPr>
          <w:p w:rsidR="00000000" w:rsidDel="00000000" w:rsidP="00000000" w:rsidRDefault="00000000" w:rsidRPr="00000000" w14:paraId="00000935">
            <w:pPr>
              <w:spacing w:line="240" w:lineRule="auto"/>
              <w:rPr/>
            </w:pPr>
            <w:r w:rsidDel="00000000" w:rsidR="00000000" w:rsidRPr="00000000">
              <w:rPr>
                <w:rtl w:val="0"/>
              </w:rPr>
            </w:r>
          </w:p>
        </w:tc>
      </w:tr>
      <w:tr>
        <w:trPr>
          <w:cantSplit w:val="0"/>
          <w:trHeight w:val="230"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936">
            <w:pPr>
              <w:spacing w:line="240" w:lineRule="auto"/>
              <w:jc w:val="center"/>
              <w:rPr/>
            </w:pPr>
            <w:r w:rsidDel="00000000" w:rsidR="00000000" w:rsidRPr="00000000">
              <w:rPr>
                <w:rtl w:val="0"/>
              </w:rPr>
              <w:t xml:space="preserve">10</w:t>
            </w:r>
          </w:p>
        </w:tc>
        <w:tc>
          <w:tcPr>
            <w:gridSpan w:val="6"/>
            <w:tcBorders>
              <w:right w:color="000000" w:space="0" w:sz="8" w:val="single"/>
            </w:tcBorders>
            <w:vAlign w:val="bottom"/>
          </w:tcPr>
          <w:p w:rsidR="00000000" w:rsidDel="00000000" w:rsidP="00000000" w:rsidRDefault="00000000" w:rsidRPr="00000000" w14:paraId="00000937">
            <w:pPr>
              <w:spacing w:line="240" w:lineRule="auto"/>
              <w:ind w:left="60" w:firstLine="0"/>
              <w:rPr/>
            </w:pPr>
            <w:r w:rsidDel="00000000" w:rsidR="00000000" w:rsidRPr="00000000">
              <w:rPr>
                <w:rtl w:val="0"/>
              </w:rPr>
              <w:t xml:space="preserve">хичээлийн хэрэгсэл, үзүүлэн, цахим техник</w:t>
            </w:r>
          </w:p>
        </w:tc>
        <w:tc>
          <w:tcPr>
            <w:gridSpan w:val="7"/>
            <w:tcBorders>
              <w:right w:color="000000" w:space="0" w:sz="8" w:val="single"/>
            </w:tcBorders>
            <w:vAlign w:val="bottom"/>
          </w:tcPr>
          <w:p w:rsidR="00000000" w:rsidDel="00000000" w:rsidP="00000000" w:rsidRDefault="00000000" w:rsidRPr="00000000" w14:paraId="0000093D">
            <w:pPr>
              <w:spacing w:line="240" w:lineRule="auto"/>
              <w:ind w:left="60" w:firstLine="0"/>
              <w:rPr/>
            </w:pPr>
            <w:r w:rsidDel="00000000" w:rsidR="00000000" w:rsidRPr="00000000">
              <w:rPr>
                <w:rtl w:val="0"/>
              </w:rPr>
              <w:t xml:space="preserve">хохирлыг төлүүлэх ноцтой бол</w:t>
            </w:r>
          </w:p>
        </w:tc>
        <w:tc>
          <w:tcPr>
            <w:vAlign w:val="bottom"/>
          </w:tcPr>
          <w:p w:rsidR="00000000" w:rsidDel="00000000" w:rsidP="00000000" w:rsidRDefault="00000000" w:rsidRPr="00000000" w14:paraId="00000944">
            <w:pPr>
              <w:spacing w:line="240" w:lineRule="auto"/>
              <w:rPr/>
            </w:pPr>
            <w:r w:rsidDel="00000000" w:rsidR="00000000" w:rsidRPr="00000000">
              <w:rPr>
                <w:rtl w:val="0"/>
              </w:rPr>
            </w:r>
          </w:p>
        </w:tc>
      </w:tr>
      <w:tr>
        <w:trPr>
          <w:cantSplit w:val="0"/>
          <w:trHeight w:val="230"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945">
            <w:pPr>
              <w:spacing w:line="240" w:lineRule="auto"/>
              <w:rPr/>
            </w:pPr>
            <w:r w:rsidDel="00000000" w:rsidR="00000000" w:rsidRPr="00000000">
              <w:rPr>
                <w:rtl w:val="0"/>
              </w:rPr>
            </w:r>
          </w:p>
        </w:tc>
        <w:tc>
          <w:tcPr>
            <w:gridSpan w:val="6"/>
            <w:tcBorders>
              <w:right w:color="000000" w:space="0" w:sz="8" w:val="single"/>
            </w:tcBorders>
            <w:vAlign w:val="bottom"/>
          </w:tcPr>
          <w:p w:rsidR="00000000" w:rsidDel="00000000" w:rsidP="00000000" w:rsidRDefault="00000000" w:rsidRPr="00000000" w14:paraId="00000946">
            <w:pPr>
              <w:spacing w:line="240" w:lineRule="auto"/>
              <w:ind w:left="60" w:firstLine="0"/>
              <w:rPr/>
            </w:pPr>
            <w:r w:rsidDel="00000000" w:rsidR="00000000" w:rsidRPr="00000000">
              <w:rPr>
                <w:rtl w:val="0"/>
              </w:rPr>
              <w:t xml:space="preserve">хэрэгслийг эвдэж гэмтээсэн, үрэгдүүлсэн</w:t>
            </w:r>
          </w:p>
        </w:tc>
        <w:tc>
          <w:tcPr>
            <w:gridSpan w:val="3"/>
            <w:vAlign w:val="bottom"/>
          </w:tcPr>
          <w:p w:rsidR="00000000" w:rsidDel="00000000" w:rsidP="00000000" w:rsidRDefault="00000000" w:rsidRPr="00000000" w14:paraId="0000094C">
            <w:pPr>
              <w:spacing w:line="240" w:lineRule="auto"/>
              <w:ind w:left="60" w:firstLine="0"/>
              <w:rPr/>
            </w:pPr>
            <w:r w:rsidDel="00000000" w:rsidR="00000000" w:rsidRPr="00000000">
              <w:rPr>
                <w:rtl w:val="0"/>
              </w:rPr>
              <w:t xml:space="preserve">захирлын</w:t>
            </w:r>
          </w:p>
        </w:tc>
        <w:tc>
          <w:tcPr>
            <w:gridSpan w:val="3"/>
            <w:vAlign w:val="bottom"/>
          </w:tcPr>
          <w:p w:rsidR="00000000" w:rsidDel="00000000" w:rsidP="00000000" w:rsidRDefault="00000000" w:rsidRPr="00000000" w14:paraId="0000094F">
            <w:pPr>
              <w:spacing w:line="240" w:lineRule="auto"/>
              <w:ind w:right="40"/>
              <w:jc w:val="right"/>
              <w:rPr/>
            </w:pPr>
            <w:r w:rsidDel="00000000" w:rsidR="00000000" w:rsidRPr="00000000">
              <w:rPr>
                <w:rtl w:val="0"/>
              </w:rPr>
              <w:t xml:space="preserve">зөвлөлийн</w:t>
            </w:r>
          </w:p>
        </w:tc>
        <w:tc>
          <w:tcPr>
            <w:tcBorders>
              <w:right w:color="000000" w:space="0" w:sz="8" w:val="single"/>
            </w:tcBorders>
            <w:vAlign w:val="bottom"/>
          </w:tcPr>
          <w:p w:rsidR="00000000" w:rsidDel="00000000" w:rsidP="00000000" w:rsidRDefault="00000000" w:rsidRPr="00000000" w14:paraId="00000952">
            <w:pPr>
              <w:spacing w:line="240" w:lineRule="auto"/>
              <w:jc w:val="right"/>
              <w:rPr/>
            </w:pPr>
            <w:r w:rsidDel="00000000" w:rsidR="00000000" w:rsidRPr="00000000">
              <w:rPr>
                <w:rtl w:val="0"/>
              </w:rPr>
              <w:t xml:space="preserve">хурлаар</w:t>
            </w:r>
          </w:p>
        </w:tc>
        <w:tc>
          <w:tcPr>
            <w:vAlign w:val="bottom"/>
          </w:tcPr>
          <w:p w:rsidR="00000000" w:rsidDel="00000000" w:rsidP="00000000" w:rsidRDefault="00000000" w:rsidRPr="00000000" w14:paraId="00000953">
            <w:pPr>
              <w:spacing w:line="240" w:lineRule="auto"/>
              <w:rPr/>
            </w:pPr>
            <w:r w:rsidDel="00000000" w:rsidR="00000000" w:rsidRPr="00000000">
              <w:rPr>
                <w:rtl w:val="0"/>
              </w:rPr>
            </w:r>
          </w:p>
        </w:tc>
      </w:tr>
      <w:tr>
        <w:trPr>
          <w:cantSplit w:val="0"/>
          <w:trHeight w:val="261"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954">
            <w:pPr>
              <w:spacing w:line="240" w:lineRule="auto"/>
              <w:rPr/>
            </w:pPr>
            <w:r w:rsidDel="00000000" w:rsidR="00000000" w:rsidRPr="00000000">
              <w:rPr>
                <w:rtl w:val="0"/>
              </w:rPr>
            </w:r>
          </w:p>
        </w:tc>
        <w:tc>
          <w:tcPr>
            <w:vAlign w:val="bottom"/>
          </w:tcPr>
          <w:p w:rsidR="00000000" w:rsidDel="00000000" w:rsidP="00000000" w:rsidRDefault="00000000" w:rsidRPr="00000000" w14:paraId="00000955">
            <w:pPr>
              <w:spacing w:line="240" w:lineRule="auto"/>
              <w:rPr/>
            </w:pPr>
            <w:r w:rsidDel="00000000" w:rsidR="00000000" w:rsidRPr="00000000">
              <w:rPr>
                <w:rtl w:val="0"/>
              </w:rPr>
            </w:r>
          </w:p>
        </w:tc>
        <w:tc>
          <w:tcPr>
            <w:vAlign w:val="bottom"/>
          </w:tcPr>
          <w:p w:rsidR="00000000" w:rsidDel="00000000" w:rsidP="00000000" w:rsidRDefault="00000000" w:rsidRPr="00000000" w14:paraId="00000956">
            <w:pPr>
              <w:spacing w:line="240" w:lineRule="auto"/>
              <w:rPr/>
            </w:pPr>
            <w:r w:rsidDel="00000000" w:rsidR="00000000" w:rsidRPr="00000000">
              <w:rPr>
                <w:rtl w:val="0"/>
              </w:rPr>
            </w:r>
          </w:p>
        </w:tc>
        <w:tc>
          <w:tcPr>
            <w:vAlign w:val="bottom"/>
          </w:tcPr>
          <w:p w:rsidR="00000000" w:rsidDel="00000000" w:rsidP="00000000" w:rsidRDefault="00000000" w:rsidRPr="00000000" w14:paraId="00000957">
            <w:pPr>
              <w:spacing w:line="240" w:lineRule="auto"/>
              <w:rPr/>
            </w:pPr>
            <w:r w:rsidDel="00000000" w:rsidR="00000000" w:rsidRPr="00000000">
              <w:rPr>
                <w:rtl w:val="0"/>
              </w:rPr>
            </w:r>
          </w:p>
        </w:tc>
        <w:tc>
          <w:tcPr>
            <w:vAlign w:val="bottom"/>
          </w:tcPr>
          <w:p w:rsidR="00000000" w:rsidDel="00000000" w:rsidP="00000000" w:rsidRDefault="00000000" w:rsidRPr="00000000" w14:paraId="00000958">
            <w:pPr>
              <w:spacing w:line="240" w:lineRule="auto"/>
              <w:rPr/>
            </w:pPr>
            <w:r w:rsidDel="00000000" w:rsidR="00000000" w:rsidRPr="00000000">
              <w:rPr>
                <w:rtl w:val="0"/>
              </w:rPr>
            </w:r>
          </w:p>
        </w:tc>
        <w:tc>
          <w:tcPr>
            <w:vAlign w:val="bottom"/>
          </w:tcPr>
          <w:p w:rsidR="00000000" w:rsidDel="00000000" w:rsidP="00000000" w:rsidRDefault="00000000" w:rsidRPr="00000000" w14:paraId="00000959">
            <w:pPr>
              <w:spacing w:line="240" w:lineRule="auto"/>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5A">
            <w:pPr>
              <w:spacing w:line="240" w:lineRule="auto"/>
              <w:rPr/>
            </w:pPr>
            <w:r w:rsidDel="00000000" w:rsidR="00000000" w:rsidRPr="00000000">
              <w:rPr>
                <w:rtl w:val="0"/>
              </w:rPr>
            </w:r>
          </w:p>
        </w:tc>
        <w:tc>
          <w:tcPr>
            <w:gridSpan w:val="2"/>
            <w:vAlign w:val="bottom"/>
          </w:tcPr>
          <w:p w:rsidR="00000000" w:rsidDel="00000000" w:rsidP="00000000" w:rsidRDefault="00000000" w:rsidRPr="00000000" w14:paraId="0000095B">
            <w:pPr>
              <w:spacing w:line="240" w:lineRule="auto"/>
              <w:ind w:left="60" w:firstLine="0"/>
              <w:rPr/>
            </w:pPr>
            <w:r w:rsidDel="00000000" w:rsidR="00000000" w:rsidRPr="00000000">
              <w:rPr>
                <w:rtl w:val="0"/>
              </w:rPr>
              <w:t xml:space="preserve">оруулах</w:t>
            </w:r>
          </w:p>
        </w:tc>
        <w:tc>
          <w:tcPr>
            <w:vAlign w:val="bottom"/>
          </w:tcPr>
          <w:p w:rsidR="00000000" w:rsidDel="00000000" w:rsidP="00000000" w:rsidRDefault="00000000" w:rsidRPr="00000000" w14:paraId="0000095D">
            <w:pPr>
              <w:spacing w:line="240" w:lineRule="auto"/>
              <w:rPr/>
            </w:pPr>
            <w:r w:rsidDel="00000000" w:rsidR="00000000" w:rsidRPr="00000000">
              <w:rPr>
                <w:rtl w:val="0"/>
              </w:rPr>
            </w:r>
          </w:p>
        </w:tc>
        <w:tc>
          <w:tcPr>
            <w:vAlign w:val="bottom"/>
          </w:tcPr>
          <w:p w:rsidR="00000000" w:rsidDel="00000000" w:rsidP="00000000" w:rsidRDefault="00000000" w:rsidRPr="00000000" w14:paraId="0000095E">
            <w:pPr>
              <w:spacing w:line="240" w:lineRule="auto"/>
              <w:rPr/>
            </w:pPr>
            <w:r w:rsidDel="00000000" w:rsidR="00000000" w:rsidRPr="00000000">
              <w:rPr>
                <w:rtl w:val="0"/>
              </w:rPr>
            </w:r>
          </w:p>
        </w:tc>
        <w:tc>
          <w:tcPr>
            <w:vAlign w:val="bottom"/>
          </w:tcPr>
          <w:p w:rsidR="00000000" w:rsidDel="00000000" w:rsidP="00000000" w:rsidRDefault="00000000" w:rsidRPr="00000000" w14:paraId="0000095F">
            <w:pPr>
              <w:spacing w:line="240" w:lineRule="auto"/>
              <w:rPr/>
            </w:pPr>
            <w:r w:rsidDel="00000000" w:rsidR="00000000" w:rsidRPr="00000000">
              <w:rPr>
                <w:rtl w:val="0"/>
              </w:rPr>
            </w:r>
          </w:p>
        </w:tc>
        <w:tc>
          <w:tcPr>
            <w:vAlign w:val="bottom"/>
          </w:tcPr>
          <w:p w:rsidR="00000000" w:rsidDel="00000000" w:rsidP="00000000" w:rsidRDefault="00000000" w:rsidRPr="00000000" w14:paraId="00000960">
            <w:pPr>
              <w:spacing w:line="240" w:lineRule="auto"/>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61">
            <w:pPr>
              <w:spacing w:line="240" w:lineRule="auto"/>
              <w:rPr/>
            </w:pPr>
            <w:r w:rsidDel="00000000" w:rsidR="00000000" w:rsidRPr="00000000">
              <w:rPr>
                <w:rtl w:val="0"/>
              </w:rPr>
            </w:r>
          </w:p>
        </w:tc>
        <w:tc>
          <w:tcPr>
            <w:vAlign w:val="bottom"/>
          </w:tcPr>
          <w:p w:rsidR="00000000" w:rsidDel="00000000" w:rsidP="00000000" w:rsidRDefault="00000000" w:rsidRPr="00000000" w14:paraId="00000962">
            <w:pPr>
              <w:spacing w:line="240" w:lineRule="auto"/>
              <w:rPr/>
            </w:pPr>
            <w:r w:rsidDel="00000000" w:rsidR="00000000" w:rsidRPr="00000000">
              <w:rPr>
                <w:rtl w:val="0"/>
              </w:rPr>
            </w:r>
          </w:p>
        </w:tc>
      </w:tr>
      <w:tr>
        <w:trPr>
          <w:cantSplit w:val="0"/>
          <w:trHeight w:val="118"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963">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64">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65">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66">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67">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68">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969">
            <w:pPr>
              <w:spacing w:line="240" w:lineRule="auto"/>
              <w:rPr/>
            </w:pPr>
            <w:r w:rsidDel="00000000" w:rsidR="00000000" w:rsidRPr="00000000">
              <w:rPr>
                <w:rtl w:val="0"/>
              </w:rPr>
            </w:r>
          </w:p>
        </w:tc>
        <w:tc>
          <w:tcPr>
            <w:gridSpan w:val="3"/>
            <w:tcBorders>
              <w:bottom w:color="000000" w:space="0" w:sz="8" w:val="single"/>
            </w:tcBorders>
            <w:vAlign w:val="bottom"/>
          </w:tcPr>
          <w:p w:rsidR="00000000" w:rsidDel="00000000" w:rsidP="00000000" w:rsidRDefault="00000000" w:rsidRPr="00000000" w14:paraId="0000096A">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6D">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6E">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6F">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970">
            <w:pPr>
              <w:spacing w:line="240" w:lineRule="auto"/>
              <w:rPr/>
            </w:pPr>
            <w:r w:rsidDel="00000000" w:rsidR="00000000" w:rsidRPr="00000000">
              <w:rPr>
                <w:rtl w:val="0"/>
              </w:rPr>
            </w:r>
          </w:p>
        </w:tc>
        <w:tc>
          <w:tcPr>
            <w:vAlign w:val="bottom"/>
          </w:tcPr>
          <w:p w:rsidR="00000000" w:rsidDel="00000000" w:rsidP="00000000" w:rsidRDefault="00000000" w:rsidRPr="00000000" w14:paraId="00000971">
            <w:pPr>
              <w:spacing w:line="240" w:lineRule="auto"/>
              <w:rPr/>
            </w:pPr>
            <w:r w:rsidDel="00000000" w:rsidR="00000000" w:rsidRPr="00000000">
              <w:rPr>
                <w:rtl w:val="0"/>
              </w:rPr>
            </w:r>
          </w:p>
        </w:tc>
      </w:tr>
      <w:tr>
        <w:trPr>
          <w:cantSplit w:val="0"/>
          <w:trHeight w:val="271" w:hRule="atLeast"/>
          <w:tblHeader w:val="0"/>
        </w:trPr>
        <w:tc>
          <w:tcPr>
            <w:vMerge w:val="restart"/>
            <w:tcBorders>
              <w:left w:color="000000" w:space="0" w:sz="8" w:val="single"/>
              <w:right w:color="000000" w:space="0" w:sz="8" w:val="single"/>
            </w:tcBorders>
            <w:vAlign w:val="bottom"/>
          </w:tcPr>
          <w:p w:rsidR="00000000" w:rsidDel="00000000" w:rsidP="00000000" w:rsidRDefault="00000000" w:rsidRPr="00000000" w14:paraId="00000972">
            <w:pPr>
              <w:spacing w:line="240" w:lineRule="auto"/>
              <w:jc w:val="center"/>
              <w:rPr/>
            </w:pPr>
            <w:r w:rsidDel="00000000" w:rsidR="00000000" w:rsidRPr="00000000">
              <w:rPr>
                <w:rtl w:val="0"/>
              </w:rPr>
              <w:t xml:space="preserve">11</w:t>
            </w:r>
          </w:p>
        </w:tc>
        <w:tc>
          <w:tcPr>
            <w:gridSpan w:val="6"/>
            <w:vMerge w:val="restart"/>
            <w:tcBorders>
              <w:right w:color="000000" w:space="0" w:sz="8" w:val="single"/>
            </w:tcBorders>
            <w:vAlign w:val="bottom"/>
          </w:tcPr>
          <w:p w:rsidR="00000000" w:rsidDel="00000000" w:rsidP="00000000" w:rsidRDefault="00000000" w:rsidRPr="00000000" w14:paraId="00000973">
            <w:pPr>
              <w:spacing w:line="240" w:lineRule="auto"/>
              <w:ind w:left="60" w:firstLine="0"/>
              <w:rPr/>
            </w:pPr>
            <w:r w:rsidDel="00000000" w:rsidR="00000000" w:rsidRPr="00000000">
              <w:rPr>
                <w:rtl w:val="0"/>
              </w:rPr>
              <w:t xml:space="preserve">Номын сангийн номын хуудсыг урж гэмтээсэн</w:t>
            </w:r>
          </w:p>
        </w:tc>
        <w:tc>
          <w:tcPr>
            <w:gridSpan w:val="3"/>
            <w:vAlign w:val="bottom"/>
          </w:tcPr>
          <w:p w:rsidR="00000000" w:rsidDel="00000000" w:rsidP="00000000" w:rsidRDefault="00000000" w:rsidRPr="00000000" w14:paraId="00000979">
            <w:pPr>
              <w:spacing w:line="240" w:lineRule="auto"/>
              <w:ind w:left="60" w:firstLine="0"/>
              <w:rPr/>
            </w:pPr>
            <w:r w:rsidDel="00000000" w:rsidR="00000000" w:rsidRPr="00000000">
              <w:rPr>
                <w:rtl w:val="0"/>
              </w:rPr>
              <w:t xml:space="preserve">Тэнхмийн</w:t>
            </w:r>
          </w:p>
        </w:tc>
        <w:tc>
          <w:tcPr>
            <w:vAlign w:val="bottom"/>
          </w:tcPr>
          <w:p w:rsidR="00000000" w:rsidDel="00000000" w:rsidP="00000000" w:rsidRDefault="00000000" w:rsidRPr="00000000" w14:paraId="0000097C">
            <w:pPr>
              <w:spacing w:line="240" w:lineRule="auto"/>
              <w:rPr/>
            </w:pPr>
            <w:r w:rsidDel="00000000" w:rsidR="00000000" w:rsidRPr="00000000">
              <w:rPr>
                <w:rtl w:val="0"/>
              </w:rPr>
            </w:r>
          </w:p>
        </w:tc>
        <w:tc>
          <w:tcPr>
            <w:vAlign w:val="bottom"/>
          </w:tcPr>
          <w:p w:rsidR="00000000" w:rsidDel="00000000" w:rsidP="00000000" w:rsidRDefault="00000000" w:rsidRPr="00000000" w14:paraId="0000097D">
            <w:pPr>
              <w:spacing w:line="240" w:lineRule="auto"/>
              <w:rPr/>
            </w:pPr>
            <w:r w:rsidDel="00000000" w:rsidR="00000000" w:rsidRPr="00000000">
              <w:rPr>
                <w:rtl w:val="0"/>
              </w:rPr>
              <w:t xml:space="preserve">хурлаар</w:t>
            </w:r>
          </w:p>
        </w:tc>
        <w:tc>
          <w:tcPr>
            <w:vAlign w:val="bottom"/>
          </w:tcPr>
          <w:p w:rsidR="00000000" w:rsidDel="00000000" w:rsidP="00000000" w:rsidRDefault="00000000" w:rsidRPr="00000000" w14:paraId="0000097E">
            <w:pPr>
              <w:spacing w:line="240" w:lineRule="auto"/>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7F">
            <w:pPr>
              <w:spacing w:line="240" w:lineRule="auto"/>
              <w:jc w:val="right"/>
              <w:rPr/>
            </w:pPr>
            <w:r w:rsidDel="00000000" w:rsidR="00000000" w:rsidRPr="00000000">
              <w:rPr>
                <w:rtl w:val="0"/>
              </w:rPr>
              <w:t xml:space="preserve">оруулж,</w:t>
            </w:r>
          </w:p>
        </w:tc>
        <w:tc>
          <w:tcPr>
            <w:vAlign w:val="bottom"/>
          </w:tcPr>
          <w:p w:rsidR="00000000" w:rsidDel="00000000" w:rsidP="00000000" w:rsidRDefault="00000000" w:rsidRPr="00000000" w14:paraId="00000980">
            <w:pPr>
              <w:spacing w:line="240" w:lineRule="auto"/>
              <w:rPr/>
            </w:pPr>
            <w:r w:rsidDel="00000000" w:rsidR="00000000" w:rsidRPr="00000000">
              <w:rPr>
                <w:rtl w:val="0"/>
              </w:rPr>
            </w:r>
          </w:p>
        </w:tc>
      </w:tr>
      <w:tr>
        <w:trPr>
          <w:cantSplit w:val="0"/>
          <w:trHeight w:val="261" w:hRule="atLeast"/>
          <w:tblHeader w:val="0"/>
        </w:trPr>
        <w:tc>
          <w:tcPr>
            <w:vMerge w:val="continue"/>
            <w:tcBorders>
              <w:left w:color="000000" w:space="0" w:sz="8" w:val="single"/>
              <w:right w:color="000000" w:space="0" w:sz="8" w:val="single"/>
            </w:tcBorders>
            <w:vAlign w:val="bottom"/>
          </w:tcPr>
          <w:p w:rsidR="00000000" w:rsidDel="00000000" w:rsidP="00000000" w:rsidRDefault="00000000" w:rsidRPr="00000000" w14:paraId="000009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6"/>
            <w:vMerge w:val="continue"/>
            <w:tcBorders>
              <w:right w:color="000000" w:space="0" w:sz="8" w:val="single"/>
            </w:tcBorders>
            <w:vAlign w:val="bottom"/>
          </w:tcPr>
          <w:p w:rsidR="00000000" w:rsidDel="00000000" w:rsidP="00000000" w:rsidRDefault="00000000" w:rsidRPr="00000000" w14:paraId="000009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7"/>
            <w:tcBorders>
              <w:right w:color="000000" w:space="0" w:sz="8" w:val="single"/>
            </w:tcBorders>
            <w:vAlign w:val="bottom"/>
          </w:tcPr>
          <w:p w:rsidR="00000000" w:rsidDel="00000000" w:rsidP="00000000" w:rsidRDefault="00000000" w:rsidRPr="00000000" w14:paraId="00000988">
            <w:pPr>
              <w:spacing w:line="240" w:lineRule="auto"/>
              <w:ind w:left="60" w:firstLine="0"/>
              <w:rPr/>
            </w:pPr>
            <w:r w:rsidDel="00000000" w:rsidR="00000000" w:rsidRPr="00000000">
              <w:rPr>
                <w:rtl w:val="0"/>
              </w:rPr>
              <w:t xml:space="preserve">засвар хийлгэх хохирол төлүүлэх</w:t>
            </w:r>
          </w:p>
        </w:tc>
        <w:tc>
          <w:tcPr>
            <w:vAlign w:val="bottom"/>
          </w:tcPr>
          <w:p w:rsidR="00000000" w:rsidDel="00000000" w:rsidP="00000000" w:rsidRDefault="00000000" w:rsidRPr="00000000" w14:paraId="0000098F">
            <w:pPr>
              <w:spacing w:line="240" w:lineRule="auto"/>
              <w:rPr/>
            </w:pPr>
            <w:r w:rsidDel="00000000" w:rsidR="00000000" w:rsidRPr="00000000">
              <w:rPr>
                <w:rtl w:val="0"/>
              </w:rPr>
            </w:r>
          </w:p>
        </w:tc>
      </w:tr>
      <w:tr>
        <w:trPr>
          <w:cantSplit w:val="0"/>
          <w:trHeight w:val="58"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990">
            <w:pPr>
              <w:spacing w:line="240" w:lineRule="auto"/>
              <w:rPr/>
            </w:pPr>
            <w:r w:rsidDel="00000000" w:rsidR="00000000" w:rsidRPr="00000000">
              <w:rPr>
                <w:rtl w:val="0"/>
              </w:rPr>
            </w:r>
          </w:p>
        </w:tc>
        <w:tc>
          <w:tcPr>
            <w:gridSpan w:val="6"/>
            <w:tcBorders>
              <w:bottom w:color="000000" w:space="0" w:sz="8" w:val="single"/>
              <w:right w:color="000000" w:space="0" w:sz="8" w:val="single"/>
            </w:tcBorders>
            <w:vAlign w:val="bottom"/>
          </w:tcPr>
          <w:p w:rsidR="00000000" w:rsidDel="00000000" w:rsidP="00000000" w:rsidRDefault="00000000" w:rsidRPr="00000000" w14:paraId="00000991">
            <w:pPr>
              <w:spacing w:line="240" w:lineRule="auto"/>
              <w:rPr/>
            </w:pPr>
            <w:r w:rsidDel="00000000" w:rsidR="00000000" w:rsidRPr="00000000">
              <w:rPr>
                <w:rtl w:val="0"/>
              </w:rPr>
            </w:r>
          </w:p>
        </w:tc>
        <w:tc>
          <w:tcPr>
            <w:gridSpan w:val="3"/>
            <w:tcBorders>
              <w:bottom w:color="000000" w:space="0" w:sz="8" w:val="single"/>
            </w:tcBorders>
            <w:vAlign w:val="bottom"/>
          </w:tcPr>
          <w:p w:rsidR="00000000" w:rsidDel="00000000" w:rsidP="00000000" w:rsidRDefault="00000000" w:rsidRPr="00000000" w14:paraId="00000997">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9A">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9B">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9C">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99D">
            <w:pPr>
              <w:spacing w:line="240" w:lineRule="auto"/>
              <w:rPr/>
            </w:pPr>
            <w:r w:rsidDel="00000000" w:rsidR="00000000" w:rsidRPr="00000000">
              <w:rPr>
                <w:rtl w:val="0"/>
              </w:rPr>
            </w:r>
          </w:p>
        </w:tc>
        <w:tc>
          <w:tcPr>
            <w:vAlign w:val="bottom"/>
          </w:tcPr>
          <w:p w:rsidR="00000000" w:rsidDel="00000000" w:rsidP="00000000" w:rsidRDefault="00000000" w:rsidRPr="00000000" w14:paraId="0000099E">
            <w:pPr>
              <w:spacing w:line="240" w:lineRule="auto"/>
              <w:rPr/>
            </w:pPr>
            <w:r w:rsidDel="00000000" w:rsidR="00000000" w:rsidRPr="00000000">
              <w:rPr>
                <w:rtl w:val="0"/>
              </w:rPr>
            </w:r>
          </w:p>
        </w:tc>
      </w:tr>
      <w:tr>
        <w:trPr>
          <w:cantSplit w:val="0"/>
          <w:trHeight w:val="230" w:hRule="atLeast"/>
          <w:tblHeader w:val="0"/>
        </w:trPr>
        <w:tc>
          <w:tcPr>
            <w:vMerge w:val="restart"/>
            <w:tcBorders>
              <w:left w:color="000000" w:space="0" w:sz="8" w:val="single"/>
              <w:right w:color="000000" w:space="0" w:sz="8" w:val="single"/>
            </w:tcBorders>
            <w:vAlign w:val="bottom"/>
          </w:tcPr>
          <w:p w:rsidR="00000000" w:rsidDel="00000000" w:rsidP="00000000" w:rsidRDefault="00000000" w:rsidRPr="00000000" w14:paraId="0000099F">
            <w:pPr>
              <w:spacing w:line="240" w:lineRule="auto"/>
              <w:jc w:val="center"/>
              <w:rPr/>
            </w:pPr>
            <w:r w:rsidDel="00000000" w:rsidR="00000000" w:rsidRPr="00000000">
              <w:rPr>
                <w:rtl w:val="0"/>
              </w:rPr>
              <w:t xml:space="preserve">12</w:t>
            </w:r>
          </w:p>
        </w:tc>
        <w:tc>
          <w:tcPr>
            <w:gridSpan w:val="6"/>
            <w:tcBorders>
              <w:right w:color="000000" w:space="0" w:sz="8" w:val="single"/>
            </w:tcBorders>
            <w:vAlign w:val="bottom"/>
          </w:tcPr>
          <w:p w:rsidR="00000000" w:rsidDel="00000000" w:rsidP="00000000" w:rsidRDefault="00000000" w:rsidRPr="00000000" w14:paraId="000009A0">
            <w:pPr>
              <w:spacing w:line="240" w:lineRule="auto"/>
              <w:ind w:left="60" w:firstLine="0"/>
              <w:rPr/>
            </w:pPr>
            <w:r w:rsidDel="00000000" w:rsidR="00000000" w:rsidRPr="00000000">
              <w:rPr>
                <w:rtl w:val="0"/>
              </w:rPr>
              <w:t xml:space="preserve">Ангийн болон тэмцээн уралдааны фондыг үрж</w:t>
            </w:r>
          </w:p>
        </w:tc>
        <w:tc>
          <w:tcPr>
            <w:gridSpan w:val="3"/>
            <w:vAlign w:val="bottom"/>
          </w:tcPr>
          <w:p w:rsidR="00000000" w:rsidDel="00000000" w:rsidP="00000000" w:rsidRDefault="00000000" w:rsidRPr="00000000" w14:paraId="000009A6">
            <w:pPr>
              <w:spacing w:line="240" w:lineRule="auto"/>
              <w:ind w:left="60" w:firstLine="0"/>
              <w:rPr/>
            </w:pPr>
            <w:r w:rsidDel="00000000" w:rsidR="00000000" w:rsidRPr="00000000">
              <w:rPr>
                <w:rtl w:val="0"/>
              </w:rPr>
              <w:t xml:space="preserve">Тэнхмийн</w:t>
            </w:r>
          </w:p>
        </w:tc>
        <w:tc>
          <w:tcPr>
            <w:vAlign w:val="bottom"/>
          </w:tcPr>
          <w:p w:rsidR="00000000" w:rsidDel="00000000" w:rsidP="00000000" w:rsidRDefault="00000000" w:rsidRPr="00000000" w14:paraId="000009A9">
            <w:pPr>
              <w:spacing w:line="240" w:lineRule="auto"/>
              <w:rPr/>
            </w:pPr>
            <w:r w:rsidDel="00000000" w:rsidR="00000000" w:rsidRPr="00000000">
              <w:rPr>
                <w:rtl w:val="0"/>
              </w:rPr>
            </w:r>
          </w:p>
        </w:tc>
        <w:tc>
          <w:tcPr>
            <w:vAlign w:val="bottom"/>
          </w:tcPr>
          <w:p w:rsidR="00000000" w:rsidDel="00000000" w:rsidP="00000000" w:rsidRDefault="00000000" w:rsidRPr="00000000" w14:paraId="000009AA">
            <w:pPr>
              <w:spacing w:line="240" w:lineRule="auto"/>
              <w:rPr/>
            </w:pPr>
            <w:r w:rsidDel="00000000" w:rsidR="00000000" w:rsidRPr="00000000">
              <w:rPr>
                <w:rtl w:val="0"/>
              </w:rPr>
              <w:t xml:space="preserve">хурлаар</w:t>
            </w:r>
          </w:p>
        </w:tc>
        <w:tc>
          <w:tcPr>
            <w:vAlign w:val="bottom"/>
          </w:tcPr>
          <w:p w:rsidR="00000000" w:rsidDel="00000000" w:rsidP="00000000" w:rsidRDefault="00000000" w:rsidRPr="00000000" w14:paraId="000009AB">
            <w:pPr>
              <w:spacing w:line="240" w:lineRule="auto"/>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AC">
            <w:pPr>
              <w:spacing w:line="240" w:lineRule="auto"/>
              <w:jc w:val="right"/>
              <w:rPr/>
            </w:pPr>
            <w:r w:rsidDel="00000000" w:rsidR="00000000" w:rsidRPr="00000000">
              <w:rPr>
                <w:rtl w:val="0"/>
              </w:rPr>
              <w:t xml:space="preserve">оруулж,</w:t>
            </w:r>
          </w:p>
        </w:tc>
        <w:tc>
          <w:tcPr>
            <w:vAlign w:val="bottom"/>
          </w:tcPr>
          <w:p w:rsidR="00000000" w:rsidDel="00000000" w:rsidP="00000000" w:rsidRDefault="00000000" w:rsidRPr="00000000" w14:paraId="000009AD">
            <w:pPr>
              <w:spacing w:line="240" w:lineRule="auto"/>
              <w:rPr/>
            </w:pPr>
            <w:r w:rsidDel="00000000" w:rsidR="00000000" w:rsidRPr="00000000">
              <w:rPr>
                <w:rtl w:val="0"/>
              </w:rPr>
            </w:r>
          </w:p>
        </w:tc>
      </w:tr>
      <w:tr>
        <w:trPr>
          <w:cantSplit w:val="0"/>
          <w:trHeight w:val="146" w:hRule="atLeast"/>
          <w:tblHeader w:val="0"/>
        </w:trPr>
        <w:tc>
          <w:tcPr>
            <w:vMerge w:val="continue"/>
            <w:tcBorders>
              <w:left w:color="000000" w:space="0" w:sz="8" w:val="single"/>
              <w:right w:color="000000" w:space="0" w:sz="8" w:val="single"/>
            </w:tcBorders>
            <w:vAlign w:val="bottom"/>
          </w:tcPr>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restart"/>
            <w:vAlign w:val="bottom"/>
          </w:tcPr>
          <w:p w:rsidR="00000000" w:rsidDel="00000000" w:rsidP="00000000" w:rsidRDefault="00000000" w:rsidRPr="00000000" w14:paraId="000009AF">
            <w:pPr>
              <w:spacing w:line="240" w:lineRule="auto"/>
              <w:ind w:left="60" w:firstLine="0"/>
              <w:rPr/>
            </w:pPr>
            <w:r w:rsidDel="00000000" w:rsidR="00000000" w:rsidRPr="00000000">
              <w:rPr>
                <w:rtl w:val="0"/>
              </w:rPr>
              <w:t xml:space="preserve">шамшигдуулсан</w:t>
            </w:r>
          </w:p>
        </w:tc>
        <w:tc>
          <w:tcPr>
            <w:vAlign w:val="bottom"/>
          </w:tcPr>
          <w:p w:rsidR="00000000" w:rsidDel="00000000" w:rsidP="00000000" w:rsidRDefault="00000000" w:rsidRPr="00000000" w14:paraId="000009B1">
            <w:pPr>
              <w:spacing w:line="240" w:lineRule="auto"/>
              <w:rPr/>
            </w:pPr>
            <w:r w:rsidDel="00000000" w:rsidR="00000000" w:rsidRPr="00000000">
              <w:rPr>
                <w:rtl w:val="0"/>
              </w:rPr>
            </w:r>
          </w:p>
        </w:tc>
        <w:tc>
          <w:tcPr>
            <w:vAlign w:val="bottom"/>
          </w:tcPr>
          <w:p w:rsidR="00000000" w:rsidDel="00000000" w:rsidP="00000000" w:rsidRDefault="00000000" w:rsidRPr="00000000" w14:paraId="000009B2">
            <w:pPr>
              <w:spacing w:line="240" w:lineRule="auto"/>
              <w:rPr/>
            </w:pPr>
            <w:r w:rsidDel="00000000" w:rsidR="00000000" w:rsidRPr="00000000">
              <w:rPr>
                <w:rtl w:val="0"/>
              </w:rPr>
            </w:r>
          </w:p>
        </w:tc>
        <w:tc>
          <w:tcPr>
            <w:vAlign w:val="bottom"/>
          </w:tcPr>
          <w:p w:rsidR="00000000" w:rsidDel="00000000" w:rsidP="00000000" w:rsidRDefault="00000000" w:rsidRPr="00000000" w14:paraId="000009B3">
            <w:pPr>
              <w:spacing w:line="240" w:lineRule="auto"/>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B4">
            <w:pPr>
              <w:spacing w:line="240" w:lineRule="auto"/>
              <w:rPr/>
            </w:pPr>
            <w:r w:rsidDel="00000000" w:rsidR="00000000" w:rsidRPr="00000000">
              <w:rPr>
                <w:rtl w:val="0"/>
              </w:rPr>
            </w:r>
          </w:p>
        </w:tc>
        <w:tc>
          <w:tcPr>
            <w:gridSpan w:val="5"/>
            <w:vMerge w:val="restart"/>
            <w:vAlign w:val="bottom"/>
          </w:tcPr>
          <w:p w:rsidR="00000000" w:rsidDel="00000000" w:rsidP="00000000" w:rsidRDefault="00000000" w:rsidRPr="00000000" w14:paraId="000009B5">
            <w:pPr>
              <w:spacing w:line="240" w:lineRule="auto"/>
              <w:ind w:left="60" w:firstLine="0"/>
              <w:rPr/>
            </w:pPr>
            <w:r w:rsidDel="00000000" w:rsidR="00000000" w:rsidRPr="00000000">
              <w:rPr>
                <w:rtl w:val="0"/>
              </w:rPr>
              <w:t xml:space="preserve">төлбөр төлүүлэх</w:t>
            </w:r>
          </w:p>
        </w:tc>
        <w:tc>
          <w:tcPr>
            <w:vAlign w:val="bottom"/>
          </w:tcPr>
          <w:p w:rsidR="00000000" w:rsidDel="00000000" w:rsidP="00000000" w:rsidRDefault="00000000" w:rsidRPr="00000000" w14:paraId="000009BA">
            <w:pPr>
              <w:spacing w:line="240" w:lineRule="auto"/>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BB">
            <w:pPr>
              <w:spacing w:line="240" w:lineRule="auto"/>
              <w:rPr/>
            </w:pPr>
            <w:r w:rsidDel="00000000" w:rsidR="00000000" w:rsidRPr="00000000">
              <w:rPr>
                <w:rtl w:val="0"/>
              </w:rPr>
            </w:r>
          </w:p>
        </w:tc>
        <w:tc>
          <w:tcPr>
            <w:vAlign w:val="bottom"/>
          </w:tcPr>
          <w:p w:rsidR="00000000" w:rsidDel="00000000" w:rsidP="00000000" w:rsidRDefault="00000000" w:rsidRPr="00000000" w14:paraId="000009BC">
            <w:pPr>
              <w:spacing w:line="240" w:lineRule="auto"/>
              <w:rPr/>
            </w:pPr>
            <w:r w:rsidDel="00000000" w:rsidR="00000000" w:rsidRPr="00000000">
              <w:rPr>
                <w:rtl w:val="0"/>
              </w:rPr>
            </w:r>
          </w:p>
        </w:tc>
      </w:tr>
      <w:tr>
        <w:trPr>
          <w:cantSplit w:val="0"/>
          <w:trHeight w:val="124"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9BD">
            <w:pPr>
              <w:spacing w:line="240" w:lineRule="auto"/>
              <w:rPr/>
            </w:pPr>
            <w:r w:rsidDel="00000000" w:rsidR="00000000" w:rsidRPr="00000000">
              <w:rPr>
                <w:rtl w:val="0"/>
              </w:rPr>
            </w:r>
          </w:p>
        </w:tc>
        <w:tc>
          <w:tcPr>
            <w:gridSpan w:val="2"/>
            <w:vMerge w:val="continue"/>
            <w:vAlign w:val="bottom"/>
          </w:tcPr>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C0">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C1">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C2">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9C3">
            <w:pPr>
              <w:spacing w:line="240" w:lineRule="auto"/>
              <w:rPr/>
            </w:pPr>
            <w:r w:rsidDel="00000000" w:rsidR="00000000" w:rsidRPr="00000000">
              <w:rPr>
                <w:rtl w:val="0"/>
              </w:rPr>
            </w:r>
          </w:p>
        </w:tc>
        <w:tc>
          <w:tcPr>
            <w:gridSpan w:val="5"/>
            <w:vMerge w:val="continue"/>
            <w:vAlign w:val="bottom"/>
          </w:tcPr>
          <w:p w:rsidR="00000000" w:rsidDel="00000000" w:rsidP="00000000" w:rsidRDefault="00000000" w:rsidRPr="00000000" w14:paraId="00000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C9">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9CA">
            <w:pPr>
              <w:spacing w:line="240" w:lineRule="auto"/>
              <w:rPr/>
            </w:pPr>
            <w:r w:rsidDel="00000000" w:rsidR="00000000" w:rsidRPr="00000000">
              <w:rPr>
                <w:rtl w:val="0"/>
              </w:rPr>
            </w:r>
          </w:p>
        </w:tc>
        <w:tc>
          <w:tcPr>
            <w:vAlign w:val="bottom"/>
          </w:tcPr>
          <w:p w:rsidR="00000000" w:rsidDel="00000000" w:rsidP="00000000" w:rsidRDefault="00000000" w:rsidRPr="00000000" w14:paraId="000009CB">
            <w:pPr>
              <w:spacing w:line="240" w:lineRule="auto"/>
              <w:rPr/>
            </w:pPr>
            <w:r w:rsidDel="00000000" w:rsidR="00000000" w:rsidRPr="00000000">
              <w:rPr>
                <w:rtl w:val="0"/>
              </w:rPr>
            </w:r>
          </w:p>
        </w:tc>
      </w:tr>
      <w:tr>
        <w:trPr>
          <w:cantSplit w:val="0"/>
          <w:trHeight w:val="239" w:hRule="atLeast"/>
          <w:tblHeader w:val="0"/>
        </w:trPr>
        <w:tc>
          <w:tcPr>
            <w:vMerge w:val="restart"/>
            <w:tcBorders>
              <w:left w:color="000000" w:space="0" w:sz="8" w:val="single"/>
              <w:right w:color="000000" w:space="0" w:sz="8" w:val="single"/>
            </w:tcBorders>
            <w:vAlign w:val="bottom"/>
          </w:tcPr>
          <w:p w:rsidR="00000000" w:rsidDel="00000000" w:rsidP="00000000" w:rsidRDefault="00000000" w:rsidRPr="00000000" w14:paraId="000009CC">
            <w:pPr>
              <w:spacing w:line="240" w:lineRule="auto"/>
              <w:jc w:val="center"/>
              <w:rPr/>
            </w:pPr>
            <w:r w:rsidDel="00000000" w:rsidR="00000000" w:rsidRPr="00000000">
              <w:rPr>
                <w:rtl w:val="0"/>
              </w:rPr>
              <w:t xml:space="preserve">13</w:t>
            </w:r>
          </w:p>
        </w:tc>
        <w:tc>
          <w:tcPr>
            <w:vAlign w:val="bottom"/>
          </w:tcPr>
          <w:p w:rsidR="00000000" w:rsidDel="00000000" w:rsidP="00000000" w:rsidRDefault="00000000" w:rsidRPr="00000000" w14:paraId="000009CD">
            <w:pPr>
              <w:spacing w:line="240" w:lineRule="auto"/>
              <w:ind w:left="60" w:firstLine="0"/>
              <w:rPr/>
            </w:pPr>
            <w:r w:rsidDel="00000000" w:rsidR="00000000" w:rsidRPr="00000000">
              <w:rPr>
                <w:rtl w:val="0"/>
              </w:rPr>
              <w:t xml:space="preserve">Танилцах</w:t>
            </w:r>
          </w:p>
        </w:tc>
        <w:tc>
          <w:tcPr>
            <w:vAlign w:val="bottom"/>
          </w:tcPr>
          <w:p w:rsidR="00000000" w:rsidDel="00000000" w:rsidP="00000000" w:rsidRDefault="00000000" w:rsidRPr="00000000" w14:paraId="000009CE">
            <w:pPr>
              <w:spacing w:line="240" w:lineRule="auto"/>
              <w:ind w:left="20" w:firstLine="0"/>
              <w:rPr/>
            </w:pPr>
            <w:r w:rsidDel="00000000" w:rsidR="00000000" w:rsidRPr="00000000">
              <w:rPr>
                <w:rtl w:val="0"/>
              </w:rPr>
              <w:t xml:space="preserve">болон</w:t>
            </w:r>
          </w:p>
        </w:tc>
        <w:tc>
          <w:tcPr>
            <w:gridSpan w:val="3"/>
            <w:vAlign w:val="bottom"/>
          </w:tcPr>
          <w:p w:rsidR="00000000" w:rsidDel="00000000" w:rsidP="00000000" w:rsidRDefault="00000000" w:rsidRPr="00000000" w14:paraId="000009CF">
            <w:pPr>
              <w:spacing w:line="240" w:lineRule="auto"/>
              <w:ind w:left="60" w:firstLine="0"/>
              <w:rPr/>
            </w:pPr>
            <w:r w:rsidDel="00000000" w:rsidR="00000000" w:rsidRPr="00000000">
              <w:rPr>
                <w:rtl w:val="0"/>
              </w:rPr>
              <w:t xml:space="preserve">үйлдвэрлэлийн</w:t>
            </w:r>
          </w:p>
        </w:tc>
        <w:tc>
          <w:tcPr>
            <w:tcBorders>
              <w:right w:color="000000" w:space="0" w:sz="8" w:val="single"/>
            </w:tcBorders>
            <w:vAlign w:val="bottom"/>
          </w:tcPr>
          <w:p w:rsidR="00000000" w:rsidDel="00000000" w:rsidP="00000000" w:rsidRDefault="00000000" w:rsidRPr="00000000" w14:paraId="000009D2">
            <w:pPr>
              <w:spacing w:line="240" w:lineRule="auto"/>
              <w:jc w:val="right"/>
              <w:rPr/>
            </w:pPr>
            <w:r w:rsidDel="00000000" w:rsidR="00000000" w:rsidRPr="00000000">
              <w:rPr>
                <w:rtl w:val="0"/>
              </w:rPr>
              <w:t xml:space="preserve">дадлага</w:t>
            </w:r>
          </w:p>
        </w:tc>
        <w:tc>
          <w:tcPr>
            <w:gridSpan w:val="3"/>
            <w:vAlign w:val="bottom"/>
          </w:tcPr>
          <w:p w:rsidR="00000000" w:rsidDel="00000000" w:rsidP="00000000" w:rsidRDefault="00000000" w:rsidRPr="00000000" w14:paraId="000009D3">
            <w:pPr>
              <w:spacing w:line="240" w:lineRule="auto"/>
              <w:ind w:left="60" w:firstLine="0"/>
              <w:rPr/>
            </w:pPr>
            <w:r w:rsidDel="00000000" w:rsidR="00000000" w:rsidRPr="00000000">
              <w:rPr>
                <w:rtl w:val="0"/>
              </w:rPr>
              <w:t xml:space="preserve">Тэнхмийн</w:t>
            </w:r>
          </w:p>
        </w:tc>
        <w:tc>
          <w:tcPr>
            <w:vAlign w:val="bottom"/>
          </w:tcPr>
          <w:p w:rsidR="00000000" w:rsidDel="00000000" w:rsidP="00000000" w:rsidRDefault="00000000" w:rsidRPr="00000000" w14:paraId="000009D6">
            <w:pPr>
              <w:spacing w:line="240" w:lineRule="auto"/>
              <w:rPr/>
            </w:pPr>
            <w:r w:rsidDel="00000000" w:rsidR="00000000" w:rsidRPr="00000000">
              <w:rPr>
                <w:rtl w:val="0"/>
              </w:rPr>
            </w:r>
          </w:p>
        </w:tc>
        <w:tc>
          <w:tcPr>
            <w:gridSpan w:val="2"/>
            <w:vAlign w:val="bottom"/>
          </w:tcPr>
          <w:p w:rsidR="00000000" w:rsidDel="00000000" w:rsidP="00000000" w:rsidRDefault="00000000" w:rsidRPr="00000000" w14:paraId="000009D7">
            <w:pPr>
              <w:spacing w:line="240" w:lineRule="auto"/>
              <w:ind w:left="40" w:firstLine="0"/>
              <w:rPr/>
            </w:pPr>
            <w:r w:rsidDel="00000000" w:rsidR="00000000" w:rsidRPr="00000000">
              <w:rPr>
                <w:rtl w:val="0"/>
              </w:rPr>
              <w:t xml:space="preserve">хурлаар</w:t>
            </w:r>
          </w:p>
        </w:tc>
        <w:tc>
          <w:tcPr>
            <w:tcBorders>
              <w:right w:color="000000" w:space="0" w:sz="8" w:val="single"/>
            </w:tcBorders>
            <w:vAlign w:val="bottom"/>
          </w:tcPr>
          <w:p w:rsidR="00000000" w:rsidDel="00000000" w:rsidP="00000000" w:rsidRDefault="00000000" w:rsidRPr="00000000" w14:paraId="000009D9">
            <w:pPr>
              <w:spacing w:line="240" w:lineRule="auto"/>
              <w:jc w:val="right"/>
              <w:rPr/>
            </w:pPr>
            <w:r w:rsidDel="00000000" w:rsidR="00000000" w:rsidRPr="00000000">
              <w:rPr>
                <w:rtl w:val="0"/>
              </w:rPr>
              <w:t xml:space="preserve">оруулж</w:t>
            </w:r>
          </w:p>
        </w:tc>
        <w:tc>
          <w:tcPr>
            <w:vAlign w:val="bottom"/>
          </w:tcPr>
          <w:p w:rsidR="00000000" w:rsidDel="00000000" w:rsidP="00000000" w:rsidRDefault="00000000" w:rsidRPr="00000000" w14:paraId="000009DA">
            <w:pPr>
              <w:spacing w:line="240" w:lineRule="auto"/>
              <w:rPr/>
            </w:pPr>
            <w:r w:rsidDel="00000000" w:rsidR="00000000" w:rsidRPr="00000000">
              <w:rPr>
                <w:rtl w:val="0"/>
              </w:rPr>
            </w:r>
          </w:p>
        </w:tc>
      </w:tr>
      <w:tr>
        <w:trPr>
          <w:cantSplit w:val="0"/>
          <w:trHeight w:val="146" w:hRule="atLeast"/>
          <w:tblHeader w:val="0"/>
        </w:trPr>
        <w:tc>
          <w:tcPr>
            <w:vMerge w:val="continue"/>
            <w:tcBorders>
              <w:left w:color="000000" w:space="0" w:sz="8" w:val="single"/>
              <w:right w:color="000000" w:space="0" w:sz="8" w:val="single"/>
            </w:tcBorders>
            <w:vAlign w:val="bottom"/>
          </w:tcPr>
          <w:p w:rsidR="00000000" w:rsidDel="00000000" w:rsidP="00000000" w:rsidRDefault="00000000" w:rsidRPr="00000000" w14:paraId="000009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restart"/>
            <w:vAlign w:val="bottom"/>
          </w:tcPr>
          <w:p w:rsidR="00000000" w:rsidDel="00000000" w:rsidP="00000000" w:rsidRDefault="00000000" w:rsidRPr="00000000" w14:paraId="000009DC">
            <w:pPr>
              <w:spacing w:line="240" w:lineRule="auto"/>
              <w:ind w:left="60" w:firstLine="0"/>
              <w:rPr/>
            </w:pPr>
            <w:r w:rsidDel="00000000" w:rsidR="00000000" w:rsidRPr="00000000">
              <w:rPr>
                <w:rtl w:val="0"/>
              </w:rPr>
              <w:t xml:space="preserve">хуурамч хийсэн</w:t>
            </w:r>
          </w:p>
        </w:tc>
        <w:tc>
          <w:tcPr>
            <w:vAlign w:val="bottom"/>
          </w:tcPr>
          <w:p w:rsidR="00000000" w:rsidDel="00000000" w:rsidP="00000000" w:rsidRDefault="00000000" w:rsidRPr="00000000" w14:paraId="000009DE">
            <w:pPr>
              <w:spacing w:line="240" w:lineRule="auto"/>
              <w:rPr/>
            </w:pPr>
            <w:r w:rsidDel="00000000" w:rsidR="00000000" w:rsidRPr="00000000">
              <w:rPr>
                <w:rtl w:val="0"/>
              </w:rPr>
            </w:r>
          </w:p>
        </w:tc>
        <w:tc>
          <w:tcPr>
            <w:vAlign w:val="bottom"/>
          </w:tcPr>
          <w:p w:rsidR="00000000" w:rsidDel="00000000" w:rsidP="00000000" w:rsidRDefault="00000000" w:rsidRPr="00000000" w14:paraId="000009DF">
            <w:pPr>
              <w:spacing w:line="240" w:lineRule="auto"/>
              <w:rPr/>
            </w:pPr>
            <w:r w:rsidDel="00000000" w:rsidR="00000000" w:rsidRPr="00000000">
              <w:rPr>
                <w:rtl w:val="0"/>
              </w:rPr>
            </w:r>
          </w:p>
        </w:tc>
        <w:tc>
          <w:tcPr>
            <w:vAlign w:val="bottom"/>
          </w:tcPr>
          <w:p w:rsidR="00000000" w:rsidDel="00000000" w:rsidP="00000000" w:rsidRDefault="00000000" w:rsidRPr="00000000" w14:paraId="000009E0">
            <w:pPr>
              <w:spacing w:line="240" w:lineRule="auto"/>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E1">
            <w:pPr>
              <w:spacing w:line="240" w:lineRule="auto"/>
              <w:rPr/>
            </w:pPr>
            <w:r w:rsidDel="00000000" w:rsidR="00000000" w:rsidRPr="00000000">
              <w:rPr>
                <w:rtl w:val="0"/>
              </w:rPr>
            </w:r>
          </w:p>
        </w:tc>
        <w:tc>
          <w:tcPr>
            <w:gridSpan w:val="5"/>
            <w:vMerge w:val="restart"/>
            <w:vAlign w:val="bottom"/>
          </w:tcPr>
          <w:p w:rsidR="00000000" w:rsidDel="00000000" w:rsidP="00000000" w:rsidRDefault="00000000" w:rsidRPr="00000000" w14:paraId="000009E2">
            <w:pPr>
              <w:spacing w:line="240" w:lineRule="auto"/>
              <w:ind w:left="60" w:firstLine="0"/>
              <w:rPr/>
            </w:pPr>
            <w:r w:rsidDel="00000000" w:rsidR="00000000" w:rsidRPr="00000000">
              <w:rPr>
                <w:rtl w:val="0"/>
              </w:rPr>
              <w:t xml:space="preserve">кредит цаг хасуулах</w:t>
            </w:r>
          </w:p>
        </w:tc>
        <w:tc>
          <w:tcPr>
            <w:vAlign w:val="bottom"/>
          </w:tcPr>
          <w:p w:rsidR="00000000" w:rsidDel="00000000" w:rsidP="00000000" w:rsidRDefault="00000000" w:rsidRPr="00000000" w14:paraId="000009E7">
            <w:pPr>
              <w:spacing w:line="240" w:lineRule="auto"/>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E8">
            <w:pPr>
              <w:spacing w:line="240" w:lineRule="auto"/>
              <w:rPr/>
            </w:pPr>
            <w:r w:rsidDel="00000000" w:rsidR="00000000" w:rsidRPr="00000000">
              <w:rPr>
                <w:rtl w:val="0"/>
              </w:rPr>
            </w:r>
          </w:p>
        </w:tc>
        <w:tc>
          <w:tcPr>
            <w:vAlign w:val="bottom"/>
          </w:tcPr>
          <w:p w:rsidR="00000000" w:rsidDel="00000000" w:rsidP="00000000" w:rsidRDefault="00000000" w:rsidRPr="00000000" w14:paraId="000009E9">
            <w:pPr>
              <w:spacing w:line="240" w:lineRule="auto"/>
              <w:rPr/>
            </w:pPr>
            <w:r w:rsidDel="00000000" w:rsidR="00000000" w:rsidRPr="00000000">
              <w:rPr>
                <w:rtl w:val="0"/>
              </w:rPr>
            </w:r>
          </w:p>
        </w:tc>
      </w:tr>
      <w:tr>
        <w:trPr>
          <w:cantSplit w:val="0"/>
          <w:trHeight w:val="124"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9EA">
            <w:pPr>
              <w:spacing w:line="240" w:lineRule="auto"/>
              <w:rPr/>
            </w:pPr>
            <w:r w:rsidDel="00000000" w:rsidR="00000000" w:rsidRPr="00000000">
              <w:rPr>
                <w:rtl w:val="0"/>
              </w:rPr>
            </w:r>
          </w:p>
        </w:tc>
        <w:tc>
          <w:tcPr>
            <w:gridSpan w:val="2"/>
            <w:vMerge w:val="continue"/>
            <w:vAlign w:val="bottom"/>
          </w:tcPr>
          <w:p w:rsidR="00000000" w:rsidDel="00000000" w:rsidP="00000000" w:rsidRDefault="00000000" w:rsidRPr="00000000" w14:paraId="00000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ED">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EE">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EF">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9F0">
            <w:pPr>
              <w:spacing w:line="240" w:lineRule="auto"/>
              <w:rPr/>
            </w:pPr>
            <w:r w:rsidDel="00000000" w:rsidR="00000000" w:rsidRPr="00000000">
              <w:rPr>
                <w:rtl w:val="0"/>
              </w:rPr>
            </w:r>
          </w:p>
        </w:tc>
        <w:tc>
          <w:tcPr>
            <w:gridSpan w:val="5"/>
            <w:vMerge w:val="continue"/>
            <w:vAlign w:val="bottom"/>
          </w:tcPr>
          <w:p w:rsidR="00000000" w:rsidDel="00000000" w:rsidP="00000000" w:rsidRDefault="00000000" w:rsidRPr="00000000" w14:paraId="00000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F6">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9F7">
            <w:pPr>
              <w:spacing w:line="240" w:lineRule="auto"/>
              <w:rPr/>
            </w:pPr>
            <w:r w:rsidDel="00000000" w:rsidR="00000000" w:rsidRPr="00000000">
              <w:rPr>
                <w:rtl w:val="0"/>
              </w:rPr>
            </w:r>
          </w:p>
        </w:tc>
        <w:tc>
          <w:tcPr>
            <w:vAlign w:val="bottom"/>
          </w:tcPr>
          <w:p w:rsidR="00000000" w:rsidDel="00000000" w:rsidP="00000000" w:rsidRDefault="00000000" w:rsidRPr="00000000" w14:paraId="000009F8">
            <w:pPr>
              <w:spacing w:line="240" w:lineRule="auto"/>
              <w:rPr/>
            </w:pPr>
            <w:r w:rsidDel="00000000" w:rsidR="00000000" w:rsidRPr="00000000">
              <w:rPr>
                <w:rtl w:val="0"/>
              </w:rPr>
            </w:r>
          </w:p>
        </w:tc>
      </w:tr>
      <w:tr>
        <w:trPr>
          <w:cantSplit w:val="0"/>
          <w:trHeight w:val="239"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9F9">
            <w:pPr>
              <w:spacing w:line="240" w:lineRule="auto"/>
              <w:rPr/>
            </w:pPr>
            <w:r w:rsidDel="00000000" w:rsidR="00000000" w:rsidRPr="00000000">
              <w:rPr>
                <w:rtl w:val="0"/>
              </w:rPr>
            </w:r>
          </w:p>
        </w:tc>
        <w:tc>
          <w:tcPr>
            <w:vAlign w:val="bottom"/>
          </w:tcPr>
          <w:p w:rsidR="00000000" w:rsidDel="00000000" w:rsidP="00000000" w:rsidRDefault="00000000" w:rsidRPr="00000000" w14:paraId="000009FA">
            <w:pPr>
              <w:spacing w:line="240" w:lineRule="auto"/>
              <w:ind w:left="60" w:firstLine="0"/>
              <w:rPr/>
            </w:pPr>
            <w:r w:rsidDel="00000000" w:rsidR="00000000" w:rsidRPr="00000000">
              <w:rPr>
                <w:rtl w:val="0"/>
              </w:rPr>
              <w:t xml:space="preserve">Хүндэтгэн</w:t>
            </w:r>
          </w:p>
        </w:tc>
        <w:tc>
          <w:tcPr>
            <w:vAlign w:val="bottom"/>
          </w:tcPr>
          <w:p w:rsidR="00000000" w:rsidDel="00000000" w:rsidP="00000000" w:rsidRDefault="00000000" w:rsidRPr="00000000" w14:paraId="000009FB">
            <w:pPr>
              <w:spacing w:line="240" w:lineRule="auto"/>
              <w:ind w:left="140" w:firstLine="0"/>
              <w:rPr/>
            </w:pPr>
            <w:r w:rsidDel="00000000" w:rsidR="00000000" w:rsidRPr="00000000">
              <w:rPr>
                <w:rtl w:val="0"/>
              </w:rPr>
              <w:t xml:space="preserve">үзэх</w:t>
            </w:r>
          </w:p>
        </w:tc>
        <w:tc>
          <w:tcPr>
            <w:gridSpan w:val="3"/>
            <w:vAlign w:val="bottom"/>
          </w:tcPr>
          <w:p w:rsidR="00000000" w:rsidDel="00000000" w:rsidP="00000000" w:rsidRDefault="00000000" w:rsidRPr="00000000" w14:paraId="000009FC">
            <w:pPr>
              <w:spacing w:line="240" w:lineRule="auto"/>
              <w:ind w:left="40" w:firstLine="0"/>
              <w:rPr/>
            </w:pPr>
            <w:r w:rsidDel="00000000" w:rsidR="00000000" w:rsidRPr="00000000">
              <w:rPr>
                <w:rtl w:val="0"/>
              </w:rPr>
              <w:t xml:space="preserve">шалтгаангүйгээр</w:t>
            </w:r>
          </w:p>
        </w:tc>
        <w:tc>
          <w:tcPr>
            <w:tcBorders>
              <w:right w:color="000000" w:space="0" w:sz="8" w:val="single"/>
            </w:tcBorders>
            <w:vAlign w:val="bottom"/>
          </w:tcPr>
          <w:p w:rsidR="00000000" w:rsidDel="00000000" w:rsidP="00000000" w:rsidRDefault="00000000" w:rsidRPr="00000000" w14:paraId="000009FF">
            <w:pPr>
              <w:spacing w:line="240" w:lineRule="auto"/>
              <w:jc w:val="right"/>
              <w:rPr/>
            </w:pPr>
            <w:r w:rsidDel="00000000" w:rsidR="00000000" w:rsidRPr="00000000">
              <w:rPr>
                <w:rtl w:val="0"/>
              </w:rPr>
              <w:t xml:space="preserve">дахин</w:t>
            </w:r>
          </w:p>
        </w:tc>
        <w:tc>
          <w:tcPr>
            <w:gridSpan w:val="3"/>
            <w:vAlign w:val="bottom"/>
          </w:tcPr>
          <w:p w:rsidR="00000000" w:rsidDel="00000000" w:rsidP="00000000" w:rsidRDefault="00000000" w:rsidRPr="00000000" w14:paraId="00000A00">
            <w:pPr>
              <w:spacing w:line="240" w:lineRule="auto"/>
              <w:ind w:left="60" w:firstLine="0"/>
              <w:rPr/>
            </w:pPr>
            <w:r w:rsidDel="00000000" w:rsidR="00000000" w:rsidRPr="00000000">
              <w:rPr>
                <w:rtl w:val="0"/>
              </w:rPr>
              <w:t xml:space="preserve">Факультет,</w:t>
            </w:r>
          </w:p>
        </w:tc>
        <w:tc>
          <w:tcPr>
            <w:gridSpan w:val="3"/>
            <w:vAlign w:val="bottom"/>
          </w:tcPr>
          <w:p w:rsidR="00000000" w:rsidDel="00000000" w:rsidP="00000000" w:rsidRDefault="00000000" w:rsidRPr="00000000" w14:paraId="00000A03">
            <w:pPr>
              <w:spacing w:line="240" w:lineRule="auto"/>
              <w:jc w:val="center"/>
              <w:rPr/>
            </w:pPr>
            <w:r w:rsidDel="00000000" w:rsidR="00000000" w:rsidRPr="00000000">
              <w:rPr>
                <w:rtl w:val="0"/>
              </w:rPr>
              <w:t xml:space="preserve">тэнхмийн</w:t>
            </w:r>
          </w:p>
        </w:tc>
        <w:tc>
          <w:tcPr>
            <w:tcBorders>
              <w:right w:color="000000" w:space="0" w:sz="8" w:val="single"/>
            </w:tcBorders>
            <w:vAlign w:val="bottom"/>
          </w:tcPr>
          <w:p w:rsidR="00000000" w:rsidDel="00000000" w:rsidP="00000000" w:rsidRDefault="00000000" w:rsidRPr="00000000" w14:paraId="00000A06">
            <w:pPr>
              <w:spacing w:line="240" w:lineRule="auto"/>
              <w:jc w:val="right"/>
              <w:rPr/>
            </w:pPr>
            <w:r w:rsidDel="00000000" w:rsidR="00000000" w:rsidRPr="00000000">
              <w:rPr>
                <w:rtl w:val="0"/>
              </w:rPr>
              <w:t xml:space="preserve">хурлаар</w:t>
            </w:r>
          </w:p>
        </w:tc>
        <w:tc>
          <w:tcPr>
            <w:vAlign w:val="bottom"/>
          </w:tcPr>
          <w:p w:rsidR="00000000" w:rsidDel="00000000" w:rsidP="00000000" w:rsidRDefault="00000000" w:rsidRPr="00000000" w14:paraId="00000A07">
            <w:pPr>
              <w:spacing w:line="240" w:lineRule="auto"/>
              <w:rPr/>
            </w:pPr>
            <w:r w:rsidDel="00000000" w:rsidR="00000000" w:rsidRPr="00000000">
              <w:rPr>
                <w:rtl w:val="0"/>
              </w:rPr>
            </w:r>
          </w:p>
        </w:tc>
      </w:tr>
      <w:tr>
        <w:trPr>
          <w:cantSplit w:val="0"/>
          <w:trHeight w:val="230"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A08">
            <w:pPr>
              <w:spacing w:line="240" w:lineRule="auto"/>
              <w:jc w:val="center"/>
              <w:rPr/>
            </w:pPr>
            <w:r w:rsidDel="00000000" w:rsidR="00000000" w:rsidRPr="00000000">
              <w:rPr>
                <w:rtl w:val="0"/>
              </w:rPr>
              <w:t xml:space="preserve">14</w:t>
            </w:r>
          </w:p>
        </w:tc>
        <w:tc>
          <w:tcPr>
            <w:gridSpan w:val="6"/>
            <w:tcBorders>
              <w:right w:color="000000" w:space="0" w:sz="8" w:val="single"/>
            </w:tcBorders>
            <w:vAlign w:val="bottom"/>
          </w:tcPr>
          <w:p w:rsidR="00000000" w:rsidDel="00000000" w:rsidP="00000000" w:rsidRDefault="00000000" w:rsidRPr="00000000" w14:paraId="00000A09">
            <w:pPr>
              <w:spacing w:line="240" w:lineRule="auto"/>
              <w:ind w:left="60" w:firstLine="0"/>
              <w:rPr/>
            </w:pPr>
            <w:r w:rsidDel="00000000" w:rsidR="00000000" w:rsidRPr="00000000">
              <w:rPr>
                <w:rtl w:val="0"/>
              </w:rPr>
              <w:t xml:space="preserve">шалгалт, нөхөн шалгалтыг тогтоосон хугацаанд</w:t>
            </w:r>
          </w:p>
        </w:tc>
        <w:tc>
          <w:tcPr>
            <w:gridSpan w:val="7"/>
            <w:tcBorders>
              <w:right w:color="000000" w:space="0" w:sz="8" w:val="single"/>
            </w:tcBorders>
            <w:vAlign w:val="bottom"/>
          </w:tcPr>
          <w:p w:rsidR="00000000" w:rsidDel="00000000" w:rsidP="00000000" w:rsidRDefault="00000000" w:rsidRPr="00000000" w14:paraId="00000A0F">
            <w:pPr>
              <w:spacing w:line="240" w:lineRule="auto"/>
              <w:ind w:left="60" w:firstLine="0"/>
              <w:rPr/>
            </w:pPr>
            <w:r w:rsidDel="00000000" w:rsidR="00000000" w:rsidRPr="00000000">
              <w:rPr>
                <w:rtl w:val="0"/>
              </w:rPr>
              <w:t xml:space="preserve">оруулах, шалгалт гүйцээн авах,</w:t>
            </w:r>
          </w:p>
        </w:tc>
        <w:tc>
          <w:tcPr>
            <w:vAlign w:val="bottom"/>
          </w:tcPr>
          <w:p w:rsidR="00000000" w:rsidDel="00000000" w:rsidP="00000000" w:rsidRDefault="00000000" w:rsidRPr="00000000" w14:paraId="00000A16">
            <w:pPr>
              <w:spacing w:line="240" w:lineRule="auto"/>
              <w:rPr/>
            </w:pPr>
            <w:r w:rsidDel="00000000" w:rsidR="00000000" w:rsidRPr="00000000">
              <w:rPr>
                <w:rtl w:val="0"/>
              </w:rPr>
            </w:r>
          </w:p>
        </w:tc>
      </w:tr>
      <w:tr>
        <w:trPr>
          <w:cantSplit w:val="0"/>
          <w:trHeight w:val="270"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A17">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18">
            <w:pPr>
              <w:spacing w:line="240" w:lineRule="auto"/>
              <w:ind w:left="60" w:firstLine="0"/>
              <w:rPr/>
            </w:pPr>
            <w:r w:rsidDel="00000000" w:rsidR="00000000" w:rsidRPr="00000000">
              <w:rPr>
                <w:rtl w:val="0"/>
              </w:rPr>
              <w:t xml:space="preserve">өгөөгүй</w:t>
            </w:r>
          </w:p>
        </w:tc>
        <w:tc>
          <w:tcPr>
            <w:tcBorders>
              <w:bottom w:color="000000" w:space="0" w:sz="8" w:val="single"/>
            </w:tcBorders>
            <w:vAlign w:val="bottom"/>
          </w:tcPr>
          <w:p w:rsidR="00000000" w:rsidDel="00000000" w:rsidP="00000000" w:rsidRDefault="00000000" w:rsidRPr="00000000" w14:paraId="00000A19">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1A">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1B">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1C">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1D">
            <w:pPr>
              <w:spacing w:line="240" w:lineRule="auto"/>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0A1E">
            <w:pPr>
              <w:spacing w:line="240" w:lineRule="auto"/>
              <w:ind w:left="60" w:firstLine="0"/>
              <w:rPr/>
            </w:pPr>
            <w:r w:rsidDel="00000000" w:rsidR="00000000" w:rsidRPr="00000000">
              <w:rPr>
                <w:rtl w:val="0"/>
              </w:rPr>
              <w:t xml:space="preserve">торгох</w:t>
            </w:r>
          </w:p>
        </w:tc>
        <w:tc>
          <w:tcPr>
            <w:tcBorders>
              <w:bottom w:color="000000" w:space="0" w:sz="8" w:val="single"/>
            </w:tcBorders>
            <w:vAlign w:val="bottom"/>
          </w:tcPr>
          <w:p w:rsidR="00000000" w:rsidDel="00000000" w:rsidP="00000000" w:rsidRDefault="00000000" w:rsidRPr="00000000" w14:paraId="00000A20">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21">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22">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23">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24">
            <w:pPr>
              <w:spacing w:line="240" w:lineRule="auto"/>
              <w:rPr/>
            </w:pPr>
            <w:r w:rsidDel="00000000" w:rsidR="00000000" w:rsidRPr="00000000">
              <w:rPr>
                <w:rtl w:val="0"/>
              </w:rPr>
            </w:r>
          </w:p>
        </w:tc>
        <w:tc>
          <w:tcPr>
            <w:vAlign w:val="bottom"/>
          </w:tcPr>
          <w:p w:rsidR="00000000" w:rsidDel="00000000" w:rsidP="00000000" w:rsidRDefault="00000000" w:rsidRPr="00000000" w14:paraId="00000A25">
            <w:pPr>
              <w:spacing w:line="240" w:lineRule="auto"/>
              <w:rPr/>
            </w:pPr>
            <w:r w:rsidDel="00000000" w:rsidR="00000000" w:rsidRPr="00000000">
              <w:rPr>
                <w:rtl w:val="0"/>
              </w:rPr>
            </w:r>
          </w:p>
        </w:tc>
      </w:tr>
      <w:tr>
        <w:trPr>
          <w:cantSplit w:val="0"/>
          <w:trHeight w:val="239"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A26">
            <w:pPr>
              <w:spacing w:line="240" w:lineRule="auto"/>
              <w:rPr/>
            </w:pPr>
            <w:r w:rsidDel="00000000" w:rsidR="00000000" w:rsidRPr="00000000">
              <w:rPr>
                <w:rtl w:val="0"/>
              </w:rPr>
            </w:r>
          </w:p>
        </w:tc>
        <w:tc>
          <w:tcPr>
            <w:gridSpan w:val="6"/>
            <w:vMerge w:val="restart"/>
            <w:tcBorders>
              <w:right w:color="000000" w:space="0" w:sz="8" w:val="single"/>
            </w:tcBorders>
            <w:vAlign w:val="bottom"/>
          </w:tcPr>
          <w:p w:rsidR="00000000" w:rsidDel="00000000" w:rsidP="00000000" w:rsidRDefault="00000000" w:rsidRPr="00000000" w14:paraId="00000A27">
            <w:pPr>
              <w:spacing w:line="240" w:lineRule="auto"/>
              <w:ind w:left="60" w:firstLine="0"/>
              <w:rPr/>
            </w:pPr>
            <w:r w:rsidDel="00000000" w:rsidR="00000000" w:rsidRPr="00000000">
              <w:rPr>
                <w:rtl w:val="0"/>
              </w:rPr>
              <w:t xml:space="preserve">Ёс  зүйн  зөрчлийг  3-аас  дээш  гаргасан</w:t>
            </w:r>
          </w:p>
        </w:tc>
        <w:tc>
          <w:tcPr>
            <w:vAlign w:val="bottom"/>
          </w:tcPr>
          <w:p w:rsidR="00000000" w:rsidDel="00000000" w:rsidP="00000000" w:rsidRDefault="00000000" w:rsidRPr="00000000" w14:paraId="00000A2D">
            <w:pPr>
              <w:spacing w:line="240" w:lineRule="auto"/>
              <w:ind w:left="200" w:firstLine="0"/>
              <w:rPr/>
            </w:pPr>
            <w:r w:rsidDel="00000000" w:rsidR="00000000" w:rsidRPr="00000000">
              <w:rPr>
                <w:rtl w:val="0"/>
              </w:rPr>
              <w:t xml:space="preserve">Ёс</w:t>
            </w:r>
          </w:p>
        </w:tc>
        <w:tc>
          <w:tcPr>
            <w:gridSpan w:val="2"/>
            <w:vAlign w:val="bottom"/>
          </w:tcPr>
          <w:p w:rsidR="00000000" w:rsidDel="00000000" w:rsidP="00000000" w:rsidRDefault="00000000" w:rsidRPr="00000000" w14:paraId="00000A2E">
            <w:pPr>
              <w:spacing w:line="240" w:lineRule="auto"/>
              <w:ind w:left="120" w:firstLine="0"/>
              <w:rPr/>
            </w:pPr>
            <w:r w:rsidDel="00000000" w:rsidR="00000000" w:rsidRPr="00000000">
              <w:rPr>
                <w:rtl w:val="0"/>
              </w:rPr>
              <w:t xml:space="preserve">зүйн</w:t>
            </w:r>
          </w:p>
        </w:tc>
        <w:tc>
          <w:tcPr>
            <w:gridSpan w:val="3"/>
            <w:vAlign w:val="bottom"/>
          </w:tcPr>
          <w:p w:rsidR="00000000" w:rsidDel="00000000" w:rsidP="00000000" w:rsidRDefault="00000000" w:rsidRPr="00000000" w14:paraId="00000A30">
            <w:pPr>
              <w:spacing w:line="240" w:lineRule="auto"/>
              <w:ind w:right="40"/>
              <w:jc w:val="right"/>
              <w:rPr/>
            </w:pPr>
            <w:r w:rsidDel="00000000" w:rsidR="00000000" w:rsidRPr="00000000">
              <w:rPr>
                <w:rtl w:val="0"/>
              </w:rPr>
              <w:t xml:space="preserve">хороогоор</w:t>
            </w:r>
          </w:p>
        </w:tc>
        <w:tc>
          <w:tcPr>
            <w:tcBorders>
              <w:right w:color="000000" w:space="0" w:sz="8" w:val="single"/>
            </w:tcBorders>
            <w:vAlign w:val="bottom"/>
          </w:tcPr>
          <w:p w:rsidR="00000000" w:rsidDel="00000000" w:rsidP="00000000" w:rsidRDefault="00000000" w:rsidRPr="00000000" w14:paraId="00000A33">
            <w:pPr>
              <w:spacing w:line="240" w:lineRule="auto"/>
              <w:jc w:val="right"/>
              <w:rPr/>
            </w:pPr>
            <w:r w:rsidDel="00000000" w:rsidR="00000000" w:rsidRPr="00000000">
              <w:rPr>
                <w:rtl w:val="0"/>
              </w:rPr>
              <w:t xml:space="preserve">оруулах,</w:t>
            </w:r>
          </w:p>
        </w:tc>
        <w:tc>
          <w:tcPr>
            <w:vAlign w:val="bottom"/>
          </w:tcPr>
          <w:p w:rsidR="00000000" w:rsidDel="00000000" w:rsidP="00000000" w:rsidRDefault="00000000" w:rsidRPr="00000000" w14:paraId="00000A34">
            <w:pPr>
              <w:spacing w:line="240" w:lineRule="auto"/>
              <w:rPr/>
            </w:pPr>
            <w:r w:rsidDel="00000000" w:rsidR="00000000" w:rsidRPr="00000000">
              <w:rPr>
                <w:rtl w:val="0"/>
              </w:rPr>
            </w:r>
          </w:p>
        </w:tc>
      </w:tr>
      <w:tr>
        <w:trPr>
          <w:cantSplit w:val="0"/>
          <w:trHeight w:val="201"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A35">
            <w:pPr>
              <w:spacing w:line="240" w:lineRule="auto"/>
              <w:jc w:val="center"/>
              <w:rPr/>
            </w:pPr>
            <w:r w:rsidDel="00000000" w:rsidR="00000000" w:rsidRPr="00000000">
              <w:rPr>
                <w:rtl w:val="0"/>
              </w:rPr>
              <w:t xml:space="preserve">15</w:t>
            </w:r>
          </w:p>
        </w:tc>
        <w:tc>
          <w:tcPr>
            <w:gridSpan w:val="6"/>
            <w:vMerge w:val="continue"/>
            <w:tcBorders>
              <w:right w:color="000000" w:space="0" w:sz="8" w:val="single"/>
            </w:tcBorders>
            <w:vAlign w:val="bottom"/>
          </w:tcPr>
          <w:p w:rsidR="00000000" w:rsidDel="00000000" w:rsidP="00000000" w:rsidRDefault="00000000" w:rsidRPr="00000000" w14:paraId="00000A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3"/>
            <w:vAlign w:val="bottom"/>
          </w:tcPr>
          <w:p w:rsidR="00000000" w:rsidDel="00000000" w:rsidP="00000000" w:rsidRDefault="00000000" w:rsidRPr="00000000" w14:paraId="00000A3C">
            <w:pPr>
              <w:spacing w:line="240" w:lineRule="auto"/>
              <w:ind w:left="60" w:firstLine="0"/>
              <w:rPr/>
            </w:pPr>
            <w:r w:rsidDel="00000000" w:rsidR="00000000" w:rsidRPr="00000000">
              <w:rPr>
                <w:rtl w:val="0"/>
              </w:rPr>
              <w:t xml:space="preserve">сургуулиас</w:t>
            </w:r>
          </w:p>
        </w:tc>
        <w:tc>
          <w:tcPr>
            <w:gridSpan w:val="4"/>
            <w:tcBorders>
              <w:right w:color="000000" w:space="0" w:sz="8" w:val="single"/>
            </w:tcBorders>
            <w:vAlign w:val="bottom"/>
          </w:tcPr>
          <w:p w:rsidR="00000000" w:rsidDel="00000000" w:rsidP="00000000" w:rsidRDefault="00000000" w:rsidRPr="00000000" w14:paraId="00000A3F">
            <w:pPr>
              <w:spacing w:line="240" w:lineRule="auto"/>
              <w:jc w:val="right"/>
              <w:rPr/>
            </w:pPr>
            <w:r w:rsidDel="00000000" w:rsidR="00000000" w:rsidRPr="00000000">
              <w:rPr>
                <w:rtl w:val="0"/>
              </w:rPr>
              <w:t xml:space="preserve">хасах  хүртэл  арга</w:t>
            </w:r>
          </w:p>
        </w:tc>
        <w:tc>
          <w:tcPr>
            <w:vAlign w:val="bottom"/>
          </w:tcPr>
          <w:p w:rsidR="00000000" w:rsidDel="00000000" w:rsidP="00000000" w:rsidRDefault="00000000" w:rsidRPr="00000000" w14:paraId="00000A43">
            <w:pPr>
              <w:spacing w:line="240" w:lineRule="auto"/>
              <w:rPr/>
            </w:pPr>
            <w:r w:rsidDel="00000000" w:rsidR="00000000" w:rsidRPr="00000000">
              <w:rPr>
                <w:rtl w:val="0"/>
              </w:rPr>
            </w:r>
          </w:p>
        </w:tc>
      </w:tr>
      <w:tr>
        <w:trPr>
          <w:cantSplit w:val="0"/>
          <w:trHeight w:val="230"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A44">
            <w:pPr>
              <w:spacing w:line="240" w:lineRule="auto"/>
              <w:rPr/>
            </w:pPr>
            <w:r w:rsidDel="00000000" w:rsidR="00000000" w:rsidRPr="00000000">
              <w:rPr>
                <w:rtl w:val="0"/>
              </w:rPr>
            </w:r>
          </w:p>
        </w:tc>
        <w:tc>
          <w:tcPr>
            <w:vAlign w:val="bottom"/>
          </w:tcPr>
          <w:p w:rsidR="00000000" w:rsidDel="00000000" w:rsidP="00000000" w:rsidRDefault="00000000" w:rsidRPr="00000000" w14:paraId="00000A45">
            <w:pPr>
              <w:spacing w:line="240" w:lineRule="auto"/>
              <w:ind w:left="60" w:firstLine="0"/>
              <w:rPr/>
            </w:pPr>
            <w:r w:rsidDel="00000000" w:rsidR="00000000" w:rsidRPr="00000000">
              <w:rPr>
                <w:rtl w:val="0"/>
              </w:rPr>
              <w:t xml:space="preserve">тохиолдолд</w:t>
            </w:r>
          </w:p>
        </w:tc>
        <w:tc>
          <w:tcPr>
            <w:vAlign w:val="bottom"/>
          </w:tcPr>
          <w:p w:rsidR="00000000" w:rsidDel="00000000" w:rsidP="00000000" w:rsidRDefault="00000000" w:rsidRPr="00000000" w14:paraId="00000A46">
            <w:pPr>
              <w:spacing w:line="240" w:lineRule="auto"/>
              <w:rPr/>
            </w:pPr>
            <w:r w:rsidDel="00000000" w:rsidR="00000000" w:rsidRPr="00000000">
              <w:rPr>
                <w:rtl w:val="0"/>
              </w:rPr>
            </w:r>
          </w:p>
        </w:tc>
        <w:tc>
          <w:tcPr>
            <w:vAlign w:val="bottom"/>
          </w:tcPr>
          <w:p w:rsidR="00000000" w:rsidDel="00000000" w:rsidP="00000000" w:rsidRDefault="00000000" w:rsidRPr="00000000" w14:paraId="00000A47">
            <w:pPr>
              <w:spacing w:line="240" w:lineRule="auto"/>
              <w:rPr/>
            </w:pPr>
            <w:r w:rsidDel="00000000" w:rsidR="00000000" w:rsidRPr="00000000">
              <w:rPr>
                <w:rtl w:val="0"/>
              </w:rPr>
            </w:r>
          </w:p>
        </w:tc>
        <w:tc>
          <w:tcPr>
            <w:vAlign w:val="bottom"/>
          </w:tcPr>
          <w:p w:rsidR="00000000" w:rsidDel="00000000" w:rsidP="00000000" w:rsidRDefault="00000000" w:rsidRPr="00000000" w14:paraId="00000A48">
            <w:pPr>
              <w:spacing w:line="240" w:lineRule="auto"/>
              <w:rPr/>
            </w:pPr>
            <w:r w:rsidDel="00000000" w:rsidR="00000000" w:rsidRPr="00000000">
              <w:rPr>
                <w:rtl w:val="0"/>
              </w:rPr>
            </w:r>
          </w:p>
        </w:tc>
        <w:tc>
          <w:tcPr>
            <w:vAlign w:val="bottom"/>
          </w:tcPr>
          <w:p w:rsidR="00000000" w:rsidDel="00000000" w:rsidP="00000000" w:rsidRDefault="00000000" w:rsidRPr="00000000" w14:paraId="00000A49">
            <w:pPr>
              <w:spacing w:line="240" w:lineRule="auto"/>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4A">
            <w:pPr>
              <w:spacing w:line="240" w:lineRule="auto"/>
              <w:rPr/>
            </w:pPr>
            <w:r w:rsidDel="00000000" w:rsidR="00000000" w:rsidRPr="00000000">
              <w:rPr>
                <w:rtl w:val="0"/>
              </w:rPr>
            </w:r>
          </w:p>
        </w:tc>
        <w:tc>
          <w:tcPr>
            <w:gridSpan w:val="4"/>
            <w:vMerge w:val="restart"/>
            <w:vAlign w:val="bottom"/>
          </w:tcPr>
          <w:p w:rsidR="00000000" w:rsidDel="00000000" w:rsidP="00000000" w:rsidRDefault="00000000" w:rsidRPr="00000000" w14:paraId="00000A4B">
            <w:pPr>
              <w:spacing w:line="240" w:lineRule="auto"/>
              <w:ind w:left="60" w:firstLine="0"/>
              <w:rPr/>
            </w:pPr>
            <w:r w:rsidDel="00000000" w:rsidR="00000000" w:rsidRPr="00000000">
              <w:rPr>
                <w:rtl w:val="0"/>
              </w:rPr>
              <w:t xml:space="preserve">хэмжээ авах</w:t>
            </w:r>
          </w:p>
        </w:tc>
        <w:tc>
          <w:tcPr>
            <w:vAlign w:val="bottom"/>
          </w:tcPr>
          <w:p w:rsidR="00000000" w:rsidDel="00000000" w:rsidP="00000000" w:rsidRDefault="00000000" w:rsidRPr="00000000" w14:paraId="00000A4F">
            <w:pPr>
              <w:spacing w:line="240" w:lineRule="auto"/>
              <w:rPr/>
            </w:pPr>
            <w:r w:rsidDel="00000000" w:rsidR="00000000" w:rsidRPr="00000000">
              <w:rPr>
                <w:rtl w:val="0"/>
              </w:rPr>
            </w:r>
          </w:p>
        </w:tc>
        <w:tc>
          <w:tcPr>
            <w:vAlign w:val="bottom"/>
          </w:tcPr>
          <w:p w:rsidR="00000000" w:rsidDel="00000000" w:rsidP="00000000" w:rsidRDefault="00000000" w:rsidRPr="00000000" w14:paraId="00000A50">
            <w:pPr>
              <w:spacing w:line="240" w:lineRule="auto"/>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51">
            <w:pPr>
              <w:spacing w:line="240" w:lineRule="auto"/>
              <w:rPr/>
            </w:pPr>
            <w:r w:rsidDel="00000000" w:rsidR="00000000" w:rsidRPr="00000000">
              <w:rPr>
                <w:rtl w:val="0"/>
              </w:rPr>
            </w:r>
          </w:p>
        </w:tc>
        <w:tc>
          <w:tcPr>
            <w:vAlign w:val="bottom"/>
          </w:tcPr>
          <w:p w:rsidR="00000000" w:rsidDel="00000000" w:rsidP="00000000" w:rsidRDefault="00000000" w:rsidRPr="00000000" w14:paraId="00000A52">
            <w:pPr>
              <w:spacing w:line="240" w:lineRule="auto"/>
              <w:rPr/>
            </w:pPr>
            <w:r w:rsidDel="00000000" w:rsidR="00000000" w:rsidRPr="00000000">
              <w:rPr>
                <w:rtl w:val="0"/>
              </w:rPr>
            </w:r>
          </w:p>
        </w:tc>
      </w:tr>
      <w:tr>
        <w:trPr>
          <w:cantSplit w:val="0"/>
          <w:trHeight w:val="69"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A53">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54">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55">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56">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57">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58">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59">
            <w:pPr>
              <w:spacing w:line="240" w:lineRule="auto"/>
              <w:rPr/>
            </w:pPr>
            <w:r w:rsidDel="00000000" w:rsidR="00000000" w:rsidRPr="00000000">
              <w:rPr>
                <w:rtl w:val="0"/>
              </w:rPr>
            </w:r>
          </w:p>
        </w:tc>
        <w:tc>
          <w:tcPr>
            <w:gridSpan w:val="4"/>
            <w:vMerge w:val="continue"/>
            <w:vAlign w:val="bottom"/>
          </w:tcPr>
          <w:p w:rsidR="00000000" w:rsidDel="00000000" w:rsidP="00000000" w:rsidRDefault="00000000" w:rsidRPr="00000000" w14:paraId="00000A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5E">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5F">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60">
            <w:pPr>
              <w:spacing w:line="240" w:lineRule="auto"/>
              <w:rPr/>
            </w:pPr>
            <w:r w:rsidDel="00000000" w:rsidR="00000000" w:rsidRPr="00000000">
              <w:rPr>
                <w:rtl w:val="0"/>
              </w:rPr>
            </w:r>
          </w:p>
        </w:tc>
        <w:tc>
          <w:tcPr>
            <w:vAlign w:val="bottom"/>
          </w:tcPr>
          <w:p w:rsidR="00000000" w:rsidDel="00000000" w:rsidP="00000000" w:rsidRDefault="00000000" w:rsidRPr="00000000" w14:paraId="00000A61">
            <w:pPr>
              <w:spacing w:line="240" w:lineRule="auto"/>
              <w:rPr/>
            </w:pPr>
            <w:r w:rsidDel="00000000" w:rsidR="00000000" w:rsidRPr="00000000">
              <w:rPr>
                <w:rtl w:val="0"/>
              </w:rPr>
            </w:r>
          </w:p>
        </w:tc>
      </w:tr>
    </w:tbl>
    <w:p w:rsidR="00000000" w:rsidDel="00000000" w:rsidP="00000000" w:rsidRDefault="00000000" w:rsidRPr="00000000" w14:paraId="00000A62">
      <w:pPr>
        <w:spacing w:line="240" w:lineRule="auto"/>
        <w:rPr/>
      </w:pPr>
      <w:r w:rsidDel="00000000" w:rsidR="00000000" w:rsidRPr="00000000">
        <w:rPr>
          <w:rtl w:val="0"/>
        </w:rPr>
      </w:r>
    </w:p>
    <w:p w:rsidR="00000000" w:rsidDel="00000000" w:rsidP="00000000" w:rsidRDefault="00000000" w:rsidRPr="00000000" w14:paraId="00000A63">
      <w:pPr>
        <w:spacing w:line="240" w:lineRule="auto"/>
        <w:rPr/>
      </w:pPr>
      <w:r w:rsidDel="00000000" w:rsidR="00000000" w:rsidRPr="00000000">
        <w:rPr>
          <w:rtl w:val="0"/>
        </w:rPr>
      </w:r>
    </w:p>
    <w:tbl>
      <w:tblPr>
        <w:tblStyle w:val="Table10"/>
        <w:tblW w:w="7770.0" w:type="dxa"/>
        <w:jc w:val="left"/>
        <w:tblInd w:w="16.0" w:type="dxa"/>
        <w:tblLayout w:type="fixed"/>
        <w:tblLook w:val="0400"/>
      </w:tblPr>
      <w:tblGrid>
        <w:gridCol w:w="580"/>
        <w:gridCol w:w="4200"/>
        <w:gridCol w:w="960"/>
        <w:gridCol w:w="1120"/>
        <w:gridCol w:w="880"/>
        <w:gridCol w:w="30"/>
        <w:tblGridChange w:id="0">
          <w:tblGrid>
            <w:gridCol w:w="580"/>
            <w:gridCol w:w="4200"/>
            <w:gridCol w:w="960"/>
            <w:gridCol w:w="1120"/>
            <w:gridCol w:w="880"/>
            <w:gridCol w:w="30"/>
          </w:tblGrid>
        </w:tblGridChange>
      </w:tblGrid>
      <w:tr>
        <w:trPr>
          <w:cantSplit w:val="0"/>
          <w:trHeight w:val="250" w:hRule="atLeast"/>
          <w:tblHeader w:val="0"/>
        </w:trPr>
        <w:tc>
          <w:tcPr>
            <w:vMerge w:val="restart"/>
            <w:tcBorders>
              <w:top w:color="000000" w:space="0" w:sz="8" w:val="single"/>
              <w:left w:color="000000" w:space="0" w:sz="8" w:val="single"/>
              <w:right w:color="000000" w:space="0" w:sz="8" w:val="single"/>
            </w:tcBorders>
            <w:vAlign w:val="bottom"/>
          </w:tcPr>
          <w:bookmarkStart w:colFirst="0" w:colLast="0" w:name="bookmark=id.2sre36vkd1t0" w:id="28"/>
          <w:bookmarkEnd w:id="28"/>
          <w:p w:rsidR="00000000" w:rsidDel="00000000" w:rsidP="00000000" w:rsidRDefault="00000000" w:rsidRPr="00000000" w14:paraId="00000A64">
            <w:pPr>
              <w:spacing w:line="240" w:lineRule="auto"/>
              <w:ind w:right="100"/>
              <w:jc w:val="right"/>
              <w:rPr/>
            </w:pPr>
            <w:r w:rsidDel="00000000" w:rsidR="00000000" w:rsidRPr="00000000">
              <w:rPr>
                <w:rtl w:val="0"/>
              </w:rPr>
              <w:t xml:space="preserve">16</w:t>
            </w:r>
          </w:p>
        </w:tc>
        <w:tc>
          <w:tcPr>
            <w:vMerge w:val="restart"/>
            <w:tcBorders>
              <w:top w:color="000000" w:space="0" w:sz="8" w:val="single"/>
              <w:right w:color="000000" w:space="0" w:sz="8" w:val="single"/>
            </w:tcBorders>
            <w:vAlign w:val="bottom"/>
          </w:tcPr>
          <w:p w:rsidR="00000000" w:rsidDel="00000000" w:rsidP="00000000" w:rsidRDefault="00000000" w:rsidRPr="00000000" w14:paraId="00000A65">
            <w:pPr>
              <w:spacing w:line="240" w:lineRule="auto"/>
              <w:ind w:left="60" w:firstLine="0"/>
              <w:rPr/>
            </w:pPr>
            <w:r w:rsidDel="00000000" w:rsidR="00000000" w:rsidRPr="00000000">
              <w:rPr>
                <w:rtl w:val="0"/>
              </w:rPr>
              <w:t xml:space="preserve">Сонгуульт албаа урвуулан ашигласан</w:t>
            </w:r>
          </w:p>
        </w:tc>
        <w:tc>
          <w:tcPr>
            <w:tcBorders>
              <w:top w:color="000000" w:space="0" w:sz="8" w:val="single"/>
            </w:tcBorders>
            <w:vAlign w:val="bottom"/>
          </w:tcPr>
          <w:p w:rsidR="00000000" w:rsidDel="00000000" w:rsidP="00000000" w:rsidRDefault="00000000" w:rsidRPr="00000000" w14:paraId="00000A66">
            <w:pPr>
              <w:spacing w:line="240" w:lineRule="auto"/>
              <w:ind w:left="60" w:firstLine="0"/>
              <w:rPr/>
            </w:pPr>
            <w:r w:rsidDel="00000000" w:rsidR="00000000" w:rsidRPr="00000000">
              <w:rPr>
                <w:rtl w:val="0"/>
              </w:rPr>
              <w:t xml:space="preserve">Оюутны</w:t>
            </w:r>
          </w:p>
        </w:tc>
        <w:tc>
          <w:tcPr>
            <w:tcBorders>
              <w:top w:color="000000" w:space="0" w:sz="8" w:val="single"/>
            </w:tcBorders>
            <w:vAlign w:val="bottom"/>
          </w:tcPr>
          <w:p w:rsidR="00000000" w:rsidDel="00000000" w:rsidP="00000000" w:rsidRDefault="00000000" w:rsidRPr="00000000" w14:paraId="00000A67">
            <w:pPr>
              <w:spacing w:line="240" w:lineRule="auto"/>
              <w:ind w:left="80" w:firstLine="0"/>
              <w:rPr/>
            </w:pPr>
            <w:r w:rsidDel="00000000" w:rsidR="00000000" w:rsidRPr="00000000">
              <w:rPr>
                <w:rtl w:val="0"/>
              </w:rPr>
              <w:t xml:space="preserve">зөвлөлийн</w:t>
            </w:r>
          </w:p>
        </w:tc>
        <w:tc>
          <w:tcPr>
            <w:tcBorders>
              <w:top w:color="000000" w:space="0" w:sz="8" w:val="single"/>
              <w:right w:color="000000" w:space="0" w:sz="8" w:val="single"/>
            </w:tcBorders>
            <w:vAlign w:val="bottom"/>
          </w:tcPr>
          <w:p w:rsidR="00000000" w:rsidDel="00000000" w:rsidP="00000000" w:rsidRDefault="00000000" w:rsidRPr="00000000" w14:paraId="00000A68">
            <w:pPr>
              <w:spacing w:line="240" w:lineRule="auto"/>
              <w:ind w:left="100" w:firstLine="0"/>
              <w:rPr/>
            </w:pPr>
            <w:r w:rsidDel="00000000" w:rsidR="00000000" w:rsidRPr="00000000">
              <w:rPr>
                <w:rtl w:val="0"/>
              </w:rPr>
              <w:t xml:space="preserve">хурлаар</w:t>
            </w:r>
          </w:p>
        </w:tc>
        <w:tc>
          <w:tcPr>
            <w:vAlign w:val="bottom"/>
          </w:tcPr>
          <w:p w:rsidR="00000000" w:rsidDel="00000000" w:rsidP="00000000" w:rsidRDefault="00000000" w:rsidRPr="00000000" w14:paraId="00000A69">
            <w:pPr>
              <w:spacing w:line="240" w:lineRule="auto"/>
              <w:rPr/>
            </w:pPr>
            <w:r w:rsidDel="00000000" w:rsidR="00000000" w:rsidRPr="00000000">
              <w:rPr>
                <w:rtl w:val="0"/>
              </w:rPr>
            </w:r>
          </w:p>
        </w:tc>
      </w:tr>
      <w:tr>
        <w:trPr>
          <w:cantSplit w:val="0"/>
          <w:trHeight w:val="146" w:hRule="atLeast"/>
          <w:tblHeader w:val="0"/>
        </w:trPr>
        <w:tc>
          <w:tcPr>
            <w:vMerge w:val="continue"/>
            <w:tcBorders>
              <w:top w:color="000000" w:space="0" w:sz="8" w:val="single"/>
              <w:left w:color="000000" w:space="0" w:sz="8" w:val="single"/>
              <w:right w:color="000000" w:space="0" w:sz="8" w:val="single"/>
            </w:tcBorders>
            <w:vAlign w:val="bottom"/>
          </w:tcPr>
          <w:p w:rsidR="00000000" w:rsidDel="00000000" w:rsidP="00000000" w:rsidRDefault="00000000" w:rsidRPr="00000000" w14:paraId="00000A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8" w:val="single"/>
              <w:right w:color="000000" w:space="0" w:sz="8" w:val="single"/>
            </w:tcBorders>
            <w:vAlign w:val="bottom"/>
          </w:tcPr>
          <w:p w:rsidR="00000000" w:rsidDel="00000000" w:rsidP="00000000" w:rsidRDefault="00000000" w:rsidRPr="00000000" w14:paraId="00000A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restart"/>
            <w:vAlign w:val="bottom"/>
          </w:tcPr>
          <w:p w:rsidR="00000000" w:rsidDel="00000000" w:rsidP="00000000" w:rsidRDefault="00000000" w:rsidRPr="00000000" w14:paraId="00000A6C">
            <w:pPr>
              <w:spacing w:line="240" w:lineRule="auto"/>
              <w:ind w:left="60" w:firstLine="0"/>
              <w:rPr/>
            </w:pPr>
            <w:r w:rsidDel="00000000" w:rsidR="00000000" w:rsidRPr="00000000">
              <w:rPr>
                <w:rtl w:val="0"/>
              </w:rPr>
              <w:t xml:space="preserve">оруулах, огцруулах</w:t>
            </w:r>
          </w:p>
        </w:tc>
        <w:tc>
          <w:tcPr>
            <w:tcBorders>
              <w:right w:color="000000" w:space="0" w:sz="8" w:val="single"/>
            </w:tcBorders>
            <w:vAlign w:val="bottom"/>
          </w:tcPr>
          <w:p w:rsidR="00000000" w:rsidDel="00000000" w:rsidP="00000000" w:rsidRDefault="00000000" w:rsidRPr="00000000" w14:paraId="00000A6E">
            <w:pPr>
              <w:spacing w:line="240" w:lineRule="auto"/>
              <w:rPr/>
            </w:pPr>
            <w:r w:rsidDel="00000000" w:rsidR="00000000" w:rsidRPr="00000000">
              <w:rPr>
                <w:rtl w:val="0"/>
              </w:rPr>
            </w:r>
          </w:p>
        </w:tc>
        <w:tc>
          <w:tcPr>
            <w:vAlign w:val="bottom"/>
          </w:tcPr>
          <w:p w:rsidR="00000000" w:rsidDel="00000000" w:rsidP="00000000" w:rsidRDefault="00000000" w:rsidRPr="00000000" w14:paraId="00000A6F">
            <w:pPr>
              <w:spacing w:line="240" w:lineRule="auto"/>
              <w:rPr/>
            </w:pPr>
            <w:r w:rsidDel="00000000" w:rsidR="00000000" w:rsidRPr="00000000">
              <w:rPr>
                <w:rtl w:val="0"/>
              </w:rPr>
            </w:r>
          </w:p>
        </w:tc>
      </w:tr>
      <w:tr>
        <w:trPr>
          <w:cantSplit w:val="0"/>
          <w:trHeight w:val="124"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A70">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71">
            <w:pPr>
              <w:spacing w:line="240" w:lineRule="auto"/>
              <w:rPr/>
            </w:pPr>
            <w:r w:rsidDel="00000000" w:rsidR="00000000" w:rsidRPr="00000000">
              <w:rPr>
                <w:rtl w:val="0"/>
              </w:rPr>
            </w:r>
          </w:p>
        </w:tc>
        <w:tc>
          <w:tcPr>
            <w:gridSpan w:val="2"/>
            <w:vMerge w:val="continue"/>
            <w:vAlign w:val="bottom"/>
          </w:tcPr>
          <w:p w:rsidR="00000000" w:rsidDel="00000000" w:rsidP="00000000" w:rsidRDefault="00000000" w:rsidRPr="00000000" w14:paraId="00000A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74">
            <w:pPr>
              <w:spacing w:line="240" w:lineRule="auto"/>
              <w:rPr/>
            </w:pPr>
            <w:r w:rsidDel="00000000" w:rsidR="00000000" w:rsidRPr="00000000">
              <w:rPr>
                <w:rtl w:val="0"/>
              </w:rPr>
            </w:r>
          </w:p>
        </w:tc>
        <w:tc>
          <w:tcPr>
            <w:vAlign w:val="bottom"/>
          </w:tcPr>
          <w:p w:rsidR="00000000" w:rsidDel="00000000" w:rsidP="00000000" w:rsidRDefault="00000000" w:rsidRPr="00000000" w14:paraId="00000A75">
            <w:pPr>
              <w:spacing w:line="240" w:lineRule="auto"/>
              <w:rPr/>
            </w:pPr>
            <w:r w:rsidDel="00000000" w:rsidR="00000000" w:rsidRPr="00000000">
              <w:rPr>
                <w:rtl w:val="0"/>
              </w:rPr>
            </w:r>
          </w:p>
        </w:tc>
      </w:tr>
      <w:tr>
        <w:trPr>
          <w:cantSplit w:val="0"/>
          <w:trHeight w:val="239"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A76">
            <w:pPr>
              <w:spacing w:line="240" w:lineRule="auto"/>
              <w:rPr/>
            </w:pP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0A77">
            <w:pPr>
              <w:spacing w:line="240" w:lineRule="auto"/>
              <w:ind w:left="60" w:firstLine="0"/>
              <w:rPr/>
            </w:pPr>
            <w:r w:rsidDel="00000000" w:rsidR="00000000" w:rsidRPr="00000000">
              <w:rPr>
                <w:rtl w:val="0"/>
              </w:rPr>
              <w:t xml:space="preserve">Эрүүгийн гэмт хэрэгт холбогдсон болох нь</w:t>
            </w:r>
          </w:p>
        </w:tc>
        <w:tc>
          <w:tcPr>
            <w:vAlign w:val="bottom"/>
          </w:tcPr>
          <w:p w:rsidR="00000000" w:rsidDel="00000000" w:rsidP="00000000" w:rsidRDefault="00000000" w:rsidRPr="00000000" w14:paraId="00000A78">
            <w:pPr>
              <w:spacing w:line="240" w:lineRule="auto"/>
              <w:ind w:left="60" w:firstLine="0"/>
              <w:rPr/>
            </w:pPr>
            <w:r w:rsidDel="00000000" w:rsidR="00000000" w:rsidRPr="00000000">
              <w:rPr>
                <w:rtl w:val="0"/>
              </w:rPr>
              <w:t xml:space="preserve">Захирлын</w:t>
            </w:r>
          </w:p>
        </w:tc>
        <w:tc>
          <w:tcPr>
            <w:vAlign w:val="bottom"/>
          </w:tcPr>
          <w:p w:rsidR="00000000" w:rsidDel="00000000" w:rsidP="00000000" w:rsidRDefault="00000000" w:rsidRPr="00000000" w14:paraId="00000A79">
            <w:pPr>
              <w:spacing w:line="240" w:lineRule="auto"/>
              <w:ind w:left="120" w:firstLine="0"/>
              <w:rPr/>
            </w:pPr>
            <w:r w:rsidDel="00000000" w:rsidR="00000000" w:rsidRPr="00000000">
              <w:rPr>
                <w:rtl w:val="0"/>
              </w:rPr>
              <w:t xml:space="preserve">зөвлөлийн</w:t>
            </w:r>
          </w:p>
        </w:tc>
        <w:tc>
          <w:tcPr>
            <w:tcBorders>
              <w:right w:color="000000" w:space="0" w:sz="8" w:val="single"/>
            </w:tcBorders>
            <w:vAlign w:val="bottom"/>
          </w:tcPr>
          <w:p w:rsidR="00000000" w:rsidDel="00000000" w:rsidP="00000000" w:rsidRDefault="00000000" w:rsidRPr="00000000" w14:paraId="00000A7A">
            <w:pPr>
              <w:spacing w:line="240" w:lineRule="auto"/>
              <w:ind w:left="100" w:firstLine="0"/>
              <w:rPr/>
            </w:pPr>
            <w:r w:rsidDel="00000000" w:rsidR="00000000" w:rsidRPr="00000000">
              <w:rPr>
                <w:rtl w:val="0"/>
              </w:rPr>
              <w:t xml:space="preserve">хурлаар</w:t>
            </w:r>
          </w:p>
        </w:tc>
        <w:tc>
          <w:tcPr>
            <w:vAlign w:val="bottom"/>
          </w:tcPr>
          <w:p w:rsidR="00000000" w:rsidDel="00000000" w:rsidP="00000000" w:rsidRDefault="00000000" w:rsidRPr="00000000" w14:paraId="00000A7B">
            <w:pPr>
              <w:spacing w:line="240" w:lineRule="auto"/>
              <w:rPr/>
            </w:pPr>
            <w:r w:rsidDel="00000000" w:rsidR="00000000" w:rsidRPr="00000000">
              <w:rPr>
                <w:rtl w:val="0"/>
              </w:rPr>
            </w:r>
          </w:p>
        </w:tc>
      </w:tr>
      <w:tr>
        <w:trPr>
          <w:cantSplit w:val="0"/>
          <w:trHeight w:val="201"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A7C">
            <w:pPr>
              <w:spacing w:line="240" w:lineRule="auto"/>
              <w:ind w:right="100"/>
              <w:jc w:val="right"/>
              <w:rPr/>
            </w:pPr>
            <w:r w:rsidDel="00000000" w:rsidR="00000000" w:rsidRPr="00000000">
              <w:rPr>
                <w:rtl w:val="0"/>
              </w:rPr>
              <w:t xml:space="preserve">17</w:t>
            </w:r>
          </w:p>
        </w:tc>
        <w:tc>
          <w:tcPr>
            <w:vMerge w:val="continue"/>
            <w:tcBorders>
              <w:right w:color="000000" w:space="0" w:sz="8" w:val="single"/>
            </w:tcBorders>
            <w:vAlign w:val="bottom"/>
          </w:tcPr>
          <w:p w:rsidR="00000000" w:rsidDel="00000000" w:rsidP="00000000" w:rsidRDefault="00000000" w:rsidRPr="00000000" w14:paraId="00000A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3"/>
            <w:tcBorders>
              <w:right w:color="000000" w:space="0" w:sz="8" w:val="single"/>
            </w:tcBorders>
            <w:vAlign w:val="bottom"/>
          </w:tcPr>
          <w:p w:rsidR="00000000" w:rsidDel="00000000" w:rsidP="00000000" w:rsidRDefault="00000000" w:rsidRPr="00000000" w14:paraId="00000A7E">
            <w:pPr>
              <w:spacing w:line="240" w:lineRule="auto"/>
              <w:ind w:left="60" w:firstLine="0"/>
              <w:rPr/>
            </w:pPr>
            <w:r w:rsidDel="00000000" w:rsidR="00000000" w:rsidRPr="00000000">
              <w:rPr>
                <w:rtl w:val="0"/>
              </w:rPr>
              <w:t xml:space="preserve">оруулж, хуулийн байгууллагад</w:t>
            </w:r>
          </w:p>
        </w:tc>
        <w:tc>
          <w:tcPr>
            <w:vAlign w:val="bottom"/>
          </w:tcPr>
          <w:p w:rsidR="00000000" w:rsidDel="00000000" w:rsidP="00000000" w:rsidRDefault="00000000" w:rsidRPr="00000000" w14:paraId="00000A81">
            <w:pPr>
              <w:spacing w:line="240" w:lineRule="auto"/>
              <w:rPr/>
            </w:pPr>
            <w:r w:rsidDel="00000000" w:rsidR="00000000" w:rsidRPr="00000000">
              <w:rPr>
                <w:rtl w:val="0"/>
              </w:rPr>
            </w:r>
          </w:p>
        </w:tc>
      </w:tr>
      <w:tr>
        <w:trPr>
          <w:cantSplit w:val="0"/>
          <w:trHeight w:val="230"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A82">
            <w:pPr>
              <w:spacing w:line="240" w:lineRule="auto"/>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83">
            <w:pPr>
              <w:spacing w:line="240" w:lineRule="auto"/>
              <w:ind w:left="60" w:firstLine="0"/>
              <w:rPr/>
            </w:pPr>
            <w:r w:rsidDel="00000000" w:rsidR="00000000" w:rsidRPr="00000000">
              <w:rPr>
                <w:rtl w:val="0"/>
              </w:rPr>
              <w:t xml:space="preserve">тогтоогдсон</w:t>
            </w:r>
          </w:p>
        </w:tc>
        <w:tc>
          <w:tcPr>
            <w:gridSpan w:val="3"/>
            <w:vMerge w:val="restart"/>
            <w:tcBorders>
              <w:right w:color="000000" w:space="0" w:sz="8" w:val="single"/>
            </w:tcBorders>
            <w:vAlign w:val="bottom"/>
          </w:tcPr>
          <w:p w:rsidR="00000000" w:rsidDel="00000000" w:rsidP="00000000" w:rsidRDefault="00000000" w:rsidRPr="00000000" w14:paraId="00000A84">
            <w:pPr>
              <w:spacing w:line="240" w:lineRule="auto"/>
              <w:ind w:left="60" w:firstLine="0"/>
              <w:rPr/>
            </w:pPr>
            <w:r w:rsidDel="00000000" w:rsidR="00000000" w:rsidRPr="00000000">
              <w:rPr>
                <w:rtl w:val="0"/>
              </w:rPr>
              <w:t xml:space="preserve">шилжүүлэх, сургуулиас хасах</w:t>
            </w:r>
          </w:p>
        </w:tc>
        <w:tc>
          <w:tcPr>
            <w:vAlign w:val="bottom"/>
          </w:tcPr>
          <w:p w:rsidR="00000000" w:rsidDel="00000000" w:rsidP="00000000" w:rsidRDefault="00000000" w:rsidRPr="00000000" w14:paraId="00000A87">
            <w:pPr>
              <w:spacing w:line="240" w:lineRule="auto"/>
              <w:rPr/>
            </w:pPr>
            <w:r w:rsidDel="00000000" w:rsidR="00000000" w:rsidRPr="00000000">
              <w:rPr>
                <w:rtl w:val="0"/>
              </w:rPr>
            </w:r>
          </w:p>
        </w:tc>
      </w:tr>
      <w:tr>
        <w:trPr>
          <w:cantSplit w:val="0"/>
          <w:trHeight w:val="69"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A88">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89">
            <w:pPr>
              <w:spacing w:line="240" w:lineRule="auto"/>
              <w:rPr/>
            </w:pPr>
            <w:r w:rsidDel="00000000" w:rsidR="00000000" w:rsidRPr="00000000">
              <w:rPr>
                <w:rtl w:val="0"/>
              </w:rPr>
            </w:r>
          </w:p>
        </w:tc>
        <w:tc>
          <w:tcPr>
            <w:gridSpan w:val="3"/>
            <w:vMerge w:val="continue"/>
            <w:tcBorders>
              <w:right w:color="000000" w:space="0" w:sz="8" w:val="single"/>
            </w:tcBorders>
            <w:vAlign w:val="bottom"/>
          </w:tcPr>
          <w:p w:rsidR="00000000" w:rsidDel="00000000" w:rsidP="00000000" w:rsidRDefault="00000000" w:rsidRPr="00000000" w14:paraId="00000A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bottom"/>
          </w:tcPr>
          <w:p w:rsidR="00000000" w:rsidDel="00000000" w:rsidP="00000000" w:rsidRDefault="00000000" w:rsidRPr="00000000" w14:paraId="00000A8D">
            <w:pPr>
              <w:spacing w:line="240" w:lineRule="auto"/>
              <w:rPr/>
            </w:pPr>
            <w:r w:rsidDel="00000000" w:rsidR="00000000" w:rsidRPr="00000000">
              <w:rPr>
                <w:rtl w:val="0"/>
              </w:rPr>
            </w:r>
          </w:p>
        </w:tc>
      </w:tr>
      <w:tr>
        <w:trPr>
          <w:cantSplit w:val="0"/>
          <w:trHeight w:val="32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A8E">
            <w:pPr>
              <w:spacing w:line="240" w:lineRule="auto"/>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8F">
            <w:pPr>
              <w:spacing w:line="240" w:lineRule="auto"/>
              <w:ind w:left="60" w:firstLine="0"/>
              <w:rPr/>
            </w:pPr>
            <w:r w:rsidDel="00000000" w:rsidR="00000000" w:rsidRPr="00000000">
              <w:rPr>
                <w:rtl w:val="0"/>
              </w:rPr>
              <w:t xml:space="preserve">Хамт олны дунд хов жив хутгаж, үндэслэлгүй</w:t>
            </w:r>
          </w:p>
        </w:tc>
        <w:tc>
          <w:tcPr>
            <w:gridSpan w:val="3"/>
            <w:tcBorders>
              <w:right w:color="000000" w:space="0" w:sz="8" w:val="single"/>
            </w:tcBorders>
            <w:vAlign w:val="bottom"/>
          </w:tcPr>
          <w:p w:rsidR="00000000" w:rsidDel="00000000" w:rsidP="00000000" w:rsidRDefault="00000000" w:rsidRPr="00000000" w14:paraId="00000A90">
            <w:pPr>
              <w:spacing w:line="240" w:lineRule="auto"/>
              <w:ind w:left="60" w:firstLine="0"/>
              <w:rPr/>
            </w:pPr>
            <w:r w:rsidDel="00000000" w:rsidR="00000000" w:rsidRPr="00000000">
              <w:rPr>
                <w:rtl w:val="0"/>
              </w:rPr>
              <w:t xml:space="preserve">Ёс зүйн хороогоор оруулж арга</w:t>
            </w:r>
          </w:p>
        </w:tc>
        <w:tc>
          <w:tcPr>
            <w:vAlign w:val="bottom"/>
          </w:tcPr>
          <w:p w:rsidR="00000000" w:rsidDel="00000000" w:rsidP="00000000" w:rsidRDefault="00000000" w:rsidRPr="00000000" w14:paraId="00000A93">
            <w:pPr>
              <w:spacing w:line="240" w:lineRule="auto"/>
              <w:rPr/>
            </w:pPr>
            <w:r w:rsidDel="00000000" w:rsidR="00000000" w:rsidRPr="00000000">
              <w:rPr>
                <w:rtl w:val="0"/>
              </w:rPr>
            </w:r>
          </w:p>
        </w:tc>
      </w:tr>
      <w:tr>
        <w:trPr>
          <w:cantSplit w:val="0"/>
          <w:trHeight w:val="230"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A94">
            <w:pPr>
              <w:spacing w:line="240" w:lineRule="auto"/>
              <w:ind w:right="100"/>
              <w:jc w:val="right"/>
              <w:rPr/>
            </w:pPr>
            <w:r w:rsidDel="00000000" w:rsidR="00000000" w:rsidRPr="00000000">
              <w:rPr>
                <w:rtl w:val="0"/>
              </w:rPr>
              <w:t xml:space="preserve">18</w:t>
            </w:r>
          </w:p>
        </w:tc>
        <w:tc>
          <w:tcPr>
            <w:tcBorders>
              <w:right w:color="000000" w:space="0" w:sz="8" w:val="single"/>
            </w:tcBorders>
            <w:vAlign w:val="bottom"/>
          </w:tcPr>
          <w:p w:rsidR="00000000" w:rsidDel="00000000" w:rsidP="00000000" w:rsidRDefault="00000000" w:rsidRPr="00000000" w14:paraId="00000A95">
            <w:pPr>
              <w:spacing w:line="240" w:lineRule="auto"/>
              <w:ind w:left="60" w:firstLine="0"/>
              <w:rPr/>
            </w:pPr>
            <w:r w:rsidDel="00000000" w:rsidR="00000000" w:rsidRPr="00000000">
              <w:rPr>
                <w:rtl w:val="0"/>
              </w:rPr>
              <w:t xml:space="preserve">цуу яриа дэгдээсэн нь ноцтой үр дагаварт</w:t>
            </w:r>
          </w:p>
        </w:tc>
        <w:tc>
          <w:tcPr>
            <w:gridSpan w:val="2"/>
            <w:vAlign w:val="bottom"/>
          </w:tcPr>
          <w:p w:rsidR="00000000" w:rsidDel="00000000" w:rsidP="00000000" w:rsidRDefault="00000000" w:rsidRPr="00000000" w14:paraId="00000A96">
            <w:pPr>
              <w:spacing w:line="240" w:lineRule="auto"/>
              <w:ind w:left="60" w:firstLine="0"/>
              <w:rPr/>
            </w:pPr>
            <w:r w:rsidDel="00000000" w:rsidR="00000000" w:rsidRPr="00000000">
              <w:rPr>
                <w:rtl w:val="0"/>
              </w:rPr>
              <w:t xml:space="preserve">хэмжээ авах</w:t>
            </w:r>
          </w:p>
        </w:tc>
        <w:tc>
          <w:tcPr>
            <w:tcBorders>
              <w:right w:color="000000" w:space="0" w:sz="8" w:val="single"/>
            </w:tcBorders>
            <w:vAlign w:val="bottom"/>
          </w:tcPr>
          <w:p w:rsidR="00000000" w:rsidDel="00000000" w:rsidP="00000000" w:rsidRDefault="00000000" w:rsidRPr="00000000" w14:paraId="00000A98">
            <w:pPr>
              <w:spacing w:line="240" w:lineRule="auto"/>
              <w:rPr/>
            </w:pPr>
            <w:r w:rsidDel="00000000" w:rsidR="00000000" w:rsidRPr="00000000">
              <w:rPr>
                <w:rtl w:val="0"/>
              </w:rPr>
            </w:r>
          </w:p>
        </w:tc>
        <w:tc>
          <w:tcPr>
            <w:vAlign w:val="bottom"/>
          </w:tcPr>
          <w:p w:rsidR="00000000" w:rsidDel="00000000" w:rsidP="00000000" w:rsidRDefault="00000000" w:rsidRPr="00000000" w14:paraId="00000A99">
            <w:pPr>
              <w:spacing w:line="240" w:lineRule="auto"/>
              <w:rPr/>
            </w:pPr>
            <w:r w:rsidDel="00000000" w:rsidR="00000000" w:rsidRPr="00000000">
              <w:rPr>
                <w:rtl w:val="0"/>
              </w:rPr>
            </w:r>
          </w:p>
        </w:tc>
      </w:tr>
      <w:tr>
        <w:trPr>
          <w:cantSplit w:val="0"/>
          <w:trHeight w:val="192"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A9A">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9B">
            <w:pPr>
              <w:spacing w:line="240" w:lineRule="auto"/>
              <w:ind w:left="60" w:firstLine="0"/>
              <w:rPr/>
            </w:pPr>
            <w:r w:rsidDel="00000000" w:rsidR="00000000" w:rsidRPr="00000000">
              <w:rPr>
                <w:rtl w:val="0"/>
              </w:rPr>
              <w:t xml:space="preserve">хүргэсэн бол</w:t>
            </w:r>
          </w:p>
        </w:tc>
        <w:tc>
          <w:tcPr>
            <w:tcBorders>
              <w:bottom w:color="000000" w:space="0" w:sz="8" w:val="single"/>
            </w:tcBorders>
            <w:vAlign w:val="bottom"/>
          </w:tcPr>
          <w:p w:rsidR="00000000" w:rsidDel="00000000" w:rsidP="00000000" w:rsidRDefault="00000000" w:rsidRPr="00000000" w14:paraId="00000A9C">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9D">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9E">
            <w:pPr>
              <w:spacing w:line="240" w:lineRule="auto"/>
              <w:rPr/>
            </w:pPr>
            <w:r w:rsidDel="00000000" w:rsidR="00000000" w:rsidRPr="00000000">
              <w:rPr>
                <w:rtl w:val="0"/>
              </w:rPr>
            </w:r>
          </w:p>
        </w:tc>
        <w:tc>
          <w:tcPr>
            <w:vAlign w:val="bottom"/>
          </w:tcPr>
          <w:p w:rsidR="00000000" w:rsidDel="00000000" w:rsidP="00000000" w:rsidRDefault="00000000" w:rsidRPr="00000000" w14:paraId="00000A9F">
            <w:pPr>
              <w:spacing w:line="240" w:lineRule="auto"/>
              <w:rPr/>
            </w:pPr>
            <w:r w:rsidDel="00000000" w:rsidR="00000000" w:rsidRPr="00000000">
              <w:rPr>
                <w:rtl w:val="0"/>
              </w:rPr>
            </w:r>
          </w:p>
        </w:tc>
      </w:tr>
      <w:tr>
        <w:trPr>
          <w:cantSplit w:val="0"/>
          <w:trHeight w:val="317"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AA0">
            <w:pPr>
              <w:spacing w:line="240" w:lineRule="auto"/>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A1">
            <w:pPr>
              <w:spacing w:line="240" w:lineRule="auto"/>
              <w:ind w:left="60" w:firstLine="0"/>
              <w:rPr/>
            </w:pPr>
            <w:r w:rsidDel="00000000" w:rsidR="00000000" w:rsidRPr="00000000">
              <w:rPr>
                <w:rtl w:val="0"/>
              </w:rPr>
              <w:t xml:space="preserve">Сургууль болон сургуулиас зохиож байгаа олон</w:t>
            </w:r>
          </w:p>
        </w:tc>
        <w:tc>
          <w:tcPr>
            <w:vAlign w:val="bottom"/>
          </w:tcPr>
          <w:p w:rsidR="00000000" w:rsidDel="00000000" w:rsidP="00000000" w:rsidRDefault="00000000" w:rsidRPr="00000000" w14:paraId="00000AA2">
            <w:pPr>
              <w:spacing w:line="240" w:lineRule="auto"/>
              <w:ind w:left="60" w:firstLine="0"/>
              <w:rPr/>
            </w:pPr>
            <w:r w:rsidDel="00000000" w:rsidR="00000000" w:rsidRPr="00000000">
              <w:rPr>
                <w:rtl w:val="0"/>
              </w:rPr>
              <w:t xml:space="preserve">Захирлын</w:t>
            </w:r>
          </w:p>
        </w:tc>
        <w:tc>
          <w:tcPr>
            <w:vAlign w:val="bottom"/>
          </w:tcPr>
          <w:p w:rsidR="00000000" w:rsidDel="00000000" w:rsidP="00000000" w:rsidRDefault="00000000" w:rsidRPr="00000000" w14:paraId="00000AA3">
            <w:pPr>
              <w:spacing w:line="240" w:lineRule="auto"/>
              <w:ind w:left="120" w:firstLine="0"/>
              <w:rPr/>
            </w:pPr>
            <w:r w:rsidDel="00000000" w:rsidR="00000000" w:rsidRPr="00000000">
              <w:rPr>
                <w:rtl w:val="0"/>
              </w:rPr>
              <w:t xml:space="preserve">зөвлөлийн</w:t>
            </w:r>
          </w:p>
        </w:tc>
        <w:tc>
          <w:tcPr>
            <w:tcBorders>
              <w:right w:color="000000" w:space="0" w:sz="8" w:val="single"/>
            </w:tcBorders>
            <w:vAlign w:val="bottom"/>
          </w:tcPr>
          <w:p w:rsidR="00000000" w:rsidDel="00000000" w:rsidP="00000000" w:rsidRDefault="00000000" w:rsidRPr="00000000" w14:paraId="00000AA4">
            <w:pPr>
              <w:spacing w:line="240" w:lineRule="auto"/>
              <w:ind w:left="100" w:firstLine="0"/>
              <w:rPr/>
            </w:pPr>
            <w:r w:rsidDel="00000000" w:rsidR="00000000" w:rsidRPr="00000000">
              <w:rPr>
                <w:rtl w:val="0"/>
              </w:rPr>
              <w:t xml:space="preserve">хурлаар</w:t>
            </w:r>
          </w:p>
        </w:tc>
        <w:tc>
          <w:tcPr>
            <w:vAlign w:val="bottom"/>
          </w:tcPr>
          <w:p w:rsidR="00000000" w:rsidDel="00000000" w:rsidP="00000000" w:rsidRDefault="00000000" w:rsidRPr="00000000" w14:paraId="00000AA5">
            <w:pPr>
              <w:spacing w:line="240" w:lineRule="auto"/>
              <w:rPr/>
            </w:pPr>
            <w:r w:rsidDel="00000000" w:rsidR="00000000" w:rsidRPr="00000000">
              <w:rPr>
                <w:rtl w:val="0"/>
              </w:rPr>
            </w:r>
          </w:p>
        </w:tc>
      </w:tr>
      <w:tr>
        <w:trPr>
          <w:cantSplit w:val="0"/>
          <w:trHeight w:val="230"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AA6">
            <w:pPr>
              <w:spacing w:line="240" w:lineRule="auto"/>
              <w:ind w:right="100"/>
              <w:jc w:val="right"/>
              <w:rPr/>
            </w:pPr>
            <w:r w:rsidDel="00000000" w:rsidR="00000000" w:rsidRPr="00000000">
              <w:rPr>
                <w:rtl w:val="0"/>
              </w:rPr>
              <w:t xml:space="preserve">19</w:t>
            </w:r>
          </w:p>
        </w:tc>
        <w:tc>
          <w:tcPr>
            <w:tcBorders>
              <w:right w:color="000000" w:space="0" w:sz="8" w:val="single"/>
            </w:tcBorders>
            <w:vAlign w:val="bottom"/>
          </w:tcPr>
          <w:p w:rsidR="00000000" w:rsidDel="00000000" w:rsidP="00000000" w:rsidRDefault="00000000" w:rsidRPr="00000000" w14:paraId="00000AA7">
            <w:pPr>
              <w:spacing w:line="240" w:lineRule="auto"/>
              <w:ind w:left="60" w:firstLine="0"/>
              <w:rPr/>
            </w:pPr>
            <w:r w:rsidDel="00000000" w:rsidR="00000000" w:rsidRPr="00000000">
              <w:rPr>
                <w:rtl w:val="0"/>
              </w:rPr>
              <w:t xml:space="preserve">нийтийн газарт согтууруулах ундаа хэрэглэсэн,</w:t>
            </w:r>
          </w:p>
        </w:tc>
        <w:tc>
          <w:tcPr>
            <w:gridSpan w:val="3"/>
            <w:tcBorders>
              <w:right w:color="000000" w:space="0" w:sz="8" w:val="single"/>
            </w:tcBorders>
            <w:vAlign w:val="bottom"/>
          </w:tcPr>
          <w:p w:rsidR="00000000" w:rsidDel="00000000" w:rsidP="00000000" w:rsidRDefault="00000000" w:rsidRPr="00000000" w14:paraId="00000AA8">
            <w:pPr>
              <w:spacing w:line="240" w:lineRule="auto"/>
              <w:ind w:left="60" w:firstLine="0"/>
              <w:rPr/>
            </w:pPr>
            <w:r w:rsidDel="00000000" w:rsidR="00000000" w:rsidRPr="00000000">
              <w:rPr>
                <w:rtl w:val="0"/>
              </w:rPr>
              <w:t xml:space="preserve">оруулж арга хэмжээ авах</w:t>
            </w:r>
          </w:p>
        </w:tc>
        <w:tc>
          <w:tcPr>
            <w:vAlign w:val="bottom"/>
          </w:tcPr>
          <w:p w:rsidR="00000000" w:rsidDel="00000000" w:rsidP="00000000" w:rsidRDefault="00000000" w:rsidRPr="00000000" w14:paraId="00000AAB">
            <w:pPr>
              <w:spacing w:line="240" w:lineRule="auto"/>
              <w:rPr/>
            </w:pPr>
            <w:r w:rsidDel="00000000" w:rsidR="00000000" w:rsidRPr="00000000">
              <w:rPr>
                <w:rtl w:val="0"/>
              </w:rPr>
            </w:r>
          </w:p>
        </w:tc>
      </w:tr>
      <w:tr>
        <w:trPr>
          <w:cantSplit w:val="0"/>
          <w:trHeight w:val="192"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AAC">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AD">
            <w:pPr>
              <w:spacing w:line="240" w:lineRule="auto"/>
              <w:ind w:left="60" w:firstLine="0"/>
              <w:rPr/>
            </w:pPr>
            <w:r w:rsidDel="00000000" w:rsidR="00000000" w:rsidRPr="00000000">
              <w:rPr>
                <w:rtl w:val="0"/>
              </w:rPr>
              <w:t xml:space="preserve">хэв журмын зөрчил гаргасан</w:t>
            </w:r>
          </w:p>
        </w:tc>
        <w:tc>
          <w:tcPr>
            <w:tcBorders>
              <w:bottom w:color="000000" w:space="0" w:sz="8" w:val="single"/>
            </w:tcBorders>
            <w:vAlign w:val="bottom"/>
          </w:tcPr>
          <w:p w:rsidR="00000000" w:rsidDel="00000000" w:rsidP="00000000" w:rsidRDefault="00000000" w:rsidRPr="00000000" w14:paraId="00000AAE">
            <w:pPr>
              <w:spacing w:line="240" w:lineRule="auto"/>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AF">
            <w:pPr>
              <w:spacing w:line="240" w:lineRule="auto"/>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B0">
            <w:pPr>
              <w:spacing w:line="240" w:lineRule="auto"/>
              <w:rPr/>
            </w:pPr>
            <w:r w:rsidDel="00000000" w:rsidR="00000000" w:rsidRPr="00000000">
              <w:rPr>
                <w:rtl w:val="0"/>
              </w:rPr>
            </w:r>
          </w:p>
        </w:tc>
        <w:tc>
          <w:tcPr>
            <w:vAlign w:val="bottom"/>
          </w:tcPr>
          <w:p w:rsidR="00000000" w:rsidDel="00000000" w:rsidP="00000000" w:rsidRDefault="00000000" w:rsidRPr="00000000" w14:paraId="00000AB1">
            <w:pPr>
              <w:spacing w:line="240" w:lineRule="auto"/>
              <w:rPr/>
            </w:pPr>
            <w:r w:rsidDel="00000000" w:rsidR="00000000" w:rsidRPr="00000000">
              <w:rPr>
                <w:rtl w:val="0"/>
              </w:rPr>
            </w:r>
          </w:p>
        </w:tc>
      </w:tr>
      <w:tr>
        <w:trPr>
          <w:cantSplit w:val="0"/>
          <w:trHeight w:val="230" w:hRule="atLeast"/>
          <w:tblHeader w:val="0"/>
        </w:trPr>
        <w:tc>
          <w:tcPr>
            <w:vMerge w:val="restart"/>
            <w:tcBorders>
              <w:left w:color="000000" w:space="0" w:sz="8" w:val="single"/>
              <w:right w:color="000000" w:space="0" w:sz="8" w:val="single"/>
            </w:tcBorders>
            <w:vAlign w:val="bottom"/>
          </w:tcPr>
          <w:p w:rsidR="00000000" w:rsidDel="00000000" w:rsidP="00000000" w:rsidRDefault="00000000" w:rsidRPr="00000000" w14:paraId="00000AB2">
            <w:pPr>
              <w:spacing w:line="240" w:lineRule="auto"/>
              <w:ind w:right="100"/>
              <w:jc w:val="right"/>
              <w:rPr/>
            </w:pPr>
            <w:r w:rsidDel="00000000" w:rsidR="00000000" w:rsidRPr="00000000">
              <w:rPr>
                <w:rtl w:val="0"/>
              </w:rPr>
              <w:t xml:space="preserve">20</w:t>
            </w:r>
          </w:p>
        </w:tc>
        <w:tc>
          <w:tcPr>
            <w:tcBorders>
              <w:right w:color="000000" w:space="0" w:sz="8" w:val="single"/>
            </w:tcBorders>
            <w:vAlign w:val="bottom"/>
          </w:tcPr>
          <w:p w:rsidR="00000000" w:rsidDel="00000000" w:rsidP="00000000" w:rsidRDefault="00000000" w:rsidRPr="00000000" w14:paraId="00000AB3">
            <w:pPr>
              <w:spacing w:line="240" w:lineRule="auto"/>
              <w:ind w:left="60" w:firstLine="0"/>
              <w:rPr/>
            </w:pPr>
            <w:r w:rsidDel="00000000" w:rsidR="00000000" w:rsidRPr="00000000">
              <w:rPr>
                <w:rtl w:val="0"/>
              </w:rPr>
              <w:t xml:space="preserve">Бусдыг айлган сүрдүүлсэн, дарамталсан эрх</w:t>
            </w:r>
          </w:p>
        </w:tc>
        <w:tc>
          <w:tcPr>
            <w:vAlign w:val="bottom"/>
          </w:tcPr>
          <w:p w:rsidR="00000000" w:rsidDel="00000000" w:rsidP="00000000" w:rsidRDefault="00000000" w:rsidRPr="00000000" w14:paraId="00000AB4">
            <w:pPr>
              <w:spacing w:line="240" w:lineRule="auto"/>
              <w:ind w:left="60" w:firstLine="0"/>
              <w:rPr/>
            </w:pPr>
            <w:r w:rsidDel="00000000" w:rsidR="00000000" w:rsidRPr="00000000">
              <w:rPr>
                <w:rtl w:val="0"/>
              </w:rPr>
              <w:t xml:space="preserve">Захирлын</w:t>
            </w:r>
          </w:p>
        </w:tc>
        <w:tc>
          <w:tcPr>
            <w:vAlign w:val="bottom"/>
          </w:tcPr>
          <w:p w:rsidR="00000000" w:rsidDel="00000000" w:rsidP="00000000" w:rsidRDefault="00000000" w:rsidRPr="00000000" w14:paraId="00000AB5">
            <w:pPr>
              <w:spacing w:line="240" w:lineRule="auto"/>
              <w:ind w:left="120" w:firstLine="0"/>
              <w:rPr/>
            </w:pPr>
            <w:r w:rsidDel="00000000" w:rsidR="00000000" w:rsidRPr="00000000">
              <w:rPr>
                <w:rtl w:val="0"/>
              </w:rPr>
              <w:t xml:space="preserve">зөвлөлийн</w:t>
            </w:r>
          </w:p>
        </w:tc>
        <w:tc>
          <w:tcPr>
            <w:tcBorders>
              <w:right w:color="000000" w:space="0" w:sz="8" w:val="single"/>
            </w:tcBorders>
            <w:vAlign w:val="bottom"/>
          </w:tcPr>
          <w:p w:rsidR="00000000" w:rsidDel="00000000" w:rsidP="00000000" w:rsidRDefault="00000000" w:rsidRPr="00000000" w14:paraId="00000AB6">
            <w:pPr>
              <w:spacing w:line="240" w:lineRule="auto"/>
              <w:ind w:left="100" w:firstLine="0"/>
              <w:rPr/>
            </w:pPr>
            <w:r w:rsidDel="00000000" w:rsidR="00000000" w:rsidRPr="00000000">
              <w:rPr>
                <w:rtl w:val="0"/>
              </w:rPr>
              <w:t xml:space="preserve">хурлаар</w:t>
            </w:r>
          </w:p>
        </w:tc>
        <w:tc>
          <w:tcPr>
            <w:vAlign w:val="bottom"/>
          </w:tcPr>
          <w:p w:rsidR="00000000" w:rsidDel="00000000" w:rsidP="00000000" w:rsidRDefault="00000000" w:rsidRPr="00000000" w14:paraId="00000AB7">
            <w:pPr>
              <w:spacing w:line="240" w:lineRule="auto"/>
              <w:rPr/>
            </w:pPr>
            <w:r w:rsidDel="00000000" w:rsidR="00000000" w:rsidRPr="00000000">
              <w:rPr>
                <w:rtl w:val="0"/>
              </w:rPr>
            </w:r>
          </w:p>
        </w:tc>
      </w:tr>
      <w:tr>
        <w:trPr>
          <w:cantSplit w:val="0"/>
          <w:trHeight w:val="146" w:hRule="atLeast"/>
          <w:tblHeader w:val="0"/>
        </w:trPr>
        <w:tc>
          <w:tcPr>
            <w:vMerge w:val="continue"/>
            <w:tcBorders>
              <w:left w:color="000000" w:space="0" w:sz="8" w:val="single"/>
              <w:right w:color="000000" w:space="0" w:sz="8" w:val="single"/>
            </w:tcBorders>
            <w:vAlign w:val="bottom"/>
          </w:tcPr>
          <w:p w:rsidR="00000000" w:rsidDel="00000000" w:rsidP="00000000" w:rsidRDefault="00000000" w:rsidRPr="00000000" w14:paraId="00000A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0AB9">
            <w:pPr>
              <w:spacing w:line="240" w:lineRule="auto"/>
              <w:ind w:left="60" w:firstLine="0"/>
              <w:rPr/>
            </w:pPr>
            <w:r w:rsidDel="00000000" w:rsidR="00000000" w:rsidRPr="00000000">
              <w:rPr>
                <w:rtl w:val="0"/>
              </w:rPr>
              <w:t xml:space="preserve">чөлөөнд нь халдсан</w:t>
            </w:r>
          </w:p>
        </w:tc>
        <w:tc>
          <w:tcPr>
            <w:gridSpan w:val="3"/>
            <w:vMerge w:val="restart"/>
            <w:tcBorders>
              <w:right w:color="000000" w:space="0" w:sz="8" w:val="single"/>
            </w:tcBorders>
            <w:vAlign w:val="bottom"/>
          </w:tcPr>
          <w:p w:rsidR="00000000" w:rsidDel="00000000" w:rsidP="00000000" w:rsidRDefault="00000000" w:rsidRPr="00000000" w14:paraId="00000ABA">
            <w:pPr>
              <w:spacing w:line="240" w:lineRule="auto"/>
              <w:ind w:left="60" w:firstLine="0"/>
              <w:rPr/>
            </w:pPr>
            <w:r w:rsidDel="00000000" w:rsidR="00000000" w:rsidRPr="00000000">
              <w:rPr>
                <w:rtl w:val="0"/>
              </w:rPr>
              <w:t xml:space="preserve">оруулж арга хэмжээ авах</w:t>
            </w:r>
          </w:p>
        </w:tc>
        <w:tc>
          <w:tcPr>
            <w:vAlign w:val="bottom"/>
          </w:tcPr>
          <w:p w:rsidR="00000000" w:rsidDel="00000000" w:rsidP="00000000" w:rsidRDefault="00000000" w:rsidRPr="00000000" w14:paraId="00000ABD">
            <w:pPr>
              <w:spacing w:line="240" w:lineRule="auto"/>
              <w:rPr/>
            </w:pPr>
            <w:r w:rsidDel="00000000" w:rsidR="00000000" w:rsidRPr="00000000">
              <w:rPr>
                <w:rtl w:val="0"/>
              </w:rPr>
            </w:r>
          </w:p>
        </w:tc>
      </w:tr>
      <w:tr>
        <w:trPr>
          <w:cantSplit w:val="0"/>
          <w:trHeight w:val="124"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ABE">
            <w:pPr>
              <w:spacing w:line="240" w:lineRule="auto"/>
              <w:rPr/>
            </w:pP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0A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3"/>
            <w:vMerge w:val="continue"/>
            <w:tcBorders>
              <w:right w:color="000000" w:space="0" w:sz="8" w:val="single"/>
            </w:tcBorders>
            <w:vAlign w:val="bottom"/>
          </w:tcPr>
          <w:p w:rsidR="00000000" w:rsidDel="00000000" w:rsidP="00000000" w:rsidRDefault="00000000" w:rsidRPr="00000000" w14:paraId="00000A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bottom"/>
          </w:tcPr>
          <w:p w:rsidR="00000000" w:rsidDel="00000000" w:rsidP="00000000" w:rsidRDefault="00000000" w:rsidRPr="00000000" w14:paraId="00000AC3">
            <w:pPr>
              <w:spacing w:line="240" w:lineRule="auto"/>
              <w:rPr/>
            </w:pPr>
            <w:r w:rsidDel="00000000" w:rsidR="00000000" w:rsidRPr="00000000">
              <w:rPr>
                <w:rtl w:val="0"/>
              </w:rPr>
            </w:r>
          </w:p>
        </w:tc>
      </w:tr>
      <w:tr>
        <w:trPr>
          <w:cantSplit w:val="0"/>
          <w:trHeight w:val="239" w:hRule="atLeast"/>
          <w:tblHeader w:val="0"/>
        </w:trPr>
        <w:tc>
          <w:tcPr>
            <w:vMerge w:val="restart"/>
            <w:tcBorders>
              <w:left w:color="000000" w:space="0" w:sz="8" w:val="single"/>
              <w:right w:color="000000" w:space="0" w:sz="8" w:val="single"/>
            </w:tcBorders>
            <w:vAlign w:val="bottom"/>
          </w:tcPr>
          <w:p w:rsidR="00000000" w:rsidDel="00000000" w:rsidP="00000000" w:rsidRDefault="00000000" w:rsidRPr="00000000" w14:paraId="00000AC4">
            <w:pPr>
              <w:spacing w:line="240" w:lineRule="auto"/>
              <w:ind w:right="100"/>
              <w:jc w:val="right"/>
              <w:rPr/>
            </w:pPr>
            <w:r w:rsidDel="00000000" w:rsidR="00000000" w:rsidRPr="00000000">
              <w:rPr>
                <w:rtl w:val="0"/>
              </w:rPr>
              <w:t xml:space="preserve">21</w:t>
            </w:r>
          </w:p>
        </w:tc>
        <w:tc>
          <w:tcPr>
            <w:vMerge w:val="restart"/>
            <w:tcBorders>
              <w:right w:color="000000" w:space="0" w:sz="8" w:val="single"/>
            </w:tcBorders>
            <w:vAlign w:val="bottom"/>
          </w:tcPr>
          <w:p w:rsidR="00000000" w:rsidDel="00000000" w:rsidP="00000000" w:rsidRDefault="00000000" w:rsidRPr="00000000" w14:paraId="00000AC5">
            <w:pPr>
              <w:spacing w:line="240" w:lineRule="auto"/>
              <w:ind w:left="60" w:firstLine="0"/>
              <w:rPr/>
            </w:pPr>
            <w:r w:rsidDel="00000000" w:rsidR="00000000" w:rsidRPr="00000000">
              <w:rPr>
                <w:rtl w:val="0"/>
              </w:rPr>
              <w:t xml:space="preserve">Бусдыг санаатай гүтгэсэн, нэр төрийг гутаасан</w:t>
            </w:r>
          </w:p>
        </w:tc>
        <w:tc>
          <w:tcPr>
            <w:gridSpan w:val="3"/>
            <w:tcBorders>
              <w:right w:color="000000" w:space="0" w:sz="8" w:val="single"/>
            </w:tcBorders>
            <w:vAlign w:val="bottom"/>
          </w:tcPr>
          <w:p w:rsidR="00000000" w:rsidDel="00000000" w:rsidP="00000000" w:rsidRDefault="00000000" w:rsidRPr="00000000" w14:paraId="00000AC6">
            <w:pPr>
              <w:spacing w:line="240" w:lineRule="auto"/>
              <w:ind w:left="60" w:firstLine="0"/>
              <w:rPr/>
            </w:pPr>
            <w:r w:rsidDel="00000000" w:rsidR="00000000" w:rsidRPr="00000000">
              <w:rPr>
                <w:rtl w:val="0"/>
              </w:rPr>
              <w:t xml:space="preserve">Ёс зүйн хорооны хурлаар оруулж</w:t>
            </w:r>
          </w:p>
        </w:tc>
        <w:tc>
          <w:tcPr>
            <w:vAlign w:val="bottom"/>
          </w:tcPr>
          <w:p w:rsidR="00000000" w:rsidDel="00000000" w:rsidP="00000000" w:rsidRDefault="00000000" w:rsidRPr="00000000" w14:paraId="00000AC9">
            <w:pPr>
              <w:spacing w:line="240" w:lineRule="auto"/>
              <w:rPr/>
            </w:pPr>
            <w:r w:rsidDel="00000000" w:rsidR="00000000" w:rsidRPr="00000000">
              <w:rPr>
                <w:rtl w:val="0"/>
              </w:rPr>
            </w:r>
          </w:p>
        </w:tc>
      </w:tr>
      <w:tr>
        <w:trPr>
          <w:cantSplit w:val="0"/>
          <w:trHeight w:val="270" w:hRule="atLeast"/>
          <w:tblHeader w:val="0"/>
        </w:trPr>
        <w:tc>
          <w:tcPr>
            <w:vMerge w:val="continue"/>
            <w:tcBorders>
              <w:left w:color="000000" w:space="0" w:sz="8" w:val="single"/>
              <w:right w:color="000000" w:space="0" w:sz="8" w:val="single"/>
            </w:tcBorders>
            <w:vAlign w:val="bottom"/>
          </w:tcPr>
          <w:p w:rsidR="00000000" w:rsidDel="00000000" w:rsidP="00000000" w:rsidRDefault="00000000" w:rsidRPr="00000000" w14:paraId="00000A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0A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0ACC">
            <w:pPr>
              <w:spacing w:line="240" w:lineRule="auto"/>
              <w:ind w:left="60" w:firstLine="0"/>
              <w:rPr/>
            </w:pPr>
            <w:r w:rsidDel="00000000" w:rsidR="00000000" w:rsidRPr="00000000">
              <w:rPr>
                <w:rtl w:val="0"/>
              </w:rPr>
              <w:t xml:space="preserve">арга хэмжээ авах</w:t>
            </w:r>
          </w:p>
        </w:tc>
        <w:tc>
          <w:tcPr>
            <w:tcBorders>
              <w:bottom w:color="000000" w:space="0" w:sz="8" w:val="single"/>
              <w:right w:color="000000" w:space="0" w:sz="8" w:val="single"/>
            </w:tcBorders>
            <w:vAlign w:val="bottom"/>
          </w:tcPr>
          <w:p w:rsidR="00000000" w:rsidDel="00000000" w:rsidP="00000000" w:rsidRDefault="00000000" w:rsidRPr="00000000" w14:paraId="00000ACE">
            <w:pPr>
              <w:spacing w:line="240" w:lineRule="auto"/>
              <w:rPr/>
            </w:pPr>
            <w:r w:rsidDel="00000000" w:rsidR="00000000" w:rsidRPr="00000000">
              <w:rPr>
                <w:rtl w:val="0"/>
              </w:rPr>
            </w:r>
          </w:p>
        </w:tc>
        <w:tc>
          <w:tcPr>
            <w:vAlign w:val="bottom"/>
          </w:tcPr>
          <w:p w:rsidR="00000000" w:rsidDel="00000000" w:rsidP="00000000" w:rsidRDefault="00000000" w:rsidRPr="00000000" w14:paraId="00000ACF">
            <w:pPr>
              <w:spacing w:line="240" w:lineRule="auto"/>
              <w:rPr/>
            </w:pPr>
            <w:r w:rsidDel="00000000" w:rsidR="00000000" w:rsidRPr="00000000">
              <w:rPr>
                <w:rtl w:val="0"/>
              </w:rPr>
            </w:r>
          </w:p>
        </w:tc>
      </w:tr>
      <w:tr>
        <w:trPr>
          <w:cantSplit w:val="0"/>
          <w:trHeight w:val="239" w:hRule="atLeast"/>
          <w:tblHeader w:val="0"/>
        </w:trPr>
        <w:tc>
          <w:tcPr>
            <w:vMerge w:val="restart"/>
            <w:tcBorders>
              <w:left w:color="000000" w:space="0" w:sz="8" w:val="single"/>
              <w:right w:color="000000" w:space="0" w:sz="8" w:val="single"/>
            </w:tcBorders>
            <w:vAlign w:val="bottom"/>
          </w:tcPr>
          <w:p w:rsidR="00000000" w:rsidDel="00000000" w:rsidP="00000000" w:rsidRDefault="00000000" w:rsidRPr="00000000" w14:paraId="00000AD0">
            <w:pPr>
              <w:spacing w:line="240" w:lineRule="auto"/>
              <w:ind w:right="100"/>
              <w:jc w:val="right"/>
              <w:rPr/>
            </w:pPr>
            <w:r w:rsidDel="00000000" w:rsidR="00000000" w:rsidRPr="00000000">
              <w:rPr>
                <w:rtl w:val="0"/>
              </w:rPr>
              <w:t xml:space="preserve">22</w:t>
            </w:r>
          </w:p>
        </w:tc>
        <w:tc>
          <w:tcPr>
            <w:tcBorders>
              <w:right w:color="000000" w:space="0" w:sz="8" w:val="single"/>
            </w:tcBorders>
            <w:vAlign w:val="bottom"/>
          </w:tcPr>
          <w:p w:rsidR="00000000" w:rsidDel="00000000" w:rsidP="00000000" w:rsidRDefault="00000000" w:rsidRPr="00000000" w14:paraId="00000AD1">
            <w:pPr>
              <w:spacing w:line="240" w:lineRule="auto"/>
              <w:ind w:left="60" w:firstLine="0"/>
              <w:rPr/>
            </w:pPr>
            <w:r w:rsidDel="00000000" w:rsidR="00000000" w:rsidRPr="00000000">
              <w:rPr>
                <w:rtl w:val="0"/>
              </w:rPr>
              <w:t xml:space="preserve">Багш, ажилтан, эрх бүхий хүмүүст хандан</w:t>
            </w:r>
          </w:p>
        </w:tc>
        <w:tc>
          <w:tcPr>
            <w:gridSpan w:val="3"/>
            <w:tcBorders>
              <w:right w:color="000000" w:space="0" w:sz="8" w:val="single"/>
            </w:tcBorders>
            <w:vAlign w:val="bottom"/>
          </w:tcPr>
          <w:p w:rsidR="00000000" w:rsidDel="00000000" w:rsidP="00000000" w:rsidRDefault="00000000" w:rsidRPr="00000000" w14:paraId="00000AD2">
            <w:pPr>
              <w:spacing w:line="240" w:lineRule="auto"/>
              <w:ind w:left="60" w:firstLine="0"/>
              <w:rPr/>
            </w:pPr>
            <w:r w:rsidDel="00000000" w:rsidR="00000000" w:rsidRPr="00000000">
              <w:rPr>
                <w:rtl w:val="0"/>
              </w:rPr>
              <w:t xml:space="preserve">Ёс зүйн хорооны хурлаас арга</w:t>
            </w:r>
          </w:p>
        </w:tc>
        <w:tc>
          <w:tcPr>
            <w:vAlign w:val="bottom"/>
          </w:tcPr>
          <w:p w:rsidR="00000000" w:rsidDel="00000000" w:rsidP="00000000" w:rsidRDefault="00000000" w:rsidRPr="00000000" w14:paraId="00000AD5">
            <w:pPr>
              <w:spacing w:line="240" w:lineRule="auto"/>
              <w:rPr/>
            </w:pPr>
            <w:r w:rsidDel="00000000" w:rsidR="00000000" w:rsidRPr="00000000">
              <w:rPr>
                <w:rtl w:val="0"/>
              </w:rPr>
            </w:r>
          </w:p>
        </w:tc>
      </w:tr>
      <w:tr>
        <w:trPr>
          <w:cantSplit w:val="0"/>
          <w:trHeight w:val="146" w:hRule="atLeast"/>
          <w:tblHeader w:val="0"/>
        </w:trPr>
        <w:tc>
          <w:tcPr>
            <w:vMerge w:val="continue"/>
            <w:tcBorders>
              <w:left w:color="000000" w:space="0" w:sz="8" w:val="single"/>
              <w:right w:color="000000" w:space="0" w:sz="8" w:val="single"/>
            </w:tcBorders>
            <w:vAlign w:val="bottom"/>
          </w:tcPr>
          <w:p w:rsidR="00000000" w:rsidDel="00000000" w:rsidP="00000000" w:rsidRDefault="00000000" w:rsidRPr="00000000" w14:paraId="00000A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0AD7">
            <w:pPr>
              <w:spacing w:line="240" w:lineRule="auto"/>
              <w:ind w:left="60" w:firstLine="0"/>
              <w:rPr/>
            </w:pPr>
            <w:r w:rsidDel="00000000" w:rsidR="00000000" w:rsidRPr="00000000">
              <w:rPr>
                <w:rtl w:val="0"/>
              </w:rPr>
              <w:t xml:space="preserve">авилгал өгөх буюу өгөхийг завдах</w:t>
            </w:r>
          </w:p>
        </w:tc>
        <w:tc>
          <w:tcPr>
            <w:gridSpan w:val="2"/>
            <w:vMerge w:val="restart"/>
            <w:vAlign w:val="bottom"/>
          </w:tcPr>
          <w:p w:rsidR="00000000" w:rsidDel="00000000" w:rsidP="00000000" w:rsidRDefault="00000000" w:rsidRPr="00000000" w14:paraId="00000AD8">
            <w:pPr>
              <w:spacing w:line="240" w:lineRule="auto"/>
              <w:ind w:left="60" w:firstLine="0"/>
              <w:rPr/>
            </w:pPr>
            <w:r w:rsidDel="00000000" w:rsidR="00000000" w:rsidRPr="00000000">
              <w:rPr>
                <w:rtl w:val="0"/>
              </w:rPr>
              <w:t xml:space="preserve">хэмжээ авах</w:t>
            </w:r>
          </w:p>
        </w:tc>
        <w:tc>
          <w:tcPr>
            <w:tcBorders>
              <w:right w:color="000000" w:space="0" w:sz="8" w:val="single"/>
            </w:tcBorders>
            <w:vAlign w:val="bottom"/>
          </w:tcPr>
          <w:p w:rsidR="00000000" w:rsidDel="00000000" w:rsidP="00000000" w:rsidRDefault="00000000" w:rsidRPr="00000000" w14:paraId="00000ADA">
            <w:pPr>
              <w:spacing w:line="240" w:lineRule="auto"/>
              <w:rPr/>
            </w:pPr>
            <w:r w:rsidDel="00000000" w:rsidR="00000000" w:rsidRPr="00000000">
              <w:rPr>
                <w:rtl w:val="0"/>
              </w:rPr>
            </w:r>
          </w:p>
        </w:tc>
        <w:tc>
          <w:tcPr>
            <w:vAlign w:val="bottom"/>
          </w:tcPr>
          <w:p w:rsidR="00000000" w:rsidDel="00000000" w:rsidP="00000000" w:rsidRDefault="00000000" w:rsidRPr="00000000" w14:paraId="00000ADB">
            <w:pPr>
              <w:spacing w:line="240" w:lineRule="auto"/>
              <w:rPr/>
            </w:pPr>
            <w:r w:rsidDel="00000000" w:rsidR="00000000" w:rsidRPr="00000000">
              <w:rPr>
                <w:rtl w:val="0"/>
              </w:rPr>
            </w:r>
          </w:p>
        </w:tc>
      </w:tr>
      <w:tr>
        <w:trPr>
          <w:cantSplit w:val="0"/>
          <w:trHeight w:val="124"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ADC">
            <w:pPr>
              <w:spacing w:line="240" w:lineRule="auto"/>
              <w:rPr/>
            </w:pP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0A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vAlign w:val="bottom"/>
          </w:tcPr>
          <w:p w:rsidR="00000000" w:rsidDel="00000000" w:rsidP="00000000" w:rsidRDefault="00000000" w:rsidRPr="00000000" w14:paraId="00000A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E0">
            <w:pPr>
              <w:spacing w:line="240" w:lineRule="auto"/>
              <w:rPr/>
            </w:pPr>
            <w:r w:rsidDel="00000000" w:rsidR="00000000" w:rsidRPr="00000000">
              <w:rPr>
                <w:rtl w:val="0"/>
              </w:rPr>
            </w:r>
          </w:p>
        </w:tc>
        <w:tc>
          <w:tcPr>
            <w:vAlign w:val="bottom"/>
          </w:tcPr>
          <w:p w:rsidR="00000000" w:rsidDel="00000000" w:rsidP="00000000" w:rsidRDefault="00000000" w:rsidRPr="00000000" w14:paraId="00000AE1">
            <w:pPr>
              <w:spacing w:line="240" w:lineRule="auto"/>
              <w:rPr/>
            </w:pPr>
            <w:r w:rsidDel="00000000" w:rsidR="00000000" w:rsidRPr="00000000">
              <w:rPr>
                <w:rtl w:val="0"/>
              </w:rPr>
            </w:r>
          </w:p>
        </w:tc>
      </w:tr>
      <w:tr>
        <w:trPr>
          <w:cantSplit w:val="0"/>
          <w:trHeight w:val="239" w:hRule="atLeast"/>
          <w:tblHeader w:val="0"/>
        </w:trPr>
        <w:tc>
          <w:tcPr>
            <w:vMerge w:val="restart"/>
            <w:tcBorders>
              <w:left w:color="000000" w:space="0" w:sz="8" w:val="single"/>
              <w:right w:color="000000" w:space="0" w:sz="8" w:val="single"/>
            </w:tcBorders>
            <w:vAlign w:val="bottom"/>
          </w:tcPr>
          <w:p w:rsidR="00000000" w:rsidDel="00000000" w:rsidP="00000000" w:rsidRDefault="00000000" w:rsidRPr="00000000" w14:paraId="00000AE2">
            <w:pPr>
              <w:spacing w:line="240" w:lineRule="auto"/>
              <w:ind w:right="100"/>
              <w:jc w:val="right"/>
              <w:rPr/>
            </w:pPr>
            <w:r w:rsidDel="00000000" w:rsidR="00000000" w:rsidRPr="00000000">
              <w:rPr>
                <w:rtl w:val="0"/>
              </w:rPr>
              <w:t xml:space="preserve">23</w:t>
            </w:r>
          </w:p>
        </w:tc>
        <w:tc>
          <w:tcPr>
            <w:tcBorders>
              <w:right w:color="000000" w:space="0" w:sz="8" w:val="single"/>
            </w:tcBorders>
            <w:vAlign w:val="bottom"/>
          </w:tcPr>
          <w:p w:rsidR="00000000" w:rsidDel="00000000" w:rsidP="00000000" w:rsidRDefault="00000000" w:rsidRPr="00000000" w14:paraId="00000AE3">
            <w:pPr>
              <w:spacing w:line="240" w:lineRule="auto"/>
              <w:ind w:left="60" w:firstLine="0"/>
              <w:rPr/>
            </w:pPr>
            <w:r w:rsidDel="00000000" w:rsidR="00000000" w:rsidRPr="00000000">
              <w:rPr>
                <w:rtl w:val="0"/>
              </w:rPr>
              <w:t xml:space="preserve">Ёс зүйн зөрчил гаргасан этгээдийг мэдсэн атлаа</w:t>
            </w:r>
          </w:p>
        </w:tc>
        <w:tc>
          <w:tcPr>
            <w:gridSpan w:val="3"/>
            <w:tcBorders>
              <w:right w:color="000000" w:space="0" w:sz="8" w:val="single"/>
            </w:tcBorders>
            <w:vAlign w:val="bottom"/>
          </w:tcPr>
          <w:p w:rsidR="00000000" w:rsidDel="00000000" w:rsidP="00000000" w:rsidRDefault="00000000" w:rsidRPr="00000000" w14:paraId="00000AE4">
            <w:pPr>
              <w:spacing w:line="240" w:lineRule="auto"/>
              <w:ind w:left="60" w:firstLine="0"/>
              <w:rPr/>
            </w:pPr>
            <w:r w:rsidDel="00000000" w:rsidR="00000000" w:rsidRPr="00000000">
              <w:rPr>
                <w:rtl w:val="0"/>
              </w:rPr>
              <w:t xml:space="preserve">Ёс зүйн хорооны хурлаас арга</w:t>
            </w:r>
          </w:p>
        </w:tc>
        <w:tc>
          <w:tcPr>
            <w:vAlign w:val="bottom"/>
          </w:tcPr>
          <w:p w:rsidR="00000000" w:rsidDel="00000000" w:rsidP="00000000" w:rsidRDefault="00000000" w:rsidRPr="00000000" w14:paraId="00000AE7">
            <w:pPr>
              <w:spacing w:line="240" w:lineRule="auto"/>
              <w:rPr/>
            </w:pPr>
            <w:r w:rsidDel="00000000" w:rsidR="00000000" w:rsidRPr="00000000">
              <w:rPr>
                <w:rtl w:val="0"/>
              </w:rPr>
            </w:r>
          </w:p>
        </w:tc>
      </w:tr>
      <w:tr>
        <w:trPr>
          <w:cantSplit w:val="0"/>
          <w:trHeight w:val="146" w:hRule="atLeast"/>
          <w:tblHeader w:val="0"/>
        </w:trPr>
        <w:tc>
          <w:tcPr>
            <w:vMerge w:val="continue"/>
            <w:tcBorders>
              <w:left w:color="000000" w:space="0" w:sz="8" w:val="single"/>
              <w:right w:color="000000" w:space="0" w:sz="8" w:val="single"/>
            </w:tcBorders>
            <w:vAlign w:val="bottom"/>
          </w:tcPr>
          <w:p w:rsidR="00000000" w:rsidDel="00000000" w:rsidP="00000000" w:rsidRDefault="00000000" w:rsidRPr="00000000" w14:paraId="00000A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0AE9">
            <w:pPr>
              <w:spacing w:line="240" w:lineRule="auto"/>
              <w:ind w:left="60" w:firstLine="0"/>
              <w:rPr/>
            </w:pPr>
            <w:r w:rsidDel="00000000" w:rsidR="00000000" w:rsidRPr="00000000">
              <w:rPr>
                <w:rtl w:val="0"/>
              </w:rPr>
              <w:t xml:space="preserve">нуун дарагдуулсан бол</w:t>
            </w:r>
          </w:p>
        </w:tc>
        <w:tc>
          <w:tcPr>
            <w:gridSpan w:val="2"/>
            <w:vMerge w:val="restart"/>
            <w:vAlign w:val="bottom"/>
          </w:tcPr>
          <w:p w:rsidR="00000000" w:rsidDel="00000000" w:rsidP="00000000" w:rsidRDefault="00000000" w:rsidRPr="00000000" w14:paraId="00000AEA">
            <w:pPr>
              <w:spacing w:line="240" w:lineRule="auto"/>
              <w:ind w:left="60" w:firstLine="0"/>
              <w:rPr/>
            </w:pPr>
            <w:r w:rsidDel="00000000" w:rsidR="00000000" w:rsidRPr="00000000">
              <w:rPr>
                <w:rtl w:val="0"/>
              </w:rPr>
              <w:t xml:space="preserve">хэмжээ авах</w:t>
            </w:r>
          </w:p>
        </w:tc>
        <w:tc>
          <w:tcPr>
            <w:tcBorders>
              <w:right w:color="000000" w:space="0" w:sz="8" w:val="single"/>
            </w:tcBorders>
            <w:vAlign w:val="bottom"/>
          </w:tcPr>
          <w:p w:rsidR="00000000" w:rsidDel="00000000" w:rsidP="00000000" w:rsidRDefault="00000000" w:rsidRPr="00000000" w14:paraId="00000AEC">
            <w:pPr>
              <w:spacing w:line="240" w:lineRule="auto"/>
              <w:rPr/>
            </w:pPr>
            <w:r w:rsidDel="00000000" w:rsidR="00000000" w:rsidRPr="00000000">
              <w:rPr>
                <w:rtl w:val="0"/>
              </w:rPr>
            </w:r>
          </w:p>
        </w:tc>
        <w:tc>
          <w:tcPr>
            <w:vAlign w:val="bottom"/>
          </w:tcPr>
          <w:p w:rsidR="00000000" w:rsidDel="00000000" w:rsidP="00000000" w:rsidRDefault="00000000" w:rsidRPr="00000000" w14:paraId="00000AED">
            <w:pPr>
              <w:spacing w:line="240" w:lineRule="auto"/>
              <w:rPr/>
            </w:pPr>
            <w:r w:rsidDel="00000000" w:rsidR="00000000" w:rsidRPr="00000000">
              <w:rPr>
                <w:rtl w:val="0"/>
              </w:rPr>
            </w:r>
          </w:p>
        </w:tc>
      </w:tr>
      <w:tr>
        <w:trPr>
          <w:cantSplit w:val="0"/>
          <w:trHeight w:val="124"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AEE">
            <w:pPr>
              <w:spacing w:line="240" w:lineRule="auto"/>
              <w:rPr/>
            </w:pP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0A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vAlign w:val="bottom"/>
          </w:tcPr>
          <w:p w:rsidR="00000000" w:rsidDel="00000000" w:rsidP="00000000" w:rsidRDefault="00000000" w:rsidRPr="00000000" w14:paraId="00000A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F2">
            <w:pPr>
              <w:spacing w:line="240" w:lineRule="auto"/>
              <w:rPr/>
            </w:pPr>
            <w:r w:rsidDel="00000000" w:rsidR="00000000" w:rsidRPr="00000000">
              <w:rPr>
                <w:rtl w:val="0"/>
              </w:rPr>
            </w:r>
          </w:p>
        </w:tc>
        <w:tc>
          <w:tcPr>
            <w:vAlign w:val="bottom"/>
          </w:tcPr>
          <w:p w:rsidR="00000000" w:rsidDel="00000000" w:rsidP="00000000" w:rsidRDefault="00000000" w:rsidRPr="00000000" w14:paraId="00000AF3">
            <w:pPr>
              <w:spacing w:line="240" w:lineRule="auto"/>
              <w:rPr/>
            </w:pPr>
            <w:r w:rsidDel="00000000" w:rsidR="00000000" w:rsidRPr="00000000">
              <w:rPr>
                <w:rtl w:val="0"/>
              </w:rPr>
            </w:r>
          </w:p>
        </w:tc>
      </w:tr>
    </w:tbl>
    <w:p w:rsidR="00000000" w:rsidDel="00000000" w:rsidP="00000000" w:rsidRDefault="00000000" w:rsidRPr="00000000" w14:paraId="00000AF4">
      <w:pPr>
        <w:spacing w:line="240" w:lineRule="auto"/>
        <w:rPr/>
      </w:pPr>
      <w:r w:rsidDel="00000000" w:rsidR="00000000" w:rsidRPr="00000000">
        <w:rPr>
          <w:rtl w:val="0"/>
        </w:rPr>
      </w:r>
    </w:p>
    <w:p w:rsidR="00000000" w:rsidDel="00000000" w:rsidP="00000000" w:rsidRDefault="00000000" w:rsidRPr="00000000" w14:paraId="00000AF5">
      <w:pPr>
        <w:spacing w:line="240" w:lineRule="auto"/>
        <w:ind w:left="6" w:firstLine="0"/>
        <w:rPr/>
      </w:pPr>
      <w:r w:rsidDel="00000000" w:rsidR="00000000" w:rsidRPr="00000000">
        <w:rPr>
          <w:b w:val="1"/>
          <w:bCs w:val="1"/>
          <w:rtl w:val="0"/>
        </w:rPr>
        <w:t xml:space="preserve">Тайлбар:</w:t>
      </w:r>
      <w:r w:rsidDel="00000000" w:rsidR="00000000" w:rsidRPr="00000000">
        <w:rPr>
          <w:rtl w:val="0"/>
        </w:rPr>
      </w:r>
    </w:p>
    <w:p w:rsidR="00000000" w:rsidDel="00000000" w:rsidP="00000000" w:rsidRDefault="00000000" w:rsidRPr="00000000" w14:paraId="00000AF6">
      <w:pPr>
        <w:spacing w:line="240" w:lineRule="auto"/>
        <w:rPr/>
      </w:pPr>
      <w:r w:rsidDel="00000000" w:rsidR="00000000" w:rsidRPr="00000000">
        <w:rPr>
          <w:rtl w:val="0"/>
        </w:rPr>
      </w:r>
    </w:p>
    <w:p w:rsidR="00000000" w:rsidDel="00000000" w:rsidP="00000000" w:rsidRDefault="00000000" w:rsidRPr="00000000" w14:paraId="00000AF7">
      <w:pPr>
        <w:numPr>
          <w:ilvl w:val="0"/>
          <w:numId w:val="27"/>
        </w:numPr>
        <w:tabs>
          <w:tab w:val="left" w:leader="none" w:pos="186"/>
        </w:tabs>
        <w:spacing w:line="240" w:lineRule="auto"/>
        <w:ind w:left="186" w:hanging="186"/>
        <w:rPr/>
      </w:pPr>
      <w:r w:rsidDel="00000000" w:rsidR="00000000" w:rsidRPr="00000000">
        <w:rPr>
          <w:rtl w:val="0"/>
        </w:rPr>
        <w:t xml:space="preserve">Зөрчлийн хэмжээ, үр дагаврыг харгалзан шийтгэлийн хөнгөн, хатуу хэлбэрийг хэрэглэнэ. Хөнгөн хэлбэрт амаар буюу бичгээр сануулга, анхааруулга өгөх, уучлал гуйлгах арга хэмжээ орно.</w:t>
      </w:r>
    </w:p>
    <w:p w:rsidR="00000000" w:rsidDel="00000000" w:rsidP="00000000" w:rsidRDefault="00000000" w:rsidRPr="00000000" w14:paraId="00000AF8">
      <w:pPr>
        <w:spacing w:line="240" w:lineRule="auto"/>
        <w:rPr/>
      </w:pPr>
      <w:r w:rsidDel="00000000" w:rsidR="00000000" w:rsidRPr="00000000">
        <w:rPr>
          <w:rtl w:val="0"/>
        </w:rPr>
      </w:r>
    </w:p>
    <w:p w:rsidR="00000000" w:rsidDel="00000000" w:rsidP="00000000" w:rsidRDefault="00000000" w:rsidRPr="00000000" w14:paraId="00000AF9">
      <w:pPr>
        <w:numPr>
          <w:ilvl w:val="0"/>
          <w:numId w:val="27"/>
        </w:numPr>
        <w:tabs>
          <w:tab w:val="left" w:leader="none" w:pos="186"/>
        </w:tabs>
        <w:spacing w:line="240" w:lineRule="auto"/>
        <w:ind w:left="186" w:hanging="186"/>
        <w:jc w:val="left"/>
        <w:rPr/>
      </w:pPr>
      <w:r w:rsidDel="00000000" w:rsidR="00000000" w:rsidRPr="00000000">
        <w:rPr>
          <w:rtl w:val="0"/>
        </w:rPr>
        <w:t xml:space="preserve">Учруулсан хохирлыг төлүүлнэ. Ингэхдээ эрх бүхий субъектээс шийдвэр гаргана.</w:t>
      </w:r>
    </w:p>
    <w:p w:rsidR="00000000" w:rsidDel="00000000" w:rsidP="00000000" w:rsidRDefault="00000000" w:rsidRPr="00000000" w14:paraId="00000AFA">
      <w:pPr>
        <w:spacing w:line="240" w:lineRule="auto"/>
        <w:rPr/>
      </w:pPr>
      <w:r w:rsidDel="00000000" w:rsidR="00000000" w:rsidRPr="00000000">
        <w:rPr>
          <w:rtl w:val="0"/>
        </w:rPr>
      </w:r>
    </w:p>
    <w:p w:rsidR="00000000" w:rsidDel="00000000" w:rsidP="00000000" w:rsidRDefault="00000000" w:rsidRPr="00000000" w14:paraId="00000AFB">
      <w:pPr>
        <w:numPr>
          <w:ilvl w:val="0"/>
          <w:numId w:val="27"/>
        </w:numPr>
        <w:tabs>
          <w:tab w:val="left" w:leader="none" w:pos="186"/>
        </w:tabs>
        <w:spacing w:line="240" w:lineRule="auto"/>
        <w:ind w:left="186" w:hanging="186"/>
        <w:rPr/>
      </w:pPr>
      <w:r w:rsidDel="00000000" w:rsidR="00000000" w:rsidRPr="00000000">
        <w:rPr>
          <w:rtl w:val="0"/>
        </w:rPr>
        <w:t xml:space="preserve">Сургуулиас хасах шийдвэрийг ёс зүйн хорооноос буюу захирлын зөвлөлөөс гаргана. Ёс зүйн хорооноос гаргасан шийдвэрийг захирлын зөвлөл хэлэлцэж баталгаажуулах буюу цуцална. Цуцалсан нөхцөлд өөр тохирсон шийтгэлийг оногдуулна.</w:t>
      </w:r>
    </w:p>
    <w:p w:rsidR="00000000" w:rsidDel="00000000" w:rsidP="00000000" w:rsidRDefault="00000000" w:rsidRPr="00000000" w14:paraId="00000AFC">
      <w:pPr>
        <w:spacing w:line="240" w:lineRule="auto"/>
        <w:rPr/>
      </w:pPr>
      <w:r w:rsidDel="00000000" w:rsidR="00000000" w:rsidRPr="00000000">
        <w:rPr>
          <w:rtl w:val="0"/>
        </w:rPr>
      </w:r>
    </w:p>
    <w:p w:rsidR="00000000" w:rsidDel="00000000" w:rsidP="00000000" w:rsidRDefault="00000000" w:rsidRPr="00000000" w14:paraId="00000AFD">
      <w:pPr>
        <w:numPr>
          <w:ilvl w:val="0"/>
          <w:numId w:val="27"/>
        </w:numPr>
        <w:tabs>
          <w:tab w:val="left" w:leader="none" w:pos="186"/>
        </w:tabs>
        <w:spacing w:line="240" w:lineRule="auto"/>
        <w:ind w:left="186" w:hanging="186"/>
        <w:jc w:val="left"/>
        <w:rPr/>
      </w:pPr>
      <w:r w:rsidDel="00000000" w:rsidR="00000000" w:rsidRPr="00000000">
        <w:rPr>
          <w:rtl w:val="0"/>
        </w:rPr>
        <w:t xml:space="preserve">Эрүү, иргэний хуулиар шийтгэгдэх ёстой зөрчлийг сургуулийн субъектүүд авч хэлэлцэхгүй бөгөөд хуулийн байгууллагад шилжүүлэн шийдвэрлүүлнэ.</w:t>
      </w:r>
    </w:p>
    <w:p w:rsidR="00000000" w:rsidDel="00000000" w:rsidP="00000000" w:rsidRDefault="00000000" w:rsidRPr="00000000" w14:paraId="00000AFE">
      <w:pPr>
        <w:spacing w:line="240" w:lineRule="auto"/>
        <w:rPr/>
      </w:pPr>
      <w:r w:rsidDel="00000000" w:rsidR="00000000" w:rsidRPr="00000000">
        <w:rPr>
          <w:rtl w:val="0"/>
        </w:rPr>
      </w:r>
    </w:p>
    <w:p w:rsidR="00000000" w:rsidDel="00000000" w:rsidP="00000000" w:rsidRDefault="00000000" w:rsidRPr="00000000" w14:paraId="00000AFF">
      <w:pPr>
        <w:spacing w:line="240" w:lineRule="auto"/>
        <w:ind w:right="-5"/>
        <w:jc w:val="center"/>
        <w:rPr/>
      </w:pPr>
      <w:r w:rsidDel="00000000" w:rsidR="00000000" w:rsidRPr="00000000">
        <w:rPr>
          <w:b w:val="1"/>
          <w:bCs w:val="1"/>
          <w:rtl w:val="0"/>
        </w:rPr>
        <w:t xml:space="preserve">СОЁЛ ЭРДЭМ ДЭЭД СУРГУУЛИЙН ХИЧЭЭЛИЙН БАЙРАНД МӨРДӨХ ДЭГ</w:t>
      </w:r>
      <w:r w:rsidDel="00000000" w:rsidR="00000000" w:rsidRPr="00000000">
        <w:rPr>
          <w:rtl w:val="0"/>
        </w:rPr>
      </w:r>
    </w:p>
    <w:p w:rsidR="00000000" w:rsidDel="00000000" w:rsidP="00000000" w:rsidRDefault="00000000" w:rsidRPr="00000000" w14:paraId="00000B00">
      <w:pPr>
        <w:spacing w:line="240" w:lineRule="auto"/>
        <w:rPr/>
      </w:pPr>
      <w:r w:rsidDel="00000000" w:rsidR="00000000" w:rsidRPr="00000000">
        <w:rPr>
          <w:rtl w:val="0"/>
        </w:rPr>
      </w:r>
    </w:p>
    <w:p w:rsidR="00000000" w:rsidDel="00000000" w:rsidP="00000000" w:rsidRDefault="00000000" w:rsidRPr="00000000" w14:paraId="00000B01">
      <w:pPr>
        <w:spacing w:line="240" w:lineRule="auto"/>
        <w:ind w:right="-5"/>
        <w:jc w:val="center"/>
        <w:rPr/>
      </w:pPr>
      <w:r w:rsidDel="00000000" w:rsidR="00000000" w:rsidRPr="00000000">
        <w:rPr>
          <w:b w:val="1"/>
          <w:bCs w:val="1"/>
          <w:rtl w:val="0"/>
        </w:rPr>
        <w:t xml:space="preserve">Нэг. Нийтлэг зүйл</w:t>
      </w:r>
      <w:r w:rsidDel="00000000" w:rsidR="00000000" w:rsidRPr="00000000">
        <w:rPr>
          <w:rtl w:val="0"/>
        </w:rPr>
      </w:r>
    </w:p>
    <w:p w:rsidR="00000000" w:rsidDel="00000000" w:rsidP="00000000" w:rsidRDefault="00000000" w:rsidRPr="00000000" w14:paraId="00000B02">
      <w:pPr>
        <w:spacing w:line="240" w:lineRule="auto"/>
        <w:ind w:left="386" w:hanging="395"/>
        <w:rPr/>
      </w:pPr>
      <w:r w:rsidDel="00000000" w:rsidR="00000000" w:rsidRPr="00000000">
        <w:rPr>
          <w:rtl w:val="0"/>
        </w:rPr>
        <w:t xml:space="preserve">1.1. Энэхүү дэг нь сургуулийн эрхэм зорилгын салшгүй хэсэг болсон ёс суртахуун, гоо зүйн хүмүүжлийг суралцагчдад төлөвшүүлж, хичээлийн байрны дэг журмыг хангахад чиглэгдэнэ.</w:t>
      </w:r>
      <w:bookmarkStart w:colFirst="0" w:colLast="0" w:name="bookmark=id.l20vdomtktop" w:id="29"/>
      <w:bookmarkEnd w:id="29"/>
      <w:r w:rsidDel="00000000" w:rsidR="00000000" w:rsidRPr="00000000">
        <w:rPr>
          <w:rtl w:val="0"/>
        </w:rPr>
      </w:r>
    </w:p>
    <w:p w:rsidR="00000000" w:rsidDel="00000000" w:rsidP="00000000" w:rsidRDefault="00000000" w:rsidRPr="00000000" w14:paraId="00000B03">
      <w:pPr>
        <w:spacing w:line="240" w:lineRule="auto"/>
        <w:ind w:right="20"/>
        <w:jc w:val="center"/>
        <w:rPr/>
      </w:pPr>
      <w:r w:rsidDel="00000000" w:rsidR="00000000" w:rsidRPr="00000000">
        <w:rPr>
          <w:b w:val="1"/>
          <w:bCs w:val="1"/>
          <w:rtl w:val="0"/>
        </w:rPr>
        <w:t xml:space="preserve">Хоёр. Хичээллэх дэг</w:t>
      </w:r>
      <w:r w:rsidDel="00000000" w:rsidR="00000000" w:rsidRPr="00000000">
        <w:rPr>
          <w:rtl w:val="0"/>
        </w:rPr>
      </w:r>
    </w:p>
    <w:p w:rsidR="00000000" w:rsidDel="00000000" w:rsidP="00000000" w:rsidRDefault="00000000" w:rsidRPr="00000000" w14:paraId="00000B04">
      <w:pPr>
        <w:spacing w:line="240" w:lineRule="auto"/>
        <w:ind w:left="360" w:right="20" w:hanging="359"/>
        <w:rPr/>
      </w:pPr>
      <w:r w:rsidDel="00000000" w:rsidR="00000000" w:rsidRPr="00000000">
        <w:rPr>
          <w:rtl w:val="0"/>
        </w:rPr>
        <w:t xml:space="preserve">2.1. Хичээлийн шинэ жил 9 дүгээр сарын 1-нд эхлэх бөгөөд 2 улиралтай болно. Танхимд хичээллэх бүх төрлийн хичээл (ганцаарчилсан хичээлээс бусад) хоорондоо 10 минутын завсарлагатай 90 минутаар үргэлжилнэ.</w:t>
      </w:r>
    </w:p>
    <w:p w:rsidR="00000000" w:rsidDel="00000000" w:rsidP="00000000" w:rsidRDefault="00000000" w:rsidRPr="00000000" w14:paraId="00000B05">
      <w:pPr>
        <w:spacing w:line="240" w:lineRule="auto"/>
        <w:rPr/>
      </w:pPr>
      <w:r w:rsidDel="00000000" w:rsidR="00000000" w:rsidRPr="00000000">
        <w:rPr>
          <w:rtl w:val="0"/>
        </w:rPr>
      </w:r>
    </w:p>
    <w:p w:rsidR="00000000" w:rsidDel="00000000" w:rsidP="00000000" w:rsidRDefault="00000000" w:rsidRPr="00000000" w14:paraId="00000B06">
      <w:pPr>
        <w:spacing w:line="240" w:lineRule="auto"/>
        <w:ind w:left="360" w:right="20" w:hanging="359"/>
        <w:rPr/>
      </w:pPr>
      <w:r w:rsidDel="00000000" w:rsidR="00000000" w:rsidRPr="00000000">
        <w:rPr>
          <w:rtl w:val="0"/>
        </w:rPr>
        <w:t xml:space="preserve">2.2. Сургалтын төлөвлөгөөг үндэслэн Сургалтын албанаас батласан хичээлийн хувиараар хичээллэнэ. Хичээлийн хуваарийг (хагас жил тутам) сургалтын менежер, тэнхмийн эрхлэгчтэй хамтран боловсруулах ба багш, оюутны цагийн ачааллыг оновчтой хуваарилах үүрэг хүлээнэ.</w:t>
      </w:r>
    </w:p>
    <w:p w:rsidR="00000000" w:rsidDel="00000000" w:rsidP="00000000" w:rsidRDefault="00000000" w:rsidRPr="00000000" w14:paraId="00000B07">
      <w:pPr>
        <w:spacing w:line="240" w:lineRule="auto"/>
        <w:ind w:left="360" w:right="20" w:hanging="359"/>
        <w:rPr/>
      </w:pPr>
      <w:r w:rsidDel="00000000" w:rsidR="00000000" w:rsidRPr="00000000">
        <w:rPr>
          <w:rtl w:val="0"/>
        </w:rPr>
      </w:r>
    </w:p>
    <w:p w:rsidR="00000000" w:rsidDel="00000000" w:rsidP="00000000" w:rsidRDefault="00000000" w:rsidRPr="00000000" w14:paraId="00000B08">
      <w:pPr>
        <w:spacing w:line="240" w:lineRule="auto"/>
        <w:ind w:left="360" w:right="20" w:hanging="359"/>
        <w:rPr/>
      </w:pPr>
      <w:r w:rsidDel="00000000" w:rsidR="00000000" w:rsidRPr="00000000">
        <w:rPr>
          <w:rtl w:val="0"/>
        </w:rPr>
      </w:r>
    </w:p>
    <w:p w:rsidR="00000000" w:rsidDel="00000000" w:rsidP="00000000" w:rsidRDefault="00000000" w:rsidRPr="00000000" w14:paraId="00000B09">
      <w:pPr>
        <w:spacing w:line="240" w:lineRule="auto"/>
        <w:rPr/>
      </w:pPr>
      <w:r w:rsidDel="00000000" w:rsidR="00000000" w:rsidRPr="00000000">
        <w:rPr>
          <w:rtl w:val="0"/>
        </w:rPr>
      </w:r>
    </w:p>
    <w:p w:rsidR="00000000" w:rsidDel="00000000" w:rsidP="00000000" w:rsidRDefault="00000000" w:rsidRPr="00000000" w14:paraId="00000B0A">
      <w:pPr>
        <w:spacing w:line="240" w:lineRule="auto"/>
        <w:ind w:left="360" w:right="20" w:hanging="359"/>
        <w:rPr/>
      </w:pPr>
      <w:r w:rsidDel="00000000" w:rsidR="00000000" w:rsidRPr="00000000">
        <w:rPr>
          <w:rtl w:val="0"/>
        </w:rPr>
        <w:t xml:space="preserve">2.3. Шаардлагатай тохиолдолд тэнхмийн эрхлэгч нь хуваарьт хичээлийг өөр багшаар заалгах, сургалтын менежертэй зөвшсөнөөр хичээлийн хуваарийг өөрчилж болно. Хичээлийн хуваарийн хэрэгжилтэнд сургалтын менежер, тэнхмийн эрхлэгчид хяналт тавина. Тэд хичээлийн хуваарь зөрчсөн, хуваарьт анги болон танхимд хичээл ороогүй, хожимдож орсон, түрүүлж завсарласан хичээлийг тасарсанд тооцох эрхтэй.</w:t>
      </w:r>
    </w:p>
    <w:p w:rsidR="00000000" w:rsidDel="00000000" w:rsidP="00000000" w:rsidRDefault="00000000" w:rsidRPr="00000000" w14:paraId="00000B0B">
      <w:pPr>
        <w:spacing w:line="240" w:lineRule="auto"/>
        <w:rPr/>
      </w:pPr>
      <w:r w:rsidDel="00000000" w:rsidR="00000000" w:rsidRPr="00000000">
        <w:rPr>
          <w:rtl w:val="0"/>
        </w:rPr>
      </w:r>
    </w:p>
    <w:p w:rsidR="00000000" w:rsidDel="00000000" w:rsidP="00000000" w:rsidRDefault="00000000" w:rsidRPr="00000000" w14:paraId="00000B0C">
      <w:pPr>
        <w:spacing w:line="240" w:lineRule="auto"/>
        <w:ind w:left="360" w:right="20" w:hanging="359"/>
        <w:rPr/>
      </w:pPr>
      <w:r w:rsidDel="00000000" w:rsidR="00000000" w:rsidRPr="00000000">
        <w:rPr>
          <w:rtl w:val="0"/>
        </w:rPr>
        <w:t xml:space="preserve">2.4. Сургалтын менежер болон захирлын зөвшөөрөлгүйгээр хичээлийн цагаар багш, оюутныг хичээлээс хөндийрүүлэх, тэднээр өөр ажил гүйцэтгүүлэхийг хориглоно. Хичээлд гадны хүн суух зайлшгүй шаардлага гарвал сургалтын менежерээс, эсвэл захирлаас зөвшөөрөл авна.</w:t>
      </w:r>
    </w:p>
    <w:p w:rsidR="00000000" w:rsidDel="00000000" w:rsidP="00000000" w:rsidRDefault="00000000" w:rsidRPr="00000000" w14:paraId="00000B0D">
      <w:pPr>
        <w:spacing w:line="240" w:lineRule="auto"/>
        <w:rPr/>
      </w:pPr>
      <w:r w:rsidDel="00000000" w:rsidR="00000000" w:rsidRPr="00000000">
        <w:rPr>
          <w:rtl w:val="0"/>
        </w:rPr>
      </w:r>
    </w:p>
    <w:p w:rsidR="00000000" w:rsidDel="00000000" w:rsidP="00000000" w:rsidRDefault="00000000" w:rsidRPr="00000000" w14:paraId="00000B0E">
      <w:pPr>
        <w:spacing w:line="240" w:lineRule="auto"/>
        <w:ind w:left="360" w:right="20" w:hanging="359"/>
        <w:rPr/>
      </w:pPr>
      <w:r w:rsidDel="00000000" w:rsidR="00000000" w:rsidRPr="00000000">
        <w:rPr>
          <w:rtl w:val="0"/>
        </w:rPr>
        <w:t xml:space="preserve">2.5. Тэнхмийн лаборант нар хичээл эхлэхээс өмнө ирж, хичээлийн танхим, тухайн хичээлд шаардагдах эд зүйлс, техник хэрэгслийг бэлэн болгохын зэрэгцээ, өөрийн салбарын нийтийн эзэмшилд буй эд хөрөнгө, хогшлыг бүрэн бүтэн байлгах асуудлыг биечлэн хариуцна. Тэнхмийн эрхлэгч 16 цаг хүртэл ажлын байрандаа байх ба багш, ажилтнуудын ажлын цагийн гүйцэтгэлд сургалтын албаны дарга, сургалтын менежер, захирлын нарийн бичгийн дарга хяналт тавина.</w:t>
      </w:r>
    </w:p>
    <w:p w:rsidR="00000000" w:rsidDel="00000000" w:rsidP="00000000" w:rsidRDefault="00000000" w:rsidRPr="00000000" w14:paraId="00000B0F">
      <w:pPr>
        <w:spacing w:line="240" w:lineRule="auto"/>
        <w:ind w:left="360" w:right="20" w:hanging="359"/>
        <w:rPr/>
      </w:pPr>
      <w:r w:rsidDel="00000000" w:rsidR="00000000" w:rsidRPr="00000000">
        <w:rPr>
          <w:rtl w:val="0"/>
        </w:rPr>
        <w:t xml:space="preserve">2.6. Хичээлийн дундуур багш, оюутнуудыг гар утсаар ярихыг хориглох ба багш хоцорсон оюутныг хичээлд оруулахгүй байх эрхтэй.</w:t>
      </w:r>
    </w:p>
    <w:p w:rsidR="00000000" w:rsidDel="00000000" w:rsidP="00000000" w:rsidRDefault="00000000" w:rsidRPr="00000000" w14:paraId="00000B10">
      <w:pPr>
        <w:spacing w:line="240" w:lineRule="auto"/>
        <w:ind w:left="360" w:right="20" w:hanging="359"/>
        <w:rPr/>
      </w:pPr>
      <w:r w:rsidDel="00000000" w:rsidR="00000000" w:rsidRPr="00000000">
        <w:rPr>
          <w:rtl w:val="0"/>
        </w:rPr>
        <w:t xml:space="preserve">2.7. Соёл Эрдэм дээд сургуулийн үндсэн багш нь хуваарьт хичээллэлт, дэг журам, захирлын тушаалыг мөрдүүлэх зорилго бүхий жижүүр багшийн үүрэг гүйцэтгэнэ.</w:t>
      </w:r>
    </w:p>
    <w:p w:rsidR="00000000" w:rsidDel="00000000" w:rsidP="00000000" w:rsidRDefault="00000000" w:rsidRPr="00000000" w14:paraId="00000B11">
      <w:pPr>
        <w:spacing w:line="240" w:lineRule="auto"/>
        <w:ind w:left="360" w:right="20" w:hanging="359"/>
        <w:rPr/>
      </w:pPr>
      <w:r w:rsidDel="00000000" w:rsidR="00000000" w:rsidRPr="00000000">
        <w:rPr>
          <w:rtl w:val="0"/>
        </w:rPr>
        <w:t xml:space="preserve">2.8. Анги бүлэг бүр захирлын тушаалаар томилогдсон зөвлөх багш, ангийн ахлагчтай байна.</w:t>
      </w:r>
    </w:p>
    <w:p w:rsidR="00000000" w:rsidDel="00000000" w:rsidP="00000000" w:rsidRDefault="00000000" w:rsidRPr="00000000" w14:paraId="00000B12">
      <w:pPr>
        <w:spacing w:line="240" w:lineRule="auto"/>
        <w:ind w:left="360" w:right="20" w:hanging="359"/>
        <w:rPr/>
      </w:pPr>
      <w:r w:rsidDel="00000000" w:rsidR="00000000" w:rsidRPr="00000000">
        <w:rPr>
          <w:rtl w:val="0"/>
        </w:rPr>
        <w:t xml:space="preserve">2.9. Зөвлөх багш ангийнхаа оюутнуудад зөвлөгөө өгөх, бие дааж сурах, хөдөлмөрлөх, соёл хүмүүжлийн ажилд нь туслах үүрэгтэй ба ангийнхаа тохижилт, эд хогшлын бүрэн бүтэн байдал, ариун цэвэрт хяналт тавин ажиллана.</w:t>
      </w:r>
    </w:p>
    <w:p w:rsidR="00000000" w:rsidDel="00000000" w:rsidP="00000000" w:rsidRDefault="00000000" w:rsidRPr="00000000" w14:paraId="00000B13">
      <w:pPr>
        <w:spacing w:line="240" w:lineRule="auto"/>
        <w:rPr/>
      </w:pPr>
      <w:r w:rsidDel="00000000" w:rsidR="00000000" w:rsidRPr="00000000">
        <w:rPr>
          <w:rtl w:val="0"/>
        </w:rPr>
      </w:r>
    </w:p>
    <w:p w:rsidR="00000000" w:rsidDel="00000000" w:rsidP="00000000" w:rsidRDefault="00000000" w:rsidRPr="00000000" w14:paraId="00000B14">
      <w:pPr>
        <w:spacing w:line="240" w:lineRule="auto"/>
        <w:ind w:right="20"/>
        <w:jc w:val="center"/>
        <w:rPr/>
      </w:pPr>
      <w:r w:rsidDel="00000000" w:rsidR="00000000" w:rsidRPr="00000000">
        <w:rPr>
          <w:b w:val="1"/>
          <w:bCs w:val="1"/>
          <w:rtl w:val="0"/>
        </w:rPr>
        <w:t xml:space="preserve">Гурав. Хичээлийн байранд баримтлах дэг</w:t>
      </w:r>
      <w:r w:rsidDel="00000000" w:rsidR="00000000" w:rsidRPr="00000000">
        <w:rPr>
          <w:rtl w:val="0"/>
        </w:rPr>
      </w:r>
    </w:p>
    <w:p w:rsidR="00000000" w:rsidDel="00000000" w:rsidP="00000000" w:rsidRDefault="00000000" w:rsidRPr="00000000" w14:paraId="00000B15">
      <w:pPr>
        <w:spacing w:line="240" w:lineRule="auto"/>
        <w:rPr/>
      </w:pPr>
      <w:r w:rsidDel="00000000" w:rsidR="00000000" w:rsidRPr="00000000">
        <w:rPr>
          <w:rtl w:val="0"/>
        </w:rPr>
      </w:r>
    </w:p>
    <w:p w:rsidR="00000000" w:rsidDel="00000000" w:rsidP="00000000" w:rsidRDefault="00000000" w:rsidRPr="00000000" w14:paraId="00000B16">
      <w:pPr>
        <w:spacing w:line="240" w:lineRule="auto"/>
        <w:ind w:left="360" w:right="20" w:hanging="359"/>
        <w:rPr/>
      </w:pPr>
      <w:r w:rsidDel="00000000" w:rsidR="00000000" w:rsidRPr="00000000">
        <w:rPr>
          <w:rtl w:val="0"/>
        </w:rPr>
        <w:t xml:space="preserve">3.1. Хичээлийн байрны дэг зөрчигчдөд зарчмын шаардлага тавих нь хүн бүрийн үүрэг болно.</w:t>
      </w:r>
    </w:p>
    <w:p w:rsidR="00000000" w:rsidDel="00000000" w:rsidP="00000000" w:rsidRDefault="00000000" w:rsidRPr="00000000" w14:paraId="00000B17">
      <w:pPr>
        <w:spacing w:line="240" w:lineRule="auto"/>
        <w:rPr/>
      </w:pPr>
      <w:r w:rsidDel="00000000" w:rsidR="00000000" w:rsidRPr="00000000">
        <w:rPr>
          <w:rtl w:val="0"/>
        </w:rPr>
        <w:t xml:space="preserve">3.2. Хичээлийн байранд хориглох зүйл:</w:t>
      </w:r>
    </w:p>
    <w:p w:rsidR="00000000" w:rsidDel="00000000" w:rsidP="00000000" w:rsidRDefault="00000000" w:rsidRPr="00000000" w14:paraId="00000B18">
      <w:pPr>
        <w:numPr>
          <w:ilvl w:val="0"/>
          <w:numId w:val="28"/>
        </w:numPr>
        <w:tabs>
          <w:tab w:val="left" w:leader="none" w:pos="900"/>
        </w:tabs>
        <w:spacing w:line="240" w:lineRule="auto"/>
        <w:ind w:left="900" w:hanging="185.99999999999994"/>
        <w:jc w:val="left"/>
        <w:rPr/>
      </w:pPr>
      <w:r w:rsidDel="00000000" w:rsidR="00000000" w:rsidRPr="00000000">
        <w:rPr>
          <w:rtl w:val="0"/>
        </w:rPr>
        <w:t xml:space="preserve">Ангид малгай, гадуур хувцастай суух;</w:t>
      </w:r>
    </w:p>
    <w:bookmarkStart w:colFirst="0" w:colLast="0" w:name="bookmark=id.x13pf6693as3" w:id="30"/>
    <w:bookmarkEnd w:id="30"/>
    <w:p w:rsidR="00000000" w:rsidDel="00000000" w:rsidP="00000000" w:rsidRDefault="00000000" w:rsidRPr="00000000" w14:paraId="00000B19">
      <w:pPr>
        <w:numPr>
          <w:ilvl w:val="0"/>
          <w:numId w:val="29"/>
        </w:numPr>
        <w:tabs>
          <w:tab w:val="left" w:leader="none" w:pos="900"/>
        </w:tabs>
        <w:spacing w:line="240" w:lineRule="auto"/>
        <w:ind w:left="900" w:hanging="185.99999999999994"/>
        <w:jc w:val="left"/>
        <w:rPr/>
      </w:pPr>
      <w:r w:rsidDel="00000000" w:rsidR="00000000" w:rsidRPr="00000000">
        <w:rPr>
          <w:rtl w:val="0"/>
        </w:rPr>
        <w:t xml:space="preserve">Хичээлийн үед бусдад нөлөөлөхүйц чанга ярих, шуугих, сэлгүүцэх, дуу хөгжим чанга дугаргах;</w:t>
      </w:r>
    </w:p>
    <w:p w:rsidR="00000000" w:rsidDel="00000000" w:rsidP="00000000" w:rsidRDefault="00000000" w:rsidRPr="00000000" w14:paraId="00000B1A">
      <w:pPr>
        <w:numPr>
          <w:ilvl w:val="0"/>
          <w:numId w:val="29"/>
        </w:numPr>
        <w:tabs>
          <w:tab w:val="left" w:leader="none" w:pos="900"/>
        </w:tabs>
        <w:spacing w:line="240" w:lineRule="auto"/>
        <w:ind w:left="900" w:hanging="185.99999999999994"/>
        <w:rPr/>
      </w:pPr>
      <w:r w:rsidDel="00000000" w:rsidR="00000000" w:rsidRPr="00000000">
        <w:rPr>
          <w:rtl w:val="0"/>
        </w:rPr>
        <w:t xml:space="preserve">Зориулалтын бус газар цаас, хог хаях, цонхны тавцан дээр суух, хана налах, эд юмс дээр эрээчих, гэмтээх, захиргаа, эд хариуцагчийн зөвшөөрөлгүй эд хөрөнгө шилжүүлэн зөөх, авч гарах;</w:t>
      </w:r>
    </w:p>
    <w:p w:rsidR="00000000" w:rsidDel="00000000" w:rsidP="00000000" w:rsidRDefault="00000000" w:rsidRPr="00000000" w14:paraId="00000B1B">
      <w:pPr>
        <w:numPr>
          <w:ilvl w:val="0"/>
          <w:numId w:val="29"/>
        </w:numPr>
        <w:tabs>
          <w:tab w:val="left" w:leader="none" w:pos="900"/>
        </w:tabs>
        <w:spacing w:line="240" w:lineRule="auto"/>
        <w:ind w:left="900" w:hanging="185.99999999999994"/>
        <w:jc w:val="left"/>
        <w:rPr/>
      </w:pPr>
      <w:r w:rsidDel="00000000" w:rsidR="00000000" w:rsidRPr="00000000">
        <w:rPr>
          <w:rtl w:val="0"/>
        </w:rPr>
        <w:t xml:space="preserve">Хуваарьт өрөө, байрыг дур мэдэн солих, зориулалтын бусаар ашиглах;</w:t>
      </w:r>
    </w:p>
    <w:p w:rsidR="00000000" w:rsidDel="00000000" w:rsidP="00000000" w:rsidRDefault="00000000" w:rsidRPr="00000000" w14:paraId="00000B1C">
      <w:pPr>
        <w:numPr>
          <w:ilvl w:val="0"/>
          <w:numId w:val="29"/>
        </w:numPr>
        <w:tabs>
          <w:tab w:val="left" w:leader="none" w:pos="900"/>
        </w:tabs>
        <w:spacing w:line="240" w:lineRule="auto"/>
        <w:ind w:left="900" w:hanging="185.99999999999994"/>
        <w:jc w:val="left"/>
        <w:rPr/>
      </w:pPr>
      <w:r w:rsidDel="00000000" w:rsidR="00000000" w:rsidRPr="00000000">
        <w:rPr>
          <w:rtl w:val="0"/>
        </w:rPr>
        <w:t xml:space="preserve">Согтууруулах ундаа хэрэглэх, тамхи татах, бохь зажилах;</w:t>
      </w:r>
    </w:p>
    <w:p w:rsidR="00000000" w:rsidDel="00000000" w:rsidP="00000000" w:rsidRDefault="00000000" w:rsidRPr="00000000" w14:paraId="00000B1D">
      <w:pPr>
        <w:numPr>
          <w:ilvl w:val="0"/>
          <w:numId w:val="29"/>
        </w:numPr>
        <w:tabs>
          <w:tab w:val="left" w:leader="none" w:pos="900"/>
        </w:tabs>
        <w:spacing w:line="240" w:lineRule="auto"/>
        <w:ind w:left="900" w:hanging="185.99999999999994"/>
        <w:jc w:val="left"/>
        <w:rPr/>
      </w:pPr>
      <w:r w:rsidDel="00000000" w:rsidR="00000000" w:rsidRPr="00000000">
        <w:rPr>
          <w:rtl w:val="0"/>
        </w:rPr>
        <w:t xml:space="preserve">Цонх, салхивч, усны цорго онгойлгох;</w:t>
      </w:r>
    </w:p>
    <w:p w:rsidR="00000000" w:rsidDel="00000000" w:rsidP="00000000" w:rsidRDefault="00000000" w:rsidRPr="00000000" w14:paraId="00000B1E">
      <w:pPr>
        <w:numPr>
          <w:ilvl w:val="0"/>
          <w:numId w:val="29"/>
        </w:numPr>
        <w:tabs>
          <w:tab w:val="left" w:leader="none" w:pos="900"/>
        </w:tabs>
        <w:spacing w:line="240" w:lineRule="auto"/>
        <w:ind w:left="900" w:hanging="185.99999999999994"/>
        <w:jc w:val="left"/>
        <w:rPr/>
      </w:pPr>
      <w:r w:rsidDel="00000000" w:rsidR="00000000" w:rsidRPr="00000000">
        <w:rPr>
          <w:rtl w:val="0"/>
        </w:rPr>
        <w:t xml:space="preserve">Сургалт, хүмүүжлээс ангид улс төр, шашны элдэв сурталчилгаа явуулах</w:t>
      </w:r>
    </w:p>
    <w:p w:rsidR="00000000" w:rsidDel="00000000" w:rsidP="00000000" w:rsidRDefault="00000000" w:rsidRPr="00000000" w14:paraId="00000B1F">
      <w:pPr>
        <w:spacing w:line="240" w:lineRule="auto"/>
        <w:ind w:left="900" w:firstLine="0"/>
        <w:rPr/>
      </w:pPr>
      <w:r w:rsidDel="00000000" w:rsidR="00000000" w:rsidRPr="00000000">
        <w:rPr>
          <w:rtl w:val="0"/>
        </w:rPr>
        <w:t xml:space="preserve">зэрэг болно.</w:t>
      </w:r>
    </w:p>
    <w:p w:rsidR="00000000" w:rsidDel="00000000" w:rsidP="00000000" w:rsidRDefault="00000000" w:rsidRPr="00000000" w14:paraId="00000B20">
      <w:pPr>
        <w:spacing w:line="240" w:lineRule="auto"/>
        <w:ind w:left="360" w:hanging="359"/>
        <w:rPr/>
      </w:pPr>
      <w:r w:rsidDel="00000000" w:rsidR="00000000" w:rsidRPr="00000000">
        <w:rPr>
          <w:rtl w:val="0"/>
        </w:rPr>
        <w:t xml:space="preserve">3.3. Сургуулийн жижүүр үнэмлэхгүй оюутан, ажилчдыг нэвтрүүлэхгүй байх эрхтэй бөгөөд оюутнууд тусгайлсан шаардлагагүйгээр оройн 20 цагаас хойш болон амралт, ёслолын өдөр багшгүй, эсвэл захирлын бичгээр өгсөн зөвшөөрөлгүйгээр хичээлийн байранд байхыг хориглоно.</w:t>
      </w:r>
    </w:p>
    <w:p w:rsidR="00000000" w:rsidDel="00000000" w:rsidP="00000000" w:rsidRDefault="00000000" w:rsidRPr="00000000" w14:paraId="00000B21">
      <w:pPr>
        <w:spacing w:line="240" w:lineRule="auto"/>
        <w:ind w:left="360" w:hanging="359"/>
        <w:rPr/>
      </w:pPr>
      <w:r w:rsidDel="00000000" w:rsidR="00000000" w:rsidRPr="00000000">
        <w:rPr>
          <w:rtl w:val="0"/>
        </w:rPr>
        <w:t xml:space="preserve">3.4. Анги, танхимыг багш, оюутнууд захирлын зөвшөөрөлгүйгээр сургалтын бус зориулалтаар ашиглах, гадны хүмүүст ашиглуулахыг хориглоно.</w:t>
      </w:r>
    </w:p>
    <w:p w:rsidR="00000000" w:rsidDel="00000000" w:rsidP="00000000" w:rsidRDefault="00000000" w:rsidRPr="00000000" w14:paraId="00000B22">
      <w:pPr>
        <w:keepNext w:val="0"/>
        <w:keepLines w:val="0"/>
        <w:pageBreakBefore w:val="0"/>
        <w:widowControl w:val="1"/>
        <w:numPr>
          <w:ilvl w:val="1"/>
          <w:numId w:val="53"/>
        </w:numPr>
        <w:pBdr>
          <w:top w:space="0" w:sz="0" w:val="nil"/>
          <w:left w:space="0" w:sz="0" w:val="nil"/>
          <w:bottom w:space="0" w:sz="0" w:val="nil"/>
          <w:right w:space="0" w:sz="0" w:val="nil"/>
          <w:between w:space="0" w:sz="0" w:val="nil"/>
        </w:pBdr>
        <w:shd w:fill="auto" w:val="clear"/>
        <w:spacing w:after="0" w:before="0" w:line="240" w:lineRule="auto"/>
        <w:ind w:left="765" w:right="0" w:hanging="405"/>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Ажил, хичээлгүй үед багш, ажилтнууд өрөө, байраа шалган түгжиж, түлхүүрээ сургуулийн жижүүрт хүлээлгэн өгнө.</w:t>
      </w:r>
    </w:p>
    <w:p w:rsidR="00000000" w:rsidDel="00000000" w:rsidP="00000000" w:rsidRDefault="00000000" w:rsidRPr="00000000" w14:paraId="00000B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65"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24">
      <w:pPr>
        <w:spacing w:line="240" w:lineRule="auto"/>
        <w:rPr/>
      </w:pPr>
      <w:r w:rsidDel="00000000" w:rsidR="00000000" w:rsidRPr="00000000">
        <w:rPr>
          <w:rtl w:val="0"/>
        </w:rPr>
      </w:r>
    </w:p>
    <w:p w:rsidR="00000000" w:rsidDel="00000000" w:rsidP="00000000" w:rsidRDefault="00000000" w:rsidRPr="00000000" w14:paraId="00000B25">
      <w:pPr>
        <w:spacing w:line="240" w:lineRule="auto"/>
        <w:ind w:left="360" w:hanging="359"/>
        <w:rPr/>
      </w:pPr>
      <w:r w:rsidDel="00000000" w:rsidR="00000000" w:rsidRPr="00000000">
        <w:rPr>
          <w:rtl w:val="0"/>
        </w:rPr>
        <w:t xml:space="preserve">3.6. Анги, танхимын цэвэрлэгээ, эд хогшлын бүрэн бүтэн байдлыг холбогдох ангийн оюутнууд, тэнхим, удирдлага, албадын өрөө, номын сан, нийтийн үйл ажиллагаанд зориулагдсан танхим, ариун цэврийн өрөө, талбайн цэвэрлэгээг үйлчлэгч хариуцна.</w:t>
      </w:r>
    </w:p>
    <w:p w:rsidR="00000000" w:rsidDel="00000000" w:rsidP="00000000" w:rsidRDefault="00000000" w:rsidRPr="00000000" w14:paraId="00000B26">
      <w:pPr>
        <w:spacing w:line="240" w:lineRule="auto"/>
        <w:ind w:left="360" w:hanging="359"/>
        <w:rPr/>
      </w:pPr>
      <w:r w:rsidDel="00000000" w:rsidR="00000000" w:rsidRPr="00000000">
        <w:rPr>
          <w:rtl w:val="0"/>
        </w:rPr>
        <w:t xml:space="preserve">3.7. Хичээлийн байранд гарсан аливаа осол, зөрчлийг мэдсэн хүн жижүүрт тэр даруй мэдэгдэж байна.</w:t>
      </w:r>
    </w:p>
    <w:p w:rsidR="00000000" w:rsidDel="00000000" w:rsidP="00000000" w:rsidRDefault="00000000" w:rsidRPr="00000000" w14:paraId="00000B27">
      <w:pPr>
        <w:spacing w:line="240" w:lineRule="auto"/>
        <w:rPr/>
      </w:pPr>
      <w:r w:rsidDel="00000000" w:rsidR="00000000" w:rsidRPr="00000000">
        <w:rPr>
          <w:rtl w:val="0"/>
        </w:rPr>
      </w:r>
    </w:p>
    <w:p w:rsidR="00000000" w:rsidDel="00000000" w:rsidP="00000000" w:rsidRDefault="00000000" w:rsidRPr="00000000" w14:paraId="00000B28">
      <w:pPr>
        <w:spacing w:line="240" w:lineRule="auto"/>
        <w:jc w:val="center"/>
        <w:rPr/>
      </w:pPr>
      <w:r w:rsidDel="00000000" w:rsidR="00000000" w:rsidRPr="00000000">
        <w:rPr>
          <w:b w:val="1"/>
          <w:bCs w:val="1"/>
          <w:rtl w:val="0"/>
        </w:rPr>
        <w:t xml:space="preserve">СОЁЛ ЭРДЭМ ДЭЭД СУРГУУЛИЙН ОЮУТНЫГ УРАМШУУЛАХ ЖУРАМ</w:t>
      </w:r>
      <w:r w:rsidDel="00000000" w:rsidR="00000000" w:rsidRPr="00000000">
        <w:rPr>
          <w:rtl w:val="0"/>
        </w:rPr>
      </w:r>
    </w:p>
    <w:p w:rsidR="00000000" w:rsidDel="00000000" w:rsidP="00000000" w:rsidRDefault="00000000" w:rsidRPr="00000000" w14:paraId="00000B29">
      <w:pPr>
        <w:spacing w:line="240" w:lineRule="auto"/>
        <w:rPr/>
      </w:pPr>
      <w:r w:rsidDel="00000000" w:rsidR="00000000" w:rsidRPr="00000000">
        <w:rPr>
          <w:rtl w:val="0"/>
        </w:rPr>
      </w:r>
    </w:p>
    <w:p w:rsidR="00000000" w:rsidDel="00000000" w:rsidP="00000000" w:rsidRDefault="00000000" w:rsidRPr="00000000" w14:paraId="00000B2A">
      <w:pPr>
        <w:spacing w:line="240" w:lineRule="auto"/>
        <w:jc w:val="center"/>
        <w:rPr/>
      </w:pPr>
      <w:r w:rsidDel="00000000" w:rsidR="00000000" w:rsidRPr="00000000">
        <w:rPr>
          <w:b w:val="1"/>
          <w:bCs w:val="1"/>
          <w:rtl w:val="0"/>
        </w:rPr>
        <w:t xml:space="preserve">Нэг. Нийтлэг үндэслэл</w:t>
      </w:r>
      <w:r w:rsidDel="00000000" w:rsidR="00000000" w:rsidRPr="00000000">
        <w:rPr>
          <w:rtl w:val="0"/>
        </w:rPr>
      </w:r>
    </w:p>
    <w:p w:rsidR="00000000" w:rsidDel="00000000" w:rsidP="00000000" w:rsidRDefault="00000000" w:rsidRPr="00000000" w14:paraId="00000B2B">
      <w:pPr>
        <w:spacing w:line="240" w:lineRule="auto"/>
        <w:rPr/>
      </w:pPr>
      <w:r w:rsidDel="00000000" w:rsidR="00000000" w:rsidRPr="00000000">
        <w:rPr>
          <w:rtl w:val="0"/>
        </w:rPr>
      </w:r>
    </w:p>
    <w:p w:rsidR="00000000" w:rsidDel="00000000" w:rsidP="00000000" w:rsidRDefault="00000000" w:rsidRPr="00000000" w14:paraId="00000B2C">
      <w:pPr>
        <w:spacing w:line="240" w:lineRule="auto"/>
        <w:ind w:left="360" w:hanging="359"/>
        <w:rPr/>
      </w:pPr>
      <w:r w:rsidDel="00000000" w:rsidR="00000000" w:rsidRPr="00000000">
        <w:rPr>
          <w:rtl w:val="0"/>
        </w:rPr>
        <w:t xml:space="preserve">1.1. СОЁЛ ЭРДЭМ ДЭЭД СУРГУУЛЬ-ийн тэргүүний оюутнуудыг шагнаж урамшуулахад энэхүү журмын зорилго оршино.</w:t>
      </w:r>
    </w:p>
    <w:p w:rsidR="00000000" w:rsidDel="00000000" w:rsidP="00000000" w:rsidRDefault="00000000" w:rsidRPr="00000000" w14:paraId="00000B2D">
      <w:pPr>
        <w:spacing w:line="240" w:lineRule="auto"/>
        <w:jc w:val="center"/>
        <w:rPr/>
      </w:pPr>
      <w:r w:rsidDel="00000000" w:rsidR="00000000" w:rsidRPr="00000000">
        <w:rPr>
          <w:b w:val="1"/>
          <w:bCs w:val="1"/>
          <w:rtl w:val="0"/>
        </w:rPr>
        <w:t xml:space="preserve">Хоёр. Урамшуулал болон шагнал</w:t>
      </w:r>
      <w:r w:rsidDel="00000000" w:rsidR="00000000" w:rsidRPr="00000000">
        <w:rPr>
          <w:rtl w:val="0"/>
        </w:rPr>
      </w:r>
    </w:p>
    <w:p w:rsidR="00000000" w:rsidDel="00000000" w:rsidP="00000000" w:rsidRDefault="00000000" w:rsidRPr="00000000" w14:paraId="00000B2E">
      <w:pPr>
        <w:tabs>
          <w:tab w:val="left" w:leader="none" w:pos="700"/>
        </w:tabs>
        <w:spacing w:line="240" w:lineRule="auto"/>
        <w:rPr/>
      </w:pPr>
      <w:r w:rsidDel="00000000" w:rsidR="00000000" w:rsidRPr="00000000">
        <w:rPr>
          <w:rtl w:val="0"/>
        </w:rPr>
        <w:t xml:space="preserve">2.1 “Урамшууллын болзол хангасан оюутнуудын материалыг хичээлийн жилийн 15 дугаар долоо хоногоос эхлэн Оюутны зөвлөл, Сургалтын албанд хүлээн авна.</w:t>
      </w:r>
    </w:p>
    <w:p w:rsidR="00000000" w:rsidDel="00000000" w:rsidP="00000000" w:rsidRDefault="00000000" w:rsidRPr="00000000" w14:paraId="00000B2F">
      <w:pPr>
        <w:spacing w:line="240" w:lineRule="auto"/>
        <w:ind w:left="360" w:firstLine="0"/>
        <w:rPr/>
      </w:pPr>
      <w:r w:rsidDel="00000000" w:rsidR="00000000" w:rsidRPr="00000000">
        <w:rPr>
          <w:b w:val="1"/>
          <w:bCs w:val="1"/>
          <w:i w:val="1"/>
          <w:iCs w:val="1"/>
          <w:rtl w:val="0"/>
        </w:rPr>
        <w:t xml:space="preserve">Кредитийн урамшууллын төрөл, хэмжээ</w:t>
      </w:r>
      <w:r w:rsidDel="00000000" w:rsidR="00000000" w:rsidRPr="00000000">
        <w:rPr>
          <w:rtl w:val="0"/>
        </w:rPr>
      </w:r>
    </w:p>
    <w:p w:rsidR="00000000" w:rsidDel="00000000" w:rsidP="00000000" w:rsidRDefault="00000000" w:rsidRPr="00000000" w14:paraId="00000B30">
      <w:pPr>
        <w:numPr>
          <w:ilvl w:val="0"/>
          <w:numId w:val="30"/>
        </w:numPr>
        <w:tabs>
          <w:tab w:val="left" w:leader="none" w:pos="720"/>
        </w:tabs>
        <w:spacing w:line="240" w:lineRule="auto"/>
        <w:ind w:left="720" w:hanging="366"/>
        <w:jc w:val="left"/>
        <w:rPr>
          <w:b w:val="1"/>
          <w:bCs w:val="1"/>
        </w:rPr>
      </w:pPr>
      <w:r w:rsidDel="00000000" w:rsidR="00000000" w:rsidRPr="00000000">
        <w:rPr>
          <w:rtl w:val="0"/>
        </w:rPr>
        <w:t xml:space="preserve">Шилдэг суралцагч</w:t>
      </w:r>
      <w:r w:rsidDel="00000000" w:rsidR="00000000" w:rsidRPr="00000000">
        <w:rPr>
          <w:rtl w:val="0"/>
        </w:rPr>
      </w:r>
    </w:p>
    <w:p w:rsidR="00000000" w:rsidDel="00000000" w:rsidP="00000000" w:rsidRDefault="00000000" w:rsidRPr="00000000" w14:paraId="00000B31">
      <w:pPr>
        <w:spacing w:line="240" w:lineRule="auto"/>
        <w:rPr/>
      </w:pPr>
      <w:r w:rsidDel="00000000" w:rsidR="00000000" w:rsidRPr="00000000">
        <w:rPr>
          <w:rtl w:val="0"/>
        </w:rPr>
      </w:r>
    </w:p>
    <w:p w:rsidR="00000000" w:rsidDel="00000000" w:rsidP="00000000" w:rsidRDefault="00000000" w:rsidRPr="00000000" w14:paraId="00000B32">
      <w:pPr>
        <w:tabs>
          <w:tab w:val="left" w:leader="none" w:pos="1060"/>
          <w:tab w:val="left" w:leader="none" w:pos="7180"/>
          <w:tab w:val="left" w:leader="none" w:pos="7460"/>
        </w:tabs>
        <w:spacing w:line="240" w:lineRule="auto"/>
        <w:ind w:left="720" w:firstLine="0"/>
        <w:rPr/>
      </w:pPr>
      <w:r w:rsidDel="00000000" w:rsidR="00000000" w:rsidRPr="00000000">
        <w:rPr>
          <w:rFonts w:ascii="Arial" w:cs="Arial" w:eastAsia="Arial" w:hAnsi="Arial"/>
          <w:rtl w:val="0"/>
        </w:rPr>
        <w:t xml:space="preserve">●</w:t>
      </w:r>
      <w:r w:rsidDel="00000000" w:rsidR="00000000" w:rsidRPr="00000000">
        <w:rPr>
          <w:rtl w:val="0"/>
        </w:rPr>
        <w:tab/>
        <w:t xml:space="preserve">1 улирал 3.6-аас дээш үнэлгээний голч дүнтэй суралцсан</w:t>
        <w:tab/>
        <w:t xml:space="preserve">1</w:t>
        <w:tab/>
        <w:t xml:space="preserve">кр</w:t>
      </w:r>
      <w:bookmarkStart w:colFirst="0" w:colLast="0" w:name="bookmark=id.vyku1cyno3x8" w:id="31"/>
      <w:bookmarkEnd w:id="31"/>
      <w:r w:rsidDel="00000000" w:rsidR="00000000" w:rsidRPr="00000000">
        <w:rPr>
          <w:rtl w:val="0"/>
        </w:rPr>
      </w:r>
    </w:p>
    <w:p w:rsidR="00000000" w:rsidDel="00000000" w:rsidP="00000000" w:rsidRDefault="00000000" w:rsidRPr="00000000" w14:paraId="00000B33">
      <w:pPr>
        <w:numPr>
          <w:ilvl w:val="0"/>
          <w:numId w:val="31"/>
        </w:numPr>
        <w:tabs>
          <w:tab w:val="left" w:leader="none" w:pos="1080"/>
        </w:tabs>
        <w:spacing w:line="240" w:lineRule="auto"/>
        <w:ind w:left="1080" w:right="400" w:hanging="365.99999999999994"/>
        <w:jc w:val="left"/>
        <w:rPr>
          <w:rFonts w:ascii="Arial" w:cs="Arial" w:eastAsia="Arial" w:hAnsi="Arial"/>
        </w:rPr>
      </w:pPr>
      <w:r w:rsidDel="00000000" w:rsidR="00000000" w:rsidRPr="00000000">
        <w:rPr>
          <w:rtl w:val="0"/>
        </w:rPr>
        <w:t xml:space="preserve">2 улирал дараалан 3.6-аас дээш үнэлгээний голч дүнтэй суралцсан 2 кр хүртэл</w:t>
      </w:r>
      <w:r w:rsidDel="00000000" w:rsidR="00000000" w:rsidRPr="00000000">
        <w:rPr>
          <w:rtl w:val="0"/>
        </w:rPr>
      </w:r>
    </w:p>
    <w:p w:rsidR="00000000" w:rsidDel="00000000" w:rsidP="00000000" w:rsidRDefault="00000000" w:rsidRPr="00000000" w14:paraId="00000B34">
      <w:pPr>
        <w:numPr>
          <w:ilvl w:val="0"/>
          <w:numId w:val="31"/>
        </w:numPr>
        <w:tabs>
          <w:tab w:val="left" w:leader="none" w:pos="1080"/>
        </w:tabs>
        <w:spacing w:line="240" w:lineRule="auto"/>
        <w:ind w:left="1080" w:right="400" w:hanging="365.99999999999994"/>
        <w:jc w:val="left"/>
        <w:rPr>
          <w:rFonts w:ascii="Arial" w:cs="Arial" w:eastAsia="Arial" w:hAnsi="Arial"/>
        </w:rPr>
      </w:pPr>
      <w:r w:rsidDel="00000000" w:rsidR="00000000" w:rsidRPr="00000000">
        <w:rPr>
          <w:rtl w:val="0"/>
        </w:rPr>
        <w:t xml:space="preserve">3 улирал дараалан 3.6-аас дээш үнэлгээний голч дүнтэй суралцсан 3 кр хүртэл</w:t>
      </w:r>
      <w:r w:rsidDel="00000000" w:rsidR="00000000" w:rsidRPr="00000000">
        <w:rPr>
          <w:rtl w:val="0"/>
        </w:rPr>
      </w:r>
    </w:p>
    <w:p w:rsidR="00000000" w:rsidDel="00000000" w:rsidP="00000000" w:rsidRDefault="00000000" w:rsidRPr="00000000" w14:paraId="00000B35">
      <w:pPr>
        <w:tabs>
          <w:tab w:val="left" w:leader="none" w:pos="1060"/>
        </w:tabs>
        <w:spacing w:line="240" w:lineRule="auto"/>
        <w:ind w:left="1080" w:right="20" w:hanging="359.00000000000006"/>
        <w:rPr/>
      </w:pPr>
      <w:r w:rsidDel="00000000" w:rsidR="00000000" w:rsidRPr="00000000">
        <w:rPr>
          <w:rFonts w:ascii="Arial" w:cs="Arial" w:eastAsia="Arial" w:hAnsi="Arial"/>
          <w:rtl w:val="0"/>
        </w:rPr>
        <w:t xml:space="preserve">●</w:t>
      </w:r>
      <w:r w:rsidDel="00000000" w:rsidR="00000000" w:rsidRPr="00000000">
        <w:rPr>
          <w:rtl w:val="0"/>
        </w:rPr>
        <w:tab/>
        <w:t xml:space="preserve">Хичээлийн улирлын турш 100 хувийн ирцтэй суралцсан 1 кр хүртэл</w:t>
      </w:r>
    </w:p>
    <w:p w:rsidR="00000000" w:rsidDel="00000000" w:rsidP="00000000" w:rsidRDefault="00000000" w:rsidRPr="00000000" w14:paraId="00000B36">
      <w:pPr>
        <w:spacing w:line="240" w:lineRule="auto"/>
        <w:rPr/>
      </w:pPr>
      <w:r w:rsidDel="00000000" w:rsidR="00000000" w:rsidRPr="00000000">
        <w:rPr>
          <w:rtl w:val="0"/>
        </w:rPr>
        <w:t xml:space="preserve">Эрдэм шинжилгээний хурал</w:t>
      </w:r>
      <w:r w:rsidDel="00000000" w:rsidR="00000000" w:rsidRPr="00000000">
        <w:rPr>
          <w:b w:val="1"/>
          <w:bCs w:val="1"/>
          <w:i w:val="1"/>
          <w:iCs w:val="1"/>
          <w:rtl w:val="0"/>
        </w:rPr>
        <w:t xml:space="preserve">,</w:t>
      </w:r>
      <w:r w:rsidDel="00000000" w:rsidR="00000000" w:rsidRPr="00000000">
        <w:rPr>
          <w:rtl w:val="0"/>
        </w:rPr>
        <w:t xml:space="preserve"> олимпиад тэмцээнд оролцож 1-2-р байр эзэлсэн</w:t>
      </w:r>
    </w:p>
    <w:p w:rsidR="00000000" w:rsidDel="00000000" w:rsidP="00000000" w:rsidRDefault="00000000" w:rsidRPr="00000000" w14:paraId="00000B37">
      <w:pPr>
        <w:numPr>
          <w:ilvl w:val="0"/>
          <w:numId w:val="32"/>
        </w:numPr>
        <w:tabs>
          <w:tab w:val="left" w:leader="none" w:pos="1080"/>
        </w:tabs>
        <w:spacing w:line="240" w:lineRule="auto"/>
        <w:ind w:left="1080" w:hanging="365.99999999999994"/>
        <w:jc w:val="left"/>
        <w:rPr/>
      </w:pPr>
      <w:r w:rsidDel="00000000" w:rsidR="00000000" w:rsidRPr="00000000">
        <w:rPr>
          <w:rtl w:val="0"/>
        </w:rPr>
        <w:t xml:space="preserve">СЭДС-ийн эрдэм шинжилгээний хурал, чуулган, олимпиад 1 кр хүртэл</w:t>
      </w:r>
    </w:p>
    <w:p w:rsidR="00000000" w:rsidDel="00000000" w:rsidP="00000000" w:rsidRDefault="00000000" w:rsidRPr="00000000" w14:paraId="00000B38">
      <w:pPr>
        <w:tabs>
          <w:tab w:val="left" w:leader="none" w:pos="1060"/>
        </w:tabs>
        <w:spacing w:line="240" w:lineRule="auto"/>
        <w:ind w:left="1080" w:right="20" w:hanging="359.00000000000006"/>
        <w:rPr/>
      </w:pPr>
      <w:r w:rsidDel="00000000" w:rsidR="00000000" w:rsidRPr="00000000">
        <w:rPr>
          <w:rFonts w:ascii="Arial" w:cs="Arial" w:eastAsia="Arial" w:hAnsi="Arial"/>
          <w:rtl w:val="0"/>
        </w:rPr>
        <w:t xml:space="preserve">●</w:t>
      </w:r>
      <w:r w:rsidDel="00000000" w:rsidR="00000000" w:rsidRPr="00000000">
        <w:rPr>
          <w:rtl w:val="0"/>
        </w:rPr>
        <w:tab/>
        <w:t xml:space="preserve">Улсын чанартай эрдэм шинжилгээний хурал, чуулган, олимпиад 2 кр хүртэл</w:t>
      </w:r>
    </w:p>
    <w:p w:rsidR="00000000" w:rsidDel="00000000" w:rsidP="00000000" w:rsidRDefault="00000000" w:rsidRPr="00000000" w14:paraId="00000B39">
      <w:pPr>
        <w:numPr>
          <w:ilvl w:val="1"/>
          <w:numId w:val="33"/>
        </w:numPr>
        <w:tabs>
          <w:tab w:val="left" w:leader="none" w:pos="1080"/>
        </w:tabs>
        <w:spacing w:line="240" w:lineRule="auto"/>
        <w:ind w:left="1080" w:right="940" w:hanging="365.99999999999994"/>
        <w:jc w:val="left"/>
        <w:rPr>
          <w:rFonts w:ascii="Arial" w:cs="Arial" w:eastAsia="Arial" w:hAnsi="Arial"/>
        </w:rPr>
      </w:pPr>
      <w:r w:rsidDel="00000000" w:rsidR="00000000" w:rsidRPr="00000000">
        <w:rPr>
          <w:rtl w:val="0"/>
        </w:rPr>
        <w:t xml:space="preserve">Олон улсын эрдэм шинжилгээний хурал, чуулган, олимпиад 3 кр хүртэл</w:t>
      </w:r>
      <w:r w:rsidDel="00000000" w:rsidR="00000000" w:rsidRPr="00000000">
        <w:rPr>
          <w:rtl w:val="0"/>
        </w:rPr>
      </w:r>
    </w:p>
    <w:p w:rsidR="00000000" w:rsidDel="00000000" w:rsidP="00000000" w:rsidRDefault="00000000" w:rsidRPr="00000000" w14:paraId="00000B3A">
      <w:pPr>
        <w:numPr>
          <w:ilvl w:val="0"/>
          <w:numId w:val="33"/>
        </w:numPr>
        <w:tabs>
          <w:tab w:val="left" w:leader="none" w:pos="720"/>
        </w:tabs>
        <w:spacing w:line="240" w:lineRule="auto"/>
        <w:ind w:left="720" w:hanging="366"/>
        <w:jc w:val="left"/>
        <w:rPr>
          <w:b w:val="1"/>
          <w:bCs w:val="1"/>
        </w:rPr>
      </w:pPr>
      <w:r w:rsidDel="00000000" w:rsidR="00000000" w:rsidRPr="00000000">
        <w:rPr>
          <w:rtl w:val="0"/>
        </w:rPr>
        <w:t xml:space="preserve">Спортын уралдаан</w:t>
      </w:r>
      <w:r w:rsidDel="00000000" w:rsidR="00000000" w:rsidRPr="00000000">
        <w:rPr>
          <w:b w:val="1"/>
          <w:bCs w:val="1"/>
          <w:i w:val="1"/>
          <w:iCs w:val="1"/>
          <w:rtl w:val="0"/>
        </w:rPr>
        <w:t xml:space="preserve">,</w:t>
      </w:r>
      <w:r w:rsidDel="00000000" w:rsidR="00000000" w:rsidRPr="00000000">
        <w:rPr>
          <w:rtl w:val="0"/>
        </w:rPr>
        <w:t xml:space="preserve"> тэмцээнд оролцож 1-2-р байр эзэлсэн</w:t>
      </w:r>
      <w:r w:rsidDel="00000000" w:rsidR="00000000" w:rsidRPr="00000000">
        <w:rPr>
          <w:rtl w:val="0"/>
        </w:rPr>
      </w:r>
    </w:p>
    <w:tbl>
      <w:tblPr>
        <w:tblStyle w:val="Table11"/>
        <w:tblW w:w="6840.0" w:type="dxa"/>
        <w:jc w:val="left"/>
        <w:tblInd w:w="720.0" w:type="dxa"/>
        <w:tblLayout w:type="fixed"/>
        <w:tblLook w:val="0400"/>
      </w:tblPr>
      <w:tblGrid>
        <w:gridCol w:w="240"/>
        <w:gridCol w:w="4760"/>
        <w:gridCol w:w="1840"/>
        <w:tblGridChange w:id="0">
          <w:tblGrid>
            <w:gridCol w:w="240"/>
            <w:gridCol w:w="4760"/>
            <w:gridCol w:w="1840"/>
          </w:tblGrid>
        </w:tblGridChange>
      </w:tblGrid>
      <w:tr>
        <w:trPr>
          <w:cantSplit w:val="0"/>
          <w:trHeight w:val="280" w:hRule="atLeast"/>
          <w:tblHeader w:val="0"/>
        </w:trPr>
        <w:tc>
          <w:tcPr>
            <w:gridSpan w:val="2"/>
            <w:vAlign w:val="bottom"/>
          </w:tcPr>
          <w:p w:rsidR="00000000" w:rsidDel="00000000" w:rsidP="00000000" w:rsidRDefault="00000000" w:rsidRPr="00000000" w14:paraId="00000B3B">
            <w:pPr>
              <w:spacing w:line="240" w:lineRule="auto"/>
              <w:rPr/>
            </w:pPr>
            <w:r w:rsidDel="00000000" w:rsidR="00000000" w:rsidRPr="00000000">
              <w:rPr>
                <w:rFonts w:ascii="Arial" w:cs="Arial" w:eastAsia="Arial" w:hAnsi="Arial"/>
                <w:rtl w:val="0"/>
              </w:rPr>
              <w:t xml:space="preserve">●</w:t>
            </w:r>
            <w:r w:rsidDel="00000000" w:rsidR="00000000" w:rsidRPr="00000000">
              <w:rPr>
                <w:rtl w:val="0"/>
              </w:rPr>
              <w:t xml:space="preserve">  Их, дээд сургуулиудын оюутны тэмцээн</w:t>
            </w:r>
          </w:p>
        </w:tc>
        <w:tc>
          <w:tcPr>
            <w:vAlign w:val="bottom"/>
          </w:tcPr>
          <w:p w:rsidR="00000000" w:rsidDel="00000000" w:rsidP="00000000" w:rsidRDefault="00000000" w:rsidRPr="00000000" w14:paraId="00000B3D">
            <w:pPr>
              <w:spacing w:line="240" w:lineRule="auto"/>
              <w:ind w:left="760" w:firstLine="0"/>
              <w:rPr/>
            </w:pPr>
            <w:r w:rsidDel="00000000" w:rsidR="00000000" w:rsidRPr="00000000">
              <w:rPr>
                <w:rtl w:val="0"/>
              </w:rPr>
              <w:t xml:space="preserve">2 кр хүртэл</w:t>
            </w:r>
          </w:p>
        </w:tc>
      </w:tr>
      <w:tr>
        <w:trPr>
          <w:cantSplit w:val="0"/>
          <w:trHeight w:val="280" w:hRule="atLeast"/>
          <w:tblHeader w:val="0"/>
        </w:trPr>
        <w:tc>
          <w:tcPr>
            <w:vAlign w:val="bottom"/>
          </w:tcPr>
          <w:p w:rsidR="00000000" w:rsidDel="00000000" w:rsidP="00000000" w:rsidRDefault="00000000" w:rsidRPr="00000000" w14:paraId="00000B3E">
            <w:pPr>
              <w:spacing w:line="240" w:lineRule="auto"/>
              <w:rPr/>
            </w:pPr>
            <w:r w:rsidDel="00000000" w:rsidR="00000000" w:rsidRPr="00000000">
              <w:rPr>
                <w:rFonts w:ascii="Arial" w:cs="Arial" w:eastAsia="Arial" w:hAnsi="Arial"/>
                <w:rtl w:val="0"/>
              </w:rPr>
              <w:t xml:space="preserve">●</w:t>
            </w:r>
            <w:r w:rsidDel="00000000" w:rsidR="00000000" w:rsidRPr="00000000">
              <w:rPr>
                <w:rtl w:val="0"/>
              </w:rPr>
            </w:r>
          </w:p>
        </w:tc>
        <w:tc>
          <w:tcPr>
            <w:vAlign w:val="bottom"/>
          </w:tcPr>
          <w:p w:rsidR="00000000" w:rsidDel="00000000" w:rsidP="00000000" w:rsidRDefault="00000000" w:rsidRPr="00000000" w14:paraId="00000B3F">
            <w:pPr>
              <w:spacing w:line="240" w:lineRule="auto"/>
              <w:ind w:left="120" w:firstLine="0"/>
              <w:rPr/>
            </w:pPr>
            <w:r w:rsidDel="00000000" w:rsidR="00000000" w:rsidRPr="00000000">
              <w:rPr>
                <w:rtl w:val="0"/>
              </w:rPr>
              <w:t xml:space="preserve">Улсын чанартай тэмцээн, лигийн тэмцээн</w:t>
            </w:r>
          </w:p>
        </w:tc>
        <w:tc>
          <w:tcPr>
            <w:vAlign w:val="bottom"/>
          </w:tcPr>
          <w:p w:rsidR="00000000" w:rsidDel="00000000" w:rsidP="00000000" w:rsidRDefault="00000000" w:rsidRPr="00000000" w14:paraId="00000B40">
            <w:pPr>
              <w:spacing w:line="240" w:lineRule="auto"/>
              <w:ind w:left="760" w:firstLine="0"/>
              <w:rPr/>
            </w:pPr>
            <w:r w:rsidDel="00000000" w:rsidR="00000000" w:rsidRPr="00000000">
              <w:rPr>
                <w:rtl w:val="0"/>
              </w:rPr>
              <w:t xml:space="preserve">2 кр хүртэл</w:t>
            </w:r>
          </w:p>
        </w:tc>
      </w:tr>
      <w:tr>
        <w:trPr>
          <w:cantSplit w:val="0"/>
          <w:trHeight w:val="269" w:hRule="atLeast"/>
          <w:tblHeader w:val="0"/>
        </w:trPr>
        <w:tc>
          <w:tcPr>
            <w:vAlign w:val="bottom"/>
          </w:tcPr>
          <w:p w:rsidR="00000000" w:rsidDel="00000000" w:rsidP="00000000" w:rsidRDefault="00000000" w:rsidRPr="00000000" w14:paraId="00000B41">
            <w:pPr>
              <w:spacing w:line="240" w:lineRule="auto"/>
              <w:rPr/>
            </w:pPr>
            <w:r w:rsidDel="00000000" w:rsidR="00000000" w:rsidRPr="00000000">
              <w:rPr>
                <w:rFonts w:ascii="Arial" w:cs="Arial" w:eastAsia="Arial" w:hAnsi="Arial"/>
                <w:rtl w:val="0"/>
              </w:rPr>
              <w:t xml:space="preserve">●</w:t>
            </w:r>
            <w:r w:rsidDel="00000000" w:rsidR="00000000" w:rsidRPr="00000000">
              <w:rPr>
                <w:rtl w:val="0"/>
              </w:rPr>
            </w:r>
          </w:p>
        </w:tc>
        <w:tc>
          <w:tcPr>
            <w:vAlign w:val="bottom"/>
          </w:tcPr>
          <w:p w:rsidR="00000000" w:rsidDel="00000000" w:rsidP="00000000" w:rsidRDefault="00000000" w:rsidRPr="00000000" w14:paraId="00000B42">
            <w:pPr>
              <w:spacing w:line="240" w:lineRule="auto"/>
              <w:ind w:left="120" w:firstLine="0"/>
              <w:rPr/>
            </w:pPr>
            <w:r w:rsidDel="00000000" w:rsidR="00000000" w:rsidRPr="00000000">
              <w:rPr>
                <w:rtl w:val="0"/>
              </w:rPr>
              <w:t xml:space="preserve">Олон улсын чанартай тэмцээн</w:t>
            </w:r>
          </w:p>
        </w:tc>
        <w:tc>
          <w:tcPr>
            <w:vAlign w:val="bottom"/>
          </w:tcPr>
          <w:p w:rsidR="00000000" w:rsidDel="00000000" w:rsidP="00000000" w:rsidRDefault="00000000" w:rsidRPr="00000000" w14:paraId="00000B43">
            <w:pPr>
              <w:spacing w:line="240" w:lineRule="auto"/>
              <w:ind w:left="760" w:firstLine="0"/>
              <w:rPr/>
            </w:pPr>
            <w:r w:rsidDel="00000000" w:rsidR="00000000" w:rsidRPr="00000000">
              <w:rPr>
                <w:rtl w:val="0"/>
              </w:rPr>
              <w:t xml:space="preserve">2 кр хүртэл</w:t>
            </w:r>
          </w:p>
        </w:tc>
      </w:tr>
    </w:tbl>
    <w:p w:rsidR="00000000" w:rsidDel="00000000" w:rsidP="00000000" w:rsidRDefault="00000000" w:rsidRPr="00000000" w14:paraId="00000B44">
      <w:pPr>
        <w:spacing w:line="240" w:lineRule="auto"/>
        <w:rPr/>
      </w:pPr>
      <w:r w:rsidDel="00000000" w:rsidR="00000000" w:rsidRPr="00000000">
        <w:rPr>
          <w:rtl w:val="0"/>
        </w:rPr>
      </w:r>
    </w:p>
    <w:p w:rsidR="00000000" w:rsidDel="00000000" w:rsidP="00000000" w:rsidRDefault="00000000" w:rsidRPr="00000000" w14:paraId="00000B45">
      <w:pPr>
        <w:numPr>
          <w:ilvl w:val="0"/>
          <w:numId w:val="35"/>
        </w:numPr>
        <w:tabs>
          <w:tab w:val="left" w:leader="none" w:pos="720"/>
        </w:tabs>
        <w:spacing w:line="240" w:lineRule="auto"/>
        <w:ind w:left="720" w:hanging="366"/>
        <w:jc w:val="left"/>
        <w:rPr/>
      </w:pPr>
      <w:r w:rsidDel="00000000" w:rsidR="00000000" w:rsidRPr="00000000">
        <w:rPr>
          <w:rtl w:val="0"/>
        </w:rPr>
        <w:t xml:space="preserve">Соёл</w:t>
      </w:r>
      <w:r w:rsidDel="00000000" w:rsidR="00000000" w:rsidRPr="00000000">
        <w:rPr>
          <w:b w:val="1"/>
          <w:bCs w:val="1"/>
          <w:i w:val="1"/>
          <w:iCs w:val="1"/>
          <w:rtl w:val="0"/>
        </w:rPr>
        <w:t xml:space="preserve">,</w:t>
      </w:r>
      <w:r w:rsidDel="00000000" w:rsidR="00000000" w:rsidRPr="00000000">
        <w:rPr>
          <w:rtl w:val="0"/>
        </w:rPr>
        <w:t xml:space="preserve"> урлагийн уралдаан</w:t>
      </w:r>
      <w:r w:rsidDel="00000000" w:rsidR="00000000" w:rsidRPr="00000000">
        <w:rPr>
          <w:b w:val="1"/>
          <w:bCs w:val="1"/>
          <w:i w:val="1"/>
          <w:iCs w:val="1"/>
          <w:rtl w:val="0"/>
        </w:rPr>
        <w:t xml:space="preserve">,</w:t>
      </w:r>
      <w:r w:rsidDel="00000000" w:rsidR="00000000" w:rsidRPr="00000000">
        <w:rPr>
          <w:rtl w:val="0"/>
        </w:rPr>
        <w:t xml:space="preserve"> тэмцээнд оролцож 1-2-р байр эзэлсэн</w:t>
      </w:r>
    </w:p>
    <w:p w:rsidR="00000000" w:rsidDel="00000000" w:rsidP="00000000" w:rsidRDefault="00000000" w:rsidRPr="00000000" w14:paraId="00000B46">
      <w:pPr>
        <w:tabs>
          <w:tab w:val="left" w:leader="none" w:pos="1060"/>
          <w:tab w:val="left" w:leader="none" w:pos="6460"/>
        </w:tabs>
        <w:spacing w:line="240" w:lineRule="auto"/>
        <w:ind w:left="720" w:firstLine="0"/>
        <w:rPr/>
      </w:pPr>
      <w:r w:rsidDel="00000000" w:rsidR="00000000" w:rsidRPr="00000000">
        <w:rPr>
          <w:rFonts w:ascii="Arial" w:cs="Arial" w:eastAsia="Arial" w:hAnsi="Arial"/>
          <w:rtl w:val="0"/>
        </w:rPr>
        <w:t xml:space="preserve">●</w:t>
      </w:r>
      <w:r w:rsidDel="00000000" w:rsidR="00000000" w:rsidRPr="00000000">
        <w:rPr>
          <w:rtl w:val="0"/>
        </w:rPr>
        <w:tab/>
        <w:t xml:space="preserve">Улсын хэмжээний уралдаан, тэмцээн</w:t>
        <w:tab/>
        <w:t xml:space="preserve">2 кр хүртэл</w:t>
      </w:r>
    </w:p>
    <w:p w:rsidR="00000000" w:rsidDel="00000000" w:rsidP="00000000" w:rsidRDefault="00000000" w:rsidRPr="00000000" w14:paraId="00000B47">
      <w:pPr>
        <w:numPr>
          <w:ilvl w:val="1"/>
          <w:numId w:val="36"/>
        </w:numPr>
        <w:tabs>
          <w:tab w:val="left" w:leader="none" w:pos="1080"/>
        </w:tabs>
        <w:spacing w:line="240" w:lineRule="auto"/>
        <w:ind w:left="1080" w:right="1220" w:hanging="365.99999999999994"/>
        <w:jc w:val="left"/>
        <w:rPr>
          <w:rFonts w:ascii="Arial" w:cs="Arial" w:eastAsia="Arial" w:hAnsi="Arial"/>
        </w:rPr>
      </w:pPr>
      <w:r w:rsidDel="00000000" w:rsidR="00000000" w:rsidRPr="00000000">
        <w:rPr>
          <w:rtl w:val="0"/>
        </w:rPr>
        <w:t xml:space="preserve">Олон улсын хэмжээний соёл, урлагийн уралдаан, тэмцээн 3 кр хүртэл</w:t>
      </w:r>
      <w:r w:rsidDel="00000000" w:rsidR="00000000" w:rsidRPr="00000000">
        <w:rPr>
          <w:rtl w:val="0"/>
        </w:rPr>
      </w:r>
    </w:p>
    <w:p w:rsidR="00000000" w:rsidDel="00000000" w:rsidP="00000000" w:rsidRDefault="00000000" w:rsidRPr="00000000" w14:paraId="00000B48">
      <w:pPr>
        <w:numPr>
          <w:ilvl w:val="0"/>
          <w:numId w:val="36"/>
        </w:numPr>
        <w:tabs>
          <w:tab w:val="left" w:leader="none" w:pos="720"/>
        </w:tabs>
        <w:spacing w:line="240" w:lineRule="auto"/>
        <w:ind w:left="720" w:hanging="366"/>
        <w:jc w:val="left"/>
        <w:rPr>
          <w:b w:val="1"/>
          <w:bCs w:val="1"/>
        </w:rPr>
      </w:pPr>
      <w:r w:rsidDel="00000000" w:rsidR="00000000" w:rsidRPr="00000000">
        <w:rPr>
          <w:rtl w:val="0"/>
        </w:rPr>
        <w:t xml:space="preserve">Оюутны зөвлөлийн ажилд</w:t>
      </w:r>
      <w:r w:rsidDel="00000000" w:rsidR="00000000" w:rsidRPr="00000000">
        <w:rPr>
          <w:rtl w:val="0"/>
        </w:rPr>
      </w:r>
    </w:p>
    <w:p w:rsidR="00000000" w:rsidDel="00000000" w:rsidP="00000000" w:rsidRDefault="00000000" w:rsidRPr="00000000" w14:paraId="00000B49">
      <w:pPr>
        <w:tabs>
          <w:tab w:val="left" w:leader="none" w:pos="1060"/>
          <w:tab w:val="left" w:leader="none" w:pos="6460"/>
        </w:tabs>
        <w:spacing w:line="240" w:lineRule="auto"/>
        <w:ind w:left="720" w:firstLine="0"/>
        <w:rPr/>
      </w:pPr>
      <w:r w:rsidDel="00000000" w:rsidR="00000000" w:rsidRPr="00000000">
        <w:rPr>
          <w:rFonts w:ascii="Arial" w:cs="Arial" w:eastAsia="Arial" w:hAnsi="Arial"/>
          <w:rtl w:val="0"/>
        </w:rPr>
        <w:t xml:space="preserve">●</w:t>
      </w:r>
      <w:r w:rsidDel="00000000" w:rsidR="00000000" w:rsidRPr="00000000">
        <w:rPr>
          <w:rtl w:val="0"/>
        </w:rPr>
        <w:tab/>
        <w:t xml:space="preserve">Сургуулийн оюутны зөвлөлийн дарга</w:t>
        <w:tab/>
        <w:t xml:space="preserve">3 кр хүртэл</w:t>
      </w:r>
    </w:p>
    <w:p w:rsidR="00000000" w:rsidDel="00000000" w:rsidP="00000000" w:rsidRDefault="00000000" w:rsidRPr="00000000" w14:paraId="00000B4A">
      <w:pPr>
        <w:tabs>
          <w:tab w:val="left" w:leader="none" w:pos="1060"/>
          <w:tab w:val="left" w:leader="none" w:pos="6460"/>
        </w:tabs>
        <w:spacing w:line="240" w:lineRule="auto"/>
        <w:ind w:left="720" w:firstLine="0"/>
        <w:rPr/>
      </w:pPr>
      <w:r w:rsidDel="00000000" w:rsidR="00000000" w:rsidRPr="00000000">
        <w:rPr>
          <w:rFonts w:ascii="Arial" w:cs="Arial" w:eastAsia="Arial" w:hAnsi="Arial"/>
          <w:rtl w:val="0"/>
        </w:rPr>
        <w:t xml:space="preserve">●</w:t>
      </w:r>
      <w:r w:rsidDel="00000000" w:rsidR="00000000" w:rsidRPr="00000000">
        <w:rPr>
          <w:rtl w:val="0"/>
        </w:rPr>
        <w:tab/>
        <w:t xml:space="preserve">Оюутны зөвлөлийн гишүүн /2 хүртэлх оюутан/</w:t>
        <w:tab/>
        <w:t xml:space="preserve">2 кр хүртэл</w:t>
      </w:r>
    </w:p>
    <w:p w:rsidR="00000000" w:rsidDel="00000000" w:rsidP="00000000" w:rsidRDefault="00000000" w:rsidRPr="00000000" w14:paraId="00000B4B">
      <w:pPr>
        <w:spacing w:line="240" w:lineRule="auto"/>
        <w:rPr/>
      </w:pPr>
      <w:r w:rsidDel="00000000" w:rsidR="00000000" w:rsidRPr="00000000">
        <w:rPr>
          <w:rtl w:val="0"/>
        </w:rPr>
      </w:r>
    </w:p>
    <w:p w:rsidR="00000000" w:rsidDel="00000000" w:rsidP="00000000" w:rsidRDefault="00000000" w:rsidRPr="00000000" w14:paraId="00000B4C">
      <w:pPr>
        <w:spacing w:line="240" w:lineRule="auto"/>
        <w:ind w:left="360" w:right="20" w:hanging="359"/>
        <w:rPr>
          <w:b w:val="1"/>
          <w:bCs w:val="1"/>
        </w:rPr>
      </w:pPr>
      <w:r w:rsidDel="00000000" w:rsidR="00000000" w:rsidRPr="00000000">
        <w:rPr>
          <w:rtl w:val="0"/>
        </w:rPr>
        <w:t xml:space="preserve">1.1. Эдээр урамшууллыг аливаа зээл тусламжаар суралцаж буй оюутнуудад бэлэн мөнгөөр олгож, бусад тохиолдолд урамшууллын хэмжээгээр сургалтын төлбөрт нь хөнгөлөлт үзүүлнэ.</w:t>
      </w:r>
      <w:r w:rsidDel="00000000" w:rsidR="00000000" w:rsidRPr="00000000">
        <w:rPr>
          <w:rtl w:val="0"/>
        </w:rPr>
      </w:r>
    </w:p>
    <w:p w:rsidR="00000000" w:rsidDel="00000000" w:rsidP="00000000" w:rsidRDefault="00000000" w:rsidRPr="00000000" w14:paraId="00000B4D">
      <w:pPr>
        <w:spacing w:line="240" w:lineRule="auto"/>
        <w:ind w:right="20"/>
        <w:jc w:val="center"/>
        <w:rPr>
          <w:b w:val="1"/>
          <w:bCs w:val="1"/>
        </w:rPr>
      </w:pPr>
      <w:r w:rsidDel="00000000" w:rsidR="00000000" w:rsidRPr="00000000">
        <w:rPr>
          <w:rtl w:val="0"/>
        </w:rPr>
      </w:r>
    </w:p>
    <w:p w:rsidR="00000000" w:rsidDel="00000000" w:rsidP="00000000" w:rsidRDefault="00000000" w:rsidRPr="00000000" w14:paraId="00000B4E">
      <w:pPr>
        <w:spacing w:line="240" w:lineRule="auto"/>
        <w:ind w:right="20"/>
        <w:jc w:val="center"/>
        <w:rPr/>
      </w:pPr>
      <w:r w:rsidDel="00000000" w:rsidR="00000000" w:rsidRPr="00000000">
        <w:rPr>
          <w:b w:val="1"/>
          <w:bCs w:val="1"/>
          <w:rtl w:val="0"/>
        </w:rPr>
        <w:t xml:space="preserve">Гурав. Сургалтын төлбөрийн хөнгөлөлт болон тэтгэлэг</w:t>
      </w:r>
      <w:r w:rsidDel="00000000" w:rsidR="00000000" w:rsidRPr="00000000">
        <w:rPr>
          <w:rtl w:val="0"/>
        </w:rPr>
      </w:r>
    </w:p>
    <w:p w:rsidR="00000000" w:rsidDel="00000000" w:rsidP="00000000" w:rsidRDefault="00000000" w:rsidRPr="00000000" w14:paraId="00000B4F">
      <w:pPr>
        <w:spacing w:line="240" w:lineRule="auto"/>
        <w:rPr/>
      </w:pPr>
      <w:r w:rsidDel="00000000" w:rsidR="00000000" w:rsidRPr="00000000">
        <w:rPr>
          <w:rtl w:val="0"/>
        </w:rPr>
      </w:r>
    </w:p>
    <w:p w:rsidR="00000000" w:rsidDel="00000000" w:rsidP="00000000" w:rsidRDefault="00000000" w:rsidRPr="00000000" w14:paraId="00000B50">
      <w:pPr>
        <w:spacing w:line="240" w:lineRule="auto"/>
        <w:ind w:left="360" w:right="20" w:hanging="359"/>
        <w:rPr/>
      </w:pPr>
      <w:r w:rsidDel="00000000" w:rsidR="00000000" w:rsidRPr="00000000">
        <w:rPr>
          <w:rtl w:val="0"/>
        </w:rPr>
        <w:t xml:space="preserve">3.1. Зуны хугацаанд жуулчны баазад мэргэшүүлэх дадлагыг амжилттай дуусгасан оюутныг Удирдах зөвлөлийн даргын шийдвэрээр урамшуулна.</w:t>
      </w:r>
    </w:p>
    <w:p w:rsidR="00000000" w:rsidDel="00000000" w:rsidP="00000000" w:rsidRDefault="00000000" w:rsidRPr="00000000" w14:paraId="00000B51">
      <w:pPr>
        <w:spacing w:line="240" w:lineRule="auto"/>
        <w:ind w:left="360" w:right="20" w:hanging="359"/>
        <w:rPr/>
      </w:pPr>
      <w:r w:rsidDel="00000000" w:rsidR="00000000" w:rsidRPr="00000000">
        <w:rPr>
          <w:rtl w:val="0"/>
        </w:rPr>
        <w:t xml:space="preserve">3.2. Нэг өрх айлын хоёр суралцагч тус сургуульд элсэн суралцаж байгаа тохиолдолд тодорхой хэмжээний хөнгөлөлт үзүүлэх асуудлыг тухайн суралцагчийн гаргасан өргөдлийн дагуу Захиргааны Зөвлөл шийдвэрлэнэ.</w:t>
      </w:r>
    </w:p>
    <w:p w:rsidR="00000000" w:rsidDel="00000000" w:rsidP="00000000" w:rsidRDefault="00000000" w:rsidRPr="00000000" w14:paraId="00000B52">
      <w:pPr>
        <w:spacing w:line="240" w:lineRule="auto"/>
        <w:ind w:left="360" w:right="20" w:hanging="359"/>
        <w:rPr/>
      </w:pPr>
      <w:r w:rsidDel="00000000" w:rsidR="00000000" w:rsidRPr="00000000">
        <w:rPr>
          <w:rtl w:val="0"/>
        </w:rPr>
      </w:r>
    </w:p>
    <w:p w:rsidR="00000000" w:rsidDel="00000000" w:rsidP="00000000" w:rsidRDefault="00000000" w:rsidRPr="00000000" w14:paraId="00000B53">
      <w:pPr>
        <w:spacing w:line="240" w:lineRule="auto"/>
        <w:ind w:left="360" w:right="20" w:hanging="359"/>
        <w:rPr/>
      </w:pPr>
      <w:r w:rsidDel="00000000" w:rsidR="00000000" w:rsidRPr="00000000">
        <w:rPr>
          <w:rtl w:val="0"/>
        </w:rPr>
        <w:t xml:space="preserve">3.3. Тус сургуулийн багш ажилтны хүүхэд, нөхөр, эхнэр элсэн суралцаж байгаа бол тухайн оюутанд сургалтын төлбөрийн 30%-ийн хөнгөлөлт үзүүлнэ.</w:t>
      </w:r>
    </w:p>
    <w:p w:rsidR="00000000" w:rsidDel="00000000" w:rsidP="00000000" w:rsidRDefault="00000000" w:rsidRPr="00000000" w14:paraId="00000B54">
      <w:pPr>
        <w:spacing w:line="240" w:lineRule="auto"/>
        <w:ind w:left="4320" w:firstLine="720"/>
        <w:jc w:val="left"/>
        <w:rPr>
          <w:color w:val="000000"/>
        </w:rPr>
      </w:pPr>
      <w:r w:rsidDel="00000000" w:rsidR="00000000" w:rsidRPr="00000000">
        <w:rPr>
          <w:color w:val="000000"/>
          <w:rtl w:val="0"/>
        </w:rPr>
        <w:t xml:space="preserve">Засгийн газрын 2025 оны 04 дүгээр</w:t>
      </w:r>
    </w:p>
    <w:p w:rsidR="00000000" w:rsidDel="00000000" w:rsidP="00000000" w:rsidRDefault="00000000" w:rsidRPr="00000000" w14:paraId="00000B55">
      <w:pPr>
        <w:ind w:firstLine="142"/>
        <w:jc w:val="center"/>
        <w:rPr>
          <w:color w:val="000000"/>
        </w:rPr>
      </w:pPr>
      <w:r w:rsidDel="00000000" w:rsidR="00000000" w:rsidRPr="00000000">
        <w:rPr>
          <w:color w:val="000000"/>
          <w:rtl w:val="0"/>
        </w:rPr>
        <w:t xml:space="preserve">                                                              сарын 30-ны өдрийн 215 дугаар </w:t>
      </w:r>
    </w:p>
    <w:p w:rsidR="00000000" w:rsidDel="00000000" w:rsidP="00000000" w:rsidRDefault="00000000" w:rsidRPr="00000000" w14:paraId="00000B56">
      <w:pPr>
        <w:spacing w:line="240" w:lineRule="auto"/>
        <w:ind w:firstLine="142"/>
        <w:jc w:val="center"/>
        <w:rPr>
          <w:color w:val="000000"/>
        </w:rPr>
      </w:pPr>
      <w:r w:rsidDel="00000000" w:rsidR="00000000" w:rsidRPr="00000000">
        <w:rPr>
          <w:color w:val="000000"/>
          <w:rtl w:val="0"/>
        </w:rPr>
        <w:t xml:space="preserve">                                                             тогтоолын хавсралт</w:t>
      </w:r>
    </w:p>
    <w:p w:rsidR="00000000" w:rsidDel="00000000" w:rsidP="00000000" w:rsidRDefault="00000000" w:rsidRPr="00000000" w14:paraId="00000B57">
      <w:pPr>
        <w:spacing w:line="240" w:lineRule="auto"/>
        <w:jc w:val="center"/>
        <w:rPr/>
      </w:pPr>
      <w:r w:rsidDel="00000000" w:rsidR="00000000" w:rsidRPr="00000000">
        <w:rPr>
          <w:rtl w:val="0"/>
        </w:rPr>
      </w:r>
    </w:p>
    <w:p w:rsidR="00000000" w:rsidDel="00000000" w:rsidP="00000000" w:rsidRDefault="00000000" w:rsidRPr="00000000" w14:paraId="00000B58">
      <w:pPr>
        <w:spacing w:line="240" w:lineRule="auto"/>
        <w:jc w:val="center"/>
        <w:rPr>
          <w:b w:val="1"/>
          <w:bCs w:val="1"/>
        </w:rPr>
      </w:pPr>
      <w:r w:rsidDel="00000000" w:rsidR="00000000" w:rsidRPr="00000000">
        <w:rPr>
          <w:b w:val="1"/>
          <w:bCs w:val="1"/>
          <w:rtl w:val="0"/>
        </w:rPr>
        <w:t xml:space="preserve">ДЭЭД БОЛОВСРОЛЫН СУРГАЛТЫН БАЙГУУЛЛАГЫН СУРАЛЦАГЧИД ТЭТГЭЛЭГ, ЗЭЭЛ, БУЦАЛТГҮЙ ТУСЛАМЖ ОЛГОХ, ДЭМЖЛЭГ </w:t>
      </w:r>
    </w:p>
    <w:p w:rsidR="00000000" w:rsidDel="00000000" w:rsidP="00000000" w:rsidRDefault="00000000" w:rsidRPr="00000000" w14:paraId="00000B59">
      <w:pPr>
        <w:spacing w:line="240" w:lineRule="auto"/>
        <w:jc w:val="center"/>
        <w:rPr>
          <w:b w:val="1"/>
          <w:bCs w:val="1"/>
        </w:rPr>
      </w:pPr>
      <w:r w:rsidDel="00000000" w:rsidR="00000000" w:rsidRPr="00000000">
        <w:rPr>
          <w:b w:val="1"/>
          <w:bCs w:val="1"/>
          <w:rtl w:val="0"/>
        </w:rPr>
        <w:t xml:space="preserve">ҮЗҮҮЛЭХ, ЗЭЭЛ ЭРГЭН ТӨЛҮҮЛЭХ ЖУРАМ</w:t>
      </w:r>
    </w:p>
    <w:p w:rsidR="00000000" w:rsidDel="00000000" w:rsidP="00000000" w:rsidRDefault="00000000" w:rsidRPr="00000000" w14:paraId="00000B5A">
      <w:pPr>
        <w:spacing w:line="240" w:lineRule="auto"/>
        <w:jc w:val="center"/>
        <w:rPr/>
      </w:pPr>
      <w:r w:rsidDel="00000000" w:rsidR="00000000" w:rsidRPr="00000000">
        <w:rPr>
          <w:rtl w:val="0"/>
        </w:rPr>
        <w:t xml:space="preserve">Нэг.Нийтлэг үндэслэл</w:t>
      </w:r>
    </w:p>
    <w:p w:rsidR="00000000" w:rsidDel="00000000" w:rsidP="00000000" w:rsidRDefault="00000000" w:rsidRPr="00000000" w14:paraId="00000B5B">
      <w:pPr>
        <w:spacing w:line="240" w:lineRule="auto"/>
        <w:ind w:firstLine="567"/>
        <w:rPr/>
      </w:pPr>
      <w:r w:rsidDel="00000000" w:rsidR="00000000" w:rsidRPr="00000000">
        <w:rPr>
          <w:rtl w:val="0"/>
        </w:rPr>
        <w:t xml:space="preserve">1.1.Гадаадын болон дотоодын дээд боловсролын сургалтын байгууллага (цаашид “сургалтын байгууллага” гэх)-ын суралцагчид тэтгэлэг, сургалтын зээл, буцалтгүй тусламж олгох, дэмжлэг үзүүлэх, сургалтын зээлийг эргэн төлүүлэхтэй холбогдох харилцааг энэ журмаар зохицуулна.</w:t>
      </w:r>
    </w:p>
    <w:p w:rsidR="00000000" w:rsidDel="00000000" w:rsidP="00000000" w:rsidRDefault="00000000" w:rsidRPr="00000000" w14:paraId="00000B5C">
      <w:pPr>
        <w:spacing w:line="240" w:lineRule="auto"/>
        <w:ind w:firstLine="567"/>
        <w:rPr/>
      </w:pPr>
      <w:r w:rsidDel="00000000" w:rsidR="00000000" w:rsidRPr="00000000">
        <w:rPr>
          <w:rtl w:val="0"/>
        </w:rPr>
        <w:t xml:space="preserve">1.2.Суралцагчийн тэтгэлэг, сургалтын зээл, буцалтгүй тусламж, дэмжлэг үзүүлэх, сургалтын зээлийг эргэн төлүүлэх үйл ажиллагаанд Боловсролын ерөнхий хууль, Дээд боловсролын тухай хууль, Хөгжлийн бэрхшээлтэй хүний эрхийн тухай хууль, Засгийн газрын тусгай сангийн тухай хууль болон холбогдох бусад хууль тогтоомж, энэ журмыг баримтална.</w:t>
      </w:r>
    </w:p>
    <w:p w:rsidR="00000000" w:rsidDel="00000000" w:rsidP="00000000" w:rsidRDefault="00000000" w:rsidRPr="00000000" w14:paraId="00000B5D">
      <w:pPr>
        <w:spacing w:line="240" w:lineRule="auto"/>
        <w:ind w:firstLine="567"/>
        <w:rPr/>
      </w:pPr>
      <w:r w:rsidDel="00000000" w:rsidR="00000000" w:rsidRPr="00000000">
        <w:rPr>
          <w:rtl w:val="0"/>
        </w:rPr>
        <w:t xml:space="preserve">1.3.Энэ журамд хэрэглэсэн нэр томьёог доор дурдсан утгаар хэрэглэнэ:</w:t>
      </w:r>
    </w:p>
    <w:p w:rsidR="00000000" w:rsidDel="00000000" w:rsidP="00000000" w:rsidRDefault="00000000" w:rsidRPr="00000000" w14:paraId="00000B5E">
      <w:pPr>
        <w:spacing w:line="240" w:lineRule="auto"/>
        <w:ind w:firstLine="1134"/>
        <w:rPr/>
      </w:pPr>
      <w:r w:rsidDel="00000000" w:rsidR="00000000" w:rsidRPr="00000000">
        <w:rPr>
          <w:rtl w:val="0"/>
        </w:rPr>
        <w:t xml:space="preserve">1.3.1.“тэтгэлэг” гэж Дээд боловсролын тухай хуулийн 4.1.5-д заасан мөнгөн тусламжийг;</w:t>
      </w:r>
    </w:p>
    <w:p w:rsidR="00000000" w:rsidDel="00000000" w:rsidP="00000000" w:rsidRDefault="00000000" w:rsidRPr="00000000" w14:paraId="00000B5F">
      <w:pPr>
        <w:spacing w:line="240" w:lineRule="auto"/>
        <w:ind w:firstLine="1134"/>
        <w:rPr/>
      </w:pPr>
      <w:r w:rsidDel="00000000" w:rsidR="00000000" w:rsidRPr="00000000">
        <w:rPr>
          <w:rtl w:val="0"/>
        </w:rPr>
        <w:t xml:space="preserve">1.3.2.“зээл” гэж Дээд боловсролын тухай хуулийн 4.1.6-д заасан эргэн төлөгдөх, хөнгөлөлттэй нөхцөлөөр олгох мөнгөн хөрөнгийг;</w:t>
      </w:r>
    </w:p>
    <w:p w:rsidR="00000000" w:rsidDel="00000000" w:rsidP="00000000" w:rsidRDefault="00000000" w:rsidRPr="00000000" w14:paraId="00000B60">
      <w:pPr>
        <w:spacing w:line="240" w:lineRule="auto"/>
        <w:ind w:firstLine="1134"/>
        <w:rPr/>
      </w:pPr>
      <w:r w:rsidDel="00000000" w:rsidR="00000000" w:rsidRPr="00000000">
        <w:rPr>
          <w:rtl w:val="0"/>
        </w:rPr>
        <w:t xml:space="preserve">1.3.3.“буцалтгүй тусламж” гэж энэ журмын дагуу суралцагчид олгох эргэн төлөх нөхцөлгүй сургалтын төлбөрийн зардлыг;</w:t>
      </w:r>
    </w:p>
    <w:p w:rsidR="00000000" w:rsidDel="00000000" w:rsidP="00000000" w:rsidRDefault="00000000" w:rsidRPr="00000000" w14:paraId="00000B61">
      <w:pPr>
        <w:spacing w:line="240" w:lineRule="auto"/>
        <w:ind w:firstLine="1134"/>
        <w:rPr/>
      </w:pPr>
      <w:r w:rsidDel="00000000" w:rsidR="00000000" w:rsidRPr="00000000">
        <w:rPr>
          <w:rtl w:val="0"/>
        </w:rPr>
        <w:t xml:space="preserve">1.3.4.“сургалтын төлбөрийн хөнгөлөлт” гэж Дээд боловсролын тухай хуулийн 4.1.7-д заасан сургалтын төлбөрөөс тодорхой хувиар чөлөөлөхийг;</w:t>
      </w:r>
    </w:p>
    <w:p w:rsidR="00000000" w:rsidDel="00000000" w:rsidP="00000000" w:rsidRDefault="00000000" w:rsidRPr="00000000" w14:paraId="00000B62">
      <w:pPr>
        <w:spacing w:line="240" w:lineRule="auto"/>
        <w:ind w:firstLine="1134"/>
        <w:rPr/>
      </w:pPr>
      <w:r w:rsidDel="00000000" w:rsidR="00000000" w:rsidRPr="00000000">
        <w:rPr>
          <w:rtl w:val="0"/>
        </w:rPr>
        <w:t xml:space="preserve">1.3.5.“бэлтгэл хөтөлбөр” гэж Дээд боловсролын тухай хуулийн 20.6-д заасан боловсролын зэрэг олгох хөтөлбөрт хамрагдахын өмнө заавал судлах нөхцөлтэй сургалтын хөтөлбөрийг;</w:t>
      </w:r>
    </w:p>
    <w:p w:rsidR="00000000" w:rsidDel="00000000" w:rsidP="00000000" w:rsidRDefault="00000000" w:rsidRPr="00000000" w14:paraId="00000B63">
      <w:pPr>
        <w:spacing w:line="240" w:lineRule="auto"/>
        <w:ind w:firstLine="1134"/>
        <w:rPr/>
      </w:pPr>
      <w:r w:rsidDel="00000000" w:rsidR="00000000" w:rsidRPr="00000000">
        <w:rPr>
          <w:rtl w:val="0"/>
        </w:rPr>
        <w:t xml:space="preserve">1.3.6.“сан” гэж Засгийн газрын тусгай сангийн тухай хуулийн 8.1-д заасан Боловсролын зээлийн санг;</w:t>
      </w:r>
    </w:p>
    <w:p w:rsidR="00000000" w:rsidDel="00000000" w:rsidP="00000000" w:rsidRDefault="00000000" w:rsidRPr="00000000" w14:paraId="00000B64">
      <w:pPr>
        <w:spacing w:line="240" w:lineRule="auto"/>
        <w:ind w:firstLine="1134"/>
        <w:rPr/>
      </w:pPr>
      <w:r w:rsidDel="00000000" w:rsidR="00000000" w:rsidRPr="00000000">
        <w:rPr>
          <w:rtl w:val="0"/>
        </w:rPr>
        <w:t xml:space="preserve">1.3.7.“2+2 хөтөлбөр” гэж дотоодын их, дээд сургуулиудын хөгжлийг дэмжих, бакалаврын түвшинд бэлтгэх хүний нөөц, сургалтын зээлийн хүртээмжийг нэмэгдүүлэх зорилгоор Дээд боловсролын тухай хуулийн 31.2-т заасан хамтын ажиллагааны хүрээнд хэрэгжүүлэх хөтөлбөрийг;</w:t>
      </w:r>
    </w:p>
    <w:p w:rsidR="00000000" w:rsidDel="00000000" w:rsidP="00000000" w:rsidRDefault="00000000" w:rsidRPr="00000000" w14:paraId="00000B65">
      <w:pPr>
        <w:spacing w:line="240" w:lineRule="auto"/>
        <w:ind w:firstLine="1134"/>
        <w:rPr/>
      </w:pPr>
      <w:r w:rsidDel="00000000" w:rsidR="00000000" w:rsidRPr="00000000">
        <w:rPr>
          <w:rtl w:val="0"/>
        </w:rPr>
        <w:t xml:space="preserve">1.3.8.“амьжиргааны зардал” гэж суралцагчийн дотуур байрны болон хүнсний зардлыг.</w:t>
      </w:r>
    </w:p>
    <w:p w:rsidR="00000000" w:rsidDel="00000000" w:rsidP="00000000" w:rsidRDefault="00000000" w:rsidRPr="00000000" w14:paraId="00000B66">
      <w:pPr>
        <w:spacing w:line="240" w:lineRule="auto"/>
        <w:ind w:firstLine="567"/>
        <w:rPr/>
      </w:pPr>
      <w:r w:rsidDel="00000000" w:rsidR="00000000" w:rsidRPr="00000000">
        <w:rPr>
          <w:rtl w:val="0"/>
        </w:rPr>
        <w:t xml:space="preserve">1.4.Суралцагчид тэтгэлэг, сургалтын зээл, буцалтгүй тусламж, хөнгөлөлт олгох, сургалтын зээлийг эргэн төлүүлэх үйл ажиллагаанд Боловсролын ерөнхий хуулийн 5.1-д заасан зарчмыг баримтална. </w:t>
      </w:r>
    </w:p>
    <w:p w:rsidR="00000000" w:rsidDel="00000000" w:rsidP="00000000" w:rsidRDefault="00000000" w:rsidRPr="00000000" w14:paraId="00000B67">
      <w:pPr>
        <w:spacing w:line="240" w:lineRule="auto"/>
        <w:ind w:firstLine="567"/>
        <w:rPr/>
      </w:pPr>
      <w:r w:rsidDel="00000000" w:rsidR="00000000" w:rsidRPr="00000000">
        <w:rPr>
          <w:rtl w:val="0"/>
        </w:rPr>
        <w:t xml:space="preserve">1.5.Монгол Улсаас гадаадын сургалтын байгууллагад, эсхүл гадаад улсаас Монгол Улсын сургалтын байгууллагад суралцах суралцагчийн мэргэжил болон сургалтын төлбөрийн хэмжээг тухайн улсын Засгийн газар, эсхүл байгууллага хооронд байгуулсан гэрээнд зааснаар зохицуулна. Гэрээнд өөрөөр заагаагүй бол гадаадад суралцах суралцагчид олгох сургалтын төлбөрийг нэхэмжилсэн дүнгийн хэмжээгээр тооцно. </w:t>
      </w:r>
    </w:p>
    <w:p w:rsidR="00000000" w:rsidDel="00000000" w:rsidP="00000000" w:rsidRDefault="00000000" w:rsidRPr="00000000" w14:paraId="00000B68">
      <w:pPr>
        <w:spacing w:line="240" w:lineRule="auto"/>
        <w:ind w:firstLine="567"/>
        <w:rPr/>
      </w:pPr>
      <w:r w:rsidDel="00000000" w:rsidR="00000000" w:rsidRPr="00000000">
        <w:rPr>
          <w:rtl w:val="0"/>
        </w:rPr>
        <w:t xml:space="preserve">1.6.Гадаад улсад суралцагчид олгох амьжиргааны зардлын тухайн жилд олгох хэмжээг Монгол Улсын хилийн чанадад ажиллаж байгаа Дипломат төлөөлөгчийн газраас ирүүлсэн судалгаанд үндэслэн боловсролын асуудал эрхэлсэн Засгийн газрын гишүүн жил бүрийн 02 дугаар сарын 01-ний өдрийн дотор батална. </w:t>
      </w:r>
    </w:p>
    <w:p w:rsidR="00000000" w:rsidDel="00000000" w:rsidP="00000000" w:rsidRDefault="00000000" w:rsidRPr="00000000" w14:paraId="00000B69">
      <w:pPr>
        <w:spacing w:line="240" w:lineRule="auto"/>
        <w:ind w:firstLine="567"/>
        <w:rPr/>
      </w:pPr>
      <w:r w:rsidDel="00000000" w:rsidR="00000000" w:rsidRPr="00000000">
        <w:rPr>
          <w:rtl w:val="0"/>
        </w:rPr>
        <w:t xml:space="preserve">1.7.Гадаадын сургалтын байгууллагад тэргүүлэх, эсхүл эрэлттэй мэргэжлийн чиглэлээр тэтгэлэгтэй суралцахад Засгийн газраас баталсан тэргүүлэх, эрэлттэй мэргэжлийн чиглэлийн хөтөлбөрийг баримтална.</w:t>
      </w:r>
    </w:p>
    <w:p w:rsidR="00000000" w:rsidDel="00000000" w:rsidP="00000000" w:rsidRDefault="00000000" w:rsidRPr="00000000" w14:paraId="00000B6A">
      <w:pPr>
        <w:spacing w:line="240" w:lineRule="auto"/>
        <w:ind w:firstLine="567"/>
        <w:rPr/>
      </w:pPr>
      <w:r w:rsidDel="00000000" w:rsidR="00000000" w:rsidRPr="00000000">
        <w:rPr>
          <w:rtl w:val="0"/>
        </w:rPr>
        <w:t xml:space="preserve">1.8.Боловсролын асуудал эрхэлсэн Засгийн газрын гишүүн суралцагчийг суралцуулах хяналтын тоог тухайн жилийн батлагдсан төсөвтөө багтаан жил бүрийн 03 дугаар сарын 01-ний өдрийн дотор дараах байдлаар тогтооно:</w:t>
      </w:r>
    </w:p>
    <w:p w:rsidR="00000000" w:rsidDel="00000000" w:rsidP="00000000" w:rsidRDefault="00000000" w:rsidRPr="00000000" w14:paraId="00000B6B">
      <w:pPr>
        <w:spacing w:line="240" w:lineRule="auto"/>
        <w:ind w:firstLine="1134"/>
        <w:rPr/>
      </w:pPr>
      <w:r w:rsidDel="00000000" w:rsidR="00000000" w:rsidRPr="00000000">
        <w:rPr>
          <w:rtl w:val="0"/>
        </w:rPr>
        <w:t xml:space="preserve">1.8.1.дотоодын сургалтын байгууллагад суралцагчид хөнгөлөлт, тэтгэлэг, сургалтын төлбөрийн хөнгөлөлттэй зээл олгох;</w:t>
      </w:r>
    </w:p>
    <w:p w:rsidR="00000000" w:rsidDel="00000000" w:rsidP="00000000" w:rsidRDefault="00000000" w:rsidRPr="00000000" w14:paraId="00000B6C">
      <w:pPr>
        <w:spacing w:line="240" w:lineRule="auto"/>
        <w:ind w:firstLine="1134"/>
        <w:rPr/>
      </w:pPr>
      <w:r w:rsidDel="00000000" w:rsidR="00000000" w:rsidRPr="00000000">
        <w:rPr>
          <w:rtl w:val="0"/>
        </w:rPr>
        <w:t xml:space="preserve">1.8.2.дээд боловсролын түвшин тус бүрээр гадаадын сургалтын байгууллагад суралцагчид тэтгэлэг, сургалтын төлбөрийн хөнгөлөлттэй зээл олгох.</w:t>
      </w:r>
    </w:p>
    <w:p w:rsidR="00000000" w:rsidDel="00000000" w:rsidP="00000000" w:rsidRDefault="00000000" w:rsidRPr="00000000" w14:paraId="00000B6D">
      <w:pPr>
        <w:spacing w:line="240" w:lineRule="auto"/>
        <w:ind w:firstLine="567"/>
        <w:rPr/>
      </w:pPr>
      <w:r w:rsidDel="00000000" w:rsidR="00000000" w:rsidRPr="00000000">
        <w:rPr>
          <w:rtl w:val="0"/>
        </w:rPr>
        <w:t xml:space="preserve">1.9.Энэ журмын 1.8-д заасан хяналтын тоонд хөгжлийн бэрхшээлтэй суралцагч хамаарахгүй.</w:t>
      </w:r>
    </w:p>
    <w:p w:rsidR="00000000" w:rsidDel="00000000" w:rsidP="00000000" w:rsidRDefault="00000000" w:rsidRPr="00000000" w14:paraId="00000B6E">
      <w:pPr>
        <w:spacing w:line="240" w:lineRule="auto"/>
        <w:rPr/>
      </w:pPr>
      <w:r w:rsidDel="00000000" w:rsidR="00000000" w:rsidRPr="00000000">
        <w:rPr>
          <w:rtl w:val="0"/>
        </w:rPr>
      </w:r>
    </w:p>
    <w:p w:rsidR="00000000" w:rsidDel="00000000" w:rsidP="00000000" w:rsidRDefault="00000000" w:rsidRPr="00000000" w14:paraId="00000B6F">
      <w:pPr>
        <w:spacing w:line="240" w:lineRule="auto"/>
        <w:jc w:val="center"/>
        <w:rPr/>
      </w:pPr>
      <w:r w:rsidDel="00000000" w:rsidR="00000000" w:rsidRPr="00000000">
        <w:rPr>
          <w:rtl w:val="0"/>
        </w:rPr>
        <w:t xml:space="preserve">Хоёр.Тэтгэлэг, зээл, буцалтгүй тусламж, дэмжлэг</w:t>
      </w:r>
    </w:p>
    <w:p w:rsidR="00000000" w:rsidDel="00000000" w:rsidP="00000000" w:rsidRDefault="00000000" w:rsidRPr="00000000" w14:paraId="00000B70">
      <w:pPr>
        <w:spacing w:line="240" w:lineRule="auto"/>
        <w:jc w:val="center"/>
        <w:rPr/>
      </w:pPr>
      <w:r w:rsidDel="00000000" w:rsidR="00000000" w:rsidRPr="00000000">
        <w:rPr>
          <w:rtl w:val="0"/>
        </w:rPr>
        <w:t xml:space="preserve">олгох суралцагчид тавих нийтлэг шаардлага</w:t>
      </w:r>
    </w:p>
    <w:p w:rsidR="00000000" w:rsidDel="00000000" w:rsidP="00000000" w:rsidRDefault="00000000" w:rsidRPr="00000000" w14:paraId="00000B71">
      <w:pPr>
        <w:spacing w:line="240" w:lineRule="auto"/>
        <w:rPr/>
      </w:pPr>
      <w:r w:rsidDel="00000000" w:rsidR="00000000" w:rsidRPr="00000000">
        <w:rPr>
          <w:rtl w:val="0"/>
        </w:rPr>
      </w:r>
    </w:p>
    <w:p w:rsidR="00000000" w:rsidDel="00000000" w:rsidP="00000000" w:rsidRDefault="00000000" w:rsidRPr="00000000" w14:paraId="00000B72">
      <w:pPr>
        <w:spacing w:line="240" w:lineRule="auto"/>
        <w:ind w:firstLine="567"/>
        <w:rPr/>
      </w:pPr>
      <w:r w:rsidDel="00000000" w:rsidR="00000000" w:rsidRPr="00000000">
        <w:rPr>
          <w:rtl w:val="0"/>
        </w:rPr>
        <w:t xml:space="preserve">2.1.Тэтгэлэг, зээл, буцалтгүй тусламж, дэмжлэг авах дотоодын сургалтын байгууллагын суралцагч дараах нийтлэг шаардлагыг хангасан байна:</w:t>
      </w:r>
    </w:p>
    <w:p w:rsidR="00000000" w:rsidDel="00000000" w:rsidP="00000000" w:rsidRDefault="00000000" w:rsidRPr="00000000" w14:paraId="00000B73">
      <w:pPr>
        <w:spacing w:line="240" w:lineRule="auto"/>
        <w:ind w:firstLine="1134"/>
        <w:rPr/>
      </w:pPr>
      <w:r w:rsidDel="00000000" w:rsidR="00000000" w:rsidRPr="00000000">
        <w:rPr>
          <w:rtl w:val="0"/>
        </w:rPr>
        <w:t xml:space="preserve">2.1.1.Монгол Улсын иргэн байх;</w:t>
      </w:r>
    </w:p>
    <w:p w:rsidR="00000000" w:rsidDel="00000000" w:rsidP="00000000" w:rsidRDefault="00000000" w:rsidRPr="00000000" w14:paraId="00000B74">
      <w:pPr>
        <w:spacing w:line="240" w:lineRule="auto"/>
        <w:ind w:firstLine="1134"/>
        <w:rPr/>
      </w:pPr>
      <w:r w:rsidDel="00000000" w:rsidR="00000000" w:rsidRPr="00000000">
        <w:rPr>
          <w:rtl w:val="0"/>
        </w:rPr>
        <w:t xml:space="preserve">2.1.2.тэргүүлэх, эсхүл эрэлттэй мэргэжлийн чиглэлийн үндсэн хөтөлбөрт элсэн суралцагч байх;</w:t>
      </w:r>
    </w:p>
    <w:p w:rsidR="00000000" w:rsidDel="00000000" w:rsidP="00000000" w:rsidRDefault="00000000" w:rsidRPr="00000000" w14:paraId="00000B75">
      <w:pPr>
        <w:spacing w:line="240" w:lineRule="auto"/>
        <w:ind w:firstLine="1134"/>
        <w:rPr/>
      </w:pPr>
      <w:r w:rsidDel="00000000" w:rsidR="00000000" w:rsidRPr="00000000">
        <w:rPr>
          <w:rtl w:val="0"/>
        </w:rPr>
        <w:t xml:space="preserve">2.1.3.боловсролын цахим мэдээллийн системд бүртгэгдсэн байх;</w:t>
      </w:r>
    </w:p>
    <w:p w:rsidR="00000000" w:rsidDel="00000000" w:rsidP="00000000" w:rsidRDefault="00000000" w:rsidRPr="00000000" w14:paraId="00000B76">
      <w:pPr>
        <w:spacing w:line="240" w:lineRule="auto"/>
        <w:ind w:firstLine="1134"/>
        <w:rPr/>
      </w:pPr>
      <w:r w:rsidDel="00000000" w:rsidR="00000000" w:rsidRPr="00000000">
        <w:rPr>
          <w:rtl w:val="0"/>
        </w:rPr>
      </w:r>
    </w:p>
    <w:p w:rsidR="00000000" w:rsidDel="00000000" w:rsidP="00000000" w:rsidRDefault="00000000" w:rsidRPr="00000000" w14:paraId="00000B77">
      <w:pPr>
        <w:spacing w:line="240" w:lineRule="auto"/>
        <w:ind w:firstLine="1134"/>
        <w:rPr/>
      </w:pPr>
      <w:r w:rsidDel="00000000" w:rsidR="00000000" w:rsidRPr="00000000">
        <w:rPr>
          <w:rtl w:val="0"/>
        </w:rPr>
        <w:t xml:space="preserve">2.1.4.магадлан итгэмжлэгдсэн сургалтын хөтөлбөр, эсхүл сургалтын байгууллагын үндэсний эрэмбийн үнэлгээний “сургалт” хэсэгт 50-аас дээш хувийн үнэлгээ авсан сургалтын байгууллагад  суралцдаг байх; </w:t>
      </w:r>
    </w:p>
    <w:p w:rsidR="00000000" w:rsidDel="00000000" w:rsidP="00000000" w:rsidRDefault="00000000" w:rsidRPr="00000000" w14:paraId="00000B78">
      <w:pPr>
        <w:spacing w:line="240" w:lineRule="auto"/>
        <w:ind w:firstLine="1134"/>
        <w:rPr/>
      </w:pPr>
      <w:r w:rsidDel="00000000" w:rsidR="00000000" w:rsidRPr="00000000">
        <w:rPr>
          <w:rtl w:val="0"/>
        </w:rPr>
        <w:t xml:space="preserve">2.1.5.дэд бакалавр, бакалавр, магистр, докторын хөтөлбөрт анхлан суралцагч байх;</w:t>
      </w:r>
    </w:p>
    <w:p w:rsidR="00000000" w:rsidDel="00000000" w:rsidP="00000000" w:rsidRDefault="00000000" w:rsidRPr="00000000" w14:paraId="00000B79">
      <w:pPr>
        <w:spacing w:line="240" w:lineRule="auto"/>
        <w:ind w:firstLine="1134"/>
        <w:rPr/>
      </w:pPr>
      <w:r w:rsidDel="00000000" w:rsidR="00000000" w:rsidRPr="00000000">
        <w:rPr>
          <w:rtl w:val="0"/>
        </w:rPr>
        <w:t xml:space="preserve">2.1.6.суралцагч зээл авснаас бусад тохиолдолд сангийн хөрөнгөөр суралцаагүй байх; </w:t>
      </w:r>
    </w:p>
    <w:p w:rsidR="00000000" w:rsidDel="00000000" w:rsidP="00000000" w:rsidRDefault="00000000" w:rsidRPr="00000000" w14:paraId="00000B7A">
      <w:pPr>
        <w:spacing w:line="240" w:lineRule="auto"/>
        <w:ind w:firstLine="1134"/>
        <w:rPr/>
      </w:pPr>
      <w:r w:rsidDel="00000000" w:rsidR="00000000" w:rsidRPr="00000000">
        <w:rPr>
          <w:rtl w:val="0"/>
        </w:rPr>
        <w:t xml:space="preserve">2.1.7.Засгийн газрын тусгай сангийн тухай хуульд заасны дагуу “Өрийн мэдээллийн нэгдсэн сан”-д зээлийн үлдэгдэлгүй байх.</w:t>
      </w:r>
    </w:p>
    <w:p w:rsidR="00000000" w:rsidDel="00000000" w:rsidP="00000000" w:rsidRDefault="00000000" w:rsidRPr="00000000" w14:paraId="00000B7B">
      <w:pPr>
        <w:spacing w:line="240" w:lineRule="auto"/>
        <w:ind w:firstLine="567"/>
        <w:rPr/>
      </w:pPr>
      <w:r w:rsidDel="00000000" w:rsidR="00000000" w:rsidRPr="00000000">
        <w:rPr>
          <w:rtl w:val="0"/>
        </w:rPr>
        <w:t xml:space="preserve">2.2.Гадаадын сургалтын байгууллагын суралцагч дараах нийтлэг шаардлагыг хангасан байна:</w:t>
      </w:r>
    </w:p>
    <w:p w:rsidR="00000000" w:rsidDel="00000000" w:rsidP="00000000" w:rsidRDefault="00000000" w:rsidRPr="00000000" w14:paraId="00000B7C">
      <w:pPr>
        <w:spacing w:line="240" w:lineRule="auto"/>
        <w:ind w:firstLine="1134"/>
        <w:rPr/>
      </w:pPr>
      <w:r w:rsidDel="00000000" w:rsidR="00000000" w:rsidRPr="00000000">
        <w:rPr>
          <w:rtl w:val="0"/>
        </w:rPr>
        <w:t xml:space="preserve">2.2.1.Монгол Улсын иргэн байх;</w:t>
      </w:r>
    </w:p>
    <w:p w:rsidR="00000000" w:rsidDel="00000000" w:rsidP="00000000" w:rsidRDefault="00000000" w:rsidRPr="00000000" w14:paraId="00000B7D">
      <w:pPr>
        <w:spacing w:line="240" w:lineRule="auto"/>
        <w:ind w:firstLine="1134"/>
        <w:rPr/>
      </w:pPr>
      <w:r w:rsidDel="00000000" w:rsidR="00000000" w:rsidRPr="00000000">
        <w:rPr>
          <w:rtl w:val="0"/>
        </w:rPr>
        <w:t xml:space="preserve">2.2.2.тэргүүлэх, эсхүл эрэлттэй мэргэжлийн чиглэлээр үндсэн хөтөлбөрт элсэн суралцагч байх; </w:t>
      </w:r>
    </w:p>
    <w:p w:rsidR="00000000" w:rsidDel="00000000" w:rsidP="00000000" w:rsidRDefault="00000000" w:rsidRPr="00000000" w14:paraId="00000B7E">
      <w:pPr>
        <w:spacing w:line="240" w:lineRule="auto"/>
        <w:ind w:firstLine="1134"/>
        <w:rPr/>
      </w:pPr>
      <w:r w:rsidDel="00000000" w:rsidR="00000000" w:rsidRPr="00000000">
        <w:rPr>
          <w:rtl w:val="0"/>
        </w:rPr>
        <w:t xml:space="preserve">2.2.3.магистр, докторын хөтөлбөрт анхлан суралцагч байх;</w:t>
      </w:r>
    </w:p>
    <w:p w:rsidR="00000000" w:rsidDel="00000000" w:rsidP="00000000" w:rsidRDefault="00000000" w:rsidRPr="00000000" w14:paraId="00000B7F">
      <w:pPr>
        <w:spacing w:line="240" w:lineRule="auto"/>
        <w:ind w:firstLine="1134"/>
        <w:rPr/>
      </w:pPr>
      <w:r w:rsidDel="00000000" w:rsidR="00000000" w:rsidRPr="00000000">
        <w:rPr>
          <w:rtl w:val="0"/>
        </w:rPr>
        <w:t xml:space="preserve">2.2.4.суралцагч зээл авснаас бусад тохиолдолд сангийн хөрөнгөөр суралцаагүй байх; </w:t>
      </w:r>
    </w:p>
    <w:p w:rsidR="00000000" w:rsidDel="00000000" w:rsidP="00000000" w:rsidRDefault="00000000" w:rsidRPr="00000000" w14:paraId="00000B80">
      <w:pPr>
        <w:spacing w:line="240" w:lineRule="auto"/>
        <w:ind w:firstLine="1134"/>
        <w:rPr/>
      </w:pPr>
      <w:r w:rsidDel="00000000" w:rsidR="00000000" w:rsidRPr="00000000">
        <w:rPr>
          <w:rtl w:val="0"/>
        </w:rPr>
        <w:t xml:space="preserve">2.2.5.элсэн суралцагч бол үндсэн хөтөлбөрөөр суралцах шаардлага хангаж, урилга авсан, үргэлжлүүлэн суралцагч бол өмнөх улирлын голч дүнгийн авбал зохих үнэлгээний 75 хувиас доошгүй байх;</w:t>
      </w:r>
    </w:p>
    <w:p w:rsidR="00000000" w:rsidDel="00000000" w:rsidP="00000000" w:rsidRDefault="00000000" w:rsidRPr="00000000" w14:paraId="00000B81">
      <w:pPr>
        <w:spacing w:line="240" w:lineRule="auto"/>
        <w:ind w:firstLine="1134"/>
        <w:rPr/>
      </w:pPr>
      <w:r w:rsidDel="00000000" w:rsidR="00000000" w:rsidRPr="00000000">
        <w:rPr>
          <w:rtl w:val="0"/>
        </w:rPr>
        <w:t xml:space="preserve">2.2.6.Засгийн газрын тусгай сангийн тухай хуульд заасны дагуу “Өрийн мэдээллийн нэгдсэн сан”-д зээлийн үлдэгдэлгүй байх.</w:t>
      </w:r>
    </w:p>
    <w:p w:rsidR="00000000" w:rsidDel="00000000" w:rsidP="00000000" w:rsidRDefault="00000000" w:rsidRPr="00000000" w14:paraId="00000B82">
      <w:pPr>
        <w:spacing w:line="240" w:lineRule="auto"/>
        <w:jc w:val="center"/>
        <w:rPr/>
      </w:pPr>
      <w:r w:rsidDel="00000000" w:rsidR="00000000" w:rsidRPr="00000000">
        <w:rPr>
          <w:rtl w:val="0"/>
        </w:rPr>
        <w:t xml:space="preserve">Гурав.Бүрдүүлэх баримт бичиг,</w:t>
      </w:r>
    </w:p>
    <w:p w:rsidR="00000000" w:rsidDel="00000000" w:rsidP="00000000" w:rsidRDefault="00000000" w:rsidRPr="00000000" w14:paraId="00000B83">
      <w:pPr>
        <w:spacing w:line="240" w:lineRule="auto"/>
        <w:jc w:val="center"/>
        <w:rPr/>
      </w:pPr>
      <w:r w:rsidDel="00000000" w:rsidR="00000000" w:rsidRPr="00000000">
        <w:rPr>
          <w:rtl w:val="0"/>
        </w:rPr>
        <w:t xml:space="preserve">сонгон шалгаруулалт</w:t>
      </w:r>
    </w:p>
    <w:p w:rsidR="00000000" w:rsidDel="00000000" w:rsidP="00000000" w:rsidRDefault="00000000" w:rsidRPr="00000000" w14:paraId="00000B84">
      <w:pPr>
        <w:spacing w:line="240" w:lineRule="auto"/>
        <w:rPr/>
      </w:pPr>
      <w:r w:rsidDel="00000000" w:rsidR="00000000" w:rsidRPr="00000000">
        <w:rPr>
          <w:rtl w:val="0"/>
        </w:rPr>
      </w:r>
    </w:p>
    <w:p w:rsidR="00000000" w:rsidDel="00000000" w:rsidP="00000000" w:rsidRDefault="00000000" w:rsidRPr="00000000" w14:paraId="00000B85">
      <w:pPr>
        <w:spacing w:line="240" w:lineRule="auto"/>
        <w:ind w:firstLine="567"/>
        <w:rPr/>
      </w:pPr>
      <w:r w:rsidDel="00000000" w:rsidR="00000000" w:rsidRPr="00000000">
        <w:rPr>
          <w:rtl w:val="0"/>
        </w:rPr>
        <w:t xml:space="preserve">3.1.Дотоодын сургалтын байгууллагад тэтгэлэг, зээл, буцалтгүй тусламж, хөнгөлөлтөөр суралцахаар хүсэлт гаргагч нь дараах баримт бичгийг бүрдүүлж бичгээр, эсхүл цахим хэлбэрээр тухайн сургалтын байгууллагадаа хүргүүлнэ:</w:t>
      </w:r>
    </w:p>
    <w:p w:rsidR="00000000" w:rsidDel="00000000" w:rsidP="00000000" w:rsidRDefault="00000000" w:rsidRPr="00000000" w14:paraId="00000B86">
      <w:pPr>
        <w:spacing w:line="240" w:lineRule="auto"/>
        <w:ind w:firstLine="1134"/>
        <w:rPr/>
      </w:pPr>
      <w:r w:rsidDel="00000000" w:rsidR="00000000" w:rsidRPr="00000000">
        <w:rPr>
          <w:rtl w:val="0"/>
        </w:rPr>
        <w:t xml:space="preserve">3.1.1.хүсэлт (батлагдсан маягтаар);</w:t>
      </w:r>
    </w:p>
    <w:p w:rsidR="00000000" w:rsidDel="00000000" w:rsidP="00000000" w:rsidRDefault="00000000" w:rsidRPr="00000000" w14:paraId="00000B87">
      <w:pPr>
        <w:spacing w:line="240" w:lineRule="auto"/>
        <w:ind w:firstLine="1134"/>
        <w:rPr/>
      </w:pPr>
      <w:r w:rsidDel="00000000" w:rsidR="00000000" w:rsidRPr="00000000">
        <w:rPr>
          <w:rtl w:val="0"/>
        </w:rPr>
        <w:t xml:space="preserve">3.1.2.иргэний үнэмлэх (лавлагаа);</w:t>
      </w:r>
    </w:p>
    <w:p w:rsidR="00000000" w:rsidDel="00000000" w:rsidP="00000000" w:rsidRDefault="00000000" w:rsidRPr="00000000" w14:paraId="00000B88">
      <w:pPr>
        <w:spacing w:line="240" w:lineRule="auto"/>
        <w:ind w:firstLine="1134"/>
        <w:rPr/>
      </w:pPr>
      <w:r w:rsidDel="00000000" w:rsidR="00000000" w:rsidRPr="00000000">
        <w:rPr>
          <w:rtl w:val="0"/>
        </w:rPr>
        <w:t xml:space="preserve">3.1.3.дэд бакалавр, бакалаврын үндсэн хөтөлбөрт элсэгч бол элсэлтийн шалгалтын батламжийн хуулбар, техникийн боловсролын сургалтын байгууллагын төгсөгч бол дипломын хуулбар, магистр, докторын үндсэн хөтөлбөрт элсэгч бол өмнөх боловсролын зэргийн дипломын хуулбар; </w:t>
      </w:r>
    </w:p>
    <w:p w:rsidR="00000000" w:rsidDel="00000000" w:rsidP="00000000" w:rsidRDefault="00000000" w:rsidRPr="00000000" w14:paraId="00000B89">
      <w:pPr>
        <w:spacing w:line="240" w:lineRule="auto"/>
        <w:ind w:firstLine="1134"/>
        <w:rPr/>
      </w:pPr>
      <w:r w:rsidDel="00000000" w:rsidR="00000000" w:rsidRPr="00000000">
        <w:rPr>
          <w:rtl w:val="0"/>
        </w:rPr>
        <w:t xml:space="preserve">3.1.4.үргэлжлүүлэн суралцагч бол өмнөх улирлын голч дүнгийн хуудас, тухайн улиралд судлах хичээлийг баталгаажуулсан сургалтын байгууллагын тодорхойлолт;</w:t>
      </w:r>
    </w:p>
    <w:p w:rsidR="00000000" w:rsidDel="00000000" w:rsidP="00000000" w:rsidRDefault="00000000" w:rsidRPr="00000000" w14:paraId="00000B8A">
      <w:pPr>
        <w:spacing w:line="240" w:lineRule="auto"/>
        <w:ind w:firstLine="1134"/>
        <w:rPr/>
      </w:pPr>
      <w:r w:rsidDel="00000000" w:rsidR="00000000" w:rsidRPr="00000000">
        <w:rPr>
          <w:rtl w:val="0"/>
        </w:rPr>
        <w:t xml:space="preserve">3.1.5.зорилтот бүлгийн суралцагч бол хувийн байдлыг тодорхойлох эрх бүхий байгууллагын тодорхойлолт;</w:t>
      </w:r>
    </w:p>
    <w:p w:rsidR="00000000" w:rsidDel="00000000" w:rsidP="00000000" w:rsidRDefault="00000000" w:rsidRPr="00000000" w14:paraId="00000B8B">
      <w:pPr>
        <w:spacing w:line="240" w:lineRule="auto"/>
        <w:ind w:firstLine="1134"/>
        <w:rPr/>
      </w:pPr>
      <w:r w:rsidDel="00000000" w:rsidR="00000000" w:rsidRPr="00000000">
        <w:rPr>
          <w:rtl w:val="0"/>
        </w:rPr>
        <w:t xml:space="preserve">3.1.6.сургалтын төлбөрийн нэхэмжлэл.</w:t>
      </w:r>
    </w:p>
    <w:p w:rsidR="00000000" w:rsidDel="00000000" w:rsidP="00000000" w:rsidRDefault="00000000" w:rsidRPr="00000000" w14:paraId="00000B8C">
      <w:pPr>
        <w:spacing w:line="240" w:lineRule="auto"/>
        <w:ind w:firstLine="567"/>
        <w:rPr/>
      </w:pPr>
      <w:r w:rsidDel="00000000" w:rsidR="00000000" w:rsidRPr="00000000">
        <w:rPr>
          <w:rtl w:val="0"/>
        </w:rPr>
        <w:t xml:space="preserve">3.2.Гадаадын сургалтын байгууллагад тэтгэлэг болон зээлээр суралцах хүсэлт гаргагч дараах баримт бичгийг бүрдүүлж, цаасаар, эсхүл цахим хэлбэрээр санд хүргүүлнэ:</w:t>
      </w:r>
    </w:p>
    <w:p w:rsidR="00000000" w:rsidDel="00000000" w:rsidP="00000000" w:rsidRDefault="00000000" w:rsidRPr="00000000" w14:paraId="00000B8D">
      <w:pPr>
        <w:spacing w:line="240" w:lineRule="auto"/>
        <w:ind w:firstLine="1134"/>
        <w:rPr/>
      </w:pPr>
      <w:r w:rsidDel="00000000" w:rsidR="00000000" w:rsidRPr="00000000">
        <w:rPr>
          <w:rtl w:val="0"/>
        </w:rPr>
        <w:t xml:space="preserve">3.2.1.хүсэлт (батлагдсан маягтаар); </w:t>
      </w:r>
    </w:p>
    <w:p w:rsidR="00000000" w:rsidDel="00000000" w:rsidP="00000000" w:rsidRDefault="00000000" w:rsidRPr="00000000" w14:paraId="00000B8E">
      <w:pPr>
        <w:spacing w:line="240" w:lineRule="auto"/>
        <w:ind w:firstLine="1134"/>
        <w:rPr/>
      </w:pPr>
      <w:r w:rsidDel="00000000" w:rsidR="00000000" w:rsidRPr="00000000">
        <w:rPr>
          <w:rtl w:val="0"/>
        </w:rPr>
        <w:t xml:space="preserve">3.2.2.иргэний үнэмлэх (лавлагаа);</w:t>
      </w:r>
    </w:p>
    <w:p w:rsidR="00000000" w:rsidDel="00000000" w:rsidP="00000000" w:rsidRDefault="00000000" w:rsidRPr="00000000" w14:paraId="00000B8F">
      <w:pPr>
        <w:spacing w:line="240" w:lineRule="auto"/>
        <w:ind w:firstLine="1134"/>
        <w:rPr/>
      </w:pPr>
      <w:r w:rsidDel="00000000" w:rsidR="00000000" w:rsidRPr="00000000">
        <w:rPr>
          <w:rtl w:val="0"/>
        </w:rPr>
        <w:t xml:space="preserve">3.2.3.тэргүүлэх мэргэжлийн чиглэлээр магистр, докторын үндсэн хөтөлбөрөөр суралцах бол ажилласан жилийг тодорхойлсон албан бичиг;</w:t>
      </w:r>
    </w:p>
    <w:p w:rsidR="00000000" w:rsidDel="00000000" w:rsidP="00000000" w:rsidRDefault="00000000" w:rsidRPr="00000000" w14:paraId="00000B90">
      <w:pPr>
        <w:spacing w:line="240" w:lineRule="auto"/>
        <w:ind w:firstLine="1134"/>
        <w:rPr/>
      </w:pPr>
      <w:r w:rsidDel="00000000" w:rsidR="00000000" w:rsidRPr="00000000">
        <w:rPr>
          <w:rtl w:val="0"/>
        </w:rPr>
        <w:t xml:space="preserve">3.2.4.докторын үндсэн хөтөлбөрөөр суралцах бол эрдэм шинжилгээний бүтээлийн жагсаалт, тодорхойлох захидал (суралцах арга барил, судалгааны урьдчилсан сэдэв, арга зүй, эрдэм шинжилгээний ажлын туршлага, зан төлөвийн онцлогийг тодорхойлсон удирдагч багш, эрдэмтэн, байгууллага тус бүрийн тодорхойлолт);</w:t>
      </w:r>
    </w:p>
    <w:p w:rsidR="00000000" w:rsidDel="00000000" w:rsidP="00000000" w:rsidRDefault="00000000" w:rsidRPr="00000000" w14:paraId="00000B91">
      <w:pPr>
        <w:spacing w:line="240" w:lineRule="auto"/>
        <w:ind w:firstLine="1134"/>
        <w:rPr/>
      </w:pPr>
      <w:r w:rsidDel="00000000" w:rsidR="00000000" w:rsidRPr="00000000">
        <w:rPr>
          <w:rtl w:val="0"/>
        </w:rPr>
        <w:t xml:space="preserve">3.2.5.цагдаагийн байгууллагын тодорхойлолт (гадаадын сургалтын байгууллагад суралцагч);</w:t>
      </w:r>
    </w:p>
    <w:p w:rsidR="00000000" w:rsidDel="00000000" w:rsidP="00000000" w:rsidRDefault="00000000" w:rsidRPr="00000000" w14:paraId="00000B92">
      <w:pPr>
        <w:spacing w:line="240" w:lineRule="auto"/>
        <w:ind w:firstLine="1134"/>
        <w:rPr/>
      </w:pPr>
      <w:r w:rsidDel="00000000" w:rsidR="00000000" w:rsidRPr="00000000">
        <w:rPr>
          <w:rtl w:val="0"/>
        </w:rPr>
        <w:t xml:space="preserve">3.2.6.энэ журмын 4.2.2-т заасан суралцагч бол олимпиадад оролцож медальт байрт шалгарсныг гэрчлэх баримт бичгийн хуулбар;</w:t>
      </w:r>
    </w:p>
    <w:p w:rsidR="00000000" w:rsidDel="00000000" w:rsidP="00000000" w:rsidRDefault="00000000" w:rsidRPr="00000000" w14:paraId="00000B93">
      <w:pPr>
        <w:spacing w:line="240" w:lineRule="auto"/>
        <w:ind w:firstLine="1134"/>
        <w:rPr/>
      </w:pPr>
      <w:r w:rsidDel="00000000" w:rsidR="00000000" w:rsidRPr="00000000">
        <w:rPr>
          <w:rtl w:val="0"/>
        </w:rPr>
        <w:t xml:space="preserve">3.2.7.сургалтын төлбөрийн нэхэмжлэхийн хуулбар;</w:t>
      </w:r>
    </w:p>
    <w:p w:rsidR="00000000" w:rsidDel="00000000" w:rsidP="00000000" w:rsidRDefault="00000000" w:rsidRPr="00000000" w14:paraId="00000B94">
      <w:pPr>
        <w:spacing w:line="240" w:lineRule="auto"/>
        <w:ind w:firstLine="1134"/>
        <w:rPr/>
      </w:pPr>
      <w:r w:rsidDel="00000000" w:rsidR="00000000" w:rsidRPr="00000000">
        <w:rPr>
          <w:rtl w:val="0"/>
        </w:rPr>
        <w:t xml:space="preserve">3.2.8.төрийн албан хаагч бол ажлын гүйцэтгэлийн үнэлгээний хуудас болон ажилласан жилийг тодорхойлсон албан бичиг;</w:t>
      </w:r>
    </w:p>
    <w:p w:rsidR="00000000" w:rsidDel="00000000" w:rsidP="00000000" w:rsidRDefault="00000000" w:rsidRPr="00000000" w14:paraId="00000B95">
      <w:pPr>
        <w:spacing w:line="240" w:lineRule="auto"/>
        <w:ind w:firstLine="1134"/>
        <w:rPr/>
      </w:pPr>
      <w:r w:rsidDel="00000000" w:rsidR="00000000" w:rsidRPr="00000000">
        <w:rPr>
          <w:rtl w:val="0"/>
        </w:rPr>
        <w:t xml:space="preserve">3.2.9.гадаадын сургалтын байгууллагын үндсэн ангид нэмэлт нөхцөлгүйгээр суралцах эрхийг авсан байх.</w:t>
      </w:r>
    </w:p>
    <w:p w:rsidR="00000000" w:rsidDel="00000000" w:rsidP="00000000" w:rsidRDefault="00000000" w:rsidRPr="00000000" w14:paraId="00000B96">
      <w:pPr>
        <w:spacing w:line="240" w:lineRule="auto"/>
        <w:ind w:firstLine="567"/>
        <w:rPr/>
      </w:pPr>
      <w:r w:rsidDel="00000000" w:rsidR="00000000" w:rsidRPr="00000000">
        <w:rPr>
          <w:rtl w:val="0"/>
        </w:rPr>
        <w:t xml:space="preserve">3.3.Ажлын хэсэг тухайн суралцагчийн зөвшөөрөлтэйгөөр иргэний үнэмлэх, боловсролын баримт бичиг, цагдаагийн байгууллагын тодорхойлолт болон бусад баримт бичгийг төрийн үйлчилгээний “И-Монгол” цахим системээс нэмэлтээр авч болно. Ажлын хэсэг суралцагчид тавьж буй шаардлага хангасан эсэх талаар нэмэлт тодруулгыг холбогдох байгууллагаас ажлын 5 өдрийн дотор авч болно.</w:t>
      </w:r>
    </w:p>
    <w:p w:rsidR="00000000" w:rsidDel="00000000" w:rsidP="00000000" w:rsidRDefault="00000000" w:rsidRPr="00000000" w14:paraId="00000B97">
      <w:pPr>
        <w:spacing w:line="240" w:lineRule="auto"/>
        <w:ind w:firstLine="567"/>
        <w:rPr/>
      </w:pPr>
      <w:r w:rsidDel="00000000" w:rsidR="00000000" w:rsidRPr="00000000">
        <w:rPr>
          <w:rtl w:val="0"/>
        </w:rPr>
        <w:t xml:space="preserve">3.4.Тэтгэлэг, зээл, буцалтгүй тусламж, хөнгөлөлтөөр дотоодын сургалтын байгууллагад суралцуулах сонгон шалгаруулалтыг жил бүрийн I, III улиралд, гадаадын сургалтын байгууллагад суралцуулах сонгон шалгаруулалтыг жил бүрийн II улиралд багтаан цахимаар зохион байгуулна.</w:t>
      </w:r>
    </w:p>
    <w:p w:rsidR="00000000" w:rsidDel="00000000" w:rsidP="00000000" w:rsidRDefault="00000000" w:rsidRPr="00000000" w14:paraId="00000B98">
      <w:pPr>
        <w:spacing w:line="240" w:lineRule="auto"/>
        <w:ind w:firstLine="567"/>
        <w:rPr/>
      </w:pPr>
      <w:r w:rsidDel="00000000" w:rsidR="00000000" w:rsidRPr="00000000">
        <w:rPr>
          <w:rtl w:val="0"/>
        </w:rPr>
        <w:t xml:space="preserve">3.5.Сонгон шалгаруулалтын зарыг хүсэлт хүлээн авах хугацаанаас хуанлийн 30-аас доошгүй өдрийн өмнө боловсролын асуудал эрхэлсэн төрийн захиргааны байгууллага, сан болон сургалтын байгууллагын цахим хуудсаар нээлттэй зарлана.</w:t>
      </w:r>
    </w:p>
    <w:p w:rsidR="00000000" w:rsidDel="00000000" w:rsidP="00000000" w:rsidRDefault="00000000" w:rsidRPr="00000000" w14:paraId="00000B99">
      <w:pPr>
        <w:spacing w:line="240" w:lineRule="auto"/>
        <w:ind w:firstLine="567"/>
        <w:rPr/>
      </w:pPr>
      <w:r w:rsidDel="00000000" w:rsidR="00000000" w:rsidRPr="00000000">
        <w:rPr>
          <w:rtl w:val="0"/>
        </w:rPr>
        <w:t xml:space="preserve">3.6.Тэтгэлэг, зээл, хөнгөлөлт, буцалтгүй тусламжид хамрагдах хүсэлтийг сонгон шалгаруулалтын зарын дагуу тогтоосон хугацаанд дотоодын сургалтын байгууллагад суралцах бол тухайн сургалтын байгууллагад, гадаадын сургалтын байгууллагад суралцах бол санд гаргана.</w:t>
      </w:r>
    </w:p>
    <w:p w:rsidR="00000000" w:rsidDel="00000000" w:rsidP="00000000" w:rsidRDefault="00000000" w:rsidRPr="00000000" w14:paraId="00000B9A">
      <w:pPr>
        <w:spacing w:line="240" w:lineRule="auto"/>
        <w:ind w:firstLine="567"/>
        <w:rPr/>
      </w:pPr>
      <w:r w:rsidDel="00000000" w:rsidR="00000000" w:rsidRPr="00000000">
        <w:rPr>
          <w:rtl w:val="0"/>
        </w:rPr>
      </w:r>
    </w:p>
    <w:p w:rsidR="00000000" w:rsidDel="00000000" w:rsidP="00000000" w:rsidRDefault="00000000" w:rsidRPr="00000000" w14:paraId="00000B9B">
      <w:pPr>
        <w:spacing w:line="240" w:lineRule="auto"/>
        <w:ind w:firstLine="567"/>
        <w:rPr/>
      </w:pPr>
      <w:r w:rsidDel="00000000" w:rsidR="00000000" w:rsidRPr="00000000">
        <w:rPr>
          <w:rtl w:val="0"/>
        </w:rPr>
        <w:t xml:space="preserve">3.7.Дотоодын сургалтын байгууллага хүсэлт ирүүлсэн суралцагчийн баримт бичгийг хүсэлт хүлээн авах хугацаа дууссанаас хойш хуанлийн 30 өдрийн дотор хянаж, тэтгэлэг, зээл, хөнгөлөлт, буцалтгүй тусламжид хамрагдах шаардлага хангасан суралцагчийн нэрсийг хяналтын тоонд багтаан санд хүргүүлнэ. Сан ирүүлсэн мэдээллийг хянаж, баталгаажуулна.</w:t>
      </w:r>
    </w:p>
    <w:p w:rsidR="00000000" w:rsidDel="00000000" w:rsidP="00000000" w:rsidRDefault="00000000" w:rsidRPr="00000000" w14:paraId="00000B9C">
      <w:pPr>
        <w:spacing w:line="240" w:lineRule="auto"/>
        <w:ind w:firstLine="567"/>
        <w:rPr/>
      </w:pPr>
      <w:r w:rsidDel="00000000" w:rsidR="00000000" w:rsidRPr="00000000">
        <w:rPr>
          <w:rtl w:val="0"/>
        </w:rPr>
        <w:t xml:space="preserve">3.8.Боловсролын асуудал эрхэлсэн Засгийн газрын гишүүний шийдвэрээр гадаадын сургалтын байгууллагад суралцах суралцагчийн сонгон шалгаруулалтын үйл ажиллагааг зохион байгуулах үүрэг бүхий Ажлын хэсэг (цаашид “Ажлын хэсэг” гэх)-ийг Засгийн газрын Хэрэг эрхлэх газар, холбогдох төрийн захиргааны төв байгууллага болон сан, их, дээд сургууль, төрийн бус байгууллага, мэргэжлийн байгууллагын төлөөллөөс бүрдсэн 13 гишүүний бүрэлдэхүүнтэй байгуулна. Ажлын хэсгийн бүрэлдэхүүний 50-аас доошгүй       хувь нь төрийн болон хувийн өмчийн их, дээд сургууль, төрийн бус байгууллага болон мэргэжлийн холбооны төлөөлөл байна. </w:t>
      </w:r>
    </w:p>
    <w:p w:rsidR="00000000" w:rsidDel="00000000" w:rsidP="00000000" w:rsidRDefault="00000000" w:rsidRPr="00000000" w14:paraId="00000B9D">
      <w:pPr>
        <w:spacing w:line="240" w:lineRule="auto"/>
        <w:ind w:firstLine="567"/>
        <w:rPr/>
      </w:pPr>
      <w:r w:rsidDel="00000000" w:rsidR="00000000" w:rsidRPr="00000000">
        <w:rPr>
          <w:rtl w:val="0"/>
        </w:rPr>
        <w:t xml:space="preserve">3.9.Ажлын хэсгийн ажиллах удирдамжийг боловсролын асуудал эрхэлсэн Засгийн газрын гишүүн батална. Ажлын хэсгийн удирдамжаар ажлын хэсгийн дотоод зохион байгуулалт болон шалгаруулалттай холбоотой санал, хүсэлтийг зохицуулна. </w:t>
      </w:r>
    </w:p>
    <w:p w:rsidR="00000000" w:rsidDel="00000000" w:rsidP="00000000" w:rsidRDefault="00000000" w:rsidRPr="00000000" w14:paraId="00000B9E">
      <w:pPr>
        <w:spacing w:line="240" w:lineRule="auto"/>
        <w:ind w:firstLine="567"/>
        <w:rPr/>
      </w:pPr>
      <w:r w:rsidDel="00000000" w:rsidR="00000000" w:rsidRPr="00000000">
        <w:rPr>
          <w:rtl w:val="0"/>
        </w:rPr>
        <w:t xml:space="preserve">3.10.Ажлын хэсэг энэ журмын 5.3.1-д заасан төрийн албан хаагчаас бусад гадаадын сургалтын байгууллагад суралцах суралцагчийн баримт бичгийн бүрдлийг сонгон шалгаруулалтын материал хүлээж авах хугацаа дууссанаас хойш ажлын 15 өдрийн дотор хяналтын тоонд багтаан шаардлага хангасан суралцагчийг дараах шалгуурыг үндэслэн 100 хүртэл оноогоор үнэлж жагсаана:</w:t>
      </w:r>
    </w:p>
    <w:p w:rsidR="00000000" w:rsidDel="00000000" w:rsidP="00000000" w:rsidRDefault="00000000" w:rsidRPr="00000000" w14:paraId="00000B9F">
      <w:pPr>
        <w:spacing w:line="240" w:lineRule="auto"/>
        <w:ind w:firstLine="1134"/>
        <w:rPr/>
      </w:pPr>
      <w:r w:rsidDel="00000000" w:rsidR="00000000" w:rsidRPr="00000000">
        <w:rPr>
          <w:rtl w:val="0"/>
        </w:rPr>
        <w:t xml:space="preserve">3.10.1.дэлхийн шилдэг их сургуулиудын зэрэглэл тогтоодог олон улсад хүлээн зөвшөөрөгдсөн “Таймс Хайэр Эдүкейшн Вөрлд Юниверсити Ранкингс”-аас цаг хугацааны хувьд хамгийн сүүлд тогтоосон эрэмбийн жагсаалтыг үндэслэн     25 хүртэл оноо; </w:t>
      </w:r>
    </w:p>
    <w:p w:rsidR="00000000" w:rsidDel="00000000" w:rsidP="00000000" w:rsidRDefault="00000000" w:rsidRPr="00000000" w14:paraId="00000BA0">
      <w:pPr>
        <w:spacing w:line="240" w:lineRule="auto"/>
        <w:ind w:firstLine="1134"/>
        <w:rPr/>
      </w:pPr>
      <w:r w:rsidDel="00000000" w:rsidR="00000000" w:rsidRPr="00000000">
        <w:rPr>
          <w:rtl w:val="0"/>
        </w:rPr>
        <w:t xml:space="preserve">3.10.2.тэтгэлгийн хэмжээг үндэслэн 40 хүртэл оноо;</w:t>
      </w:r>
    </w:p>
    <w:p w:rsidR="00000000" w:rsidDel="00000000" w:rsidP="00000000" w:rsidRDefault="00000000" w:rsidRPr="00000000" w14:paraId="00000BA1">
      <w:pPr>
        <w:spacing w:line="240" w:lineRule="auto"/>
        <w:ind w:firstLine="1134"/>
        <w:rPr/>
      </w:pPr>
      <w:r w:rsidDel="00000000" w:rsidR="00000000" w:rsidRPr="00000000">
        <w:rPr>
          <w:rtl w:val="0"/>
        </w:rPr>
        <w:t xml:space="preserve">3.10.3.сургалтын төлбөрийн нийт хэмжээнээс хамаарч 35 хүртэл оноо. </w:t>
      </w:r>
    </w:p>
    <w:p w:rsidR="00000000" w:rsidDel="00000000" w:rsidP="00000000" w:rsidRDefault="00000000" w:rsidRPr="00000000" w14:paraId="00000BA2">
      <w:pPr>
        <w:spacing w:line="240" w:lineRule="auto"/>
        <w:ind w:firstLine="567"/>
        <w:rPr/>
      </w:pPr>
      <w:r w:rsidDel="00000000" w:rsidR="00000000" w:rsidRPr="00000000">
        <w:rPr>
          <w:rtl w:val="0"/>
        </w:rPr>
        <w:t xml:space="preserve">3.11.Шалгаруулалтад оролцогчийн нийт оноо тэнцсэн тохиолдолд тухайн суралцагчийн суралцах сургалтын байгууллагаас олгох тэтгэлгийн хэмжээ, сургалтын байгууллагын эрэмбэ, сургалтын төлбөрийн хэмжээ гэсэн дарааллын дагуу шийдвэрлэнэ.</w:t>
      </w:r>
    </w:p>
    <w:p w:rsidR="00000000" w:rsidDel="00000000" w:rsidP="00000000" w:rsidRDefault="00000000" w:rsidRPr="00000000" w14:paraId="00000BA3">
      <w:pPr>
        <w:spacing w:line="240" w:lineRule="auto"/>
        <w:ind w:firstLine="567"/>
        <w:rPr/>
      </w:pPr>
      <w:r w:rsidDel="00000000" w:rsidR="00000000" w:rsidRPr="00000000">
        <w:rPr>
          <w:rtl w:val="0"/>
        </w:rPr>
        <w:t xml:space="preserve">3.12.Ажлын хэсэг сонгон шалгаруулалт дууссанаас хойш ажлын 3 өдрийн дотор сонгон шалгаруулалтын тайлан, хяналтын тоонд багтсан суралцагчийн нэрсийн жагсаалт, түүнд холбогдох баримт бичгийг санд хүлээлгэн өгнө.</w:t>
      </w:r>
    </w:p>
    <w:p w:rsidR="00000000" w:rsidDel="00000000" w:rsidP="00000000" w:rsidRDefault="00000000" w:rsidRPr="00000000" w14:paraId="00000BA4">
      <w:pPr>
        <w:spacing w:line="240" w:lineRule="auto"/>
        <w:ind w:firstLine="567"/>
        <w:rPr/>
      </w:pPr>
      <w:r w:rsidDel="00000000" w:rsidR="00000000" w:rsidRPr="00000000">
        <w:rPr>
          <w:rtl w:val="0"/>
        </w:rPr>
        <w:t xml:space="preserve">3.13.Боловсролын асуудал эрхэлсэн Засгийн газрын гишүүн сонгон шалгаруулалт дууссанаас хойш ажлын 2 өдрийн дотор хяналтын тоонд багтаан нэрсийг баталгаажуулах бөгөөд шийдвэрийг суралцагчид цахим шуудан, эсхүл утсаар мэдэгдэж, цахим хуудсаар олон нийтэд нээлттэй, ил тод мэдээлнэ. </w:t>
      </w:r>
    </w:p>
    <w:p w:rsidR="00000000" w:rsidDel="00000000" w:rsidP="00000000" w:rsidRDefault="00000000" w:rsidRPr="00000000" w14:paraId="00000BA5">
      <w:pPr>
        <w:spacing w:line="240" w:lineRule="auto"/>
        <w:ind w:firstLine="567"/>
        <w:rPr/>
      </w:pPr>
      <w:r w:rsidDel="00000000" w:rsidR="00000000" w:rsidRPr="00000000">
        <w:rPr>
          <w:rtl w:val="0"/>
        </w:rPr>
        <w:t xml:space="preserve">3.14.Суралцагч сонгон шалгаруулалтын дүнг хүлээн зөвшөөрөхгүй тохиолдолд сангийн дэргэдэх Орон тооны бус зөвлөлд гомдол гаргаж болно.</w:t>
      </w:r>
    </w:p>
    <w:p w:rsidR="00000000" w:rsidDel="00000000" w:rsidP="00000000" w:rsidRDefault="00000000" w:rsidRPr="00000000" w14:paraId="00000BA6">
      <w:pPr>
        <w:spacing w:line="240" w:lineRule="auto"/>
        <w:ind w:firstLine="567"/>
        <w:rPr/>
      </w:pPr>
      <w:r w:rsidDel="00000000" w:rsidR="00000000" w:rsidRPr="00000000">
        <w:rPr>
          <w:rtl w:val="0"/>
        </w:rPr>
        <w:t xml:space="preserve">3.15.Орон тооны бус зөвлөл гомдлыг хүлээн авснаас хойш ажлын 5 өдрийн дотор хянаж, дүгнэлт гаргана. Шаардлагатай тохиолдолд энэ хугацааг ажлын       3 хүртэл өдрөөр нэг удаа сунгаж болно.</w:t>
      </w:r>
    </w:p>
    <w:p w:rsidR="00000000" w:rsidDel="00000000" w:rsidP="00000000" w:rsidRDefault="00000000" w:rsidRPr="00000000" w14:paraId="00000BA7">
      <w:pPr>
        <w:spacing w:line="240" w:lineRule="auto"/>
        <w:ind w:firstLine="567"/>
        <w:rPr/>
      </w:pPr>
      <w:r w:rsidDel="00000000" w:rsidR="00000000" w:rsidRPr="00000000">
        <w:rPr>
          <w:rtl w:val="0"/>
        </w:rPr>
        <w:t xml:space="preserve">3.16.Ажлын хэсэг Орон тооны бус зөвлөлийн дүгнэлтийг харгалзан энэ журмын 3.15-д зааснаас гадна холбогдох хуулийн хүрээнд гомдлыг шийдвэрлэнэ.</w:t>
      </w:r>
    </w:p>
    <w:p w:rsidR="00000000" w:rsidDel="00000000" w:rsidP="00000000" w:rsidRDefault="00000000" w:rsidRPr="00000000" w14:paraId="00000BA8">
      <w:pPr>
        <w:spacing w:line="240" w:lineRule="auto"/>
        <w:rPr/>
      </w:pPr>
      <w:r w:rsidDel="00000000" w:rsidR="00000000" w:rsidRPr="00000000">
        <w:rPr>
          <w:rtl w:val="0"/>
        </w:rPr>
      </w:r>
    </w:p>
    <w:p w:rsidR="00000000" w:rsidDel="00000000" w:rsidP="00000000" w:rsidRDefault="00000000" w:rsidRPr="00000000" w14:paraId="00000BA9">
      <w:pPr>
        <w:spacing w:line="240" w:lineRule="auto"/>
        <w:jc w:val="center"/>
        <w:rPr/>
      </w:pPr>
      <w:r w:rsidDel="00000000" w:rsidR="00000000" w:rsidRPr="00000000">
        <w:rPr>
          <w:rtl w:val="0"/>
        </w:rPr>
        <w:t xml:space="preserve">Дөрөв.Монгол Улсын Ерөнхийлөгчийн тэтгэлэг</w:t>
      </w:r>
    </w:p>
    <w:p w:rsidR="00000000" w:rsidDel="00000000" w:rsidP="00000000" w:rsidRDefault="00000000" w:rsidRPr="00000000" w14:paraId="00000BAA">
      <w:pPr>
        <w:spacing w:line="240" w:lineRule="auto"/>
        <w:rPr/>
      </w:pPr>
      <w:r w:rsidDel="00000000" w:rsidR="00000000" w:rsidRPr="00000000">
        <w:rPr>
          <w:rtl w:val="0"/>
        </w:rPr>
      </w:r>
    </w:p>
    <w:p w:rsidR="00000000" w:rsidDel="00000000" w:rsidP="00000000" w:rsidRDefault="00000000" w:rsidRPr="00000000" w14:paraId="00000BAB">
      <w:pPr>
        <w:spacing w:line="240" w:lineRule="auto"/>
        <w:ind w:firstLine="567"/>
        <w:rPr/>
      </w:pPr>
      <w:r w:rsidDel="00000000" w:rsidR="00000000" w:rsidRPr="00000000">
        <w:rPr>
          <w:rtl w:val="0"/>
        </w:rPr>
        <w:t xml:space="preserve">4.1.Монгол хүн бүрийг чанартай боловсрол эзэмших тэгш боломжоор бүрэн хангаж, орон нутгийн хөгжилд хувь нэмэр оруулах, эх оронч сэтгэлтэй, зөв хандлагатай, олон улсад өрсөлдөх мэдлэг, чадвартай, бүтээлч, манлайлагч иргэнийг бэлтгэх зорилгоор тухайн жилийн сонгон шалгаруулалтад тэнцсэн       500 хүртэлх суралцагчид Монгол Улсын Ерөнхийлөгчийн тэтгэлэг олгоно.</w:t>
      </w:r>
    </w:p>
    <w:p w:rsidR="00000000" w:rsidDel="00000000" w:rsidP="00000000" w:rsidRDefault="00000000" w:rsidRPr="00000000" w14:paraId="00000BAC">
      <w:pPr>
        <w:spacing w:line="240" w:lineRule="auto"/>
        <w:ind w:firstLine="567"/>
        <w:rPr/>
      </w:pPr>
      <w:r w:rsidDel="00000000" w:rsidR="00000000" w:rsidRPr="00000000">
        <w:rPr>
          <w:rtl w:val="0"/>
        </w:rPr>
        <w:t xml:space="preserve">4.2.Ерөнхийлөгчийн тэтгэлэг дараах төрөлтэй байна:</w:t>
      </w:r>
    </w:p>
    <w:p w:rsidR="00000000" w:rsidDel="00000000" w:rsidP="00000000" w:rsidRDefault="00000000" w:rsidRPr="00000000" w14:paraId="00000BAD">
      <w:pPr>
        <w:spacing w:line="240" w:lineRule="auto"/>
        <w:ind w:firstLine="1134"/>
        <w:rPr/>
      </w:pPr>
      <w:r w:rsidDel="00000000" w:rsidR="00000000" w:rsidRPr="00000000">
        <w:rPr>
          <w:rtl w:val="0"/>
        </w:rPr>
        <w:t xml:space="preserve">4.2.1.Монгол Улсын бүх сум, хорооны түвшинд шалгарсан суралцагчид олгох бэлтгэл болон үндсэн хөтөлбөрийн тэтгэлэг;</w:t>
      </w:r>
    </w:p>
    <w:p w:rsidR="00000000" w:rsidDel="00000000" w:rsidP="00000000" w:rsidRDefault="00000000" w:rsidRPr="00000000" w14:paraId="00000BAE">
      <w:pPr>
        <w:spacing w:line="240" w:lineRule="auto"/>
        <w:ind w:firstLine="1134"/>
        <w:rPr/>
      </w:pPr>
      <w:r w:rsidDel="00000000" w:rsidR="00000000" w:rsidRPr="00000000">
        <w:rPr>
          <w:rtl w:val="0"/>
        </w:rPr>
        <w:t xml:space="preserve">4.2.2.олон улсын олимпиадад медальт байранд шалгарсан суралцагчид олгох тэтгэлэг.</w:t>
      </w:r>
    </w:p>
    <w:p w:rsidR="00000000" w:rsidDel="00000000" w:rsidP="00000000" w:rsidRDefault="00000000" w:rsidRPr="00000000" w14:paraId="00000BAF">
      <w:pPr>
        <w:spacing w:line="240" w:lineRule="auto"/>
        <w:ind w:firstLine="567"/>
        <w:rPr/>
      </w:pPr>
      <w:r w:rsidDel="00000000" w:rsidR="00000000" w:rsidRPr="00000000">
        <w:rPr>
          <w:rtl w:val="0"/>
        </w:rPr>
        <w:t xml:space="preserve">4.3.Энэ журмын 4.2.1-д заасан бэлтгэл хөтөлбөрт элсэгч дараах шаардлага хангасан байна:</w:t>
      </w:r>
    </w:p>
    <w:p w:rsidR="00000000" w:rsidDel="00000000" w:rsidP="00000000" w:rsidRDefault="00000000" w:rsidRPr="00000000" w14:paraId="00000BB0">
      <w:pPr>
        <w:spacing w:line="240" w:lineRule="auto"/>
        <w:ind w:firstLine="1134"/>
        <w:rPr/>
      </w:pPr>
      <w:r w:rsidDel="00000000" w:rsidR="00000000" w:rsidRPr="00000000">
        <w:rPr>
          <w:rtl w:val="0"/>
        </w:rPr>
        <w:t xml:space="preserve">4.3.1.сүүлийн 3-аас доошгүй жил ерөнхий боловсролын сургуулийн хамран сургах тойргийн дагуу харьяалагдах сум, хороондоо суралцаж төгссөн байх, ахлах сургуульгүй сумын суралцагч бол харьяалагдах аймгийн аль нэг ердийн сургалттай сургуульд тасралтгүй 3-аас доошгүй жил суралцсан байх; </w:t>
      </w:r>
    </w:p>
    <w:p w:rsidR="00000000" w:rsidDel="00000000" w:rsidP="00000000" w:rsidRDefault="00000000" w:rsidRPr="00000000" w14:paraId="00000BB1">
      <w:pPr>
        <w:spacing w:line="240" w:lineRule="auto"/>
        <w:ind w:firstLine="1134"/>
        <w:rPr/>
      </w:pPr>
      <w:r w:rsidDel="00000000" w:rsidR="00000000" w:rsidRPr="00000000">
        <w:rPr>
          <w:rtl w:val="0"/>
        </w:rPr>
        <w:t xml:space="preserve">4.3.2.тухайн жилийн элсэлтийн шалгалтын “гадаад хэл-математик”, “гадаад хэл-физик”, “гадаад хэл-хими”, “гадаад хэл-биологи” гэсэн хувилбарын хэмжээст онооны дунджаар 550, түүнээс дээш оноо авсан байх;</w:t>
      </w:r>
    </w:p>
    <w:p w:rsidR="00000000" w:rsidDel="00000000" w:rsidP="00000000" w:rsidRDefault="00000000" w:rsidRPr="00000000" w14:paraId="00000BB2">
      <w:pPr>
        <w:spacing w:line="240" w:lineRule="auto"/>
        <w:ind w:firstLine="1134"/>
        <w:rPr/>
      </w:pPr>
      <w:r w:rsidDel="00000000" w:rsidR="00000000" w:rsidRPr="00000000">
        <w:rPr>
          <w:rtl w:val="0"/>
        </w:rPr>
        <w:t xml:space="preserve">4.3.3.энэ журмын 4.3.2-т заасан хэмжээст онооны дунджаар хамгийн өндөр оноо авч, сум, хороондоо тэргүүлсэн байх.</w:t>
      </w:r>
    </w:p>
    <w:p w:rsidR="00000000" w:rsidDel="00000000" w:rsidP="00000000" w:rsidRDefault="00000000" w:rsidRPr="00000000" w14:paraId="00000BB3">
      <w:pPr>
        <w:spacing w:line="240" w:lineRule="auto"/>
        <w:ind w:firstLine="540"/>
        <w:rPr/>
      </w:pPr>
      <w:r w:rsidDel="00000000" w:rsidR="00000000" w:rsidRPr="00000000">
        <w:rPr>
          <w:rtl w:val="0"/>
        </w:rPr>
        <w:t xml:space="preserve">4.4.Боловсролын асуудал эрхэлсэн орон нутгийн байгууллагын шийдвэрээр хамран сургах тойргийг өөрчилсөн бол энэ журмын 4.3.1-д заасан хугацааны шаардлага хамаарахгүй.</w:t>
      </w:r>
    </w:p>
    <w:p w:rsidR="00000000" w:rsidDel="00000000" w:rsidP="00000000" w:rsidRDefault="00000000" w:rsidRPr="00000000" w14:paraId="00000BB4">
      <w:pPr>
        <w:spacing w:line="240" w:lineRule="auto"/>
        <w:ind w:firstLine="540"/>
        <w:rPr/>
      </w:pPr>
      <w:r w:rsidDel="00000000" w:rsidR="00000000" w:rsidRPr="00000000">
        <w:rPr>
          <w:rtl w:val="0"/>
        </w:rPr>
        <w:t xml:space="preserve">4.5.Суралцагч англи хэл, орос хэлний хичээлийн элсэлтийн шалгалтыг зэрэг өгсөн тохиолдолд аль өндөр оноо авсан гадаад хэлний хичээлийн шалгалтын  оноогоор тооцно.</w:t>
      </w:r>
    </w:p>
    <w:p w:rsidR="00000000" w:rsidDel="00000000" w:rsidP="00000000" w:rsidRDefault="00000000" w:rsidRPr="00000000" w14:paraId="00000BB5">
      <w:pPr>
        <w:spacing w:line="240" w:lineRule="auto"/>
        <w:ind w:firstLine="567"/>
        <w:rPr/>
      </w:pPr>
      <w:r w:rsidDel="00000000" w:rsidR="00000000" w:rsidRPr="00000000">
        <w:rPr>
          <w:rtl w:val="0"/>
        </w:rPr>
        <w:t xml:space="preserve">4.6.Энэ журмын 4.2.1-д заасан үндсэн хөтөлбөрийн тэтгэлэгт хамрагдах суралцагч дараах шаардлага хангасан байна:</w:t>
      </w:r>
    </w:p>
    <w:p w:rsidR="00000000" w:rsidDel="00000000" w:rsidP="00000000" w:rsidRDefault="00000000" w:rsidRPr="00000000" w14:paraId="00000BB6">
      <w:pPr>
        <w:spacing w:line="240" w:lineRule="auto"/>
        <w:ind w:firstLine="567"/>
        <w:rPr/>
      </w:pPr>
      <w:r w:rsidDel="00000000" w:rsidR="00000000" w:rsidRPr="00000000">
        <w:rPr>
          <w:rtl w:val="0"/>
        </w:rPr>
      </w:r>
    </w:p>
    <w:p w:rsidR="00000000" w:rsidDel="00000000" w:rsidP="00000000" w:rsidRDefault="00000000" w:rsidRPr="00000000" w14:paraId="00000BB7">
      <w:pPr>
        <w:spacing w:line="240" w:lineRule="auto"/>
        <w:ind w:firstLine="1134"/>
        <w:rPr/>
      </w:pPr>
      <w:r w:rsidDel="00000000" w:rsidR="00000000" w:rsidRPr="00000000">
        <w:rPr>
          <w:rtl w:val="0"/>
        </w:rPr>
        <w:t xml:space="preserve">4.6.1.тэтгэлгийн бэлтгэл хөтөлбөрийг 60, түүнээс дээш хувийн үнэлгээтэй төгссөн байх;</w:t>
      </w:r>
    </w:p>
    <w:p w:rsidR="00000000" w:rsidDel="00000000" w:rsidP="00000000" w:rsidRDefault="00000000" w:rsidRPr="00000000" w14:paraId="00000BB8">
      <w:pPr>
        <w:spacing w:line="240" w:lineRule="auto"/>
        <w:ind w:firstLine="1134"/>
        <w:rPr/>
      </w:pPr>
      <w:r w:rsidDel="00000000" w:rsidR="00000000" w:rsidRPr="00000000">
        <w:rPr>
          <w:rtl w:val="0"/>
        </w:rPr>
        <w:t xml:space="preserve">4.6.2.дэлхийн шилдэг их сургуулиудын зэрэглэл тогтоодог олон улсад хүлээн зөвшөөрөгдсөн тухайн жилд тогтоосон эрэмбийн жагсаалтын эхний 20-д багтсан сургалтын байгууллагад (Таймс Хайэр Эдүкейшн Вөрлд Юниверсити Ранкингс) бакалаврын үндсэн хөтөлбөрөөр суралцах урилга авсан бол мэргэжил харгалзахгүй, 21-100-д багтсан сургалтын байгууллагад бакалаврын үндсэн хөтөлбөрөөр суралцах урилга авсан бол тэргүүлэх, эсхүл эрэлттэй мэргэжлийн чиглэлээр суралцах;</w:t>
      </w:r>
    </w:p>
    <w:p w:rsidR="00000000" w:rsidDel="00000000" w:rsidP="00000000" w:rsidRDefault="00000000" w:rsidRPr="00000000" w14:paraId="00000BB9">
      <w:pPr>
        <w:spacing w:line="240" w:lineRule="auto"/>
        <w:ind w:firstLine="1134"/>
        <w:rPr/>
      </w:pPr>
      <w:r w:rsidDel="00000000" w:rsidR="00000000" w:rsidRPr="00000000">
        <w:rPr>
          <w:rtl w:val="0"/>
        </w:rPr>
        <w:t xml:space="preserve">4.6.3.энэ журмын 4.9-д заасан тухайн гадаадын сургалтын байгууллагын шаардлага хангасан байх.</w:t>
      </w:r>
    </w:p>
    <w:p w:rsidR="00000000" w:rsidDel="00000000" w:rsidP="00000000" w:rsidRDefault="00000000" w:rsidRPr="00000000" w14:paraId="00000BBA">
      <w:pPr>
        <w:spacing w:line="240" w:lineRule="auto"/>
        <w:ind w:firstLine="567"/>
        <w:rPr/>
      </w:pPr>
      <w:r w:rsidDel="00000000" w:rsidR="00000000" w:rsidRPr="00000000">
        <w:rPr>
          <w:rtl w:val="0"/>
        </w:rPr>
        <w:t xml:space="preserve">4.7.Энэ журмын 4.2.2-т заасан тэтгэлэгт хамрагдах суралцагч олон улсын олимпиадын хорооноос зохион байгуулдаг хиймэл оюун, математик, физик, хими, биологи, газарзүй, мэдээлэл зүйн хичээлийн олимпиадад сүүлийн 3 жил медальт байранд шалгарсан байх шаардлагыг хангасан тохиолдолд энэ журмын 4.13.3-т заасан хугацаанд ирүүлсэн материалд үндэслэн боловсролын асуудал эрхэлсэн Засгийн газрын гишүүн суралцах эрхийг баталгаажуулна. </w:t>
      </w:r>
    </w:p>
    <w:p w:rsidR="00000000" w:rsidDel="00000000" w:rsidP="00000000" w:rsidRDefault="00000000" w:rsidRPr="00000000" w14:paraId="00000BBB">
      <w:pPr>
        <w:spacing w:line="240" w:lineRule="auto"/>
        <w:ind w:firstLine="567"/>
        <w:rPr/>
      </w:pPr>
      <w:r w:rsidDel="00000000" w:rsidR="00000000" w:rsidRPr="00000000">
        <w:rPr>
          <w:rtl w:val="0"/>
        </w:rPr>
        <w:t xml:space="preserve">4.8.Энэ журмын 4.2.1-д заасан бэлтгэл хөтөлбөрийн сургалтын үйл ажиллагааг хэрэгжүүлэх дотоодын сургалтын байгууллага дараах шаардлага хангасан байна:</w:t>
      </w:r>
    </w:p>
    <w:p w:rsidR="00000000" w:rsidDel="00000000" w:rsidP="00000000" w:rsidRDefault="00000000" w:rsidRPr="00000000" w14:paraId="00000BBC">
      <w:pPr>
        <w:spacing w:line="240" w:lineRule="auto"/>
        <w:ind w:firstLine="1134"/>
        <w:rPr/>
      </w:pPr>
      <w:r w:rsidDel="00000000" w:rsidR="00000000" w:rsidRPr="00000000">
        <w:rPr>
          <w:rtl w:val="0"/>
        </w:rPr>
        <w:t xml:space="preserve">4.8.1.байгууллагын магадлан итгэмжлэлийн хугацаа хүчин төгөлдөр байх;</w:t>
      </w:r>
    </w:p>
    <w:p w:rsidR="00000000" w:rsidDel="00000000" w:rsidP="00000000" w:rsidRDefault="00000000" w:rsidRPr="00000000" w14:paraId="00000BBD">
      <w:pPr>
        <w:spacing w:line="240" w:lineRule="auto"/>
        <w:ind w:firstLine="1134"/>
        <w:rPr/>
      </w:pPr>
      <w:r w:rsidDel="00000000" w:rsidR="00000000" w:rsidRPr="00000000">
        <w:rPr>
          <w:rtl w:val="0"/>
        </w:rPr>
        <w:t xml:space="preserve">4.8.2.математик, байгалийн шинжлэх ухаан, гадаад хэлний мэргэжлийн чиглэлээр хөтөлбөр хэрэгжүүлдэг байх;</w:t>
      </w:r>
    </w:p>
    <w:p w:rsidR="00000000" w:rsidDel="00000000" w:rsidP="00000000" w:rsidRDefault="00000000" w:rsidRPr="00000000" w14:paraId="00000BBE">
      <w:pPr>
        <w:spacing w:line="240" w:lineRule="auto"/>
        <w:ind w:firstLine="1134"/>
        <w:rPr/>
      </w:pPr>
      <w:r w:rsidDel="00000000" w:rsidR="00000000" w:rsidRPr="00000000">
        <w:rPr>
          <w:rtl w:val="0"/>
        </w:rPr>
        <w:t xml:space="preserve">4.8.3.боловсролын асуудал эрхэлсэн Засгийн газрын гишүүнтэй бэлтгэл хөтөлбөрийг хэрэгжүүлэх гэрээ байгуулсан байх.</w:t>
      </w:r>
    </w:p>
    <w:p w:rsidR="00000000" w:rsidDel="00000000" w:rsidP="00000000" w:rsidRDefault="00000000" w:rsidRPr="00000000" w14:paraId="00000BBF">
      <w:pPr>
        <w:spacing w:line="240" w:lineRule="auto"/>
        <w:ind w:firstLine="567"/>
        <w:rPr/>
      </w:pPr>
      <w:r w:rsidDel="00000000" w:rsidR="00000000" w:rsidRPr="00000000">
        <w:rPr>
          <w:rtl w:val="0"/>
        </w:rPr>
        <w:t xml:space="preserve">4.9.Энэ журмын 4.2.1-д заасан тэтгэлгээр суралцагчийг Засгийн газар хоорондын болон боловсролын асуудал эрхэлсэн төрийн захиргааны төв байгууллага, сангаас хийсэн хамтын ажиллагааны гэрээ, хэлэлцээрийн хүрээнд гадаадын дээд боловсролын сургалтын байгууллагад бакалаврын үндсэн хөтөлбөрөөр суралцуулна. </w:t>
      </w:r>
    </w:p>
    <w:p w:rsidR="00000000" w:rsidDel="00000000" w:rsidP="00000000" w:rsidRDefault="00000000" w:rsidRPr="00000000" w14:paraId="00000BC0">
      <w:pPr>
        <w:spacing w:line="240" w:lineRule="auto"/>
        <w:ind w:firstLine="567"/>
        <w:rPr/>
      </w:pPr>
      <w:r w:rsidDel="00000000" w:rsidR="00000000" w:rsidRPr="00000000">
        <w:rPr>
          <w:rtl w:val="0"/>
        </w:rPr>
        <w:t xml:space="preserve">4.10.Боловсролын асуудал эрхэлсэн Засгийн газрын гишүүний шийдвэрээр Монгол Улсын Ерөнхийлөгчийн Тамгын газар, холбогдох төрийн байгууллага, иргэн, төрийн бус байгууллагын төлөөллөөс бүрдсэн 11 гишүүний бүрэлдэхүүнтэй Ажлын хэсгийг байгуулж, тэтгэлгийн сонгон шалгаруулалтыг зохион байгуулна.</w:t>
      </w:r>
    </w:p>
    <w:p w:rsidR="00000000" w:rsidDel="00000000" w:rsidP="00000000" w:rsidRDefault="00000000" w:rsidRPr="00000000" w14:paraId="00000BC1">
      <w:pPr>
        <w:spacing w:line="240" w:lineRule="auto"/>
        <w:ind w:firstLine="567"/>
        <w:rPr/>
      </w:pPr>
      <w:r w:rsidDel="00000000" w:rsidR="00000000" w:rsidRPr="00000000">
        <w:rPr>
          <w:rtl w:val="0"/>
        </w:rPr>
        <w:t xml:space="preserve">4.11.Тэтгэлгийн сонгон шалгаруулалт бэлтгэл болон үндсэн хөтөлбөрийн гэсэн үе шаттай байна.</w:t>
      </w:r>
    </w:p>
    <w:p w:rsidR="00000000" w:rsidDel="00000000" w:rsidP="00000000" w:rsidRDefault="00000000" w:rsidRPr="00000000" w14:paraId="00000BC2">
      <w:pPr>
        <w:spacing w:line="240" w:lineRule="auto"/>
        <w:ind w:firstLine="567"/>
        <w:rPr/>
      </w:pPr>
      <w:r w:rsidDel="00000000" w:rsidR="00000000" w:rsidRPr="00000000">
        <w:rPr>
          <w:rtl w:val="0"/>
        </w:rPr>
        <w:t xml:space="preserve">4.12.Ажлын хэсэг бэлтгэл хөтөлбөрийн сонгон шалгаруулалтыг тухайн жилийн III улиралд багтаан дараах байдлаар зохион байгуулна:</w:t>
      </w:r>
    </w:p>
    <w:p w:rsidR="00000000" w:rsidDel="00000000" w:rsidP="00000000" w:rsidRDefault="00000000" w:rsidRPr="00000000" w14:paraId="00000BC3">
      <w:pPr>
        <w:spacing w:line="240" w:lineRule="auto"/>
        <w:ind w:firstLine="1134"/>
        <w:rPr/>
      </w:pPr>
      <w:r w:rsidDel="00000000" w:rsidR="00000000" w:rsidRPr="00000000">
        <w:rPr>
          <w:rtl w:val="0"/>
        </w:rPr>
        <w:t xml:space="preserve">4.12.1.боловсролын үнэлгээ, арга зүйн байгууллага элсэлтийн шалгалт зохион байгуулагдсаны дараа энэ журмын 4.3-т заасан шаардлага хангасан суралцагчийн нэрсийн жагсаалтыг сум, хороо бүрээр гаргаж, боловсролын асуудал эрхэлсэн орон нутгийн болон улсын бүртгэлийн асуудал хариуцсан төрийн захиргааны байгууллагад тухайн жилийн 07 дугаар сарын 20-ны өдрийн дотор хүргүүлнэ;</w:t>
      </w:r>
    </w:p>
    <w:p w:rsidR="00000000" w:rsidDel="00000000" w:rsidP="00000000" w:rsidRDefault="00000000" w:rsidRPr="00000000" w14:paraId="00000BC4">
      <w:pPr>
        <w:spacing w:line="240" w:lineRule="auto"/>
        <w:ind w:firstLine="1134"/>
        <w:rPr/>
      </w:pPr>
      <w:r w:rsidDel="00000000" w:rsidR="00000000" w:rsidRPr="00000000">
        <w:rPr>
          <w:rtl w:val="0"/>
        </w:rPr>
        <w:t xml:space="preserve">4.12.2.энэ журмын 4.12.1-д заасан нэрсийн жагсаалтын дагуу хамран сургах тойргийн шийдвэрт үндэслэн сургууль, сум, хороо бүрээр хянаж баталгаажуулсан мэдээллийг боловсролын асуудал эрхэлсэн орон нутгийн байгууллага, суралцагч, түүний эцэг, эх, асран хамгаалагчийн оршин суугаа хаяг, сүүлийн 3 жилд шилжилт хөдөлгөөн хийсэн эсэх мэдээллийг улсын бүртгэлийн асуудал хариуцсан төрийн захиргааны байгууллага ажлын 3 өдөрт багтаан боловсролын үнэлгээ, арга зүйн  байгууллагад тус тус хүргүүлнэ;</w:t>
      </w:r>
    </w:p>
    <w:p w:rsidR="00000000" w:rsidDel="00000000" w:rsidP="00000000" w:rsidRDefault="00000000" w:rsidRPr="00000000" w14:paraId="00000BC5">
      <w:pPr>
        <w:spacing w:line="240" w:lineRule="auto"/>
        <w:ind w:firstLine="1134"/>
        <w:rPr/>
      </w:pPr>
      <w:r w:rsidDel="00000000" w:rsidR="00000000" w:rsidRPr="00000000">
        <w:rPr>
          <w:rtl w:val="0"/>
        </w:rPr>
        <w:t xml:space="preserve">4.12.3.энэ журмын 4.12.2-т заасны дагуу улсын бүртгэлийн асуудал хариуцсан төрийн захиргааны байгууллагаас ирүүлсэн мэдээллийг Боловсролын мэдээллийн технологийн төвд хүргүүлэх бөгөөд тус байгууллага суралцагчийн хаягийн бүртгэлийн мэдээлэлд үндэслэн түүний сүүлийн 3 жил сурсан сургуулийн мэдээллийг ажлын 3 өдөрт багтаан боловсролын үнэлгээ, арга зүйн байгууллагад хүргүүлнэ;</w:t>
      </w:r>
    </w:p>
    <w:p w:rsidR="00000000" w:rsidDel="00000000" w:rsidP="00000000" w:rsidRDefault="00000000" w:rsidRPr="00000000" w14:paraId="00000BC6">
      <w:pPr>
        <w:spacing w:line="240" w:lineRule="auto"/>
        <w:ind w:firstLine="1134"/>
        <w:rPr/>
      </w:pPr>
      <w:r w:rsidDel="00000000" w:rsidR="00000000" w:rsidRPr="00000000">
        <w:rPr>
          <w:rtl w:val="0"/>
        </w:rPr>
        <w:t xml:space="preserve">4.12.4.боловсролын үнэлгээ, арга зүйн байгууллага энэ журмын 4.12.2, 4.12.3-т заасны дагуу холбогдох байгууллагаас ирүүлсэн суралцагчийн мэдээллийг хянаж, баталгаажуулсан нэрсийн жагсаалтыг боловсролын асуудал эрхэлсэн төрийн захиргааны төв байгууллагад тухайн жилийн 08 дугаар сарын 05-ны өдрийн дотор хүргүүлнэ;</w:t>
      </w:r>
    </w:p>
    <w:p w:rsidR="00000000" w:rsidDel="00000000" w:rsidP="00000000" w:rsidRDefault="00000000" w:rsidRPr="00000000" w14:paraId="00000BC7">
      <w:pPr>
        <w:spacing w:line="240" w:lineRule="auto"/>
        <w:ind w:firstLine="1134"/>
        <w:rPr/>
      </w:pPr>
      <w:r w:rsidDel="00000000" w:rsidR="00000000" w:rsidRPr="00000000">
        <w:rPr>
          <w:rtl w:val="0"/>
        </w:rPr>
        <w:t xml:space="preserve">4.12.5.боловсролын асуудал эрхэлсэн төрийн захиргааны төв байгууллага  нэрсийн жагсаалтын дагуу ажлын 2 өдрийн дотор бэлтгэл хөтөлбөрт хамрагдах суралцагчийн нэрсийг гаргаж Монгол Улсын Ерөнхийлөгчийн Тамгын газарт албан бичгээр хүргүүлнэ;</w:t>
      </w:r>
    </w:p>
    <w:p w:rsidR="00000000" w:rsidDel="00000000" w:rsidP="00000000" w:rsidRDefault="00000000" w:rsidRPr="00000000" w14:paraId="00000BC8">
      <w:pPr>
        <w:spacing w:line="240" w:lineRule="auto"/>
        <w:ind w:firstLine="1134"/>
        <w:rPr/>
      </w:pPr>
      <w:r w:rsidDel="00000000" w:rsidR="00000000" w:rsidRPr="00000000">
        <w:rPr>
          <w:rtl w:val="0"/>
        </w:rPr>
        <w:t xml:space="preserve">4.12.6.боловсролын асуудал эрхэлсэн төрийн захиргааны төв байгууллага ажлын 5 өдөрт багтаан энэ журмын 4.12.5-д заасан суралцагчийн суралцах гадаад хэл, мэргэжлийн чиглэлийн дагуу холбогдох сургалтын байгууллагад хуваарилалт хийж хүргүүлнэ;</w:t>
      </w:r>
    </w:p>
    <w:p w:rsidR="00000000" w:rsidDel="00000000" w:rsidP="00000000" w:rsidRDefault="00000000" w:rsidRPr="00000000" w14:paraId="00000BC9">
      <w:pPr>
        <w:spacing w:line="240" w:lineRule="auto"/>
        <w:ind w:firstLine="1134"/>
        <w:rPr/>
      </w:pPr>
      <w:r w:rsidDel="00000000" w:rsidR="00000000" w:rsidRPr="00000000">
        <w:rPr>
          <w:rtl w:val="0"/>
        </w:rPr>
        <w:t xml:space="preserve">4.12.7.бэлтгэл хөтөлбөрийг хэрэгжүүлэх сургалтын байгууллага ажлын 10 өдрийн дотор энэ журмын 4.12.6-д заасан хуваарийн дагуу суралцагчаас санал авч баталгаажуулан, боловсролын асуудал эрхэлсэн төрийн захиргааны төв байгууллагад хүргүүлнэ;</w:t>
      </w:r>
    </w:p>
    <w:p w:rsidR="00000000" w:rsidDel="00000000" w:rsidP="00000000" w:rsidRDefault="00000000" w:rsidRPr="00000000" w14:paraId="00000BCA">
      <w:pPr>
        <w:spacing w:line="240" w:lineRule="auto"/>
        <w:ind w:firstLine="1134"/>
        <w:rPr/>
      </w:pPr>
      <w:r w:rsidDel="00000000" w:rsidR="00000000" w:rsidRPr="00000000">
        <w:rPr>
          <w:rtl w:val="0"/>
        </w:rPr>
        <w:t xml:space="preserve">4.12.8.боловсролын асуудал эрхэлсэн Засгийн газрын гишүүний шийдвэрээр энэ журмын 4.10.7-д заасан бэлтгэл хөтөлбөрт хамрагдах суралцагчийн нэрсийг ажлын 3 өдрийн дотор эцэслэн баталгаажуулж, сан, боловсролын асуудал эрхэлсэн төрийн захиргааны төв байгууллага болон Монгол Улсын Ерөнхийлөгчийн Тамгын газрын цахим хуудсаар нээлттэй, ил тод мэдээлнэ;</w:t>
      </w:r>
    </w:p>
    <w:p w:rsidR="00000000" w:rsidDel="00000000" w:rsidP="00000000" w:rsidRDefault="00000000" w:rsidRPr="00000000" w14:paraId="00000BCB">
      <w:pPr>
        <w:spacing w:line="240" w:lineRule="auto"/>
        <w:ind w:firstLine="1134"/>
        <w:rPr/>
      </w:pPr>
      <w:r w:rsidDel="00000000" w:rsidR="00000000" w:rsidRPr="00000000">
        <w:rPr>
          <w:rtl w:val="0"/>
        </w:rPr>
      </w:r>
    </w:p>
    <w:p w:rsidR="00000000" w:rsidDel="00000000" w:rsidP="00000000" w:rsidRDefault="00000000" w:rsidRPr="00000000" w14:paraId="00000BCC">
      <w:pPr>
        <w:spacing w:line="240" w:lineRule="auto"/>
        <w:ind w:firstLine="1134"/>
        <w:rPr/>
      </w:pPr>
      <w:r w:rsidDel="00000000" w:rsidR="00000000" w:rsidRPr="00000000">
        <w:rPr>
          <w:rtl w:val="0"/>
        </w:rPr>
        <w:t xml:space="preserve">4.12.9.суралцагч бэлтгэл хөтөлбөр эхлэхийн өмнө суралцахаас татгалзсан тохиолдолд тухайн орон нутгаас түүний дараагийн шаардлага хангасан суралцагчийг элсүүлж болно. Бэлтгэл хөтөлбөр эхэлснээс хойш суралцагчийг нөхөн элсүүлэхгүй;</w:t>
      </w:r>
    </w:p>
    <w:p w:rsidR="00000000" w:rsidDel="00000000" w:rsidP="00000000" w:rsidRDefault="00000000" w:rsidRPr="00000000" w14:paraId="00000BCD">
      <w:pPr>
        <w:spacing w:line="240" w:lineRule="auto"/>
        <w:ind w:firstLine="1134"/>
        <w:rPr/>
      </w:pPr>
      <w:r w:rsidDel="00000000" w:rsidR="00000000" w:rsidRPr="00000000">
        <w:rPr>
          <w:rtl w:val="0"/>
        </w:rPr>
        <w:t xml:space="preserve">4.12.10.суралцагч бэлтгэл хөтөлбөрийн үргэлжлэх хугацаанд эрүүл мэндийн болон бусад шалтгаанаар суралцах боломжгүй болсон тохиолдолд сонгон шалгаруулалтыг дахин зохион байгуулахгүй;</w:t>
      </w:r>
    </w:p>
    <w:p w:rsidR="00000000" w:rsidDel="00000000" w:rsidP="00000000" w:rsidRDefault="00000000" w:rsidRPr="00000000" w14:paraId="00000BCE">
      <w:pPr>
        <w:spacing w:line="240" w:lineRule="auto"/>
        <w:ind w:firstLine="1134"/>
        <w:rPr/>
      </w:pPr>
      <w:r w:rsidDel="00000000" w:rsidR="00000000" w:rsidRPr="00000000">
        <w:rPr>
          <w:rtl w:val="0"/>
        </w:rPr>
        <w:t xml:space="preserve">4.12.11.бэлтгэл хөтөлбөрийн үргэлжлэх хугацаа хичээлийн 1 жил байна. Суралцагч англи хэлнээс бусад гадаад хэлээр суралцах тохиолдолд шаардлагатай гэж үзвэл үндсэн хөтөлбөрт хамаарах бэлтгэл хөтөлбөрт хичээлийн  1 хүртэл жилд дахин суралцаж болно;</w:t>
      </w:r>
    </w:p>
    <w:p w:rsidR="00000000" w:rsidDel="00000000" w:rsidP="00000000" w:rsidRDefault="00000000" w:rsidRPr="00000000" w14:paraId="00000BCF">
      <w:pPr>
        <w:spacing w:line="240" w:lineRule="auto"/>
        <w:ind w:firstLine="1134"/>
        <w:rPr/>
      </w:pPr>
      <w:r w:rsidDel="00000000" w:rsidR="00000000" w:rsidRPr="00000000">
        <w:rPr>
          <w:rtl w:val="0"/>
        </w:rPr>
        <w:t xml:space="preserve">4.12.12.бэлтгэл хөтөлбөрийн эхний улиралд амжилттай суралцсан суралцагчид дараа оны I улиралд Монгол Улсын Ерөнхийлөгчийн илгээлт (батламж)-ийг гардуулна.</w:t>
      </w:r>
    </w:p>
    <w:p w:rsidR="00000000" w:rsidDel="00000000" w:rsidP="00000000" w:rsidRDefault="00000000" w:rsidRPr="00000000" w14:paraId="00000BD0">
      <w:pPr>
        <w:spacing w:line="240" w:lineRule="auto"/>
        <w:ind w:firstLine="567"/>
        <w:rPr/>
      </w:pPr>
      <w:r w:rsidDel="00000000" w:rsidR="00000000" w:rsidRPr="00000000">
        <w:rPr>
          <w:rtl w:val="0"/>
        </w:rPr>
        <w:t xml:space="preserve">4.13.Ажлын хэсэг үндсэн хөтөлбөрийн  сонгон шалгаруулалтыг тухайн жилийн II улиралд багтаан дараах байдлаар зохион байгуулна:</w:t>
      </w:r>
    </w:p>
    <w:p w:rsidR="00000000" w:rsidDel="00000000" w:rsidP="00000000" w:rsidRDefault="00000000" w:rsidRPr="00000000" w14:paraId="00000BD1">
      <w:pPr>
        <w:spacing w:line="240" w:lineRule="auto"/>
        <w:ind w:firstLine="1134"/>
        <w:rPr/>
      </w:pPr>
      <w:r w:rsidDel="00000000" w:rsidR="00000000" w:rsidRPr="00000000">
        <w:rPr>
          <w:rtl w:val="0"/>
        </w:rPr>
        <w:t xml:space="preserve">4.13.1.суралцагч бэлтгэл хөтөлбөрт 60 хувиас доош үнэлэгдсэн тохиолдолд энэ журмын 4.10-д заасан тэтгэлэгт хөтөлбөрийн сонгон шалгаруулалтад оролцох боломжгүй бөгөөд суралцагчийг дотоодын сургалтын байгууллагад хувийн зардлаар үргэлжлүүлэн суралцах боломжоор хангана;</w:t>
      </w:r>
    </w:p>
    <w:p w:rsidR="00000000" w:rsidDel="00000000" w:rsidP="00000000" w:rsidRDefault="00000000" w:rsidRPr="00000000" w14:paraId="00000BD2">
      <w:pPr>
        <w:spacing w:line="240" w:lineRule="auto"/>
        <w:ind w:firstLine="1134"/>
        <w:rPr/>
      </w:pPr>
      <w:r w:rsidDel="00000000" w:rsidR="00000000" w:rsidRPr="00000000">
        <w:rPr>
          <w:rtl w:val="0"/>
        </w:rPr>
        <w:t xml:space="preserve">4.13.2.үндсэн хөтөлбөрийн сонгон шалгаруулалтын мэдээллийг боловсролын асуудал эрхэлсэн төрийн захиргааны төв байгууллага болон сан бэлтгэл хөтөлбөрийн суралцагчид нээлттэй хүргэнэ;</w:t>
      </w:r>
    </w:p>
    <w:p w:rsidR="00000000" w:rsidDel="00000000" w:rsidP="00000000" w:rsidRDefault="00000000" w:rsidRPr="00000000" w14:paraId="00000BD3">
      <w:pPr>
        <w:spacing w:line="240" w:lineRule="auto"/>
        <w:ind w:firstLine="1134"/>
        <w:rPr/>
      </w:pPr>
      <w:r w:rsidDel="00000000" w:rsidR="00000000" w:rsidRPr="00000000">
        <w:rPr>
          <w:rtl w:val="0"/>
        </w:rPr>
        <w:t xml:space="preserve">4.13.3.суралцагч энэ журмын 3.2-т заасан баримт бичгийг бүрдүүлж, тухайн жилийн 06 дугаар сарын 15-ны өдрийн дотор боловсролын асуудал эрхэлсэн төрийн захиргааны төв байгууллагад цахимаар хүргүүлнэ;</w:t>
      </w:r>
    </w:p>
    <w:p w:rsidR="00000000" w:rsidDel="00000000" w:rsidP="00000000" w:rsidRDefault="00000000" w:rsidRPr="00000000" w14:paraId="00000BD4">
      <w:pPr>
        <w:spacing w:line="240" w:lineRule="auto"/>
        <w:ind w:firstLine="1134"/>
        <w:rPr/>
      </w:pPr>
      <w:r w:rsidDel="00000000" w:rsidR="00000000" w:rsidRPr="00000000">
        <w:rPr>
          <w:rtl w:val="0"/>
        </w:rPr>
        <w:t xml:space="preserve">4.13.4.суралцагчийн сонгон шалгаруулалтын оноо тэнцүү үнэлэгдсэн тохиолдолд энэ журмын 4.2.1-д заасан тэтгэлэгт гадаадын сургалтын байгууллагын эрэмбэ, бэлтгэл хөтөлбөрийн сурлагын амжилт, элсэлтийн шалгалтын оноо, энэ журмын 4.2.2-т заасан тэтгэлэгт гадаадын сургалтын байгууллагын эрэмбэ, олимпиадад эзэлсэн байр, гадаад хэлний мэдлэгийн түвшнийг тус тус харгалзан хяналтын тоонд багтаан сонгон шалгаруулна;</w:t>
      </w:r>
    </w:p>
    <w:p w:rsidR="00000000" w:rsidDel="00000000" w:rsidP="00000000" w:rsidRDefault="00000000" w:rsidRPr="00000000" w14:paraId="00000BD5">
      <w:pPr>
        <w:spacing w:line="240" w:lineRule="auto"/>
        <w:ind w:firstLine="1134"/>
        <w:rPr/>
      </w:pPr>
      <w:r w:rsidDel="00000000" w:rsidR="00000000" w:rsidRPr="00000000">
        <w:rPr>
          <w:rtl w:val="0"/>
        </w:rPr>
        <w:t xml:space="preserve">4.13.5.Ажлын хэсэг суралцагчийн баримт бичгийн бүрдлийг материал хүлээн авч дууссанаас хойш ажлын 15 өдрийн дотор хянаж энэ журмын 4.4-т заасан шаардлага хангасан суралцагчид тэтгэлэг олгох санал, дүгнэлтийг боловсролын асуудал эрхэлсэн Засгийн газрын гишүүнд танилцуулна;</w:t>
      </w:r>
    </w:p>
    <w:p w:rsidR="00000000" w:rsidDel="00000000" w:rsidP="00000000" w:rsidRDefault="00000000" w:rsidRPr="00000000" w14:paraId="00000BD6">
      <w:pPr>
        <w:spacing w:line="240" w:lineRule="auto"/>
        <w:ind w:firstLine="1134"/>
        <w:rPr/>
      </w:pPr>
      <w:r w:rsidDel="00000000" w:rsidR="00000000" w:rsidRPr="00000000">
        <w:rPr>
          <w:rtl w:val="0"/>
        </w:rPr>
        <w:t xml:space="preserve">4.13.6.боловсролын асуудал эрхэлсэн Засгийн газрын гишүүний шийдвэрээр тэтгэлэгт шалгарсан суралцагчийн нэрсийг ажлын 2 өдрийн дотор баталгаажуулж, Монгол Улсын Ерөнхийлөгчийн Тамгын газарт албан бичгээр хүргүүлнэ; </w:t>
      </w:r>
    </w:p>
    <w:p w:rsidR="00000000" w:rsidDel="00000000" w:rsidP="00000000" w:rsidRDefault="00000000" w:rsidRPr="00000000" w14:paraId="00000BD7">
      <w:pPr>
        <w:spacing w:line="240" w:lineRule="auto"/>
        <w:ind w:firstLine="1134"/>
        <w:rPr/>
      </w:pPr>
      <w:r w:rsidDel="00000000" w:rsidR="00000000" w:rsidRPr="00000000">
        <w:rPr>
          <w:rtl w:val="0"/>
        </w:rPr>
        <w:t xml:space="preserve">4.13.7.сонгон шалгаруулалтын дүнг Монгол Улсын Ерөнхийлөгчийн Тамгын газар болон боловсролын асуудал эрхэлсэн төрийн захиргааны төв байгууллага, сангийн цахим хуудсаар олон нийтэд нээлттэй, ил тод мэдээлнэ.</w:t>
      </w:r>
    </w:p>
    <w:p w:rsidR="00000000" w:rsidDel="00000000" w:rsidP="00000000" w:rsidRDefault="00000000" w:rsidRPr="00000000" w14:paraId="00000BD8">
      <w:pPr>
        <w:spacing w:line="240" w:lineRule="auto"/>
        <w:ind w:firstLine="567"/>
        <w:rPr/>
      </w:pPr>
      <w:r w:rsidDel="00000000" w:rsidR="00000000" w:rsidRPr="00000000">
        <w:rPr>
          <w:rtl w:val="0"/>
        </w:rPr>
        <w:t xml:space="preserve">4.14.Энэ журмын 4.12.5, 4.12.8-д заасан жагсаалт батлагдсаны дараа цахим хуудсаар дамжуулан тухайн суралцагчид мэдэгдэж, нэрсийг Монгол Улсын Ерөнхийлөгчийн Тамгын газар олон нийтэд зарлана.</w:t>
      </w:r>
    </w:p>
    <w:p w:rsidR="00000000" w:rsidDel="00000000" w:rsidP="00000000" w:rsidRDefault="00000000" w:rsidRPr="00000000" w14:paraId="00000BD9">
      <w:pPr>
        <w:spacing w:line="240" w:lineRule="auto"/>
        <w:ind w:firstLine="567"/>
        <w:rPr/>
      </w:pPr>
      <w:r w:rsidDel="00000000" w:rsidR="00000000" w:rsidRPr="00000000">
        <w:rPr>
          <w:rtl w:val="0"/>
        </w:rPr>
        <w:t xml:space="preserve">4.15.Сан бэлтгэл хөтөлбөрт шалгарсан суралцагч болон суралцах сургалтын байгууллагатай гурван талт гэрээ, үндсэн хөтөлбөрийн суралцагч болон түүний харьяалагдах аймаг, нийслэлийн Засаг даргатай гурван талт гэрээ, энэ журмын 4.2.2-т заасан суралцагчтай хоёр талт гэрээг тус тус байгуулна.</w:t>
      </w:r>
    </w:p>
    <w:p w:rsidR="00000000" w:rsidDel="00000000" w:rsidP="00000000" w:rsidRDefault="00000000" w:rsidRPr="00000000" w14:paraId="00000BDA">
      <w:pPr>
        <w:spacing w:line="240" w:lineRule="auto"/>
        <w:ind w:firstLine="567"/>
        <w:rPr/>
      </w:pPr>
      <w:r w:rsidDel="00000000" w:rsidR="00000000" w:rsidRPr="00000000">
        <w:rPr>
          <w:rtl w:val="0"/>
        </w:rPr>
        <w:t xml:space="preserve">4.16.Бэлтгэл хөтөлбөрийн суралцагчид сургалтын төлбөрийн тэтгэлэг олгох бөгөөд орон нутгаас ирсэн суралцагч бол дотуур байрны зардал нэмж олгож болно.</w:t>
      </w:r>
    </w:p>
    <w:p w:rsidR="00000000" w:rsidDel="00000000" w:rsidP="00000000" w:rsidRDefault="00000000" w:rsidRPr="00000000" w14:paraId="00000BDB">
      <w:pPr>
        <w:spacing w:line="240" w:lineRule="auto"/>
        <w:ind w:firstLine="567"/>
        <w:rPr/>
      </w:pPr>
      <w:r w:rsidDel="00000000" w:rsidR="00000000" w:rsidRPr="00000000">
        <w:rPr>
          <w:rtl w:val="0"/>
        </w:rPr>
        <w:t xml:space="preserve">4.17.Тэтгэлгийн үндсэн хөтөлбөрийн суралцагчид сургалтын төлбөр, амьжиргааны зардал олгоно. </w:t>
      </w:r>
    </w:p>
    <w:p w:rsidR="00000000" w:rsidDel="00000000" w:rsidP="00000000" w:rsidRDefault="00000000" w:rsidRPr="00000000" w14:paraId="00000BDC">
      <w:pPr>
        <w:spacing w:line="240" w:lineRule="auto"/>
        <w:ind w:firstLine="567"/>
        <w:rPr/>
      </w:pPr>
      <w:r w:rsidDel="00000000" w:rsidR="00000000" w:rsidRPr="00000000">
        <w:rPr>
          <w:rtl w:val="0"/>
        </w:rPr>
        <w:t xml:space="preserve">4.18.Энэ журмын 4.9-д заасан гэрээ, хэлэлцээрт өөрөөр заагаагүй бол гадаадын сургалтын байгууллагад суралцагчид сургалтын төлбөр, амьжиргааны зардлын тэтгэлгийг давхардуулахгүй олгоно.</w:t>
      </w:r>
    </w:p>
    <w:p w:rsidR="00000000" w:rsidDel="00000000" w:rsidP="00000000" w:rsidRDefault="00000000" w:rsidRPr="00000000" w14:paraId="00000BDD">
      <w:pPr>
        <w:spacing w:line="240" w:lineRule="auto"/>
        <w:ind w:firstLine="567"/>
        <w:rPr/>
      </w:pPr>
      <w:r w:rsidDel="00000000" w:rsidR="00000000" w:rsidRPr="00000000">
        <w:rPr>
          <w:rtl w:val="0"/>
        </w:rPr>
        <w:t xml:space="preserve">4.19.Үндсэн хөтөлбөрт тэтгэлгээр суралцагчийг төгссөнөөс хойш 1 жилийн дотор түүний харьяалагдах аймаг, нийслэлийн Засаг дарга мэргэжлийн дагуу тухайн Засаг захиргаа, нутаг дэвсгэр дэх аж ахуйн нэгж, байгууллагад ажлын байраар хангах арга хэмжээ авах бөгөөд хөгжлийн бодлоготой уялдуулан төгсөгчийг өөр газарт томилон ажиллуулж болно. Төгсөгч нь аймаг (сумаас шалгарсан бол)-т, нийслэл (хорооноос шалгарсан бол)-д 5-аас доошгүй жил тогтвортой ажиллана.</w:t>
      </w:r>
    </w:p>
    <w:p w:rsidR="00000000" w:rsidDel="00000000" w:rsidP="00000000" w:rsidRDefault="00000000" w:rsidRPr="00000000" w14:paraId="00000BDE">
      <w:pPr>
        <w:spacing w:line="240" w:lineRule="auto"/>
        <w:ind w:firstLine="567"/>
        <w:rPr/>
      </w:pPr>
      <w:r w:rsidDel="00000000" w:rsidR="00000000" w:rsidRPr="00000000">
        <w:rPr>
          <w:rtl w:val="0"/>
        </w:rPr>
        <w:t xml:space="preserve">4.20.Энэ журмын 4.2.2-т заасан суралцагч төгсөөд 1 жилийн дотор эх орондоо мэргэжлээрээ ажилд орсон байх бөгөөд 5-аас доошгүй жил тогтвортой ажиллана.</w:t>
      </w:r>
    </w:p>
    <w:p w:rsidR="00000000" w:rsidDel="00000000" w:rsidP="00000000" w:rsidRDefault="00000000" w:rsidRPr="00000000" w14:paraId="00000BDF">
      <w:pPr>
        <w:spacing w:line="240" w:lineRule="auto"/>
        <w:ind w:firstLine="567"/>
        <w:rPr/>
      </w:pPr>
      <w:r w:rsidDel="00000000" w:rsidR="00000000" w:rsidRPr="00000000">
        <w:rPr>
          <w:rtl w:val="0"/>
        </w:rPr>
        <w:t xml:space="preserve">4.21.Энэ журмын 4.1-д заасан тэтгэлгээр суралцагч болон төгсөгч ерөнхий боловсролын сургууль болон бусад сургалтын байгууллагын үйл ажиллагаанд дэмжлэг үзүүлэх, оролцох үүрэг хүлээнэ.</w:t>
      </w:r>
    </w:p>
    <w:p w:rsidR="00000000" w:rsidDel="00000000" w:rsidP="00000000" w:rsidRDefault="00000000" w:rsidRPr="00000000" w14:paraId="00000BE0">
      <w:pPr>
        <w:spacing w:line="240" w:lineRule="auto"/>
        <w:rPr>
          <w:b w:val="1"/>
          <w:bCs w:val="1"/>
        </w:rPr>
      </w:pPr>
      <w:r w:rsidDel="00000000" w:rsidR="00000000" w:rsidRPr="00000000">
        <w:rPr>
          <w:rtl w:val="0"/>
        </w:rPr>
      </w:r>
    </w:p>
    <w:p w:rsidR="00000000" w:rsidDel="00000000" w:rsidP="00000000" w:rsidRDefault="00000000" w:rsidRPr="00000000" w14:paraId="00000BE1">
      <w:pPr>
        <w:spacing w:line="240" w:lineRule="auto"/>
        <w:jc w:val="center"/>
        <w:rPr/>
      </w:pPr>
      <w:r w:rsidDel="00000000" w:rsidR="00000000" w:rsidRPr="00000000">
        <w:rPr>
          <w:rtl w:val="0"/>
        </w:rPr>
        <w:t xml:space="preserve">Тав.Монгол Улсын Засгийн газрын тэтгэлэг</w:t>
      </w:r>
    </w:p>
    <w:p w:rsidR="00000000" w:rsidDel="00000000" w:rsidP="00000000" w:rsidRDefault="00000000" w:rsidRPr="00000000" w14:paraId="00000BE2">
      <w:pPr>
        <w:spacing w:line="240" w:lineRule="auto"/>
        <w:rPr/>
      </w:pPr>
      <w:r w:rsidDel="00000000" w:rsidR="00000000" w:rsidRPr="00000000">
        <w:rPr>
          <w:rtl w:val="0"/>
        </w:rPr>
      </w:r>
    </w:p>
    <w:p w:rsidR="00000000" w:rsidDel="00000000" w:rsidP="00000000" w:rsidRDefault="00000000" w:rsidRPr="00000000" w14:paraId="00000BE3">
      <w:pPr>
        <w:spacing w:line="240" w:lineRule="auto"/>
        <w:ind w:firstLine="567"/>
        <w:rPr/>
      </w:pPr>
      <w:r w:rsidDel="00000000" w:rsidR="00000000" w:rsidRPr="00000000">
        <w:rPr>
          <w:rtl w:val="0"/>
        </w:rPr>
        <w:t xml:space="preserve">5.1.Монгол Улсын урт, дунд хугацааны хөгжлийн бодлогыг хэрэгжүүлэх, олон улсад өрсөлдөх мэдлэг чадвартай, нийгэм, эдийн засаг, шинжлэх ухааны хөгжилд бодит хувь нэмрээ оруулах манлайлагчийг бэлтгэх зорилгоор дотоодын болон гадаадын сургалтын байгууллагад тэргүүлэх, эсхүл эрэлттэй мэргэжлийн чиглэлээр эзэмших суралцагчид Засгийн газрын тэтгэлэг (цаашид “Засгийн газрын тэтгэлэг” гэх) олгоно.</w:t>
      </w:r>
    </w:p>
    <w:p w:rsidR="00000000" w:rsidDel="00000000" w:rsidP="00000000" w:rsidRDefault="00000000" w:rsidRPr="00000000" w14:paraId="00000BE4">
      <w:pPr>
        <w:spacing w:line="240" w:lineRule="auto"/>
        <w:ind w:firstLine="567"/>
        <w:rPr/>
      </w:pPr>
      <w:r w:rsidDel="00000000" w:rsidR="00000000" w:rsidRPr="00000000">
        <w:rPr>
          <w:rtl w:val="0"/>
        </w:rPr>
        <w:t xml:space="preserve">5.2.Төрийн албан хаагчийн мэдлэг, ур чадварыг дээшлүүлэх, манлайлах чадварыг хөгжүүлэх, төрийн албан хаагчийг мэргэшүүлэх сургалтын хөтөлбөрийн хүрээнд ажлын гүйцэтгэл, үр дүнгээр шалгарч, магистрын зэргийн өмнөх хэлний бэлтгэл, ахисан түвшний сургалтад суралцах албан хаагчид сангаас болон бусад эх үүсвэрээс тэтгэлэг олгоно.</w:t>
      </w:r>
    </w:p>
    <w:p w:rsidR="00000000" w:rsidDel="00000000" w:rsidP="00000000" w:rsidRDefault="00000000" w:rsidRPr="00000000" w14:paraId="00000BE5">
      <w:pPr>
        <w:spacing w:line="240" w:lineRule="auto"/>
        <w:ind w:firstLine="567"/>
        <w:rPr/>
      </w:pPr>
      <w:r w:rsidDel="00000000" w:rsidR="00000000" w:rsidRPr="00000000">
        <w:rPr>
          <w:rtl w:val="0"/>
        </w:rPr>
      </w:r>
    </w:p>
    <w:p w:rsidR="00000000" w:rsidDel="00000000" w:rsidP="00000000" w:rsidRDefault="00000000" w:rsidRPr="00000000" w14:paraId="00000BE6">
      <w:pPr>
        <w:spacing w:line="240" w:lineRule="auto"/>
        <w:ind w:firstLine="567"/>
        <w:rPr/>
      </w:pPr>
      <w:r w:rsidDel="00000000" w:rsidR="00000000" w:rsidRPr="00000000">
        <w:rPr>
          <w:rtl w:val="0"/>
        </w:rPr>
        <w:t xml:space="preserve">5.3.Засгийн газрын тэтгэлэгт дараах иргэн хамрагдана</w:t>
      </w:r>
    </w:p>
    <w:p w:rsidR="00000000" w:rsidDel="00000000" w:rsidP="00000000" w:rsidRDefault="00000000" w:rsidRPr="00000000" w14:paraId="00000BE7">
      <w:pPr>
        <w:spacing w:line="240" w:lineRule="auto"/>
        <w:ind w:firstLine="1134"/>
        <w:rPr/>
      </w:pPr>
      <w:r w:rsidDel="00000000" w:rsidR="00000000" w:rsidRPr="00000000">
        <w:rPr>
          <w:rtl w:val="0"/>
        </w:rPr>
        <w:t xml:space="preserve">5.3.1.магистрын зэргийн өмнөх бэлтгэл хөтөлбөр (хэлний бэлтгэл), магистр болон докторын хөтөлбөрөөр сургалтад суралцах төрийн албан хаагч;</w:t>
      </w:r>
    </w:p>
    <w:p w:rsidR="00000000" w:rsidDel="00000000" w:rsidP="00000000" w:rsidRDefault="00000000" w:rsidRPr="00000000" w14:paraId="00000BE8">
      <w:pPr>
        <w:spacing w:line="240" w:lineRule="auto"/>
        <w:ind w:firstLine="1134"/>
        <w:rPr/>
      </w:pPr>
      <w:r w:rsidDel="00000000" w:rsidR="00000000" w:rsidRPr="00000000">
        <w:rPr>
          <w:rtl w:val="0"/>
        </w:rPr>
        <w:t xml:space="preserve">5.3.2.тэргүүлэх мэргэжлийн чиглэлээр суралцагч; </w:t>
      </w:r>
    </w:p>
    <w:p w:rsidR="00000000" w:rsidDel="00000000" w:rsidP="00000000" w:rsidRDefault="00000000" w:rsidRPr="00000000" w14:paraId="00000BE9">
      <w:pPr>
        <w:spacing w:line="240" w:lineRule="auto"/>
        <w:ind w:firstLine="1134"/>
        <w:rPr/>
      </w:pPr>
      <w:r w:rsidDel="00000000" w:rsidR="00000000" w:rsidRPr="00000000">
        <w:rPr>
          <w:rtl w:val="0"/>
        </w:rPr>
        <w:t xml:space="preserve">5.3.3.техникийн боловсролын сургалтын байгууллагын олон улсын хөтөлбөрийг дотоодын сургуульд төгсөж, тухайн мэргэжлийн чиглэлээрээ гадаадын сургалтын байгууллагад үндсэн хөтөлбөрөөр дэвшин суралцагч.</w:t>
      </w:r>
    </w:p>
    <w:p w:rsidR="00000000" w:rsidDel="00000000" w:rsidP="00000000" w:rsidRDefault="00000000" w:rsidRPr="00000000" w14:paraId="00000BEA">
      <w:pPr>
        <w:spacing w:line="240" w:lineRule="auto"/>
        <w:ind w:firstLine="567"/>
        <w:rPr/>
      </w:pPr>
      <w:r w:rsidDel="00000000" w:rsidR="00000000" w:rsidRPr="00000000">
        <w:rPr>
          <w:rtl w:val="0"/>
        </w:rPr>
        <w:t xml:space="preserve">5.4.Төрийн албан хаагчийн магистрын зэргийн өмнөх хэлний бэлтгэл, ахисан түвшний сургалтад суралцах албан хаагч энэ журмын 2.2-т заасан нийтлэг шаардлага болон дараах тусгай шаардлага хангасан байна:</w:t>
      </w:r>
    </w:p>
    <w:p w:rsidR="00000000" w:rsidDel="00000000" w:rsidP="00000000" w:rsidRDefault="00000000" w:rsidRPr="00000000" w14:paraId="00000BEB">
      <w:pPr>
        <w:spacing w:line="240" w:lineRule="auto"/>
        <w:ind w:firstLine="1134"/>
        <w:rPr/>
      </w:pPr>
      <w:r w:rsidDel="00000000" w:rsidR="00000000" w:rsidRPr="00000000">
        <w:rPr>
          <w:rtl w:val="0"/>
        </w:rPr>
        <w:t xml:space="preserve">5.4.1.төрийн албанд 5-аас доошгүй жил, тухайн байгууллагад 3-аас доошгүй жил ажилласан үндсэн ажилтан байх;</w:t>
      </w:r>
    </w:p>
    <w:p w:rsidR="00000000" w:rsidDel="00000000" w:rsidP="00000000" w:rsidRDefault="00000000" w:rsidRPr="00000000" w14:paraId="00000BEC">
      <w:pPr>
        <w:spacing w:line="240" w:lineRule="auto"/>
        <w:ind w:firstLine="1134"/>
        <w:rPr/>
      </w:pPr>
      <w:r w:rsidDel="00000000" w:rsidR="00000000" w:rsidRPr="00000000">
        <w:rPr>
          <w:rtl w:val="0"/>
        </w:rPr>
        <w:t xml:space="preserve">5.4.2.төрийн албан хаагчийн хувьд сүүлийн 3 жилийн гүйцэтгэлийн үнэлгээгээр холбогдох журамд заасан хамгийн өндөр үнэлгээний ангилалд багтсан байх;</w:t>
      </w:r>
    </w:p>
    <w:p w:rsidR="00000000" w:rsidDel="00000000" w:rsidP="00000000" w:rsidRDefault="00000000" w:rsidRPr="00000000" w14:paraId="00000BED">
      <w:pPr>
        <w:spacing w:line="240" w:lineRule="auto"/>
        <w:ind w:firstLine="1134"/>
        <w:rPr/>
      </w:pPr>
      <w:r w:rsidDel="00000000" w:rsidR="00000000" w:rsidRPr="00000000">
        <w:rPr>
          <w:rtl w:val="0"/>
        </w:rPr>
        <w:t xml:space="preserve">5.4.3.ажиллаж буй байгууллага захиалга өгсөн байх;</w:t>
      </w:r>
    </w:p>
    <w:p w:rsidR="00000000" w:rsidDel="00000000" w:rsidP="00000000" w:rsidRDefault="00000000" w:rsidRPr="00000000" w14:paraId="00000BEE">
      <w:pPr>
        <w:spacing w:line="240" w:lineRule="auto"/>
        <w:ind w:firstLine="1134"/>
        <w:rPr/>
      </w:pPr>
      <w:r w:rsidDel="00000000" w:rsidR="00000000" w:rsidRPr="00000000">
        <w:rPr>
          <w:rtl w:val="0"/>
        </w:rPr>
        <w:t xml:space="preserve">5.4.4.гадаадын сургалтын байгууллагад суралцан төгсөж ирээд 5 жил ажиллах боломжтой байх (өндөр насны болон цэргийн тэтгэвэр тогтоолгох насны хязгаар, төрийн тусгай албаны 20-25 жил ажилласан байх нөхцөлөөс үлдсэн хугацаа 10 жилээс доошгүй байх).</w:t>
      </w:r>
    </w:p>
    <w:p w:rsidR="00000000" w:rsidDel="00000000" w:rsidP="00000000" w:rsidRDefault="00000000" w:rsidRPr="00000000" w14:paraId="00000BEF">
      <w:pPr>
        <w:spacing w:line="240" w:lineRule="auto"/>
        <w:ind w:firstLine="567"/>
        <w:rPr/>
      </w:pPr>
      <w:r w:rsidDel="00000000" w:rsidR="00000000" w:rsidRPr="00000000">
        <w:rPr>
          <w:rtl w:val="0"/>
        </w:rPr>
        <w:t xml:space="preserve">5.5.Энэ журмын 5.3.2-т заасан дотоодын сургалтын байгууллагад суралцагч энэ журмын 2.1-д заасан нийтлэг шаардлага болон дараах тусгай шаардлага хангасан байна:</w:t>
      </w:r>
    </w:p>
    <w:p w:rsidR="00000000" w:rsidDel="00000000" w:rsidP="00000000" w:rsidRDefault="00000000" w:rsidRPr="00000000" w14:paraId="00000BF0">
      <w:pPr>
        <w:spacing w:line="240" w:lineRule="auto"/>
        <w:ind w:firstLine="1134"/>
        <w:rPr/>
      </w:pPr>
      <w:r w:rsidDel="00000000" w:rsidR="00000000" w:rsidRPr="00000000">
        <w:rPr>
          <w:rtl w:val="0"/>
        </w:rPr>
        <w:t xml:space="preserve">5.5.1.дэд бакалавр, бакалавр, магистр, докторын үндсэн хөтөлбөрөөр суралцагч байх; </w:t>
      </w:r>
    </w:p>
    <w:p w:rsidR="00000000" w:rsidDel="00000000" w:rsidP="00000000" w:rsidRDefault="00000000" w:rsidRPr="00000000" w14:paraId="00000BF1">
      <w:pPr>
        <w:spacing w:line="240" w:lineRule="auto"/>
        <w:ind w:firstLine="1134"/>
        <w:rPr/>
      </w:pPr>
      <w:r w:rsidDel="00000000" w:rsidR="00000000" w:rsidRPr="00000000">
        <w:rPr>
          <w:rtl w:val="0"/>
        </w:rPr>
        <w:t xml:space="preserve">5.5.2.дэд бакалавр хөтөлбөрт элсэн суралцагч бол элсэлтийн шаардлага хангасан, бакалаврын үндсэн хөтөлбөрт элсэн суралцагч бол элсэх мэргэжлийн хичээлийн элсэлтийн шалгалтад 600, түүнээс дээш оноо авсан, үргэлжлүүлэн суралцагч бол өмнөх улирлын голч дүн 3.0-аас доошгүй байх;</w:t>
      </w:r>
    </w:p>
    <w:p w:rsidR="00000000" w:rsidDel="00000000" w:rsidP="00000000" w:rsidRDefault="00000000" w:rsidRPr="00000000" w14:paraId="00000BF2">
      <w:pPr>
        <w:spacing w:line="240" w:lineRule="auto"/>
        <w:ind w:firstLine="1134"/>
        <w:rPr/>
      </w:pPr>
      <w:r w:rsidDel="00000000" w:rsidR="00000000" w:rsidRPr="00000000">
        <w:rPr>
          <w:rtl w:val="0"/>
        </w:rPr>
        <w:t xml:space="preserve">5.5.3.магистрын үндсэн хөтөлбөрт элсэн суралцагч бол тухайн мэргэжлийн бакалаврын зэрэгтэй, мэргэжлээрээ 2-оос доошгүй жил ажилласан, өмнөх боловсролын зэргийн дипломын голч дүн 3.0-аас доошгүй, үргэлжлүүлэн суралцагч бол өмнөх улирлын голч дүн 3.0-аас доошгүй байх;</w:t>
      </w:r>
    </w:p>
    <w:p w:rsidR="00000000" w:rsidDel="00000000" w:rsidP="00000000" w:rsidRDefault="00000000" w:rsidRPr="00000000" w14:paraId="00000BF3">
      <w:pPr>
        <w:spacing w:line="240" w:lineRule="auto"/>
        <w:ind w:firstLine="1134"/>
        <w:rPr/>
      </w:pPr>
      <w:r w:rsidDel="00000000" w:rsidR="00000000" w:rsidRPr="00000000">
        <w:rPr>
          <w:rtl w:val="0"/>
        </w:rPr>
        <w:t xml:space="preserve">5.5.4.докторын үндсэн хөтөлбөрт элсэн суралцагч бол тухайн мэргэжлийн магистрын зэрэгтэй, мэргэжлээрээ 3-аас доошгүй жил ажилласан, судалгаа шинжилгээний ажлын бүтээл нийтлүүлсэн, өмнөх боловсролын зэргийн дипломын голч дүн 3.2-оос доошгүй, үргэлжлүүлэн суралцагч бол өмнөх улирлын голч дүн 3.2-оос доошгүй байх.</w:t>
      </w:r>
    </w:p>
    <w:p w:rsidR="00000000" w:rsidDel="00000000" w:rsidP="00000000" w:rsidRDefault="00000000" w:rsidRPr="00000000" w14:paraId="00000BF4">
      <w:pPr>
        <w:spacing w:line="240" w:lineRule="auto"/>
        <w:ind w:firstLine="567"/>
        <w:rPr/>
      </w:pPr>
      <w:r w:rsidDel="00000000" w:rsidR="00000000" w:rsidRPr="00000000">
        <w:rPr>
          <w:rtl w:val="0"/>
        </w:rPr>
        <w:t xml:space="preserve">5.6.Энэ журмын 5.3.2-т заасан гадаадын сургалтын байгууллагад суралцагч энэ журмын 2.2-т заасан нийтлэг шаардлагаас гадна дараах тусгай шаардлага хангасан байна:</w:t>
      </w:r>
    </w:p>
    <w:p w:rsidR="00000000" w:rsidDel="00000000" w:rsidP="00000000" w:rsidRDefault="00000000" w:rsidRPr="00000000" w14:paraId="00000BF5">
      <w:pPr>
        <w:spacing w:line="240" w:lineRule="auto"/>
        <w:ind w:firstLine="1134"/>
        <w:rPr/>
      </w:pPr>
      <w:r w:rsidDel="00000000" w:rsidR="00000000" w:rsidRPr="00000000">
        <w:rPr>
          <w:rtl w:val="0"/>
        </w:rPr>
        <w:t xml:space="preserve">5.6.1.магистр, докторын үндсэн хөтөлбөрөөр суралцах урилга авсан байх; </w:t>
      </w:r>
    </w:p>
    <w:p w:rsidR="00000000" w:rsidDel="00000000" w:rsidP="00000000" w:rsidRDefault="00000000" w:rsidRPr="00000000" w14:paraId="00000BF6">
      <w:pPr>
        <w:spacing w:line="240" w:lineRule="auto"/>
        <w:ind w:firstLine="1134"/>
        <w:rPr/>
      </w:pPr>
      <w:r w:rsidDel="00000000" w:rsidR="00000000" w:rsidRPr="00000000">
        <w:rPr>
          <w:rtl w:val="0"/>
        </w:rPr>
        <w:t xml:space="preserve">5.6.2.үргэлжлүүлэн суралцагч бол өмнөх улирлын голч дүн авбал зохих үнэлгээний 75 хувиас доошгүй байх.</w:t>
      </w:r>
    </w:p>
    <w:p w:rsidR="00000000" w:rsidDel="00000000" w:rsidP="00000000" w:rsidRDefault="00000000" w:rsidRPr="00000000" w14:paraId="00000BF7">
      <w:pPr>
        <w:spacing w:line="240" w:lineRule="auto"/>
        <w:ind w:firstLine="567"/>
        <w:rPr/>
      </w:pPr>
      <w:r w:rsidDel="00000000" w:rsidR="00000000" w:rsidRPr="00000000">
        <w:rPr>
          <w:rtl w:val="0"/>
        </w:rPr>
        <w:t xml:space="preserve">5.7.Энэ журмын 5.3.3-т заасан техникийн боловсролын сургалтын байгууллагын олон улсын хөтөлбөрийг дотоодын сургуульд төгсөж, тухайн мэргэжлийн чиглэлээр гадаадын сургалтын байгууллагад үндсэн хөтөлбөрөөр дэвшин суралцагч энэ журмын 2.2-т заасан нийтлэг шаардлагаас гадна тэргүүлэх, эсхүл эрэлттэй мэргэжлийн чиглэлээр суралцагч байх тусгай шаардлагыг хангасан байна.</w:t>
      </w:r>
    </w:p>
    <w:p w:rsidR="00000000" w:rsidDel="00000000" w:rsidP="00000000" w:rsidRDefault="00000000" w:rsidRPr="00000000" w14:paraId="00000BF8">
      <w:pPr>
        <w:spacing w:line="240" w:lineRule="auto"/>
        <w:ind w:firstLine="567"/>
        <w:rPr/>
      </w:pPr>
      <w:r w:rsidDel="00000000" w:rsidR="00000000" w:rsidRPr="00000000">
        <w:rPr>
          <w:rtl w:val="0"/>
        </w:rPr>
        <w:t xml:space="preserve">5.8.Энэ журмын 5.3.1-д заасан суралцагчид нэр дэвшүүлэх албан хаагчийг тухайн байгууллага дотроо нээлттэй зарлан, ил тод сонгон шалгаруулах бөгөөд холбогдох мэдээллийг жил бүрийн 01 дүгээр сарын 10-ны өдрийн дотор тухайн салбарын асуудал эрхэлсэн төрийн захиргааны төв байгууллагад, сум, дүүргийн Засаг даргын тамгын газар нь аймаг, нийслэлийн Засаг даргын Тамгын газарт тус тус хүргүүлнэ. </w:t>
      </w:r>
    </w:p>
    <w:p w:rsidR="00000000" w:rsidDel="00000000" w:rsidP="00000000" w:rsidRDefault="00000000" w:rsidRPr="00000000" w14:paraId="00000BF9">
      <w:pPr>
        <w:spacing w:line="240" w:lineRule="auto"/>
        <w:ind w:firstLine="567"/>
        <w:rPr/>
      </w:pPr>
      <w:r w:rsidDel="00000000" w:rsidR="00000000" w:rsidRPr="00000000">
        <w:rPr>
          <w:rtl w:val="0"/>
        </w:rPr>
        <w:t xml:space="preserve">5.9.Салбарын асуудал эрхэлсэн төрийн захиргааны төв байгууллага, аймаг, нийслэлийн Засаг даргын Тамгын газар нь энэ журмын 5.8-д заасан тэтгэлэгт хамрагдах нэр дэвшигчдийн сонгон шалгаруулалтыг зохион байгуулж, тэнцсэн нэр дэвшигчийн мэдээллийг тухайн жилийн 02 дугаар сарын 10-ны өдрийн дотор Засгийн газрын Хэрэг эрхлэх газарт хүргүүлнэ. </w:t>
      </w:r>
    </w:p>
    <w:p w:rsidR="00000000" w:rsidDel="00000000" w:rsidP="00000000" w:rsidRDefault="00000000" w:rsidRPr="00000000" w14:paraId="00000BFA">
      <w:pPr>
        <w:spacing w:line="240" w:lineRule="auto"/>
        <w:ind w:firstLine="567"/>
        <w:rPr/>
      </w:pPr>
      <w:r w:rsidDel="00000000" w:rsidR="00000000" w:rsidRPr="00000000">
        <w:rPr>
          <w:rtl w:val="0"/>
        </w:rPr>
        <w:t xml:space="preserve">5.10.Энэ журмын 5.3.1-д заасан суралцагчийг сонгон шалгаруулах, суралцах сургалтын байгууллагыг тодорхойлох, гэрээ байгуулахтай холбогдох үйл ажиллагааг Засгийн газрын Хэрэг эрхлэх газар зохион байгуулж, энэ журмын     1.8-д заасан хяналтын тоонд багтаан тэтгэлэгт хамрагдах албан хаагчийн мэдээллийг боловсролын асуудал эрхэлсэн төрийн захиргааны төв байгууллагад хүргүүлнэ. </w:t>
      </w:r>
    </w:p>
    <w:p w:rsidR="00000000" w:rsidDel="00000000" w:rsidP="00000000" w:rsidRDefault="00000000" w:rsidRPr="00000000" w14:paraId="00000BFB">
      <w:pPr>
        <w:spacing w:line="240" w:lineRule="auto"/>
        <w:ind w:firstLine="567"/>
        <w:rPr/>
      </w:pPr>
      <w:r w:rsidDel="00000000" w:rsidR="00000000" w:rsidRPr="00000000">
        <w:rPr>
          <w:rtl w:val="0"/>
        </w:rPr>
        <w:t xml:space="preserve">5.11.Энэ журмын 5.10-д заасны дагуу боловсролын асуудал эрхэлсэн төрийн захиргааны төв байгууллагад ирүүлсэн тэтгэлгээр суралцуулах төрийн албан хаагчдын нэрсийг боловсролын асуудал эрхэлсэн Засгийн газрын гишүүний шийдвэрээр баталгаажуулж, санд хүргүүлнэ. </w:t>
      </w:r>
    </w:p>
    <w:p w:rsidR="00000000" w:rsidDel="00000000" w:rsidP="00000000" w:rsidRDefault="00000000" w:rsidRPr="00000000" w14:paraId="00000BFC">
      <w:pPr>
        <w:spacing w:line="240" w:lineRule="auto"/>
        <w:ind w:firstLine="567"/>
        <w:rPr/>
      </w:pPr>
      <w:r w:rsidDel="00000000" w:rsidR="00000000" w:rsidRPr="00000000">
        <w:rPr>
          <w:rtl w:val="0"/>
        </w:rPr>
        <w:t xml:space="preserve">5.12.Сан энэ журмын 5.3.1-д заасан төрийн албан хаагчтай (захиалагч төрийн байгууллагыг оролцуулан) гурван талт гэрээ, 5.3.2, 5.3.3-т заасан суралцагчтай хоёр талт гэрээ байгуулна. </w:t>
      </w:r>
    </w:p>
    <w:p w:rsidR="00000000" w:rsidDel="00000000" w:rsidP="00000000" w:rsidRDefault="00000000" w:rsidRPr="00000000" w14:paraId="00000BFD">
      <w:pPr>
        <w:spacing w:line="240" w:lineRule="auto"/>
        <w:ind w:firstLine="567"/>
        <w:rPr/>
      </w:pPr>
      <w:r w:rsidDel="00000000" w:rsidR="00000000" w:rsidRPr="00000000">
        <w:rPr>
          <w:rtl w:val="0"/>
        </w:rPr>
        <w:t xml:space="preserve">5.13.Энэ журмын 5.3.1, 5.3.3-т заасан суралцагчид сургалтын төлбөр, дотуур байрны зардал, 5.3.2-т заасан суралцагчид сургалтын төлбөрийн тэтгэлэг олгоно.</w:t>
      </w:r>
    </w:p>
    <w:p w:rsidR="00000000" w:rsidDel="00000000" w:rsidP="00000000" w:rsidRDefault="00000000" w:rsidRPr="00000000" w14:paraId="00000BFE">
      <w:pPr>
        <w:spacing w:line="240" w:lineRule="auto"/>
        <w:ind w:firstLine="567"/>
        <w:rPr/>
      </w:pPr>
      <w:r w:rsidDel="00000000" w:rsidR="00000000" w:rsidRPr="00000000">
        <w:rPr>
          <w:rtl w:val="0"/>
        </w:rPr>
        <w:t xml:space="preserve">5.14.Энэ журмын 5.3.3-т заасан үргэлжлүүлэн тэтгэлгээр суралцагч нь дараагийн улиралд дэвшин суралцах эрхээ авсан бол, 5.3.1, 5.3.2-т заасан үргэлжлүүлэн тэтгэлгээр суралцагчийн өмнөх улиралд авсан голч дүн тухайн сургалтын байгууллагын үнэлгээний 75 хувиас доошгүй оноо авсан тохиолдолд тэтгэлгийн санхүүжилтийг үргэлжлүүлэн олгоно.</w:t>
      </w:r>
    </w:p>
    <w:p w:rsidR="00000000" w:rsidDel="00000000" w:rsidP="00000000" w:rsidRDefault="00000000" w:rsidRPr="00000000" w14:paraId="00000BFF">
      <w:pPr>
        <w:spacing w:line="240" w:lineRule="auto"/>
        <w:ind w:firstLine="567"/>
        <w:rPr/>
      </w:pPr>
      <w:r w:rsidDel="00000000" w:rsidR="00000000" w:rsidRPr="00000000">
        <w:rPr>
          <w:rtl w:val="0"/>
        </w:rPr>
      </w:r>
    </w:p>
    <w:p w:rsidR="00000000" w:rsidDel="00000000" w:rsidP="00000000" w:rsidRDefault="00000000" w:rsidRPr="00000000" w14:paraId="00000C00">
      <w:pPr>
        <w:spacing w:line="240" w:lineRule="auto"/>
        <w:ind w:firstLine="567"/>
        <w:rPr/>
      </w:pPr>
      <w:r w:rsidDel="00000000" w:rsidR="00000000" w:rsidRPr="00000000">
        <w:rPr>
          <w:rtl w:val="0"/>
        </w:rPr>
        <w:t xml:space="preserve">5.15.Төрийн албан хаагчийг төгссөний дараа захиалга өгсөн төрийн байгууллага өөрчлөн байгуулагдсан (нийлүүлэх, нэгтгэх, хуваах, тусгаарлах, өөрчлөх хэлбэрээр), эсхүл зохион байгуулалтын бүтэц өөрчлөгдсөн боловч түүний албан тушаалын тодорхойлолтод заасан чиг үүрэг хэвээр хадгалагдан үлдсэн бол албан тушаалд нь үргэлжлүүлэн ажиллуулах, хэрэв тухайн чиг үүргийг хэрэгжүүлэх албан тушаал (ажлын байр)-ын орон тоо хасагдсан зэрэг шалтгаанаар урьд ажиллаж байсан албан тушаалд үргэлжлүүлэн ажиллуулах боломжгүй тохиолдолд төрийн албан хаагчтай тохиролцон өмнөх нөхцөлийг дордуулахгүйгээр өөр албан тушаалд томилон ажиллуулна.</w:t>
      </w:r>
    </w:p>
    <w:p w:rsidR="00000000" w:rsidDel="00000000" w:rsidP="00000000" w:rsidRDefault="00000000" w:rsidRPr="00000000" w14:paraId="00000C01">
      <w:pPr>
        <w:spacing w:line="240" w:lineRule="auto"/>
        <w:rPr>
          <w:b w:val="1"/>
          <w:bCs w:val="1"/>
        </w:rPr>
      </w:pPr>
      <w:r w:rsidDel="00000000" w:rsidR="00000000" w:rsidRPr="00000000">
        <w:rPr>
          <w:rtl w:val="0"/>
        </w:rPr>
      </w:r>
    </w:p>
    <w:p w:rsidR="00000000" w:rsidDel="00000000" w:rsidP="00000000" w:rsidRDefault="00000000" w:rsidRPr="00000000" w14:paraId="00000C02">
      <w:pPr>
        <w:spacing w:line="240" w:lineRule="auto"/>
        <w:jc w:val="center"/>
        <w:rPr/>
      </w:pPr>
      <w:r w:rsidDel="00000000" w:rsidR="00000000" w:rsidRPr="00000000">
        <w:rPr>
          <w:rtl w:val="0"/>
        </w:rPr>
        <w:t xml:space="preserve">Зургаа.Засгийн газар хоорондын тэтгэлэг</w:t>
      </w:r>
    </w:p>
    <w:p w:rsidR="00000000" w:rsidDel="00000000" w:rsidP="00000000" w:rsidRDefault="00000000" w:rsidRPr="00000000" w14:paraId="00000C03">
      <w:pPr>
        <w:spacing w:line="240" w:lineRule="auto"/>
        <w:rPr/>
      </w:pPr>
      <w:r w:rsidDel="00000000" w:rsidR="00000000" w:rsidRPr="00000000">
        <w:rPr>
          <w:rtl w:val="0"/>
        </w:rPr>
      </w:r>
    </w:p>
    <w:p w:rsidR="00000000" w:rsidDel="00000000" w:rsidP="00000000" w:rsidRDefault="00000000" w:rsidRPr="00000000" w14:paraId="00000C04">
      <w:pPr>
        <w:spacing w:line="240" w:lineRule="auto"/>
        <w:ind w:firstLine="567"/>
        <w:rPr/>
      </w:pPr>
      <w:r w:rsidDel="00000000" w:rsidR="00000000" w:rsidRPr="00000000">
        <w:rPr>
          <w:rtl w:val="0"/>
        </w:rPr>
        <w:t xml:space="preserve">6.1.Монгол Улсаас гадаад улсад суралцах суралцагч энэ журмын 1.5-д заасан гэрээнд өөрөөр заагаагүй бол энэ журмын 2.2-т заасан нийтлэг шаардлагыг хангасан байна.</w:t>
      </w:r>
    </w:p>
    <w:p w:rsidR="00000000" w:rsidDel="00000000" w:rsidP="00000000" w:rsidRDefault="00000000" w:rsidRPr="00000000" w14:paraId="00000C05">
      <w:pPr>
        <w:spacing w:line="240" w:lineRule="auto"/>
        <w:ind w:firstLine="567"/>
        <w:rPr/>
      </w:pPr>
      <w:r w:rsidDel="00000000" w:rsidR="00000000" w:rsidRPr="00000000">
        <w:rPr>
          <w:rtl w:val="0"/>
        </w:rPr>
        <w:t xml:space="preserve">6.2.Сан Монгол Улсаас гадаад улсад суралцагчтай, гадаад улсаас Монгол Улсад суралцагчтай хоёр талт гэрээ байгуулна.</w:t>
      </w:r>
    </w:p>
    <w:p w:rsidR="00000000" w:rsidDel="00000000" w:rsidP="00000000" w:rsidRDefault="00000000" w:rsidRPr="00000000" w14:paraId="00000C06">
      <w:pPr>
        <w:spacing w:line="240" w:lineRule="auto"/>
        <w:ind w:firstLine="567"/>
        <w:rPr/>
      </w:pPr>
      <w:r w:rsidDel="00000000" w:rsidR="00000000" w:rsidRPr="00000000">
        <w:rPr>
          <w:rtl w:val="0"/>
        </w:rPr>
        <w:t xml:space="preserve">6.3.Монгол Улсаас гадаад улсад суралцах суралцагчид энэ журмын 1.5-д зааснаар, эсхүл энэ журмын 1.6-д заасны дагуу баталсан хэмжээгээр амьжиргааны зардлын тэтгэлэг олгоно.</w:t>
      </w:r>
    </w:p>
    <w:p w:rsidR="00000000" w:rsidDel="00000000" w:rsidP="00000000" w:rsidRDefault="00000000" w:rsidRPr="00000000" w14:paraId="00000C07">
      <w:pPr>
        <w:spacing w:line="240" w:lineRule="auto"/>
        <w:ind w:firstLine="567"/>
        <w:rPr/>
      </w:pPr>
      <w:r w:rsidDel="00000000" w:rsidR="00000000" w:rsidRPr="00000000">
        <w:rPr>
          <w:rtl w:val="0"/>
        </w:rPr>
        <w:t xml:space="preserve">6.4.Гадаад улсаас Монгол Улсад суралцах суралцагчийн талаар тухайн улстай харилцан адил байх зарчмыг баримтлах бөгөөд тэтгэлгийн хувьд сургалтын төлбөрийн болон дотуур байрны зардлыг тухайн сургалтын байгууллагын нэхэмжилсэн дүнгээр, хүнсний зардлыг Үндэсний статистикийн хорооноос тогтоосон тухайн жилийн хүн амын амьжиргааны доод түвшнээр тооцож олгоно.</w:t>
      </w:r>
    </w:p>
    <w:p w:rsidR="00000000" w:rsidDel="00000000" w:rsidP="00000000" w:rsidRDefault="00000000" w:rsidRPr="00000000" w14:paraId="00000C08">
      <w:pPr>
        <w:spacing w:line="240" w:lineRule="auto"/>
        <w:ind w:firstLine="567"/>
        <w:rPr/>
      </w:pPr>
      <w:r w:rsidDel="00000000" w:rsidR="00000000" w:rsidRPr="00000000">
        <w:rPr>
          <w:rtl w:val="0"/>
        </w:rPr>
        <w:t xml:space="preserve">6.5.Энэ журамд заасан тэтгэлгээр үргэлжлүүлэн суралцах тохиолдолд өмнөх улирлын голч дүн нь Монгол Улсаас гадаад улсад суралцагч бол авбал зохих үнэлгээний 75 хувиас доошгүй, гадаад улсаас Монгол Улсад суралцагч бол 2.0-оос доошгүй байна.</w:t>
      </w:r>
    </w:p>
    <w:p w:rsidR="00000000" w:rsidDel="00000000" w:rsidP="00000000" w:rsidRDefault="00000000" w:rsidRPr="00000000" w14:paraId="00000C09">
      <w:pPr>
        <w:spacing w:line="240" w:lineRule="auto"/>
        <w:jc w:val="center"/>
        <w:rPr/>
      </w:pPr>
      <w:r w:rsidDel="00000000" w:rsidR="00000000" w:rsidRPr="00000000">
        <w:rPr>
          <w:rtl w:val="0"/>
        </w:rPr>
        <w:t xml:space="preserve">Долоо.Зарим эрэлттэй мэргэжлийн тэтгэлэг</w:t>
      </w:r>
    </w:p>
    <w:p w:rsidR="00000000" w:rsidDel="00000000" w:rsidP="00000000" w:rsidRDefault="00000000" w:rsidRPr="00000000" w14:paraId="00000C0A">
      <w:pPr>
        <w:spacing w:line="240" w:lineRule="auto"/>
        <w:ind w:firstLine="567"/>
        <w:rPr/>
      </w:pPr>
      <w:r w:rsidDel="00000000" w:rsidR="00000000" w:rsidRPr="00000000">
        <w:rPr>
          <w:rtl w:val="0"/>
        </w:rPr>
        <w:t xml:space="preserve">7.1.Монгол Улсын нийгмийн салбарт хомсдолтой байгаа зарим мэргэжлийн чиглэлээр дотоодын болон гадаадын сургалтын байгууллагад дэд бакалавр, бакалаврын үндсэн хөтөлбөрөөр суралцах суралцагчид тэтгэлэг олгоно.</w:t>
      </w:r>
    </w:p>
    <w:p w:rsidR="00000000" w:rsidDel="00000000" w:rsidP="00000000" w:rsidRDefault="00000000" w:rsidRPr="00000000" w14:paraId="00000C0B">
      <w:pPr>
        <w:spacing w:line="240" w:lineRule="auto"/>
        <w:ind w:firstLine="567"/>
        <w:rPr/>
      </w:pPr>
      <w:r w:rsidDel="00000000" w:rsidR="00000000" w:rsidRPr="00000000">
        <w:rPr>
          <w:rtl w:val="0"/>
        </w:rPr>
        <w:t xml:space="preserve">7.2.Дотоодын сургалтын байгууллагад зарим эрэлттэй мэргэжлээр суралцагчид олгох тэтгэлэг дараах төрөлтэй байна:</w:t>
      </w:r>
    </w:p>
    <w:p w:rsidR="00000000" w:rsidDel="00000000" w:rsidP="00000000" w:rsidRDefault="00000000" w:rsidRPr="00000000" w14:paraId="00000C0C">
      <w:pPr>
        <w:spacing w:line="240" w:lineRule="auto"/>
        <w:ind w:firstLine="1134"/>
        <w:rPr/>
      </w:pPr>
      <w:r w:rsidDel="00000000" w:rsidR="00000000" w:rsidRPr="00000000">
        <w:rPr>
          <w:rtl w:val="0"/>
        </w:rPr>
        <w:t xml:space="preserve">7.2.1.сувилахуй, нийгмийн ажилтан, номын сан, хоол зүй, шим судлал мэргэжлийн үндсэн хөтөлбөрөөр суралцагчид олгох тэтгэлэг;</w:t>
      </w:r>
    </w:p>
    <w:p w:rsidR="00000000" w:rsidDel="00000000" w:rsidP="00000000" w:rsidRDefault="00000000" w:rsidRPr="00000000" w14:paraId="00000C0D">
      <w:pPr>
        <w:spacing w:line="240" w:lineRule="auto"/>
        <w:ind w:firstLine="1134"/>
        <w:rPr/>
      </w:pPr>
      <w:r w:rsidDel="00000000" w:rsidR="00000000" w:rsidRPr="00000000">
        <w:rPr>
          <w:rtl w:val="0"/>
        </w:rPr>
        <w:t xml:space="preserve">7.2.2.малчнаар 10-аас доошгүй жил тасралтгүй ажилласан малчны нэг хүүхдийг мал аж ахуй, тэжээл, бэлчээр судлалын чиглэлийн мэргэжил эзэмшүүлэх зорилгоор төрийн өмчийн сургалтын байгууллагын суралцагчид олгох тэтгэлэг;</w:t>
      </w:r>
    </w:p>
    <w:p w:rsidR="00000000" w:rsidDel="00000000" w:rsidP="00000000" w:rsidRDefault="00000000" w:rsidRPr="00000000" w14:paraId="00000C0E">
      <w:pPr>
        <w:spacing w:line="240" w:lineRule="auto"/>
        <w:ind w:firstLine="1134"/>
        <w:rPr/>
      </w:pPr>
      <w:r w:rsidDel="00000000" w:rsidR="00000000" w:rsidRPr="00000000">
        <w:rPr>
          <w:rtl w:val="0"/>
        </w:rPr>
        <w:t xml:space="preserve">7.2.3.бусад мэргэжлээр дээд боловсрол эзэмшсэн, багшийн хөтөлбөрөөр суралцаж байгаа бол суралцагчид олгох тэтгэлэг;</w:t>
      </w:r>
    </w:p>
    <w:p w:rsidR="00000000" w:rsidDel="00000000" w:rsidP="00000000" w:rsidRDefault="00000000" w:rsidRPr="00000000" w14:paraId="00000C0F">
      <w:pPr>
        <w:spacing w:line="240" w:lineRule="auto"/>
        <w:ind w:firstLine="1134"/>
        <w:rPr/>
      </w:pPr>
      <w:r w:rsidDel="00000000" w:rsidR="00000000" w:rsidRPr="00000000">
        <w:rPr>
          <w:rtl w:val="0"/>
        </w:rPr>
        <w:t xml:space="preserve">7.2.4.хөгжлийн бэрхшээлтэй иргэнд чиглэсэн хэл засал, хөдөлгөөн засал, хөдөлмөр засал, сэтгэл зүй, арга зүй (эрүүл мэндийн, спортын)-н мэргэжлийн үндсэн хөтөлбөрөөр суралцагчид олгох. </w:t>
      </w:r>
    </w:p>
    <w:p w:rsidR="00000000" w:rsidDel="00000000" w:rsidP="00000000" w:rsidRDefault="00000000" w:rsidRPr="00000000" w14:paraId="00000C10">
      <w:pPr>
        <w:spacing w:line="240" w:lineRule="auto"/>
        <w:ind w:firstLine="567"/>
        <w:rPr/>
      </w:pPr>
      <w:r w:rsidDel="00000000" w:rsidR="00000000" w:rsidRPr="00000000">
        <w:rPr>
          <w:rtl w:val="0"/>
        </w:rPr>
        <w:t xml:space="preserve">7.3.Энэ журмын 7.2.4-т заасан мэргэжлээр гадаадын сургалтын байгууллагад бакалаврын хөтөлбөрт суралцагчид тэтгэлэг олгож болно. </w:t>
      </w:r>
    </w:p>
    <w:p w:rsidR="00000000" w:rsidDel="00000000" w:rsidP="00000000" w:rsidRDefault="00000000" w:rsidRPr="00000000" w14:paraId="00000C11">
      <w:pPr>
        <w:spacing w:line="240" w:lineRule="auto"/>
        <w:ind w:firstLine="567"/>
        <w:rPr/>
      </w:pPr>
      <w:r w:rsidDel="00000000" w:rsidR="00000000" w:rsidRPr="00000000">
        <w:rPr>
          <w:rtl w:val="0"/>
        </w:rPr>
        <w:t xml:space="preserve">7.4.Энэ журмын 7.2.4-т заасан мэргэжлээр иргэн нь дотоодод дэд бакалавр болон бакалаврын үндсэн хөтөлбөрөөр хоёр дахь удаагаа суралцаж болно.</w:t>
      </w:r>
    </w:p>
    <w:p w:rsidR="00000000" w:rsidDel="00000000" w:rsidP="00000000" w:rsidRDefault="00000000" w:rsidRPr="00000000" w14:paraId="00000C12">
      <w:pPr>
        <w:spacing w:line="240" w:lineRule="auto"/>
        <w:ind w:firstLine="567"/>
        <w:rPr/>
      </w:pPr>
      <w:r w:rsidDel="00000000" w:rsidR="00000000" w:rsidRPr="00000000">
        <w:rPr>
          <w:rtl w:val="0"/>
        </w:rPr>
        <w:t xml:space="preserve">7.5.Энэ журмын 7.2.4-т заасан мэргэжлээр суралцагчид энэ журмын 2.1.5, 2.2.3-т заасан шаардлага хамаарахгүй.</w:t>
      </w:r>
    </w:p>
    <w:p w:rsidR="00000000" w:rsidDel="00000000" w:rsidP="00000000" w:rsidRDefault="00000000" w:rsidRPr="00000000" w14:paraId="00000C13">
      <w:pPr>
        <w:spacing w:line="240" w:lineRule="auto"/>
        <w:ind w:firstLine="567"/>
        <w:rPr/>
      </w:pPr>
      <w:r w:rsidDel="00000000" w:rsidR="00000000" w:rsidRPr="00000000">
        <w:rPr>
          <w:rtl w:val="0"/>
        </w:rPr>
        <w:t xml:space="preserve">7.6.Суралцагч энэ журмын 2.1, 2.2-т заасан нийтлэг шаардлагаас гадна төгссөнөөс хойш орон нутгийн байгууллагад 3 жил, нийслэлд 5 жил мэргэжлээрээ тогтвортой ажиллах нөхцөлийг хүлээн зөвшөөрсөн байна.</w:t>
      </w:r>
    </w:p>
    <w:p w:rsidR="00000000" w:rsidDel="00000000" w:rsidP="00000000" w:rsidRDefault="00000000" w:rsidRPr="00000000" w14:paraId="00000C14">
      <w:pPr>
        <w:spacing w:line="240" w:lineRule="auto"/>
        <w:ind w:firstLine="567"/>
        <w:rPr/>
      </w:pPr>
      <w:r w:rsidDel="00000000" w:rsidR="00000000" w:rsidRPr="00000000">
        <w:rPr>
          <w:rtl w:val="0"/>
        </w:rPr>
      </w:r>
    </w:p>
    <w:p w:rsidR="00000000" w:rsidDel="00000000" w:rsidP="00000000" w:rsidRDefault="00000000" w:rsidRPr="00000000" w14:paraId="00000C15">
      <w:pPr>
        <w:spacing w:line="240" w:lineRule="auto"/>
        <w:ind w:firstLine="567"/>
        <w:rPr/>
      </w:pPr>
      <w:r w:rsidDel="00000000" w:rsidR="00000000" w:rsidRPr="00000000">
        <w:rPr>
          <w:rtl w:val="0"/>
        </w:rPr>
        <w:t xml:space="preserve">7.7.Дотоодын сургалтын байгууллагад элсэн суралцагч бол элсэлтийн шалгалтад тухайн мэргэжлийн чиглэлийн шалгалтад 501-ээс дээш оноо авсан тохиолдолд 100 хувийн, үргэлжлүүлэн суралцагч бол өмнөх улиралд 3.0, түүнээс дээш голч дүнтэй суралцсан тохиолдолд 100 хувийн, 2.8-3.0 хүртэл голч дүнтэй суралцсан тохиолдолд 70 хувийн сургалтын төлбөрийн тэтгэлэг олгоно.</w:t>
      </w:r>
    </w:p>
    <w:p w:rsidR="00000000" w:rsidDel="00000000" w:rsidP="00000000" w:rsidRDefault="00000000" w:rsidRPr="00000000" w14:paraId="00000C16">
      <w:pPr>
        <w:spacing w:line="240" w:lineRule="auto"/>
        <w:ind w:firstLine="567"/>
        <w:rPr/>
      </w:pPr>
      <w:r w:rsidDel="00000000" w:rsidR="00000000" w:rsidRPr="00000000">
        <w:rPr>
          <w:rtl w:val="0"/>
        </w:rPr>
        <w:t xml:space="preserve">7.8.Гадаадын сургалтын байгууллагад үргэлжлүүлэн суралцагчийн өмнөх улирлын голч дүн авбал зохих үнэлгээний 75 хувиас доошгүй байх тохиолдолд сургалтын төлбөр, дотуур байрны төлбөрийн тэтгэлгийг олгоно.</w:t>
        <w:tab/>
      </w:r>
    </w:p>
    <w:p w:rsidR="00000000" w:rsidDel="00000000" w:rsidP="00000000" w:rsidRDefault="00000000" w:rsidRPr="00000000" w14:paraId="00000C17">
      <w:pPr>
        <w:spacing w:line="240" w:lineRule="auto"/>
        <w:ind w:firstLine="567"/>
        <w:rPr/>
      </w:pPr>
      <w:r w:rsidDel="00000000" w:rsidR="00000000" w:rsidRPr="00000000">
        <w:rPr>
          <w:rtl w:val="0"/>
        </w:rPr>
        <w:t xml:space="preserve">7.9.Сан дотоодын сургалтын байгууллагад суралцагч болон сургалтын байгууллагатай гурван талт гэрээ, гадаадын сургалтын байгууллагад суралцагчтай хоёр талт гэрээг холбогдох хууль тогтоомжийн дагуу байгуулна.</w:t>
      </w:r>
    </w:p>
    <w:p w:rsidR="00000000" w:rsidDel="00000000" w:rsidP="00000000" w:rsidRDefault="00000000" w:rsidRPr="00000000" w14:paraId="00000C18">
      <w:pPr>
        <w:spacing w:line="240" w:lineRule="auto"/>
        <w:rPr/>
      </w:pPr>
      <w:r w:rsidDel="00000000" w:rsidR="00000000" w:rsidRPr="00000000">
        <w:rPr>
          <w:rtl w:val="0"/>
        </w:rPr>
      </w:r>
    </w:p>
    <w:p w:rsidR="00000000" w:rsidDel="00000000" w:rsidP="00000000" w:rsidRDefault="00000000" w:rsidRPr="00000000" w14:paraId="00000C19">
      <w:pPr>
        <w:spacing w:line="240" w:lineRule="auto"/>
        <w:jc w:val="center"/>
        <w:rPr/>
      </w:pPr>
      <w:r w:rsidDel="00000000" w:rsidR="00000000" w:rsidRPr="00000000">
        <w:rPr>
          <w:rtl w:val="0"/>
        </w:rPr>
        <w:t xml:space="preserve">Найм.Зорилтот бүлгийн суралцагчид олгох</w:t>
      </w:r>
    </w:p>
    <w:p w:rsidR="00000000" w:rsidDel="00000000" w:rsidP="00000000" w:rsidRDefault="00000000" w:rsidRPr="00000000" w14:paraId="00000C1A">
      <w:pPr>
        <w:spacing w:line="240" w:lineRule="auto"/>
        <w:jc w:val="center"/>
        <w:rPr/>
      </w:pPr>
      <w:r w:rsidDel="00000000" w:rsidR="00000000" w:rsidRPr="00000000">
        <w:rPr>
          <w:rtl w:val="0"/>
        </w:rPr>
        <w:t xml:space="preserve"> буцалтгүй тусламж</w:t>
      </w:r>
    </w:p>
    <w:p w:rsidR="00000000" w:rsidDel="00000000" w:rsidP="00000000" w:rsidRDefault="00000000" w:rsidRPr="00000000" w14:paraId="00000C1B">
      <w:pPr>
        <w:spacing w:line="240" w:lineRule="auto"/>
        <w:rPr/>
      </w:pPr>
      <w:r w:rsidDel="00000000" w:rsidR="00000000" w:rsidRPr="00000000">
        <w:rPr>
          <w:rtl w:val="0"/>
        </w:rPr>
      </w:r>
    </w:p>
    <w:p w:rsidR="00000000" w:rsidDel="00000000" w:rsidP="00000000" w:rsidRDefault="00000000" w:rsidRPr="00000000" w14:paraId="00000C1C">
      <w:pPr>
        <w:spacing w:line="240" w:lineRule="auto"/>
        <w:ind w:firstLine="567"/>
        <w:rPr/>
      </w:pPr>
      <w:r w:rsidDel="00000000" w:rsidR="00000000" w:rsidRPr="00000000">
        <w:rPr>
          <w:rtl w:val="0"/>
        </w:rPr>
        <w:t xml:space="preserve">8.1.Нийгмийн халамжийн тухай хуулийн 3.1.5-3.1.7-д заасан суралцагч (цаашид “зорилтот бүлгийн суралцагч” гэх)-д дотоодын сургалтын байгууллагад дэд бакалавр, бакалаврын үндсэн хөтөлбөрөөр суралцахад буцалтгүй тусламж олгоно.</w:t>
      </w:r>
    </w:p>
    <w:p w:rsidR="00000000" w:rsidDel="00000000" w:rsidP="00000000" w:rsidRDefault="00000000" w:rsidRPr="00000000" w14:paraId="00000C1D">
      <w:pPr>
        <w:spacing w:line="240" w:lineRule="auto"/>
        <w:ind w:firstLine="567"/>
        <w:rPr/>
      </w:pPr>
      <w:r w:rsidDel="00000000" w:rsidR="00000000" w:rsidRPr="00000000">
        <w:rPr>
          <w:rtl w:val="0"/>
        </w:rPr>
        <w:t xml:space="preserve">8.2.Зорилтот бүлэгт дараах суралцагч хамаарна:</w:t>
      </w:r>
    </w:p>
    <w:p w:rsidR="00000000" w:rsidDel="00000000" w:rsidP="00000000" w:rsidRDefault="00000000" w:rsidRPr="00000000" w14:paraId="00000C1E">
      <w:pPr>
        <w:spacing w:line="240" w:lineRule="auto"/>
        <w:ind w:firstLine="1134"/>
        <w:rPr/>
      </w:pPr>
      <w:r w:rsidDel="00000000" w:rsidR="00000000" w:rsidRPr="00000000">
        <w:rPr>
          <w:rtl w:val="0"/>
        </w:rPr>
        <w:t xml:space="preserve">8.2.1.бүтэн өнчин суралцагч;</w:t>
      </w:r>
    </w:p>
    <w:p w:rsidR="00000000" w:rsidDel="00000000" w:rsidP="00000000" w:rsidRDefault="00000000" w:rsidRPr="00000000" w14:paraId="00000C1F">
      <w:pPr>
        <w:spacing w:line="240" w:lineRule="auto"/>
        <w:ind w:firstLine="1134"/>
        <w:rPr/>
      </w:pPr>
      <w:r w:rsidDel="00000000" w:rsidR="00000000" w:rsidRPr="00000000">
        <w:rPr>
          <w:rtl w:val="0"/>
        </w:rPr>
        <w:t xml:space="preserve">8.2.2.нэг гишүүн нь хөгжлийн бэрхшээлтэй өрхийн хагас өнчин суралцагч;</w:t>
      </w:r>
    </w:p>
    <w:p w:rsidR="00000000" w:rsidDel="00000000" w:rsidP="00000000" w:rsidRDefault="00000000" w:rsidRPr="00000000" w14:paraId="00000C20">
      <w:pPr>
        <w:spacing w:line="240" w:lineRule="auto"/>
        <w:ind w:firstLine="1134"/>
        <w:rPr/>
      </w:pPr>
      <w:r w:rsidDel="00000000" w:rsidR="00000000" w:rsidRPr="00000000">
        <w:rPr>
          <w:rtl w:val="0"/>
        </w:rPr>
        <w:t xml:space="preserve">8.2.3.хөгжлийн бэрхшээлтэй суралцагч;</w:t>
      </w:r>
    </w:p>
    <w:p w:rsidR="00000000" w:rsidDel="00000000" w:rsidP="00000000" w:rsidRDefault="00000000" w:rsidRPr="00000000" w14:paraId="00000C21">
      <w:pPr>
        <w:spacing w:line="240" w:lineRule="auto"/>
        <w:ind w:firstLine="1134"/>
        <w:rPr/>
      </w:pPr>
      <w:r w:rsidDel="00000000" w:rsidR="00000000" w:rsidRPr="00000000">
        <w:rPr>
          <w:rtl w:val="0"/>
        </w:rPr>
        <w:t xml:space="preserve">8.2.4.эцэг, эх нь хоёулаа хөгжлийн бэрхшээлтэй өрхийн нэг суралцагч;</w:t>
      </w:r>
    </w:p>
    <w:p w:rsidR="00000000" w:rsidDel="00000000" w:rsidP="00000000" w:rsidRDefault="00000000" w:rsidRPr="00000000" w14:paraId="00000C22">
      <w:pPr>
        <w:spacing w:line="240" w:lineRule="auto"/>
        <w:ind w:firstLine="1134"/>
        <w:rPr/>
      </w:pPr>
      <w:r w:rsidDel="00000000" w:rsidR="00000000" w:rsidRPr="00000000">
        <w:rPr>
          <w:rtl w:val="0"/>
        </w:rPr>
        <w:t xml:space="preserve">8.2.5.хөдөлмөрийн чадвараа бүрэн алдсан гишүүнтэй өрхийн нэг суралцагч;</w:t>
      </w:r>
    </w:p>
    <w:p w:rsidR="00000000" w:rsidDel="00000000" w:rsidP="00000000" w:rsidRDefault="00000000" w:rsidRPr="00000000" w14:paraId="00000C23">
      <w:pPr>
        <w:spacing w:line="240" w:lineRule="auto"/>
        <w:ind w:firstLine="1134"/>
        <w:rPr/>
      </w:pPr>
      <w:r w:rsidDel="00000000" w:rsidR="00000000" w:rsidRPr="00000000">
        <w:rPr>
          <w:rtl w:val="0"/>
        </w:rPr>
        <w:t xml:space="preserve">8.2.6.цаатан, тува, урианхай үндэстний өрхийн нэг суралцагч;</w:t>
      </w:r>
    </w:p>
    <w:p w:rsidR="00000000" w:rsidDel="00000000" w:rsidP="00000000" w:rsidRDefault="00000000" w:rsidRPr="00000000" w14:paraId="00000C24">
      <w:pPr>
        <w:spacing w:line="240" w:lineRule="auto"/>
        <w:ind w:firstLine="1134"/>
        <w:rPr/>
      </w:pPr>
      <w:r w:rsidDel="00000000" w:rsidR="00000000" w:rsidRPr="00000000">
        <w:rPr>
          <w:rtl w:val="0"/>
        </w:rPr>
        <w:t xml:space="preserve">8.2.7.нэг гэр бүлийн 3 болон түүнээс дээш хүүхэд дотоодын сургалтын байгууллагад бакалаврын үндсэн хөтөлбөрөөр зэрэг суралцаж байгаа бол нэг суралцагч.</w:t>
      </w:r>
    </w:p>
    <w:p w:rsidR="00000000" w:rsidDel="00000000" w:rsidP="00000000" w:rsidRDefault="00000000" w:rsidRPr="00000000" w14:paraId="00000C25">
      <w:pPr>
        <w:spacing w:line="240" w:lineRule="auto"/>
        <w:ind w:firstLine="567"/>
        <w:rPr/>
      </w:pPr>
      <w:r w:rsidDel="00000000" w:rsidR="00000000" w:rsidRPr="00000000">
        <w:rPr>
          <w:rtl w:val="0"/>
        </w:rPr>
        <w:t xml:space="preserve">8.3.Буцалтгүй тусламжаар үргэлжлүүлэн суралцах зорилтот бүлгийн суралцагчийн өмнөх улирлын голч дүн 2.0 буюу түүнээс дээш, эсхүл энэ журмын 8.2.3-т заасан хөгжлийн бэрхшээлтэй суралцагч дэвшин суралцах эрхээ авсан бол буцалтгүй тусламж олгоно.</w:t>
      </w:r>
    </w:p>
    <w:p w:rsidR="00000000" w:rsidDel="00000000" w:rsidP="00000000" w:rsidRDefault="00000000" w:rsidRPr="00000000" w14:paraId="00000C26">
      <w:pPr>
        <w:spacing w:line="240" w:lineRule="auto"/>
        <w:ind w:firstLine="567"/>
        <w:rPr/>
      </w:pPr>
      <w:r w:rsidDel="00000000" w:rsidR="00000000" w:rsidRPr="00000000">
        <w:rPr>
          <w:rtl w:val="0"/>
        </w:rPr>
        <w:t xml:space="preserve">8.4.Энэ журмын 8.2.3-т заасан суралцагчид Хөгжлийн бэрхшээлтэй хүний эрхийн тухай хуулийн 15.6-д заасны дагуу дотоод, гадаадын их, дээд сургууль, коллеж, мэргэжлийн болон техникийн боловсролын байгууллагад элсэн суралцах эрх авсан бол дараах буцалтгүй тусламжийг олгоно:</w:t>
      </w:r>
    </w:p>
    <w:p w:rsidR="00000000" w:rsidDel="00000000" w:rsidP="00000000" w:rsidRDefault="00000000" w:rsidRPr="00000000" w14:paraId="00000C27">
      <w:pPr>
        <w:spacing w:line="240" w:lineRule="auto"/>
        <w:ind w:firstLine="1134"/>
        <w:rPr/>
      </w:pPr>
      <w:r w:rsidDel="00000000" w:rsidR="00000000" w:rsidRPr="00000000">
        <w:rPr>
          <w:rtl w:val="0"/>
        </w:rPr>
        <w:t xml:space="preserve">8.4.1.дотоодын сургалтын байгууллагад суралцагчид сургалтын төлбөр, дотуур байрны зардал;</w:t>
      </w:r>
    </w:p>
    <w:p w:rsidR="00000000" w:rsidDel="00000000" w:rsidP="00000000" w:rsidRDefault="00000000" w:rsidRPr="00000000" w14:paraId="00000C28">
      <w:pPr>
        <w:spacing w:line="240" w:lineRule="auto"/>
        <w:ind w:firstLine="1134"/>
        <w:rPr/>
      </w:pPr>
      <w:r w:rsidDel="00000000" w:rsidR="00000000" w:rsidRPr="00000000">
        <w:rPr>
          <w:rtl w:val="0"/>
        </w:rPr>
        <w:t xml:space="preserve">8.4.2.гадаадын сургалтын байгууллагад суралцагчид сургалтын төлбөр, амьжиргааны зардал.</w:t>
      </w:r>
    </w:p>
    <w:p w:rsidR="00000000" w:rsidDel="00000000" w:rsidP="00000000" w:rsidRDefault="00000000" w:rsidRPr="00000000" w14:paraId="00000C29">
      <w:pPr>
        <w:spacing w:line="240" w:lineRule="auto"/>
        <w:ind w:firstLine="567"/>
        <w:rPr/>
      </w:pPr>
      <w:r w:rsidDel="00000000" w:rsidR="00000000" w:rsidRPr="00000000">
        <w:rPr>
          <w:rtl w:val="0"/>
        </w:rPr>
        <w:t xml:space="preserve">8.5.Сан дотоодын сургалтын байгууллагад суралцагч болон сургалтын байгууллагатай гурван талт гэрээг, гадаадын сургалтын байгууллагад суралцагчтай хоёр талт гэрээг холбогдох хууль тогтоомжийн дагуу байгуулна.</w:t>
      </w:r>
    </w:p>
    <w:p w:rsidR="00000000" w:rsidDel="00000000" w:rsidP="00000000" w:rsidRDefault="00000000" w:rsidRPr="00000000" w14:paraId="00000C2A">
      <w:pPr>
        <w:spacing w:line="240" w:lineRule="auto"/>
        <w:ind w:firstLine="567"/>
        <w:rPr/>
      </w:pPr>
      <w:r w:rsidDel="00000000" w:rsidR="00000000" w:rsidRPr="00000000">
        <w:rPr>
          <w:rtl w:val="0"/>
        </w:rPr>
        <w:t xml:space="preserve">8.6.Энэ журмын 2.1.2-т заасан шаардлага дээрх 8.2-т заасан суралцагчид хамаарахгүй.</w:t>
      </w:r>
    </w:p>
    <w:p w:rsidR="00000000" w:rsidDel="00000000" w:rsidP="00000000" w:rsidRDefault="00000000" w:rsidRPr="00000000" w14:paraId="00000C2B">
      <w:pPr>
        <w:spacing w:line="240" w:lineRule="auto"/>
        <w:ind w:firstLine="567"/>
        <w:rPr/>
      </w:pPr>
      <w:r w:rsidDel="00000000" w:rsidR="00000000" w:rsidRPr="00000000">
        <w:rPr>
          <w:rtl w:val="0"/>
        </w:rPr>
        <w:t xml:space="preserve">8.7.Дээрх 8.2.3-т заасан суралцагчид журмын 2.1.4, 2.1.5, 2.1.6, 2.2.2, 2.2.3, 2.2.4-т заасан шаардлага хамаарахгүй. </w:t>
      </w:r>
    </w:p>
    <w:p w:rsidR="00000000" w:rsidDel="00000000" w:rsidP="00000000" w:rsidRDefault="00000000" w:rsidRPr="00000000" w14:paraId="00000C2C">
      <w:pPr>
        <w:spacing w:line="240" w:lineRule="auto"/>
        <w:jc w:val="center"/>
        <w:rPr/>
      </w:pPr>
      <w:r w:rsidDel="00000000" w:rsidR="00000000" w:rsidRPr="00000000">
        <w:rPr>
          <w:rtl w:val="0"/>
        </w:rPr>
        <w:t xml:space="preserve">Ес.Сургалтын төлбөрийн хөнгөлөлт</w:t>
      </w:r>
    </w:p>
    <w:p w:rsidR="00000000" w:rsidDel="00000000" w:rsidP="00000000" w:rsidRDefault="00000000" w:rsidRPr="00000000" w14:paraId="00000C2D">
      <w:pPr>
        <w:spacing w:line="240" w:lineRule="auto"/>
        <w:rPr/>
      </w:pPr>
      <w:r w:rsidDel="00000000" w:rsidR="00000000" w:rsidRPr="00000000">
        <w:rPr>
          <w:rtl w:val="0"/>
        </w:rPr>
      </w:r>
    </w:p>
    <w:p w:rsidR="00000000" w:rsidDel="00000000" w:rsidP="00000000" w:rsidRDefault="00000000" w:rsidRPr="00000000" w14:paraId="00000C2E">
      <w:pPr>
        <w:spacing w:line="240" w:lineRule="auto"/>
        <w:ind w:firstLine="567"/>
        <w:rPr/>
      </w:pPr>
      <w:r w:rsidDel="00000000" w:rsidR="00000000" w:rsidRPr="00000000">
        <w:rPr>
          <w:rtl w:val="0"/>
        </w:rPr>
        <w:t xml:space="preserve">9.1.Орон нутагт үйл ажиллагаа явуулж байгаа төрийн өмчийн сургалтын байгууллагад дэд бакалавр, бакалавр, магистр, докторын үндсэн хөтөлбөрөөр суралцах суралцагчид сургалтын төлбөрийн 50 хувьтай тэнцэх хэмжээний хөнгөлөлт үзүүлнэ.</w:t>
      </w:r>
    </w:p>
    <w:p w:rsidR="00000000" w:rsidDel="00000000" w:rsidP="00000000" w:rsidRDefault="00000000" w:rsidRPr="00000000" w14:paraId="00000C2F">
      <w:pPr>
        <w:spacing w:line="240" w:lineRule="auto"/>
        <w:ind w:firstLine="567"/>
        <w:rPr/>
      </w:pPr>
      <w:r w:rsidDel="00000000" w:rsidR="00000000" w:rsidRPr="00000000">
        <w:rPr>
          <w:rtl w:val="0"/>
        </w:rPr>
        <w:t xml:space="preserve">9.2.Суралцагч энэ журмын 2.1-д заасан нийтлэг шаардлага болон дараах тусгай шаардлага хангасан байна:</w:t>
      </w:r>
    </w:p>
    <w:p w:rsidR="00000000" w:rsidDel="00000000" w:rsidP="00000000" w:rsidRDefault="00000000" w:rsidRPr="00000000" w14:paraId="00000C30">
      <w:pPr>
        <w:spacing w:line="240" w:lineRule="auto"/>
        <w:ind w:firstLine="1134"/>
        <w:rPr/>
      </w:pPr>
      <w:r w:rsidDel="00000000" w:rsidR="00000000" w:rsidRPr="00000000">
        <w:rPr>
          <w:rtl w:val="0"/>
        </w:rPr>
        <w:t xml:space="preserve">9.2.1.элсэн суралцагч дэд бакалавр, бакалаврын хөтөлбөрт элсэлтийн босго оноонд хүрсэн байх, магистр, докторын хөтөлбөрт суралцах бол өмнөх боловсролын зэргийн дипломын голч дүн 2.8-аас доошгүй байх;</w:t>
      </w:r>
    </w:p>
    <w:p w:rsidR="00000000" w:rsidDel="00000000" w:rsidP="00000000" w:rsidRDefault="00000000" w:rsidRPr="00000000" w14:paraId="00000C31">
      <w:pPr>
        <w:spacing w:line="240" w:lineRule="auto"/>
        <w:ind w:firstLine="1134"/>
        <w:rPr/>
      </w:pPr>
      <w:r w:rsidDel="00000000" w:rsidR="00000000" w:rsidRPr="00000000">
        <w:rPr>
          <w:rtl w:val="0"/>
        </w:rPr>
        <w:t xml:space="preserve">9.2.2.дэд бакалавр, бакалаврын үндсэн хөтөлбөрөөр үргэлжлүүлэн суралцах суралцагчийн өмнөх улирлын голч дүн 2.8-аас доошгүй, магистр, докторын үндсэн хөтөлбөрөөр үргэлжлүүлэн суралцагчийн голч дүн 3.0-оос доошгүй байх;</w:t>
      </w:r>
    </w:p>
    <w:p w:rsidR="00000000" w:rsidDel="00000000" w:rsidP="00000000" w:rsidRDefault="00000000" w:rsidRPr="00000000" w14:paraId="00000C32">
      <w:pPr>
        <w:spacing w:line="240" w:lineRule="auto"/>
        <w:ind w:firstLine="1134"/>
        <w:rPr/>
      </w:pPr>
      <w:r w:rsidDel="00000000" w:rsidR="00000000" w:rsidRPr="00000000">
        <w:rPr>
          <w:rtl w:val="0"/>
        </w:rPr>
        <w:t xml:space="preserve">9.2.3.Нийгмийн халамжийн тухай хуулийн 3.1.2-т заасан нийгмийн халамжийн дэмжлэг, туслалцаа зайлшгүй шаардлагатай өрхийн гишүүн-иргэн байх.</w:t>
      </w:r>
    </w:p>
    <w:p w:rsidR="00000000" w:rsidDel="00000000" w:rsidP="00000000" w:rsidRDefault="00000000" w:rsidRPr="00000000" w14:paraId="00000C33">
      <w:pPr>
        <w:spacing w:line="240" w:lineRule="auto"/>
        <w:ind w:firstLine="567"/>
        <w:rPr/>
      </w:pPr>
      <w:r w:rsidDel="00000000" w:rsidR="00000000" w:rsidRPr="00000000">
        <w:rPr>
          <w:rtl w:val="0"/>
        </w:rPr>
        <w:t xml:space="preserve">9.3.Сан суралцагч болон сургалтын байгууллагатай холбогдох хууль тогтоомжийн дагуу гурван талт гэрээ байгуулна.</w:t>
      </w:r>
    </w:p>
    <w:p w:rsidR="00000000" w:rsidDel="00000000" w:rsidP="00000000" w:rsidRDefault="00000000" w:rsidRPr="00000000" w14:paraId="00000C34">
      <w:pPr>
        <w:spacing w:line="240" w:lineRule="auto"/>
        <w:ind w:firstLine="567"/>
        <w:jc w:val="center"/>
        <w:rPr/>
      </w:pPr>
      <w:r w:rsidDel="00000000" w:rsidR="00000000" w:rsidRPr="00000000">
        <w:rPr>
          <w:rtl w:val="0"/>
        </w:rPr>
        <w:t xml:space="preserve">Арав.Сургалтын төлбөрийн хөнгөлөлттэй зээл</w:t>
      </w:r>
    </w:p>
    <w:p w:rsidR="00000000" w:rsidDel="00000000" w:rsidP="00000000" w:rsidRDefault="00000000" w:rsidRPr="00000000" w14:paraId="00000C35">
      <w:pPr>
        <w:spacing w:line="240" w:lineRule="auto"/>
        <w:ind w:firstLine="567"/>
        <w:rPr/>
      </w:pPr>
      <w:r w:rsidDel="00000000" w:rsidR="00000000" w:rsidRPr="00000000">
        <w:rPr>
          <w:rtl w:val="0"/>
        </w:rPr>
        <w:t xml:space="preserve">10.1.Дотоод, гадаадын сургалтын байгууллагад бакалавр, магистр, докторын үндсэн хөтөлбөрөөр, мөн дотоодын сургалтын байгууллагад дэд бакалавр хөтөлбөрөөр суралцах иргэнд сургалтын төлбөрийн хөнгөлөлттэй зээл олгоно.</w:t>
      </w:r>
    </w:p>
    <w:p w:rsidR="00000000" w:rsidDel="00000000" w:rsidP="00000000" w:rsidRDefault="00000000" w:rsidRPr="00000000" w14:paraId="00000C36">
      <w:pPr>
        <w:spacing w:line="240" w:lineRule="auto"/>
        <w:ind w:firstLine="567"/>
        <w:rPr/>
      </w:pPr>
      <w:r w:rsidDel="00000000" w:rsidR="00000000" w:rsidRPr="00000000">
        <w:rPr>
          <w:rtl w:val="0"/>
        </w:rPr>
        <w:t xml:space="preserve">10.2.Дотоодын сургалтын байгууллагад суралцагч энэ журмын 2.1-д заасан нийтлэг шаардлагаас гадна дараах тусгай шаардлагыг хангасан байна:</w:t>
      </w:r>
    </w:p>
    <w:p w:rsidR="00000000" w:rsidDel="00000000" w:rsidP="00000000" w:rsidRDefault="00000000" w:rsidRPr="00000000" w14:paraId="00000C37">
      <w:pPr>
        <w:spacing w:line="240" w:lineRule="auto"/>
        <w:ind w:firstLine="1276"/>
        <w:rPr/>
      </w:pPr>
      <w:r w:rsidDel="00000000" w:rsidR="00000000" w:rsidRPr="00000000">
        <w:rPr>
          <w:rtl w:val="0"/>
        </w:rPr>
        <w:t xml:space="preserve">10.2.1.магадлан итгэмжлэгдсэн сургалтын байгууллагад дэд бакалавр, бакалавр, магистр, докторын үндсэн хөтөлбөрөөр суралцдаг байх;</w:t>
      </w:r>
    </w:p>
    <w:p w:rsidR="00000000" w:rsidDel="00000000" w:rsidP="00000000" w:rsidRDefault="00000000" w:rsidRPr="00000000" w14:paraId="00000C38">
      <w:pPr>
        <w:spacing w:line="240" w:lineRule="auto"/>
        <w:ind w:firstLine="1276"/>
        <w:rPr/>
      </w:pPr>
      <w:r w:rsidDel="00000000" w:rsidR="00000000" w:rsidRPr="00000000">
        <w:rPr>
          <w:rtl w:val="0"/>
        </w:rPr>
        <w:t xml:space="preserve">10.2.2.элсэн суралцагч дэд бакалавр, бакалаврын хөтөлбөрт элсэлтийн босго оноонд хүрсэн, магистр, докторын хөтөлбөрт суралцах бол өмнөх боловсролын зэргийн дипломын голч дүн 2.8-аас доошгүй байх;</w:t>
      </w:r>
    </w:p>
    <w:p w:rsidR="00000000" w:rsidDel="00000000" w:rsidP="00000000" w:rsidRDefault="00000000" w:rsidRPr="00000000" w14:paraId="00000C39">
      <w:pPr>
        <w:spacing w:line="240" w:lineRule="auto"/>
        <w:ind w:firstLine="1276"/>
        <w:rPr/>
      </w:pPr>
      <w:r w:rsidDel="00000000" w:rsidR="00000000" w:rsidRPr="00000000">
        <w:rPr>
          <w:rtl w:val="0"/>
        </w:rPr>
        <w:t xml:space="preserve">10.2.3.дэд бакалавр, бакалаврын үндсэн хөтөлбөрөөр үргэлжлүүлэн суралцагчийн өмнөх улирлын голч дүн 2.8-аас доошгүй, магистр, докторын үндсэн хөтөлбөрөөр суралцагчийн голч дүн 3.0-оос доошгүй байх; </w:t>
      </w:r>
    </w:p>
    <w:p w:rsidR="00000000" w:rsidDel="00000000" w:rsidP="00000000" w:rsidRDefault="00000000" w:rsidRPr="00000000" w14:paraId="00000C3A">
      <w:pPr>
        <w:spacing w:line="240" w:lineRule="auto"/>
        <w:ind w:firstLine="1276"/>
        <w:rPr/>
      </w:pPr>
      <w:r w:rsidDel="00000000" w:rsidR="00000000" w:rsidRPr="00000000">
        <w:rPr>
          <w:rtl w:val="0"/>
        </w:rPr>
        <w:t xml:space="preserve">10.2.4.Засгийн газрын тусгай сангийн тухай хуульд заасны дагуу “Өрийн мэдээллийн нэгдсэн сан”-д зээлийн үлдэгдэлгүй байх.</w:t>
        <w:tab/>
      </w:r>
    </w:p>
    <w:p w:rsidR="00000000" w:rsidDel="00000000" w:rsidP="00000000" w:rsidRDefault="00000000" w:rsidRPr="00000000" w14:paraId="00000C3B">
      <w:pPr>
        <w:spacing w:line="240" w:lineRule="auto"/>
        <w:ind w:firstLine="567"/>
        <w:rPr/>
      </w:pPr>
      <w:r w:rsidDel="00000000" w:rsidR="00000000" w:rsidRPr="00000000">
        <w:rPr>
          <w:rtl w:val="0"/>
        </w:rPr>
        <w:t xml:space="preserve">10.3.Дараах иргэн гадаадын сургалтын байгууллагад суралцах сургалтын төлбөрийн хөнгөлөлттэй зээлд хамрагдана:</w:t>
      </w:r>
    </w:p>
    <w:p w:rsidR="00000000" w:rsidDel="00000000" w:rsidP="00000000" w:rsidRDefault="00000000" w:rsidRPr="00000000" w14:paraId="00000C3C">
      <w:pPr>
        <w:spacing w:line="240" w:lineRule="auto"/>
        <w:ind w:firstLine="567"/>
        <w:rPr/>
      </w:pPr>
      <w:r w:rsidDel="00000000" w:rsidR="00000000" w:rsidRPr="00000000">
        <w:rPr>
          <w:rtl w:val="0"/>
        </w:rPr>
      </w:r>
    </w:p>
    <w:p w:rsidR="00000000" w:rsidDel="00000000" w:rsidP="00000000" w:rsidRDefault="00000000" w:rsidRPr="00000000" w14:paraId="00000C3D">
      <w:pPr>
        <w:spacing w:line="240" w:lineRule="auto"/>
        <w:ind w:firstLine="1134"/>
        <w:rPr/>
      </w:pPr>
      <w:r w:rsidDel="00000000" w:rsidR="00000000" w:rsidRPr="00000000">
        <w:rPr>
          <w:rtl w:val="0"/>
        </w:rPr>
        <w:t xml:space="preserve">10.3.1.“2+2 хөтөлбөр”-ийн хүрээнд дотоодын сургалтын байгууллагад эхний хоёр жил амжилттай суралцаж, гадаадын сургалтын байгууллагад бакалаврын хөтөлбөрөөр үргэлжлүүлэн суралцах эрх авсан суралцагч; </w:t>
      </w:r>
    </w:p>
    <w:p w:rsidR="00000000" w:rsidDel="00000000" w:rsidP="00000000" w:rsidRDefault="00000000" w:rsidRPr="00000000" w14:paraId="00000C3E">
      <w:pPr>
        <w:spacing w:line="240" w:lineRule="auto"/>
        <w:ind w:firstLine="1134"/>
        <w:rPr/>
      </w:pPr>
      <w:r w:rsidDel="00000000" w:rsidR="00000000" w:rsidRPr="00000000">
        <w:rPr>
          <w:rtl w:val="0"/>
        </w:rPr>
        <w:t xml:space="preserve">10.3.2.бакалаврын үндсэн хөтөлбөрөөр суралцах эрх авсан суралцагч;</w:t>
      </w:r>
    </w:p>
    <w:p w:rsidR="00000000" w:rsidDel="00000000" w:rsidP="00000000" w:rsidRDefault="00000000" w:rsidRPr="00000000" w14:paraId="00000C3F">
      <w:pPr>
        <w:spacing w:line="240" w:lineRule="auto"/>
        <w:ind w:firstLine="1134"/>
        <w:rPr/>
      </w:pPr>
      <w:r w:rsidDel="00000000" w:rsidR="00000000" w:rsidRPr="00000000">
        <w:rPr>
          <w:rtl w:val="0"/>
        </w:rPr>
        <w:t xml:space="preserve">10.3.3.гадаадын сургалтын байгууллагад магистр, докторт суралцагч. </w:t>
      </w:r>
    </w:p>
    <w:p w:rsidR="00000000" w:rsidDel="00000000" w:rsidP="00000000" w:rsidRDefault="00000000" w:rsidRPr="00000000" w14:paraId="00000C40">
      <w:pPr>
        <w:tabs>
          <w:tab w:val="left" w:leader="none" w:pos="0"/>
        </w:tabs>
        <w:spacing w:line="240" w:lineRule="auto"/>
        <w:rPr/>
      </w:pPr>
      <w:r w:rsidDel="00000000" w:rsidR="00000000" w:rsidRPr="00000000">
        <w:rPr>
          <w:b w:val="1"/>
          <w:bCs w:val="1"/>
          <w:rtl w:val="0"/>
        </w:rPr>
        <w:t xml:space="preserve">       </w:t>
      </w:r>
      <w:r w:rsidDel="00000000" w:rsidR="00000000" w:rsidRPr="00000000">
        <w:rPr>
          <w:rtl w:val="0"/>
        </w:rPr>
        <w:t xml:space="preserve">10.4.Гадаадын сургалтын байгууллагад суралцагч энэ журмын 2.2-т заасан нийтлэг шаардлагаас гадна дараах тусгай шаардлагыг хангасан байна:</w:t>
      </w:r>
    </w:p>
    <w:p w:rsidR="00000000" w:rsidDel="00000000" w:rsidP="00000000" w:rsidRDefault="00000000" w:rsidRPr="00000000" w14:paraId="00000C41">
      <w:pPr>
        <w:spacing w:line="240" w:lineRule="auto"/>
        <w:ind w:firstLine="1134"/>
        <w:rPr/>
      </w:pPr>
      <w:r w:rsidDel="00000000" w:rsidR="00000000" w:rsidRPr="00000000">
        <w:rPr>
          <w:rtl w:val="0"/>
        </w:rPr>
        <w:t xml:space="preserve">10.4.1.дэлхийн шилдэг их сургуулиудын зэрэглэл тогтоодог олон улсад хүлээн зөвшөөрөгдсөн “Таймс Хайэр Эдүкейшн Вөрлд Юниверсити Ранкингс”-аас тухайн жилд тогтоосон эхний 100-д багтсан сургалтын байгууллагад үндсэн хөтөлбөрөөр суралцах урилга авсан байх; </w:t>
      </w:r>
    </w:p>
    <w:p w:rsidR="00000000" w:rsidDel="00000000" w:rsidP="00000000" w:rsidRDefault="00000000" w:rsidRPr="00000000" w14:paraId="00000C42">
      <w:pPr>
        <w:spacing w:line="240" w:lineRule="auto"/>
        <w:ind w:firstLine="1134"/>
        <w:rPr/>
      </w:pPr>
      <w:r w:rsidDel="00000000" w:rsidR="00000000" w:rsidRPr="00000000">
        <w:rPr>
          <w:rtl w:val="0"/>
        </w:rPr>
        <w:t xml:space="preserve">10.4.2.энэ журмын 10.4.1-д заасан эрэмбийн жагсаалтын эхний 20-д багтсан сургалтын байгууллагад үндсэн хөтөлбөрөөр суралцах урилга авсан бол мэргэжил харгалзахгүй, 21-100-д багтсан сургалтын байгууллагад үндсэн хөтөлбөрөөр суралцах урилга авсан бол тэргүүлэх, эсхүл эрэлттэй мэргэжлийг сонгосон байх.</w:t>
      </w:r>
    </w:p>
    <w:p w:rsidR="00000000" w:rsidDel="00000000" w:rsidP="00000000" w:rsidRDefault="00000000" w:rsidRPr="00000000" w14:paraId="00000C43">
      <w:pPr>
        <w:spacing w:line="240" w:lineRule="auto"/>
        <w:ind w:firstLine="567"/>
        <w:rPr/>
      </w:pPr>
      <w:r w:rsidDel="00000000" w:rsidR="00000000" w:rsidRPr="00000000">
        <w:rPr>
          <w:rtl w:val="0"/>
        </w:rPr>
        <w:t xml:space="preserve">10.5.Үргэлжлүүлэн зээлээр суралцагчийн өмнөх улиралд авсан голч дүн тухайн сургалтын байгууллагын үнэлгээний 75 хувиас доошгүй оноо авсан тохиолдолд зээлийн санхүүжилтийг үргэлжлүүлэн олгоно.</w:t>
      </w:r>
    </w:p>
    <w:p w:rsidR="00000000" w:rsidDel="00000000" w:rsidP="00000000" w:rsidRDefault="00000000" w:rsidRPr="00000000" w14:paraId="00000C44">
      <w:pPr>
        <w:spacing w:line="240" w:lineRule="auto"/>
        <w:ind w:firstLine="567"/>
        <w:rPr/>
      </w:pPr>
      <w:r w:rsidDel="00000000" w:rsidR="00000000" w:rsidRPr="00000000">
        <w:rPr>
          <w:rtl w:val="0"/>
        </w:rPr>
        <w:t xml:space="preserve">10.6.Сан дотоодын сургалтын байгууллагад суралцагч болон сургалтын байгууллагатай гурван талт гэрээ, гадаадын сургалтын байгууллагад суралцагчтай  хоёр талт гэрээ байгуулна.</w:t>
      </w:r>
    </w:p>
    <w:p w:rsidR="00000000" w:rsidDel="00000000" w:rsidP="00000000" w:rsidRDefault="00000000" w:rsidRPr="00000000" w14:paraId="00000C45">
      <w:pPr>
        <w:spacing w:line="240" w:lineRule="auto"/>
        <w:ind w:firstLine="567"/>
        <w:rPr/>
      </w:pPr>
      <w:r w:rsidDel="00000000" w:rsidR="00000000" w:rsidRPr="00000000">
        <w:rPr>
          <w:rtl w:val="0"/>
        </w:rPr>
        <w:t xml:space="preserve">10.7.Зээлийг энэ журмын 10.2-т заасан суралцагчид сургалтын төлбөрийн хэмжээгээр, 10.3-т заасан суралцагчид авсан тэтгэлгийн хэмжээг харгалзан сургалтын төлбөрийн үлдэх дүнгээр эргэн төлөх нөхцөлтэйгөөр олгоно.</w:t>
      </w:r>
    </w:p>
    <w:p w:rsidR="00000000" w:rsidDel="00000000" w:rsidP="00000000" w:rsidRDefault="00000000" w:rsidRPr="00000000" w14:paraId="00000C46">
      <w:pPr>
        <w:spacing w:line="240" w:lineRule="auto"/>
        <w:ind w:firstLine="567"/>
        <w:rPr/>
      </w:pPr>
      <w:r w:rsidDel="00000000" w:rsidR="00000000" w:rsidRPr="00000000">
        <w:rPr>
          <w:rtl w:val="0"/>
        </w:rPr>
        <w:t xml:space="preserve">10.8.Дотоодын сургалтын байгууллагад суралцагчид олгох зээл барьцаагүй, гадаадын сургалтын байгууллагад суралцагчид олгох зээлд үл хөдлөх эд хөрөнгө (цаашид “барьцааны зүйл” гэх) барьцаална.</w:t>
      </w:r>
    </w:p>
    <w:p w:rsidR="00000000" w:rsidDel="00000000" w:rsidP="00000000" w:rsidRDefault="00000000" w:rsidRPr="00000000" w14:paraId="00000C47">
      <w:pPr>
        <w:spacing w:line="240" w:lineRule="auto"/>
        <w:ind w:firstLine="567"/>
        <w:rPr/>
      </w:pPr>
      <w:r w:rsidDel="00000000" w:rsidR="00000000" w:rsidRPr="00000000">
        <w:rPr>
          <w:rtl w:val="0"/>
        </w:rPr>
      </w:r>
    </w:p>
    <w:p w:rsidR="00000000" w:rsidDel="00000000" w:rsidP="00000000" w:rsidRDefault="00000000" w:rsidRPr="00000000" w14:paraId="00000C48">
      <w:pPr>
        <w:spacing w:line="240" w:lineRule="auto"/>
        <w:ind w:firstLine="567"/>
        <w:rPr/>
      </w:pPr>
      <w:r w:rsidDel="00000000" w:rsidR="00000000" w:rsidRPr="00000000">
        <w:rPr>
          <w:rtl w:val="0"/>
        </w:rPr>
        <w:t xml:space="preserve">10.9.Төгсөгч нь гэрээний дагуу энэ журмын 12.1.8-д заасан хугацаанд өөрөө, эсхүл түүний итгэмжлэгдсэн төлөөлөгчөөр дамжуулан санд бүртгүүлнэ. </w:t>
      </w:r>
    </w:p>
    <w:p w:rsidR="00000000" w:rsidDel="00000000" w:rsidP="00000000" w:rsidRDefault="00000000" w:rsidRPr="00000000" w14:paraId="00000C49">
      <w:pPr>
        <w:spacing w:line="240" w:lineRule="auto"/>
        <w:ind w:firstLine="567"/>
        <w:rPr/>
      </w:pPr>
      <w:r w:rsidDel="00000000" w:rsidR="00000000" w:rsidRPr="00000000">
        <w:rPr>
          <w:rtl w:val="0"/>
        </w:rPr>
        <w:t xml:space="preserve">10.10.Сангаас энэ журмын 11.14.8-д заасны дагуу баталсан зээлийн эргэн төлөлтийн хуваарийг төгсөгч, эсхүл түүний итгэмжлэгдсэн төлөөлөгчид гэрээнд заасан хаягаар цахимаар болон монгол шуудангаар илгээснээр зээл төлөх хугацаа тоологдож эхэлнэ.</w:t>
      </w:r>
    </w:p>
    <w:p w:rsidR="00000000" w:rsidDel="00000000" w:rsidP="00000000" w:rsidRDefault="00000000" w:rsidRPr="00000000" w14:paraId="00000C4A">
      <w:pPr>
        <w:spacing w:line="240" w:lineRule="auto"/>
        <w:ind w:firstLine="567"/>
        <w:rPr/>
      </w:pPr>
      <w:r w:rsidDel="00000000" w:rsidR="00000000" w:rsidRPr="00000000">
        <w:rPr>
          <w:rtl w:val="0"/>
        </w:rPr>
        <w:t xml:space="preserve">10.11.Дараах тохиолдолд зээл олгохгүй:</w:t>
      </w:r>
    </w:p>
    <w:p w:rsidR="00000000" w:rsidDel="00000000" w:rsidP="00000000" w:rsidRDefault="00000000" w:rsidRPr="00000000" w14:paraId="00000C4B">
      <w:pPr>
        <w:spacing w:line="240" w:lineRule="auto"/>
        <w:ind w:firstLine="1134"/>
        <w:rPr/>
      </w:pPr>
      <w:r w:rsidDel="00000000" w:rsidR="00000000" w:rsidRPr="00000000">
        <w:rPr>
          <w:rtl w:val="0"/>
        </w:rPr>
        <w:t xml:space="preserve">10.11.1.үл хөдлөх эд хөрөнгө зээлийн барьцааны шаардлага хангаагүй;</w:t>
      </w:r>
    </w:p>
    <w:p w:rsidR="00000000" w:rsidDel="00000000" w:rsidP="00000000" w:rsidRDefault="00000000" w:rsidRPr="00000000" w14:paraId="00000C4C">
      <w:pPr>
        <w:spacing w:line="240" w:lineRule="auto"/>
        <w:ind w:firstLine="1134"/>
        <w:rPr/>
      </w:pPr>
      <w:r w:rsidDel="00000000" w:rsidR="00000000" w:rsidRPr="00000000">
        <w:rPr>
          <w:rtl w:val="0"/>
        </w:rPr>
        <w:t xml:space="preserve">10.11.2.сангаас өмнө авсан зээл төлөөгүй;</w:t>
      </w:r>
    </w:p>
    <w:p w:rsidR="00000000" w:rsidDel="00000000" w:rsidP="00000000" w:rsidRDefault="00000000" w:rsidRPr="00000000" w14:paraId="00000C4D">
      <w:pPr>
        <w:spacing w:line="240" w:lineRule="auto"/>
        <w:ind w:firstLine="1134"/>
        <w:rPr/>
      </w:pPr>
      <w:r w:rsidDel="00000000" w:rsidR="00000000" w:rsidRPr="00000000">
        <w:rPr>
          <w:rtl w:val="0"/>
        </w:rPr>
        <w:t xml:space="preserve">10.11.3.энэ журмын 10.11.2-т зааснаас бусад гэрээгээр хүлээсэн үүргээ биелүүлээгүй;</w:t>
      </w:r>
    </w:p>
    <w:p w:rsidR="00000000" w:rsidDel="00000000" w:rsidP="00000000" w:rsidRDefault="00000000" w:rsidRPr="00000000" w14:paraId="00000C4E">
      <w:pPr>
        <w:spacing w:line="240" w:lineRule="auto"/>
        <w:ind w:firstLine="1134"/>
        <w:rPr/>
      </w:pPr>
      <w:r w:rsidDel="00000000" w:rsidR="00000000" w:rsidRPr="00000000">
        <w:rPr>
          <w:rtl w:val="0"/>
        </w:rPr>
        <w:t xml:space="preserve">10.11.4.баримт бичгийг хуурамчаар бүрдүүлсэн нь тогтоогдсон. </w:t>
      </w:r>
    </w:p>
    <w:p w:rsidR="00000000" w:rsidDel="00000000" w:rsidP="00000000" w:rsidRDefault="00000000" w:rsidRPr="00000000" w14:paraId="00000C4F">
      <w:pPr>
        <w:spacing w:line="240" w:lineRule="auto"/>
        <w:ind w:firstLine="567"/>
        <w:rPr/>
      </w:pPr>
      <w:r w:rsidDel="00000000" w:rsidR="00000000" w:rsidRPr="00000000">
        <w:rPr>
          <w:rtl w:val="0"/>
        </w:rPr>
        <w:t xml:space="preserve">10.12.Зээлээр үргэлжлүүлэн суралцах тохиолдолд өмнөх улирлын голч дүн дотоодын сургалтын байгууллагад суралцагч бол 2.8-аас доошгүй, гадаадын сургалтын байгууллагад суралцагч бол авбал зохих үнэлгээний 75 хувиас доошгүй байна.</w:t>
      </w:r>
    </w:p>
    <w:p w:rsidR="00000000" w:rsidDel="00000000" w:rsidP="00000000" w:rsidRDefault="00000000" w:rsidRPr="00000000" w14:paraId="00000C50">
      <w:pPr>
        <w:spacing w:line="240" w:lineRule="auto"/>
        <w:ind w:firstLine="567"/>
        <w:rPr/>
      </w:pPr>
      <w:r w:rsidDel="00000000" w:rsidR="00000000" w:rsidRPr="00000000">
        <w:rPr>
          <w:rtl w:val="0"/>
        </w:rPr>
        <w:t xml:space="preserve">10.13.Энэ журмын 2.1.2-т заасан шаардлага дотоодын сургалтын байгууллагад суралцагчид хамаарахгүй.</w:t>
      </w:r>
    </w:p>
    <w:p w:rsidR="00000000" w:rsidDel="00000000" w:rsidP="00000000" w:rsidRDefault="00000000" w:rsidRPr="00000000" w14:paraId="00000C51">
      <w:pPr>
        <w:spacing w:line="240" w:lineRule="auto"/>
        <w:jc w:val="center"/>
        <w:rPr/>
      </w:pPr>
      <w:r w:rsidDel="00000000" w:rsidR="00000000" w:rsidRPr="00000000">
        <w:rPr>
          <w:rtl w:val="0"/>
        </w:rPr>
        <w:t xml:space="preserve">Арван нэг.Гэрээ байгуулах, сунгах, түдгэлзүүлэх, дуусгавар болгох</w:t>
      </w:r>
    </w:p>
    <w:p w:rsidR="00000000" w:rsidDel="00000000" w:rsidP="00000000" w:rsidRDefault="00000000" w:rsidRPr="00000000" w14:paraId="00000C52">
      <w:pPr>
        <w:spacing w:line="240" w:lineRule="auto"/>
        <w:ind w:firstLine="567"/>
        <w:rPr/>
      </w:pPr>
      <w:r w:rsidDel="00000000" w:rsidR="00000000" w:rsidRPr="00000000">
        <w:rPr>
          <w:rtl w:val="0"/>
        </w:rPr>
        <w:t xml:space="preserve">11.1.Сан нь суралцагчтай холбогдох хууль тогтоомжийн дагуу гэрээ байгуулна. Суралцагчтай байгуулах гэрээний загварыг боловсролын болон санхүү, төсвийн асуудал эрхэлсэн Засгийн газрын гишүүн хамтран батална.</w:t>
      </w:r>
    </w:p>
    <w:p w:rsidR="00000000" w:rsidDel="00000000" w:rsidP="00000000" w:rsidRDefault="00000000" w:rsidRPr="00000000" w14:paraId="00000C53">
      <w:pPr>
        <w:spacing w:line="240" w:lineRule="auto"/>
        <w:ind w:firstLine="567"/>
        <w:rPr/>
      </w:pPr>
      <w:r w:rsidDel="00000000" w:rsidR="00000000" w:rsidRPr="00000000">
        <w:rPr>
          <w:rtl w:val="0"/>
        </w:rPr>
        <w:t xml:space="preserve">11.2.Суралцагчтай байгуулах гэрээг хичээлийн улирлын үргэлжлэх хугацаагаар байгуулах бөгөөд гэрээнд дараах зүйлийг тусгана: </w:t>
      </w:r>
    </w:p>
    <w:p w:rsidR="00000000" w:rsidDel="00000000" w:rsidP="00000000" w:rsidRDefault="00000000" w:rsidRPr="00000000" w14:paraId="00000C54">
      <w:pPr>
        <w:spacing w:line="240" w:lineRule="auto"/>
        <w:ind w:firstLine="1134"/>
        <w:rPr/>
      </w:pPr>
      <w:r w:rsidDel="00000000" w:rsidR="00000000" w:rsidRPr="00000000">
        <w:rPr>
          <w:rtl w:val="0"/>
        </w:rPr>
        <w:t xml:space="preserve">11.2.1.суралцах боловсролын зэрэг, хугацаа;</w:t>
      </w:r>
    </w:p>
    <w:p w:rsidR="00000000" w:rsidDel="00000000" w:rsidP="00000000" w:rsidRDefault="00000000" w:rsidRPr="00000000" w14:paraId="00000C55">
      <w:pPr>
        <w:spacing w:line="240" w:lineRule="auto"/>
        <w:ind w:firstLine="1134"/>
        <w:rPr/>
      </w:pPr>
      <w:r w:rsidDel="00000000" w:rsidR="00000000" w:rsidRPr="00000000">
        <w:rPr>
          <w:rtl w:val="0"/>
        </w:rPr>
        <w:t xml:space="preserve">11.2.2.зээл, тэтгэлэг, хөнгөлөлт, буцалтгүй тусламжийн хэмжээ;</w:t>
      </w:r>
    </w:p>
    <w:p w:rsidR="00000000" w:rsidDel="00000000" w:rsidP="00000000" w:rsidRDefault="00000000" w:rsidRPr="00000000" w14:paraId="00000C56">
      <w:pPr>
        <w:spacing w:line="240" w:lineRule="auto"/>
        <w:ind w:firstLine="1134"/>
        <w:rPr/>
      </w:pPr>
      <w:r w:rsidDel="00000000" w:rsidR="00000000" w:rsidRPr="00000000">
        <w:rPr>
          <w:rtl w:val="0"/>
        </w:rPr>
        <w:t xml:space="preserve">11.2.3.оролцогч талуудын эрх, үүрэг, хариуцлага;</w:t>
      </w:r>
    </w:p>
    <w:p w:rsidR="00000000" w:rsidDel="00000000" w:rsidP="00000000" w:rsidRDefault="00000000" w:rsidRPr="00000000" w14:paraId="00000C57">
      <w:pPr>
        <w:spacing w:line="240" w:lineRule="auto"/>
        <w:ind w:firstLine="1134"/>
        <w:rPr/>
      </w:pPr>
      <w:r w:rsidDel="00000000" w:rsidR="00000000" w:rsidRPr="00000000">
        <w:rPr>
          <w:rtl w:val="0"/>
        </w:rPr>
        <w:t xml:space="preserve">11.2.4.гэрээ түдгэлзүүлэх, сунгах, дуусгавар болгох нөхцөл;</w:t>
      </w:r>
    </w:p>
    <w:p w:rsidR="00000000" w:rsidDel="00000000" w:rsidP="00000000" w:rsidRDefault="00000000" w:rsidRPr="00000000" w14:paraId="00000C58">
      <w:pPr>
        <w:spacing w:line="240" w:lineRule="auto"/>
        <w:ind w:firstLine="1134"/>
        <w:rPr/>
      </w:pPr>
      <w:r w:rsidDel="00000000" w:rsidR="00000000" w:rsidRPr="00000000">
        <w:rPr>
          <w:rtl w:val="0"/>
        </w:rPr>
        <w:t xml:space="preserve">11.2.5.зээлийн барьцаа, эргэн төлөлт; </w:t>
      </w:r>
    </w:p>
    <w:p w:rsidR="00000000" w:rsidDel="00000000" w:rsidP="00000000" w:rsidRDefault="00000000" w:rsidRPr="00000000" w14:paraId="00000C59">
      <w:pPr>
        <w:spacing w:line="240" w:lineRule="auto"/>
        <w:ind w:firstLine="1134"/>
        <w:rPr/>
      </w:pPr>
      <w:r w:rsidDel="00000000" w:rsidR="00000000" w:rsidRPr="00000000">
        <w:rPr>
          <w:rtl w:val="0"/>
        </w:rPr>
        <w:t xml:space="preserve">11.2.6.бусад.</w:t>
      </w:r>
    </w:p>
    <w:p w:rsidR="00000000" w:rsidDel="00000000" w:rsidP="00000000" w:rsidRDefault="00000000" w:rsidRPr="00000000" w14:paraId="00000C5A">
      <w:pPr>
        <w:spacing w:line="240" w:lineRule="auto"/>
        <w:ind w:firstLine="567"/>
        <w:rPr/>
      </w:pPr>
      <w:r w:rsidDel="00000000" w:rsidR="00000000" w:rsidRPr="00000000">
        <w:rPr>
          <w:rtl w:val="0"/>
        </w:rPr>
        <w:t xml:space="preserve">11.3.Суралцагчид зээл, тэтгэлэг, хөнгөлөлт, буцалтгүй тусламжийг олгохдоо дараах зохицуулалтыг баримтална: </w:t>
      </w:r>
    </w:p>
    <w:p w:rsidR="00000000" w:rsidDel="00000000" w:rsidP="00000000" w:rsidRDefault="00000000" w:rsidRPr="00000000" w14:paraId="00000C5B">
      <w:pPr>
        <w:spacing w:line="240" w:lineRule="auto"/>
        <w:ind w:firstLine="1134"/>
        <w:rPr/>
      </w:pPr>
      <w:r w:rsidDel="00000000" w:rsidR="00000000" w:rsidRPr="00000000">
        <w:rPr>
          <w:rtl w:val="0"/>
        </w:rPr>
        <w:t xml:space="preserve">11.3.1.тэтгэлэг, зээл, хөнгөлөлт, буцалтгүй тусламжийг гэрээнд заасан зориулалт, хэмжээгээр олгоно;</w:t>
      </w:r>
    </w:p>
    <w:p w:rsidR="00000000" w:rsidDel="00000000" w:rsidP="00000000" w:rsidRDefault="00000000" w:rsidRPr="00000000" w14:paraId="00000C5C">
      <w:pPr>
        <w:spacing w:line="240" w:lineRule="auto"/>
        <w:ind w:firstLine="1134"/>
        <w:rPr/>
      </w:pPr>
      <w:r w:rsidDel="00000000" w:rsidR="00000000" w:rsidRPr="00000000">
        <w:rPr>
          <w:rtl w:val="0"/>
        </w:rPr>
        <w:t xml:space="preserve">11.3.2.гадаадын сургалтын байгууллагад суралцагчтай байгуулах гэрээнд олгох санхүүжилтийн дүнг тухайн улсын мөнгөн тэмдэгтээр тусгаж, санхүүжилтийн эрх хүссэн өдрийн Монголбанкны валютын ханшийг баримталж  олгоно; </w:t>
      </w:r>
    </w:p>
    <w:p w:rsidR="00000000" w:rsidDel="00000000" w:rsidP="00000000" w:rsidRDefault="00000000" w:rsidRPr="00000000" w14:paraId="00000C5D">
      <w:pPr>
        <w:spacing w:line="240" w:lineRule="auto"/>
        <w:ind w:firstLine="1134"/>
        <w:rPr/>
      </w:pPr>
      <w:r w:rsidDel="00000000" w:rsidR="00000000" w:rsidRPr="00000000">
        <w:rPr>
          <w:rtl w:val="0"/>
        </w:rPr>
        <w:t xml:space="preserve">11.3.3.сургалтын төлбөрийг сургалтын байгууллагын дансанд, дотуур байрны зардлыг холбогдох байгууллагын дансанд, хүнсний зардлыг суралцагчийн дансанд шилжүүлнэ.</w:t>
      </w:r>
    </w:p>
    <w:p w:rsidR="00000000" w:rsidDel="00000000" w:rsidP="00000000" w:rsidRDefault="00000000" w:rsidRPr="00000000" w14:paraId="00000C5E">
      <w:pPr>
        <w:spacing w:line="240" w:lineRule="auto"/>
        <w:ind w:firstLine="567"/>
        <w:rPr/>
      </w:pPr>
      <w:r w:rsidDel="00000000" w:rsidR="00000000" w:rsidRPr="00000000">
        <w:rPr>
          <w:rtl w:val="0"/>
        </w:rPr>
        <w:t xml:space="preserve">11.4.Энэ журмын 11.3.3-т заасны дагуу шилжүүлэг хийхдээ холбогдох байгууллагаас ирүүлсэн албан ёсны баримтыг үндэслэнэ. Шаардлагатай тохиолдолд нэмэлт мэдээлэл, тодруулга авна.</w:t>
      </w:r>
    </w:p>
    <w:p w:rsidR="00000000" w:rsidDel="00000000" w:rsidP="00000000" w:rsidRDefault="00000000" w:rsidRPr="00000000" w14:paraId="00000C5F">
      <w:pPr>
        <w:spacing w:line="240" w:lineRule="auto"/>
        <w:ind w:firstLine="567"/>
        <w:rPr/>
      </w:pPr>
      <w:r w:rsidDel="00000000" w:rsidR="00000000" w:rsidRPr="00000000">
        <w:rPr>
          <w:rtl w:val="0"/>
        </w:rPr>
      </w:r>
    </w:p>
    <w:p w:rsidR="00000000" w:rsidDel="00000000" w:rsidP="00000000" w:rsidRDefault="00000000" w:rsidRPr="00000000" w14:paraId="00000C60">
      <w:pPr>
        <w:spacing w:line="240" w:lineRule="auto"/>
        <w:ind w:firstLine="567"/>
        <w:rPr/>
      </w:pPr>
      <w:r w:rsidDel="00000000" w:rsidR="00000000" w:rsidRPr="00000000">
        <w:rPr>
          <w:rtl w:val="0"/>
        </w:rPr>
        <w:t xml:space="preserve">11.5.Суралцагч гэрээнд заасны дагуу сурлагын дүн болон холбогдох мэдээллийг хичээлийн жилийн улирал бүр, сангаас шаардсан бусад мэдээллийг тухай бүр цахимаар санд хүргүүлнэ.</w:t>
      </w:r>
    </w:p>
    <w:p w:rsidR="00000000" w:rsidDel="00000000" w:rsidP="00000000" w:rsidRDefault="00000000" w:rsidRPr="00000000" w14:paraId="00000C61">
      <w:pPr>
        <w:spacing w:line="240" w:lineRule="auto"/>
        <w:ind w:firstLine="567"/>
        <w:rPr/>
      </w:pPr>
      <w:r w:rsidDel="00000000" w:rsidR="00000000" w:rsidRPr="00000000">
        <w:rPr>
          <w:rtl w:val="0"/>
        </w:rPr>
        <w:t xml:space="preserve">11.6.Дахин судалсан хичээлийн багц цагийн төлбөрийг суралцагч өөрөө хариуцна.</w:t>
      </w:r>
    </w:p>
    <w:p w:rsidR="00000000" w:rsidDel="00000000" w:rsidP="00000000" w:rsidRDefault="00000000" w:rsidRPr="00000000" w14:paraId="00000C62">
      <w:pPr>
        <w:spacing w:line="240" w:lineRule="auto"/>
        <w:ind w:firstLine="567"/>
        <w:rPr/>
      </w:pPr>
      <w:r w:rsidDel="00000000" w:rsidR="00000000" w:rsidRPr="00000000">
        <w:rPr>
          <w:rtl w:val="0"/>
        </w:rPr>
        <w:t xml:space="preserve">11.7.Суралцагч аливаа гэнэтийн осол, гэмтлийн улмаас амь насаа алдах, эрүүл мэндэд нь хохирол учрах, хөдөлмөрийн чадвар алдах, тооцоолоогүй санхүүгийн эрсдэлд орохоос хамгаалах зорилгоор эрсдэлийн даатгалд даатгуулсан байна.</w:t>
      </w:r>
    </w:p>
    <w:p w:rsidR="00000000" w:rsidDel="00000000" w:rsidP="00000000" w:rsidRDefault="00000000" w:rsidRPr="00000000" w14:paraId="00000C63">
      <w:pPr>
        <w:spacing w:line="240" w:lineRule="auto"/>
        <w:ind w:firstLine="567"/>
        <w:rPr/>
      </w:pPr>
      <w:r w:rsidDel="00000000" w:rsidR="00000000" w:rsidRPr="00000000">
        <w:rPr>
          <w:rtl w:val="0"/>
        </w:rPr>
        <w:t xml:space="preserve">11.8.Сан суралцагчтай байгуулсан гэрээний хэрэгжилтэд тогтмол хяналт тавьж, гэрээг дүгнэсэн баримтыг хавсаргах бөгөөд дараах шаардлага хангасан тохиолдолд  гэрээг улирал тутам сунгана: </w:t>
      </w:r>
    </w:p>
    <w:p w:rsidR="00000000" w:rsidDel="00000000" w:rsidP="00000000" w:rsidRDefault="00000000" w:rsidRPr="00000000" w14:paraId="00000C64">
      <w:pPr>
        <w:spacing w:line="240" w:lineRule="auto"/>
        <w:ind w:firstLine="1134"/>
        <w:rPr/>
      </w:pPr>
      <w:r w:rsidDel="00000000" w:rsidR="00000000" w:rsidRPr="00000000">
        <w:rPr>
          <w:rtl w:val="0"/>
        </w:rPr>
        <w:t xml:space="preserve">11.8.1.суралцагч сурлагын дүнгийн шаардлага хангасан байх;</w:t>
      </w:r>
    </w:p>
    <w:p w:rsidR="00000000" w:rsidDel="00000000" w:rsidP="00000000" w:rsidRDefault="00000000" w:rsidRPr="00000000" w14:paraId="00000C65">
      <w:pPr>
        <w:spacing w:line="240" w:lineRule="auto"/>
        <w:ind w:firstLine="1134"/>
        <w:rPr/>
      </w:pPr>
      <w:r w:rsidDel="00000000" w:rsidR="00000000" w:rsidRPr="00000000">
        <w:rPr>
          <w:rtl w:val="0"/>
        </w:rPr>
        <w:t xml:space="preserve">11.8.2.гэрээгээр хүлээсэн бусад үүргээ биелүүлсэн байх.</w:t>
      </w:r>
    </w:p>
    <w:p w:rsidR="00000000" w:rsidDel="00000000" w:rsidP="00000000" w:rsidRDefault="00000000" w:rsidRPr="00000000" w14:paraId="00000C66">
      <w:pPr>
        <w:spacing w:line="240" w:lineRule="auto"/>
        <w:ind w:firstLine="567"/>
        <w:rPr/>
      </w:pPr>
      <w:r w:rsidDel="00000000" w:rsidR="00000000" w:rsidRPr="00000000">
        <w:rPr>
          <w:rtl w:val="0"/>
        </w:rPr>
        <w:t xml:space="preserve">11.9.Дараах тохиолдолд суралцагчид олгох санхүүжилтийг зогсоож, гэрээг     1 жил хүртэлх хугацаагаар түдгэлзүүлнэ:</w:t>
      </w:r>
    </w:p>
    <w:p w:rsidR="00000000" w:rsidDel="00000000" w:rsidP="00000000" w:rsidRDefault="00000000" w:rsidRPr="00000000" w14:paraId="00000C67">
      <w:pPr>
        <w:spacing w:line="240" w:lineRule="auto"/>
        <w:ind w:firstLine="1134"/>
        <w:rPr/>
      </w:pPr>
      <w:r w:rsidDel="00000000" w:rsidR="00000000" w:rsidRPr="00000000">
        <w:rPr>
          <w:rtl w:val="0"/>
        </w:rPr>
        <w:t xml:space="preserve">11.9.1.суралцагч жирэмсний, амаржсаны амралттай, хүүхэд асрах чөлөөтэй, эсхүл хүндэтгэн үзэх бусад шалтгааны улмаас нэг сараас дээш хугацаагаар суралцах боломжгүй болсныг эрх бүхий байгууллагын шийдвэрээр нотолсон бол;</w:t>
      </w:r>
    </w:p>
    <w:p w:rsidR="00000000" w:rsidDel="00000000" w:rsidP="00000000" w:rsidRDefault="00000000" w:rsidRPr="00000000" w14:paraId="00000C68">
      <w:pPr>
        <w:spacing w:line="240" w:lineRule="auto"/>
        <w:ind w:firstLine="1134"/>
        <w:rPr/>
      </w:pPr>
      <w:r w:rsidDel="00000000" w:rsidR="00000000" w:rsidRPr="00000000">
        <w:rPr>
          <w:rtl w:val="0"/>
        </w:rPr>
        <w:t xml:space="preserve">11.9.2.энэ журмын 11.9.1-д заасан үндэслэлээр суралцах хугацааг түдгэлзүүлэхэд баримт үйлдэж, гэрээнд хавсаргана;</w:t>
      </w:r>
    </w:p>
    <w:p w:rsidR="00000000" w:rsidDel="00000000" w:rsidP="00000000" w:rsidRDefault="00000000" w:rsidRPr="00000000" w14:paraId="00000C69">
      <w:pPr>
        <w:spacing w:line="240" w:lineRule="auto"/>
        <w:ind w:firstLine="1134"/>
        <w:rPr/>
      </w:pPr>
      <w:r w:rsidDel="00000000" w:rsidR="00000000" w:rsidRPr="00000000">
        <w:rPr>
          <w:rtl w:val="0"/>
        </w:rPr>
        <w:t xml:space="preserve">11.9.3.суралцагч холбогдох этгээдийн зөвшөөрснөөр өөр сургалтын байгууллагад шилжин суралцсан, гэрээнд заасан суралцах боловсролын зэрэг, мэргэжлийн чиглэлийг өөрчилсөн бол;</w:t>
      </w:r>
    </w:p>
    <w:p w:rsidR="00000000" w:rsidDel="00000000" w:rsidP="00000000" w:rsidRDefault="00000000" w:rsidRPr="00000000" w14:paraId="00000C6A">
      <w:pPr>
        <w:spacing w:line="240" w:lineRule="auto"/>
        <w:ind w:firstLine="1134"/>
        <w:rPr/>
      </w:pPr>
      <w:r w:rsidDel="00000000" w:rsidR="00000000" w:rsidRPr="00000000">
        <w:rPr>
          <w:rtl w:val="0"/>
        </w:rPr>
        <w:t xml:space="preserve">11.9.4.суралцагч сурлагын дүнгийн шаардлага хангаагүй бол.</w:t>
      </w:r>
    </w:p>
    <w:p w:rsidR="00000000" w:rsidDel="00000000" w:rsidP="00000000" w:rsidRDefault="00000000" w:rsidRPr="00000000" w14:paraId="00000C6B">
      <w:pPr>
        <w:spacing w:line="240" w:lineRule="auto"/>
        <w:ind w:firstLine="567"/>
        <w:rPr/>
      </w:pPr>
      <w:r w:rsidDel="00000000" w:rsidR="00000000" w:rsidRPr="00000000">
        <w:rPr>
          <w:rtl w:val="0"/>
        </w:rPr>
        <w:t xml:space="preserve">11.10.Гэрээг түдгэлзүүлсэн хугацаанд тухайн суралцагчид тэтгэлэг, зээл, хөнгөлөлт, буцалтгүй тусламж олгохгүй.</w:t>
      </w:r>
    </w:p>
    <w:p w:rsidR="00000000" w:rsidDel="00000000" w:rsidP="00000000" w:rsidRDefault="00000000" w:rsidRPr="00000000" w14:paraId="00000C6C">
      <w:pPr>
        <w:spacing w:line="240" w:lineRule="auto"/>
        <w:ind w:firstLine="567"/>
        <w:rPr/>
      </w:pPr>
      <w:r w:rsidDel="00000000" w:rsidR="00000000" w:rsidRPr="00000000">
        <w:rPr>
          <w:rtl w:val="0"/>
        </w:rPr>
        <w:t xml:space="preserve">11.11.Дараах үндэслэлээр гэрээг дуусгавар болгох шийдвэрийг сангийн Ажлын албаны даргын тушаалаар хагас жил тутамд баталгаажуулна:</w:t>
      </w:r>
    </w:p>
    <w:p w:rsidR="00000000" w:rsidDel="00000000" w:rsidP="00000000" w:rsidRDefault="00000000" w:rsidRPr="00000000" w14:paraId="00000C6D">
      <w:pPr>
        <w:spacing w:line="240" w:lineRule="auto"/>
        <w:ind w:firstLine="1134"/>
        <w:rPr/>
      </w:pPr>
      <w:r w:rsidDel="00000000" w:rsidR="00000000" w:rsidRPr="00000000">
        <w:rPr>
          <w:rtl w:val="0"/>
        </w:rPr>
        <w:t xml:space="preserve">11.11.1.гэрээний хугацаа дуусаж, талууд хүлээсэн үүргээ биелүүлсэн бол;</w:t>
      </w:r>
    </w:p>
    <w:p w:rsidR="00000000" w:rsidDel="00000000" w:rsidP="00000000" w:rsidRDefault="00000000" w:rsidRPr="00000000" w14:paraId="00000C6E">
      <w:pPr>
        <w:spacing w:line="240" w:lineRule="auto"/>
        <w:ind w:firstLine="1134"/>
        <w:rPr/>
      </w:pPr>
      <w:r w:rsidDel="00000000" w:rsidR="00000000" w:rsidRPr="00000000">
        <w:rPr>
          <w:rtl w:val="0"/>
        </w:rPr>
        <w:t xml:space="preserve">11.11.2.суралцагч нь нас барсан, эсхүл иргэний эрх зүйн чадамжгүй гэж шүүхээс тооцсон, хөдөлмөрийн чадвараа алдсаныг Эрүүл мэндийн магадлалын зөвлөлийн шийдвэрээр тогтоосны дагуу барьцааны зүйлээр болон даатгалын гэрээнд заасны дагуу гэрээний үүргийн гүйцэтгэл хангасан;</w:t>
      </w:r>
    </w:p>
    <w:p w:rsidR="00000000" w:rsidDel="00000000" w:rsidP="00000000" w:rsidRDefault="00000000" w:rsidRPr="00000000" w14:paraId="00000C6F">
      <w:pPr>
        <w:spacing w:line="240" w:lineRule="auto"/>
        <w:ind w:firstLine="1134"/>
        <w:rPr/>
      </w:pPr>
      <w:r w:rsidDel="00000000" w:rsidR="00000000" w:rsidRPr="00000000">
        <w:rPr>
          <w:rtl w:val="0"/>
        </w:rPr>
        <w:t xml:space="preserve">11.11.3.барьцааны зүйлийг шүүхийн журмаар худалдан борлуулж, гэрээний үүргийн гүйцэтгэл хангагдсан.</w:t>
      </w:r>
    </w:p>
    <w:p w:rsidR="00000000" w:rsidDel="00000000" w:rsidP="00000000" w:rsidRDefault="00000000" w:rsidRPr="00000000" w14:paraId="00000C70">
      <w:pPr>
        <w:spacing w:line="240" w:lineRule="auto"/>
        <w:ind w:firstLine="567"/>
        <w:rPr/>
      </w:pPr>
      <w:r w:rsidDel="00000000" w:rsidR="00000000" w:rsidRPr="00000000">
        <w:rPr>
          <w:rtl w:val="0"/>
        </w:rPr>
        <w:t xml:space="preserve">11.12.Аль нэг талын санаачилгаар хугацаа дуусахаас өмнө гэрээг дараах тохиолдолд цуцална:</w:t>
      </w:r>
    </w:p>
    <w:p w:rsidR="00000000" w:rsidDel="00000000" w:rsidP="00000000" w:rsidRDefault="00000000" w:rsidRPr="00000000" w14:paraId="00000C71">
      <w:pPr>
        <w:spacing w:line="240" w:lineRule="auto"/>
        <w:ind w:firstLine="1134"/>
        <w:rPr/>
      </w:pPr>
      <w:r w:rsidDel="00000000" w:rsidR="00000000" w:rsidRPr="00000000">
        <w:rPr>
          <w:rtl w:val="0"/>
        </w:rPr>
        <w:t xml:space="preserve">11.12.1.суралцагч өөр сургалтын байгууллагад шилжин суралцсан, гэрээнд заасан суралцах мэргэжлийн чиглэлийг өөрчилсөн;</w:t>
      </w:r>
    </w:p>
    <w:p w:rsidR="00000000" w:rsidDel="00000000" w:rsidP="00000000" w:rsidRDefault="00000000" w:rsidRPr="00000000" w14:paraId="00000C72">
      <w:pPr>
        <w:spacing w:line="240" w:lineRule="auto"/>
        <w:ind w:firstLine="1134"/>
        <w:rPr/>
      </w:pPr>
      <w:r w:rsidDel="00000000" w:rsidR="00000000" w:rsidRPr="00000000">
        <w:rPr>
          <w:rtl w:val="0"/>
        </w:rPr>
        <w:t xml:space="preserve">11.12.2.суралцагч сургалтын байгууллагаас хасагдсан, хүндэтгэн үзэх шалтгаангүйгээр сургуулиа орхисон, чөлөө авсан, чөлөөний хугацааг сунгасан;</w:t>
      </w:r>
    </w:p>
    <w:p w:rsidR="00000000" w:rsidDel="00000000" w:rsidP="00000000" w:rsidRDefault="00000000" w:rsidRPr="00000000" w14:paraId="00000C73">
      <w:pPr>
        <w:spacing w:line="240" w:lineRule="auto"/>
        <w:ind w:firstLine="1134"/>
        <w:rPr/>
      </w:pPr>
      <w:r w:rsidDel="00000000" w:rsidR="00000000" w:rsidRPr="00000000">
        <w:rPr>
          <w:rtl w:val="0"/>
        </w:rPr>
        <w:t xml:space="preserve">11.12.3.тэтгэлэг, хөнгөлөлтөөр суралцагч төгсөөд жирэмсний, амаржсаны амралттай, хүүхэд асрах чөлөөтэй болон хүндэтгэн үзэх шалтгаантайгаас бусад тохиолдолд 12 сарын хугацаанд ажилд ороогүй, эсхүл гэрээнд заасны дагуу ажиллаагүй;</w:t>
      </w:r>
    </w:p>
    <w:p w:rsidR="00000000" w:rsidDel="00000000" w:rsidP="00000000" w:rsidRDefault="00000000" w:rsidRPr="00000000" w14:paraId="00000C74">
      <w:pPr>
        <w:spacing w:line="240" w:lineRule="auto"/>
        <w:ind w:firstLine="1134"/>
        <w:rPr/>
      </w:pPr>
      <w:r w:rsidDel="00000000" w:rsidR="00000000" w:rsidRPr="00000000">
        <w:rPr>
          <w:rtl w:val="0"/>
        </w:rPr>
        <w:t xml:space="preserve">11.12.4.Монгол Улсын Ерөнхийлөгчийн тэтгэлгээр суралцагч аймаг (сумаас шалгарсан бол), нийслэлд (хорооноос шалгарсан бол) мэргэжлийн ажил санал болгоход өөрийн хүсэлтээр татгалзсан;</w:t>
      </w:r>
    </w:p>
    <w:p w:rsidR="00000000" w:rsidDel="00000000" w:rsidP="00000000" w:rsidRDefault="00000000" w:rsidRPr="00000000" w14:paraId="00000C75">
      <w:pPr>
        <w:spacing w:line="240" w:lineRule="auto"/>
        <w:ind w:firstLine="1134"/>
        <w:rPr/>
      </w:pPr>
      <w:r w:rsidDel="00000000" w:rsidR="00000000" w:rsidRPr="00000000">
        <w:rPr>
          <w:rtl w:val="0"/>
        </w:rPr>
        <w:t xml:space="preserve">11.12.5.Монгол Улсын Ерөнхийлөгчийн тэтгэлгийн бэлтгэл хөтөлбөрт суралцагч бэлтгэл хөтөлбөрийг төгсөөд хүндэтгэн үзэх шалтгаангүйгээр гадаад улсад суралцахаас татгалзсан, эсхүл татгалзсан тухайгаа мэдэгдээгүй;</w:t>
      </w:r>
    </w:p>
    <w:p w:rsidR="00000000" w:rsidDel="00000000" w:rsidP="00000000" w:rsidRDefault="00000000" w:rsidRPr="00000000" w14:paraId="00000C76">
      <w:pPr>
        <w:spacing w:line="240" w:lineRule="auto"/>
        <w:ind w:firstLine="1134"/>
        <w:rPr/>
      </w:pPr>
      <w:r w:rsidDel="00000000" w:rsidR="00000000" w:rsidRPr="00000000">
        <w:rPr>
          <w:rtl w:val="0"/>
        </w:rPr>
        <w:t xml:space="preserve">11.12.6.суралцагч хуурамч баримт бичиг бүрдүүлсэн нь тогтоогдсон;</w:t>
      </w:r>
    </w:p>
    <w:p w:rsidR="00000000" w:rsidDel="00000000" w:rsidP="00000000" w:rsidRDefault="00000000" w:rsidRPr="00000000" w14:paraId="00000C77">
      <w:pPr>
        <w:spacing w:line="240" w:lineRule="auto"/>
        <w:ind w:firstLine="1134"/>
        <w:rPr/>
      </w:pPr>
      <w:r w:rsidDel="00000000" w:rsidR="00000000" w:rsidRPr="00000000">
        <w:rPr>
          <w:rtl w:val="0"/>
        </w:rPr>
        <w:t xml:space="preserve">11.12.7.суралцах хугацаандаа гэмт хэрэгт холбогдож, гэм буруутайг нь шүүхээс тогтоосон.</w:t>
      </w:r>
    </w:p>
    <w:p w:rsidR="00000000" w:rsidDel="00000000" w:rsidP="00000000" w:rsidRDefault="00000000" w:rsidRPr="00000000" w14:paraId="00000C78">
      <w:pPr>
        <w:spacing w:line="240" w:lineRule="auto"/>
        <w:ind w:firstLine="567"/>
        <w:rPr/>
      </w:pPr>
      <w:r w:rsidDel="00000000" w:rsidR="00000000" w:rsidRPr="00000000">
        <w:rPr>
          <w:rtl w:val="0"/>
        </w:rPr>
        <w:t xml:space="preserve">11.13.Энэ журмын 11.11, 11.12-т заасан үндэслэлээр гэрээ дуусгавар болгох, эсхүл цуцлахад талууд гэрээ дүгнэсэн баримт үйлдэнэ.</w:t>
      </w:r>
    </w:p>
    <w:p w:rsidR="00000000" w:rsidDel="00000000" w:rsidP="00000000" w:rsidRDefault="00000000" w:rsidRPr="00000000" w14:paraId="00000C79">
      <w:pPr>
        <w:spacing w:line="240" w:lineRule="auto"/>
        <w:ind w:firstLine="567"/>
        <w:rPr/>
      </w:pPr>
      <w:r w:rsidDel="00000000" w:rsidR="00000000" w:rsidRPr="00000000">
        <w:rPr>
          <w:rtl w:val="0"/>
        </w:rPr>
        <w:t xml:space="preserve">11.14.Гэрээнд заасан барьцаа болон зээлийн эргэн төлөлтөд дараах зохицуулалтыг баримтална:</w:t>
      </w:r>
    </w:p>
    <w:p w:rsidR="00000000" w:rsidDel="00000000" w:rsidP="00000000" w:rsidRDefault="00000000" w:rsidRPr="00000000" w14:paraId="00000C7A">
      <w:pPr>
        <w:spacing w:line="240" w:lineRule="auto"/>
        <w:ind w:firstLine="1134"/>
        <w:rPr/>
      </w:pPr>
      <w:r w:rsidDel="00000000" w:rsidR="00000000" w:rsidRPr="00000000">
        <w:rPr>
          <w:rtl w:val="0"/>
        </w:rPr>
        <w:t xml:space="preserve">11.14.1.суралцагч барьцааны зүйлийн үнэлгээг эрх бүхий хуулийн этгээдээр хийлгэсэн байх бөгөөд барьцааны зүйлийн үнэлгээ суралцагчийн авах нийт зээлийн үнийн дүнгийн 50 хувиас доошгүй байна;</w:t>
      </w:r>
    </w:p>
    <w:p w:rsidR="00000000" w:rsidDel="00000000" w:rsidP="00000000" w:rsidRDefault="00000000" w:rsidRPr="00000000" w14:paraId="00000C7B">
      <w:pPr>
        <w:spacing w:line="240" w:lineRule="auto"/>
        <w:ind w:firstLine="1134"/>
        <w:rPr/>
      </w:pPr>
      <w:r w:rsidDel="00000000" w:rsidR="00000000" w:rsidRPr="00000000">
        <w:rPr>
          <w:rtl w:val="0"/>
        </w:rPr>
        <w:t xml:space="preserve">11.14.2.барьцааны зүйл суралцагчийн, эсхүл хамаарал бүхий гуравдагч этгээдийн өмчлөлд байх бөгөөд барьцааны зүйлийн талаар улсын бүртгэлийн асуудал эрхэлсэн төрийн захиргааны байгууллагаас лавлагаа авсан байна;</w:t>
      </w:r>
    </w:p>
    <w:p w:rsidR="00000000" w:rsidDel="00000000" w:rsidP="00000000" w:rsidRDefault="00000000" w:rsidRPr="00000000" w14:paraId="00000C7C">
      <w:pPr>
        <w:spacing w:line="240" w:lineRule="auto"/>
        <w:ind w:firstLine="1134"/>
        <w:rPr/>
      </w:pPr>
      <w:r w:rsidDel="00000000" w:rsidR="00000000" w:rsidRPr="00000000">
        <w:rPr>
          <w:rtl w:val="0"/>
        </w:rPr>
        <w:t xml:space="preserve">11.14.3.суралцагч барьцааны гэрээг холбогдох хууль тогтоомжийн дагуу улсын бүртгэлд бүртгүүлж, сан барьцаа бүртгэсэн талаарх лавлагааг суралцагчийн хувийн хэрэгт хавсаргана;</w:t>
      </w:r>
    </w:p>
    <w:p w:rsidR="00000000" w:rsidDel="00000000" w:rsidP="00000000" w:rsidRDefault="00000000" w:rsidRPr="00000000" w14:paraId="00000C7D">
      <w:pPr>
        <w:spacing w:line="240" w:lineRule="auto"/>
        <w:ind w:firstLine="1134"/>
        <w:rPr/>
      </w:pPr>
      <w:r w:rsidDel="00000000" w:rsidR="00000000" w:rsidRPr="00000000">
        <w:rPr>
          <w:rtl w:val="0"/>
        </w:rPr>
        <w:t xml:space="preserve">11.14.4.суралцагч барьцааны зүйлийг даатгуулсан байна;</w:t>
      </w:r>
    </w:p>
    <w:p w:rsidR="00000000" w:rsidDel="00000000" w:rsidP="00000000" w:rsidRDefault="00000000" w:rsidRPr="00000000" w14:paraId="00000C7E">
      <w:pPr>
        <w:spacing w:line="240" w:lineRule="auto"/>
        <w:ind w:firstLine="1134"/>
        <w:rPr/>
      </w:pPr>
      <w:r w:rsidDel="00000000" w:rsidR="00000000" w:rsidRPr="00000000">
        <w:rPr>
          <w:rtl w:val="0"/>
        </w:rPr>
        <w:t xml:space="preserve">11.14.5.зээлийн эргэн төлөлтийн хуваарийг олгосон санхүүжилтийн дүнгээр гаргана;</w:t>
      </w:r>
    </w:p>
    <w:p w:rsidR="00000000" w:rsidDel="00000000" w:rsidP="00000000" w:rsidRDefault="00000000" w:rsidRPr="00000000" w14:paraId="00000C7F">
      <w:pPr>
        <w:spacing w:line="240" w:lineRule="auto"/>
        <w:ind w:firstLine="1134"/>
        <w:rPr/>
      </w:pPr>
      <w:r w:rsidDel="00000000" w:rsidR="00000000" w:rsidRPr="00000000">
        <w:rPr>
          <w:rtl w:val="0"/>
        </w:rPr>
        <w:t xml:space="preserve">11.14.6.энэ журмын 12.1.8-д заасныг үндэслэн сан эргэн төлөлтийн хуваарийг үүсгэж, сургууль төгсөгчид, эсхүл түүний итгэмжлэгдсэн төлөөлөгчид энэ тухай мэдэгдэнэ;</w:t>
      </w:r>
    </w:p>
    <w:p w:rsidR="00000000" w:rsidDel="00000000" w:rsidP="00000000" w:rsidRDefault="00000000" w:rsidRPr="00000000" w14:paraId="00000C80">
      <w:pPr>
        <w:spacing w:line="240" w:lineRule="auto"/>
        <w:ind w:firstLine="1134"/>
        <w:rPr/>
      </w:pPr>
      <w:r w:rsidDel="00000000" w:rsidR="00000000" w:rsidRPr="00000000">
        <w:rPr>
          <w:rtl w:val="0"/>
        </w:rPr>
        <w:t xml:space="preserve">11.14.7.суралцагчийн зээлийн эргэн төлөлтийн хуваарийг сан үүсгэн батлах бөгөөд дотоодын сургалтын байгууллагад суралцагч 5 хүртэлх жилийн дотор, гадаадын сургалтын байгууллагад суралцагч 20 хүртэлх жилийн дотор сургууль төгссөнөөс хойш 6 сарын дараагаас эхлэн эргэн төлнө;</w:t>
      </w:r>
    </w:p>
    <w:p w:rsidR="00000000" w:rsidDel="00000000" w:rsidP="00000000" w:rsidRDefault="00000000" w:rsidRPr="00000000" w14:paraId="00000C81">
      <w:pPr>
        <w:spacing w:line="240" w:lineRule="auto"/>
        <w:ind w:firstLine="1134"/>
        <w:rPr/>
      </w:pPr>
      <w:r w:rsidDel="00000000" w:rsidR="00000000" w:rsidRPr="00000000">
        <w:rPr>
          <w:rtl w:val="0"/>
        </w:rPr>
      </w:r>
    </w:p>
    <w:p w:rsidR="00000000" w:rsidDel="00000000" w:rsidP="00000000" w:rsidRDefault="00000000" w:rsidRPr="00000000" w14:paraId="00000C82">
      <w:pPr>
        <w:spacing w:line="240" w:lineRule="auto"/>
        <w:ind w:firstLine="1134"/>
        <w:rPr/>
      </w:pPr>
      <w:r w:rsidDel="00000000" w:rsidR="00000000" w:rsidRPr="00000000">
        <w:rPr>
          <w:rtl w:val="0"/>
        </w:rPr>
        <w:t xml:space="preserve">11.14.8.зээлдэгч зээлийн эргэн төлөлтийг гэрээнд заасан хуваарийн дагуу  сангийн дансанд шилжүүлнэ.</w:t>
      </w:r>
    </w:p>
    <w:p w:rsidR="00000000" w:rsidDel="00000000" w:rsidP="00000000" w:rsidRDefault="00000000" w:rsidRPr="00000000" w14:paraId="00000C83">
      <w:pPr>
        <w:spacing w:line="240" w:lineRule="auto"/>
        <w:ind w:firstLine="1134"/>
        <w:rPr/>
      </w:pPr>
      <w:r w:rsidDel="00000000" w:rsidR="00000000" w:rsidRPr="00000000">
        <w:rPr>
          <w:rtl w:val="0"/>
        </w:rPr>
        <w:t xml:space="preserve">11.14.9.гэрээг энэ журмын 11.12-т заасны дагуу цуцалсан тохиолдолд сангаас тухайн иргэнд олгосон санхүүжилтийг 2 жилийн дотор бүрэн буцаан төлнө;</w:t>
      </w:r>
    </w:p>
    <w:p w:rsidR="00000000" w:rsidDel="00000000" w:rsidP="00000000" w:rsidRDefault="00000000" w:rsidRPr="00000000" w14:paraId="00000C84">
      <w:pPr>
        <w:spacing w:line="240" w:lineRule="auto"/>
        <w:ind w:firstLine="1134"/>
        <w:rPr/>
      </w:pPr>
      <w:r w:rsidDel="00000000" w:rsidR="00000000" w:rsidRPr="00000000">
        <w:rPr>
          <w:rtl w:val="0"/>
        </w:rPr>
        <w:t xml:space="preserve">11.14.10.олгосон санхүүжилтийг эргэн төлүүлэхэд нягтлан бодох бүртгэлийн олон улсын стандартын дагуу валютын ханшийг тооцно.</w:t>
      </w:r>
    </w:p>
    <w:p w:rsidR="00000000" w:rsidDel="00000000" w:rsidP="00000000" w:rsidRDefault="00000000" w:rsidRPr="00000000" w14:paraId="00000C85">
      <w:pPr>
        <w:spacing w:line="240" w:lineRule="auto"/>
        <w:ind w:firstLine="567"/>
        <w:rPr/>
      </w:pPr>
      <w:r w:rsidDel="00000000" w:rsidR="00000000" w:rsidRPr="00000000">
        <w:rPr>
          <w:rtl w:val="0"/>
        </w:rPr>
        <w:t xml:space="preserve">11.15.Зээлийн эргэн төлөх хугацааг энэ журмын 11.9.1-д заасан хүндэтгэн үзэх шалтгаанаар орон нутагт ажиллаж байгаа төрийн албан хаагч 2 жил, гадаадын сургалтын байгууллагад зээлээр суралцагч 5 хүртэлх жилээр нэг удаа сунгаж болно.</w:t>
      </w:r>
    </w:p>
    <w:p w:rsidR="00000000" w:rsidDel="00000000" w:rsidP="00000000" w:rsidRDefault="00000000" w:rsidRPr="00000000" w14:paraId="00000C86">
      <w:pPr>
        <w:spacing w:line="240" w:lineRule="auto"/>
        <w:ind w:firstLine="567"/>
        <w:rPr/>
      </w:pPr>
      <w:r w:rsidDel="00000000" w:rsidR="00000000" w:rsidRPr="00000000">
        <w:rPr>
          <w:rtl w:val="0"/>
        </w:rPr>
        <w:t xml:space="preserve">11.16.Энэ журамд заасан суралцагч төгсөөд ажилласан байх хугацааны шаардлагыг нийгмийн даатгалын шимтгэл төлсөн баримтаар баталгаажуулна. Сайн дурын даатгалын төлөлт гэрээнд заасан ажилласан хугацаанд хамаарахгүй.</w:t>
      </w:r>
    </w:p>
    <w:p w:rsidR="00000000" w:rsidDel="00000000" w:rsidP="00000000" w:rsidRDefault="00000000" w:rsidRPr="00000000" w14:paraId="00000C87">
      <w:pPr>
        <w:spacing w:line="240" w:lineRule="auto"/>
        <w:ind w:firstLine="567"/>
        <w:rPr/>
      </w:pPr>
      <w:r w:rsidDel="00000000" w:rsidR="00000000" w:rsidRPr="00000000">
        <w:rPr>
          <w:rtl w:val="0"/>
        </w:rPr>
        <w:t xml:space="preserve">11.17.Төгсөгчийн ажиллаж байгаа байгууллага өөрчлөн байгуулагдсан (нийлүүлэх, нэгтгэх, хуваах, тусгаарлах, өөрчлөх), зохион байгуулалтын бүтэц өөрчлөгдсөн, татан буугдсан, эсхүл өөрөөс нь үл хамаарах шалтгаанаар албан тушаалын орон тоо хасагдсаны улмаас өөр ажил, албан тушаалд сэлгэн ажиллах тохиолдолд өмнө ажилласан хугацааг ажилласан хугацаанд оруулан тооцно.</w:t>
      </w:r>
    </w:p>
    <w:p w:rsidR="00000000" w:rsidDel="00000000" w:rsidP="00000000" w:rsidRDefault="00000000" w:rsidRPr="00000000" w14:paraId="00000C88">
      <w:pPr>
        <w:spacing w:line="240" w:lineRule="auto"/>
        <w:ind w:firstLine="567"/>
        <w:rPr/>
      </w:pPr>
      <w:r w:rsidDel="00000000" w:rsidR="00000000" w:rsidRPr="00000000">
        <w:rPr>
          <w:rtl w:val="0"/>
        </w:rPr>
        <w:t xml:space="preserve">11.18.Төгсөгч суралцсан мэргэжлээрээ гадаадад туршлага хуримтлуулах зорилгоор 3 хүртэлх жил ажиллаж болох бөгөөд энэ нь зээлийн эргэн төлөлтийн хугацаанд өөрчлөлт оруулах үндэслэл болохгүй.</w:t>
      </w:r>
    </w:p>
    <w:p w:rsidR="00000000" w:rsidDel="00000000" w:rsidP="00000000" w:rsidRDefault="00000000" w:rsidRPr="00000000" w14:paraId="00000C89">
      <w:pPr>
        <w:spacing w:line="240" w:lineRule="auto"/>
        <w:jc w:val="center"/>
        <w:rPr/>
      </w:pPr>
      <w:r w:rsidDel="00000000" w:rsidR="00000000" w:rsidRPr="00000000">
        <w:rPr>
          <w:rtl w:val="0"/>
        </w:rPr>
        <w:t xml:space="preserve">Арван хоёр.Суралцагч, сургалтын байгууллага,     сангийн эрх, үүрэг</w:t>
      </w:r>
    </w:p>
    <w:p w:rsidR="00000000" w:rsidDel="00000000" w:rsidP="00000000" w:rsidRDefault="00000000" w:rsidRPr="00000000" w14:paraId="00000C8A">
      <w:pPr>
        <w:spacing w:line="240" w:lineRule="auto"/>
        <w:rPr/>
      </w:pPr>
      <w:r w:rsidDel="00000000" w:rsidR="00000000" w:rsidRPr="00000000">
        <w:rPr>
          <w:rtl w:val="0"/>
        </w:rPr>
      </w:r>
    </w:p>
    <w:p w:rsidR="00000000" w:rsidDel="00000000" w:rsidP="00000000" w:rsidRDefault="00000000" w:rsidRPr="00000000" w14:paraId="00000C8B">
      <w:pPr>
        <w:spacing w:line="240" w:lineRule="auto"/>
        <w:ind w:firstLine="567"/>
        <w:rPr/>
      </w:pPr>
      <w:r w:rsidDel="00000000" w:rsidR="00000000" w:rsidRPr="00000000">
        <w:rPr>
          <w:rtl w:val="0"/>
        </w:rPr>
        <w:t xml:space="preserve">12.1.Суралцагч дараах эрх, үүрэгтэй байна:</w:t>
      </w:r>
    </w:p>
    <w:p w:rsidR="00000000" w:rsidDel="00000000" w:rsidP="00000000" w:rsidRDefault="00000000" w:rsidRPr="00000000" w14:paraId="00000C8C">
      <w:pPr>
        <w:spacing w:line="240" w:lineRule="auto"/>
        <w:ind w:firstLine="1276"/>
        <w:rPr/>
      </w:pPr>
      <w:r w:rsidDel="00000000" w:rsidR="00000000" w:rsidRPr="00000000">
        <w:rPr>
          <w:rtl w:val="0"/>
        </w:rPr>
        <w:t xml:space="preserve">12.1.1.тэтгэлэг, зээл, хөнгөлөлт, буцалтгүй тусламжийн хүсэлт гаргах;</w:t>
      </w:r>
    </w:p>
    <w:p w:rsidR="00000000" w:rsidDel="00000000" w:rsidP="00000000" w:rsidRDefault="00000000" w:rsidRPr="00000000" w14:paraId="00000C8D">
      <w:pPr>
        <w:spacing w:line="240" w:lineRule="auto"/>
        <w:ind w:firstLine="1276"/>
        <w:rPr/>
      </w:pPr>
      <w:r w:rsidDel="00000000" w:rsidR="00000000" w:rsidRPr="00000000">
        <w:rPr>
          <w:rtl w:val="0"/>
        </w:rPr>
        <w:t xml:space="preserve">12.1.2.өргөдөл, гомдол гаргах;</w:t>
      </w:r>
    </w:p>
    <w:p w:rsidR="00000000" w:rsidDel="00000000" w:rsidP="00000000" w:rsidRDefault="00000000" w:rsidRPr="00000000" w14:paraId="00000C8E">
      <w:pPr>
        <w:spacing w:line="240" w:lineRule="auto"/>
        <w:ind w:firstLine="1276"/>
        <w:rPr/>
      </w:pPr>
      <w:r w:rsidDel="00000000" w:rsidR="00000000" w:rsidRPr="00000000">
        <w:rPr>
          <w:rtl w:val="0"/>
        </w:rPr>
        <w:t xml:space="preserve">12.1.3.гэрээний үүргээ биелүүлэхийг сан болон сургалтын байгууллагаас шаардах;</w:t>
      </w:r>
    </w:p>
    <w:p w:rsidR="00000000" w:rsidDel="00000000" w:rsidP="00000000" w:rsidRDefault="00000000" w:rsidRPr="00000000" w14:paraId="00000C8F">
      <w:pPr>
        <w:spacing w:line="240" w:lineRule="auto"/>
        <w:ind w:firstLine="1276"/>
        <w:rPr/>
      </w:pPr>
      <w:r w:rsidDel="00000000" w:rsidR="00000000" w:rsidRPr="00000000">
        <w:rPr>
          <w:rtl w:val="0"/>
        </w:rPr>
        <w:t xml:space="preserve">12.1.4.энэ журамд заасан баримт бичгийг бүрэн бүрдүүлэх;</w:t>
      </w:r>
    </w:p>
    <w:p w:rsidR="00000000" w:rsidDel="00000000" w:rsidP="00000000" w:rsidRDefault="00000000" w:rsidRPr="00000000" w14:paraId="00000C90">
      <w:pPr>
        <w:spacing w:line="240" w:lineRule="auto"/>
        <w:ind w:firstLine="1276"/>
        <w:rPr/>
      </w:pPr>
      <w:r w:rsidDel="00000000" w:rsidR="00000000" w:rsidRPr="00000000">
        <w:rPr>
          <w:rtl w:val="0"/>
        </w:rPr>
        <w:t xml:space="preserve">12.1.5.суралцагчаас үл хамаарсан шалтгаанаар суралцаж байгаа мэргэжлийн чиглэл өөрчлөгдсөнөөс бусад тохиолдолд сургалтын байгууллага хооронд шилжихгүйгээр сонгосон мэргэжлээр суралцах;</w:t>
      </w:r>
    </w:p>
    <w:p w:rsidR="00000000" w:rsidDel="00000000" w:rsidP="00000000" w:rsidRDefault="00000000" w:rsidRPr="00000000" w14:paraId="00000C91">
      <w:pPr>
        <w:spacing w:line="240" w:lineRule="auto"/>
        <w:ind w:firstLine="1276"/>
        <w:rPr/>
      </w:pPr>
      <w:r w:rsidDel="00000000" w:rsidR="00000000" w:rsidRPr="00000000">
        <w:rPr>
          <w:rtl w:val="0"/>
        </w:rPr>
        <w:t xml:space="preserve">12.1.6.гэрээний биелэлтийг дүгнэхэд санг шаардлагатай мэдээллээр хангах;</w:t>
      </w:r>
    </w:p>
    <w:p w:rsidR="00000000" w:rsidDel="00000000" w:rsidP="00000000" w:rsidRDefault="00000000" w:rsidRPr="00000000" w14:paraId="00000C92">
      <w:pPr>
        <w:spacing w:line="240" w:lineRule="auto"/>
        <w:ind w:firstLine="1276"/>
        <w:rPr/>
      </w:pPr>
      <w:r w:rsidDel="00000000" w:rsidR="00000000" w:rsidRPr="00000000">
        <w:rPr>
          <w:rtl w:val="0"/>
        </w:rPr>
        <w:t xml:space="preserve">12.1.7.гэрээгээр хүлээсэн үүргээ биелүүлэх;</w:t>
      </w:r>
    </w:p>
    <w:p w:rsidR="00000000" w:rsidDel="00000000" w:rsidP="00000000" w:rsidRDefault="00000000" w:rsidRPr="00000000" w14:paraId="00000C93">
      <w:pPr>
        <w:spacing w:line="240" w:lineRule="auto"/>
        <w:ind w:firstLine="1276"/>
        <w:rPr/>
      </w:pPr>
      <w:r w:rsidDel="00000000" w:rsidR="00000000" w:rsidRPr="00000000">
        <w:rPr>
          <w:rtl w:val="0"/>
        </w:rPr>
        <w:t xml:space="preserve">12.1.8.гадаадын сургалтын байгууллагад тэтгэлгээр суралцагч төгсөөд дипломоо хүлээн авсан өдрөөс хойш 2 сарын дотор өөрийн биеэр санд бүртгүүлэх;</w:t>
      </w:r>
    </w:p>
    <w:p w:rsidR="00000000" w:rsidDel="00000000" w:rsidP="00000000" w:rsidRDefault="00000000" w:rsidRPr="00000000" w14:paraId="00000C94">
      <w:pPr>
        <w:spacing w:line="240" w:lineRule="auto"/>
        <w:ind w:firstLine="1276"/>
        <w:rPr/>
      </w:pPr>
      <w:r w:rsidDel="00000000" w:rsidR="00000000" w:rsidRPr="00000000">
        <w:rPr>
          <w:rtl w:val="0"/>
        </w:rPr>
        <w:t xml:space="preserve">12.1.9.тэтгэлэг, хөнгөлөлтөөр суралцагч төгсөөд 1 жилийн дотор ажилд орох;</w:t>
      </w:r>
    </w:p>
    <w:p w:rsidR="00000000" w:rsidDel="00000000" w:rsidP="00000000" w:rsidRDefault="00000000" w:rsidRPr="00000000" w14:paraId="00000C95">
      <w:pPr>
        <w:spacing w:line="240" w:lineRule="auto"/>
        <w:ind w:firstLine="1276"/>
        <w:rPr/>
      </w:pPr>
      <w:r w:rsidDel="00000000" w:rsidR="00000000" w:rsidRPr="00000000">
        <w:rPr>
          <w:rtl w:val="0"/>
        </w:rPr>
        <w:t xml:space="preserve">12.1.10.энэ журамд өөрөөр заагаагүй бол дотоодын сургалтын байгууллагад тэтгэлэг, хөнгөлөлтөөр суралцагч төгсөөд мэргэжлээрээ 3-5 жил, гадаадын сургалтын байгууллагад тэтгэлгээр суралцагч төгсөөд эх орондоо, мэргэжил заасан бол мэргэжлээрээ 5-аас доошгүй жил гэрээнд заасны дагуу ажиллах;</w:t>
      </w:r>
    </w:p>
    <w:p w:rsidR="00000000" w:rsidDel="00000000" w:rsidP="00000000" w:rsidRDefault="00000000" w:rsidRPr="00000000" w14:paraId="00000C96">
      <w:pPr>
        <w:spacing w:line="240" w:lineRule="auto"/>
        <w:ind w:firstLine="1276"/>
        <w:rPr/>
      </w:pPr>
      <w:r w:rsidDel="00000000" w:rsidR="00000000" w:rsidRPr="00000000">
        <w:rPr>
          <w:rtl w:val="0"/>
        </w:rPr>
        <w:t xml:space="preserve">12.1.11.тэтгэлгээр суралцагч гэрээний хугацаанд сургуулиа төгсөж чадаагүй тохиолдолд энэ журмын 11.9.1-д заасан хүндэтгэн үзэх шалтгаанаас бусад тохиолдолд сангаас олгосон санхүүжилтийг буцаан төлнө.</w:t>
      </w:r>
    </w:p>
    <w:p w:rsidR="00000000" w:rsidDel="00000000" w:rsidP="00000000" w:rsidRDefault="00000000" w:rsidRPr="00000000" w14:paraId="00000C97">
      <w:pPr>
        <w:spacing w:line="240" w:lineRule="auto"/>
        <w:ind w:firstLine="567"/>
        <w:rPr/>
      </w:pPr>
      <w:r w:rsidDel="00000000" w:rsidR="00000000" w:rsidRPr="00000000">
        <w:rPr>
          <w:rtl w:val="0"/>
        </w:rPr>
        <w:t xml:space="preserve">12.2.Дотоодын сургалтын байгууллага дараах эрх, үүрэгтэй байна:</w:t>
      </w:r>
    </w:p>
    <w:p w:rsidR="00000000" w:rsidDel="00000000" w:rsidP="00000000" w:rsidRDefault="00000000" w:rsidRPr="00000000" w14:paraId="00000C98">
      <w:pPr>
        <w:spacing w:line="240" w:lineRule="auto"/>
        <w:ind w:firstLine="1134"/>
        <w:rPr/>
      </w:pPr>
      <w:r w:rsidDel="00000000" w:rsidR="00000000" w:rsidRPr="00000000">
        <w:rPr>
          <w:rtl w:val="0"/>
        </w:rPr>
        <w:t xml:space="preserve">12.2.1.суралцагчид олгох тэтгэлэг, зээл, хөнгөлөлт, буцалтгүй тусламжийн талаарх тайлбар, мэдээллийг сангаас авах;</w:t>
      </w:r>
    </w:p>
    <w:p w:rsidR="00000000" w:rsidDel="00000000" w:rsidP="00000000" w:rsidRDefault="00000000" w:rsidRPr="00000000" w14:paraId="00000C99">
      <w:pPr>
        <w:spacing w:line="240" w:lineRule="auto"/>
        <w:ind w:firstLine="1134"/>
        <w:rPr/>
      </w:pPr>
      <w:r w:rsidDel="00000000" w:rsidR="00000000" w:rsidRPr="00000000">
        <w:rPr>
          <w:rtl w:val="0"/>
        </w:rPr>
        <w:t xml:space="preserve">12.2.2.тогтоосон хугацаанд санхүүжилт шилжүүлэхийг сангаас шаардах;</w:t>
      </w:r>
    </w:p>
    <w:p w:rsidR="00000000" w:rsidDel="00000000" w:rsidP="00000000" w:rsidRDefault="00000000" w:rsidRPr="00000000" w14:paraId="00000C9A">
      <w:pPr>
        <w:spacing w:line="240" w:lineRule="auto"/>
        <w:ind w:firstLine="1134"/>
        <w:rPr/>
      </w:pPr>
      <w:r w:rsidDel="00000000" w:rsidR="00000000" w:rsidRPr="00000000">
        <w:rPr>
          <w:rtl w:val="0"/>
        </w:rPr>
        <w:t xml:space="preserve">12.2.3.сан болон суралцагчаас гэрээний үүргээ биелүүлэхийг шаардах;</w:t>
      </w:r>
    </w:p>
    <w:p w:rsidR="00000000" w:rsidDel="00000000" w:rsidP="00000000" w:rsidRDefault="00000000" w:rsidRPr="00000000" w14:paraId="00000C9B">
      <w:pPr>
        <w:spacing w:line="240" w:lineRule="auto"/>
        <w:ind w:firstLine="1134"/>
        <w:rPr/>
      </w:pPr>
      <w:r w:rsidDel="00000000" w:rsidR="00000000" w:rsidRPr="00000000">
        <w:rPr>
          <w:rtl w:val="0"/>
        </w:rPr>
        <w:t xml:space="preserve">12.2.4.суралцагч гэрээний үүргээ биелүүлээгүй тохиолдолд гэрээг цуцлах саналаа санд хүргүүлэх;</w:t>
      </w:r>
    </w:p>
    <w:p w:rsidR="00000000" w:rsidDel="00000000" w:rsidP="00000000" w:rsidRDefault="00000000" w:rsidRPr="00000000" w14:paraId="00000C9C">
      <w:pPr>
        <w:spacing w:line="240" w:lineRule="auto"/>
        <w:ind w:firstLine="1134"/>
        <w:rPr/>
      </w:pPr>
      <w:r w:rsidDel="00000000" w:rsidR="00000000" w:rsidRPr="00000000">
        <w:rPr>
          <w:rtl w:val="0"/>
        </w:rPr>
        <w:t xml:space="preserve">12.2.5.суралцагчийн тэтгэлэг, зээл, хөнгөлөлт, буцалтгүй тусламж хүссэн хүсэлтийг хүлээн авах, хянах, санд уламжлах, энэ талаар суралцагчид мэдэгдэх;</w:t>
      </w:r>
    </w:p>
    <w:p w:rsidR="00000000" w:rsidDel="00000000" w:rsidP="00000000" w:rsidRDefault="00000000" w:rsidRPr="00000000" w14:paraId="00000C9D">
      <w:pPr>
        <w:spacing w:line="240" w:lineRule="auto"/>
        <w:ind w:firstLine="1134"/>
        <w:rPr/>
      </w:pPr>
      <w:r w:rsidDel="00000000" w:rsidR="00000000" w:rsidRPr="00000000">
        <w:rPr>
          <w:rtl w:val="0"/>
        </w:rPr>
        <w:t xml:space="preserve">12.2.6.хяналтын тоонд багтсан суралцагчийн мэдээллийг төрөлжсөн сангийн нэгдсэн системд бүртгэх, суралцагчийн шилжилт хөдөлгөөний мэдээллийг тухай бүр шинэчлэх;</w:t>
      </w:r>
    </w:p>
    <w:p w:rsidR="00000000" w:rsidDel="00000000" w:rsidP="00000000" w:rsidRDefault="00000000" w:rsidRPr="00000000" w14:paraId="00000C9E">
      <w:pPr>
        <w:spacing w:line="240" w:lineRule="auto"/>
        <w:ind w:firstLine="1134"/>
        <w:rPr/>
      </w:pPr>
      <w:r w:rsidDel="00000000" w:rsidR="00000000" w:rsidRPr="00000000">
        <w:rPr>
          <w:rtl w:val="0"/>
        </w:rPr>
        <w:t xml:space="preserve">12.2.7.суралцагчийн голч дүн болон бусад мэдээллийг удирдлага мэдээллийн системд бүртгэх, улирал тутам шинэчлэх, олон нийтэд ил тод байршуулах;</w:t>
      </w:r>
    </w:p>
    <w:p w:rsidR="00000000" w:rsidDel="00000000" w:rsidP="00000000" w:rsidRDefault="00000000" w:rsidRPr="00000000" w14:paraId="00000C9F">
      <w:pPr>
        <w:spacing w:line="240" w:lineRule="auto"/>
        <w:ind w:firstLine="1134"/>
        <w:rPr/>
      </w:pPr>
      <w:r w:rsidDel="00000000" w:rsidR="00000000" w:rsidRPr="00000000">
        <w:rPr>
          <w:rtl w:val="0"/>
        </w:rPr>
        <w:t xml:space="preserve">12.2.8.гэрээний биелэлтийг дүгнэхэд болон бусад шаардлагатай мэдээллийг санд гаргаж өгөх, үйл ажиллагаанд нь дэмжлэг үзүүлэх;</w:t>
      </w:r>
    </w:p>
    <w:p w:rsidR="00000000" w:rsidDel="00000000" w:rsidP="00000000" w:rsidRDefault="00000000" w:rsidRPr="00000000" w14:paraId="00000CA0">
      <w:pPr>
        <w:spacing w:line="240" w:lineRule="auto"/>
        <w:ind w:firstLine="1134"/>
        <w:rPr/>
      </w:pPr>
      <w:r w:rsidDel="00000000" w:rsidR="00000000" w:rsidRPr="00000000">
        <w:rPr>
          <w:rtl w:val="0"/>
        </w:rPr>
        <w:t xml:space="preserve">12.2.9.гэрээний хэрэгжилтийг хангуулах, биелэлтэд хяналт тавих;</w:t>
      </w:r>
    </w:p>
    <w:p w:rsidR="00000000" w:rsidDel="00000000" w:rsidP="00000000" w:rsidRDefault="00000000" w:rsidRPr="00000000" w14:paraId="00000CA1">
      <w:pPr>
        <w:spacing w:line="240" w:lineRule="auto"/>
        <w:ind w:firstLine="1134"/>
        <w:rPr/>
      </w:pPr>
      <w:r w:rsidDel="00000000" w:rsidR="00000000" w:rsidRPr="00000000">
        <w:rPr>
          <w:rtl w:val="0"/>
        </w:rPr>
        <w:t xml:space="preserve">12.2.10.гэрээний хэрэгжилтийн тайланг жил бүрийн 06 болон 12 дугаар сарын сүүлийн 7 хоногт санд хүргүүлэх.</w:t>
      </w:r>
    </w:p>
    <w:p w:rsidR="00000000" w:rsidDel="00000000" w:rsidP="00000000" w:rsidRDefault="00000000" w:rsidRPr="00000000" w14:paraId="00000CA2">
      <w:pPr>
        <w:spacing w:line="240" w:lineRule="auto"/>
        <w:ind w:firstLine="720"/>
        <w:rPr/>
      </w:pPr>
      <w:r w:rsidDel="00000000" w:rsidR="00000000" w:rsidRPr="00000000">
        <w:rPr>
          <w:rtl w:val="0"/>
        </w:rPr>
        <w:t xml:space="preserve">12.3.Сан дараах эрх, үүрэгтэй байна:</w:t>
      </w:r>
    </w:p>
    <w:p w:rsidR="00000000" w:rsidDel="00000000" w:rsidP="00000000" w:rsidRDefault="00000000" w:rsidRPr="00000000" w14:paraId="00000CA3">
      <w:pPr>
        <w:spacing w:line="240" w:lineRule="auto"/>
        <w:ind w:firstLine="1134"/>
        <w:rPr/>
      </w:pPr>
      <w:r w:rsidDel="00000000" w:rsidR="00000000" w:rsidRPr="00000000">
        <w:rPr>
          <w:rtl w:val="0"/>
        </w:rPr>
        <w:t xml:space="preserve">12.3.1.дотоодын сургалтын байгууллагаас ирүүлсэн хүсэлт, баримт бичгийг хүлээн авах, хянах, шаардлага хангаагүй суралцагчийг хасах;</w:t>
      </w:r>
    </w:p>
    <w:p w:rsidR="00000000" w:rsidDel="00000000" w:rsidP="00000000" w:rsidRDefault="00000000" w:rsidRPr="00000000" w14:paraId="00000CA4">
      <w:pPr>
        <w:spacing w:line="240" w:lineRule="auto"/>
        <w:ind w:firstLine="1134"/>
        <w:rPr/>
      </w:pPr>
      <w:r w:rsidDel="00000000" w:rsidR="00000000" w:rsidRPr="00000000">
        <w:rPr>
          <w:rtl w:val="0"/>
        </w:rPr>
        <w:t xml:space="preserve">12.3.2.суралцагчтай гэрээ байгуулах, сунгах, түдгэлзүүлэх, цуцлах, дуусгавар болгох;</w:t>
      </w:r>
    </w:p>
    <w:p w:rsidR="00000000" w:rsidDel="00000000" w:rsidP="00000000" w:rsidRDefault="00000000" w:rsidRPr="00000000" w14:paraId="00000CA5">
      <w:pPr>
        <w:spacing w:line="240" w:lineRule="auto"/>
        <w:ind w:firstLine="1134"/>
        <w:rPr/>
      </w:pPr>
      <w:r w:rsidDel="00000000" w:rsidR="00000000" w:rsidRPr="00000000">
        <w:rPr>
          <w:rtl w:val="0"/>
        </w:rPr>
        <w:t xml:space="preserve">12.3.3.санхүүжилтийг гэрээнд заасны дагуу шилжүүлэх;  </w:t>
      </w:r>
    </w:p>
    <w:p w:rsidR="00000000" w:rsidDel="00000000" w:rsidP="00000000" w:rsidRDefault="00000000" w:rsidRPr="00000000" w14:paraId="00000CA6">
      <w:pPr>
        <w:spacing w:line="240" w:lineRule="auto"/>
        <w:ind w:firstLine="1134"/>
        <w:rPr/>
      </w:pPr>
      <w:r w:rsidDel="00000000" w:rsidR="00000000" w:rsidRPr="00000000">
        <w:rPr>
          <w:rtl w:val="0"/>
        </w:rPr>
      </w:r>
    </w:p>
    <w:p w:rsidR="00000000" w:rsidDel="00000000" w:rsidP="00000000" w:rsidRDefault="00000000" w:rsidRPr="00000000" w14:paraId="00000CA7">
      <w:pPr>
        <w:spacing w:line="240" w:lineRule="auto"/>
        <w:ind w:firstLine="1134"/>
        <w:rPr/>
      </w:pPr>
      <w:r w:rsidDel="00000000" w:rsidR="00000000" w:rsidRPr="00000000">
        <w:rPr>
          <w:rtl w:val="0"/>
        </w:rPr>
        <w:t xml:space="preserve">12.3.4.гэрээний үүргээ биелүүлэхийг суралцагч болон сургалтын байгууллагаас шаардах;</w:t>
      </w:r>
    </w:p>
    <w:p w:rsidR="00000000" w:rsidDel="00000000" w:rsidP="00000000" w:rsidRDefault="00000000" w:rsidRPr="00000000" w14:paraId="00000CA8">
      <w:pPr>
        <w:spacing w:line="240" w:lineRule="auto"/>
        <w:ind w:firstLine="1134"/>
        <w:rPr/>
      </w:pPr>
      <w:r w:rsidDel="00000000" w:rsidR="00000000" w:rsidRPr="00000000">
        <w:rPr>
          <w:rtl w:val="0"/>
        </w:rPr>
        <w:t xml:space="preserve">12.3.5.гэрээний биелэлтэд хяналт тавих, улирал тутам үнэлгээ хийж, хэрэгжилтийг хангуулах;</w:t>
      </w:r>
    </w:p>
    <w:p w:rsidR="00000000" w:rsidDel="00000000" w:rsidP="00000000" w:rsidRDefault="00000000" w:rsidRPr="00000000" w14:paraId="00000CA9">
      <w:pPr>
        <w:spacing w:line="240" w:lineRule="auto"/>
        <w:ind w:firstLine="1134"/>
        <w:rPr/>
      </w:pPr>
      <w:r w:rsidDel="00000000" w:rsidR="00000000" w:rsidRPr="00000000">
        <w:rPr>
          <w:rtl w:val="0"/>
        </w:rPr>
        <w:t xml:space="preserve">12.3.6.гэрээний үүргийн биелэлттэй холбогдуулан санхүүжилтийг зогсоох, суутгах, эргэн төлүүлэх;</w:t>
      </w:r>
    </w:p>
    <w:p w:rsidR="00000000" w:rsidDel="00000000" w:rsidP="00000000" w:rsidRDefault="00000000" w:rsidRPr="00000000" w14:paraId="00000CAA">
      <w:pPr>
        <w:spacing w:line="240" w:lineRule="auto"/>
        <w:ind w:firstLine="1134"/>
        <w:rPr/>
      </w:pPr>
      <w:r w:rsidDel="00000000" w:rsidR="00000000" w:rsidRPr="00000000">
        <w:rPr>
          <w:rtl w:val="0"/>
        </w:rPr>
        <w:t xml:space="preserve">12.3.7.санхүүжилтийн зарцуулалтын тайланг хагас, бүтэн жилээр гаргаж, боловсролын асуудал эрхэлсэн төрийн захиргааны төв байгууллагад хүргүүлэх;</w:t>
      </w:r>
    </w:p>
    <w:p w:rsidR="00000000" w:rsidDel="00000000" w:rsidP="00000000" w:rsidRDefault="00000000" w:rsidRPr="00000000" w14:paraId="00000CAB">
      <w:pPr>
        <w:spacing w:line="240" w:lineRule="auto"/>
        <w:ind w:firstLine="1134"/>
        <w:rPr>
          <w:b w:val="1"/>
          <w:bCs w:val="1"/>
        </w:rPr>
      </w:pPr>
      <w:r w:rsidDel="00000000" w:rsidR="00000000" w:rsidRPr="00000000">
        <w:rPr>
          <w:rtl w:val="0"/>
        </w:rPr>
        <w:t xml:space="preserve">12.3.8.энэ журмын 13.2-т заасан мэдээллийн сан үүсгэх, мэдээллийн аюулгүй байдлыг хангах, олон нийтэд ил тод байршуулах.</w:t>
      </w:r>
      <w:r w:rsidDel="00000000" w:rsidR="00000000" w:rsidRPr="00000000">
        <w:rPr>
          <w:rtl w:val="0"/>
        </w:rPr>
      </w:r>
    </w:p>
    <w:p w:rsidR="00000000" w:rsidDel="00000000" w:rsidP="00000000" w:rsidRDefault="00000000" w:rsidRPr="00000000" w14:paraId="00000CAC">
      <w:pPr>
        <w:spacing w:line="240" w:lineRule="auto"/>
        <w:jc w:val="center"/>
        <w:rPr>
          <w:b w:val="1"/>
          <w:bCs w:val="1"/>
        </w:rPr>
      </w:pPr>
      <w:r w:rsidDel="00000000" w:rsidR="00000000" w:rsidRPr="00000000">
        <w:rPr>
          <w:rtl w:val="0"/>
        </w:rPr>
        <w:t xml:space="preserve">Арван гурав.Бусад</w:t>
      </w:r>
      <w:r w:rsidDel="00000000" w:rsidR="00000000" w:rsidRPr="00000000">
        <w:rPr>
          <w:rtl w:val="0"/>
        </w:rPr>
      </w:r>
    </w:p>
    <w:p w:rsidR="00000000" w:rsidDel="00000000" w:rsidP="00000000" w:rsidRDefault="00000000" w:rsidRPr="00000000" w14:paraId="00000CAD">
      <w:pPr>
        <w:spacing w:line="240" w:lineRule="auto"/>
        <w:ind w:firstLine="567"/>
        <w:rPr/>
      </w:pPr>
      <w:r w:rsidDel="00000000" w:rsidR="00000000" w:rsidRPr="00000000">
        <w:rPr>
          <w:rtl w:val="0"/>
        </w:rPr>
        <w:t xml:space="preserve">13.1.Энэ журмын хэрэгжилтэд боловсролын асуудал эрхэлсэн төрийн захиргааны төв байгууллага хяналт тавьж ажиллана.</w:t>
      </w:r>
    </w:p>
    <w:p w:rsidR="00000000" w:rsidDel="00000000" w:rsidP="00000000" w:rsidRDefault="00000000" w:rsidRPr="00000000" w14:paraId="00000CAE">
      <w:pPr>
        <w:spacing w:line="240" w:lineRule="auto"/>
        <w:ind w:firstLine="567"/>
        <w:rPr/>
      </w:pPr>
      <w:r w:rsidDel="00000000" w:rsidR="00000000" w:rsidRPr="00000000">
        <w:rPr>
          <w:rtl w:val="0"/>
        </w:rPr>
        <w:t xml:space="preserve">13.2.Сан сонгон шалгаруулалт, гэрээний биелэлтийн ил тод байдлыг хангах зорилгоор мэдээллийн нэгдсэн санг үүсгэнэ. </w:t>
      </w:r>
    </w:p>
    <w:p w:rsidR="00000000" w:rsidDel="00000000" w:rsidP="00000000" w:rsidRDefault="00000000" w:rsidRPr="00000000" w14:paraId="00000CAF">
      <w:pPr>
        <w:spacing w:line="240" w:lineRule="auto"/>
        <w:ind w:firstLine="567"/>
        <w:rPr/>
      </w:pPr>
      <w:r w:rsidDel="00000000" w:rsidR="00000000" w:rsidRPr="00000000">
        <w:rPr>
          <w:rtl w:val="0"/>
        </w:rPr>
        <w:t xml:space="preserve">13.3.Сан тэтгэлэг, зээл, хөнгөлөлт, буцалтгүй тусламж тус бүрээр суралцагч, төгсөгчийн мэдээллийг Нийтийн мэдээллийн ил тод байдлын тухай хууль, Хүний хувийн мэдээлэл хамгаалах тухай хууль, Кибер аюулгүй байдлын тухай хуулийн дагуу олон нийтэд мэдээлнэ.</w:t>
      </w:r>
    </w:p>
    <w:p w:rsidR="00000000" w:rsidDel="00000000" w:rsidP="00000000" w:rsidRDefault="00000000" w:rsidRPr="00000000" w14:paraId="00000CB0">
      <w:pPr>
        <w:spacing w:line="240" w:lineRule="auto"/>
        <w:ind w:firstLine="567"/>
        <w:rPr/>
      </w:pPr>
      <w:r w:rsidDel="00000000" w:rsidR="00000000" w:rsidRPr="00000000">
        <w:rPr>
          <w:rtl w:val="0"/>
        </w:rPr>
        <w:t xml:space="preserve">13.4.Сан тухайн жилд байгуулсан, түдгэлзүүлсэн, сунгасан, цуцалсан, дуусгавар болсон гэрээний талаар дараа жилийн I улиралд багтаан боловсролын асуудал эрхэлсэн төрийн захиргааны төв байгууллагад тайлагнана.</w:t>
      </w:r>
    </w:p>
    <w:p w:rsidR="00000000" w:rsidDel="00000000" w:rsidP="00000000" w:rsidRDefault="00000000" w:rsidRPr="00000000" w14:paraId="00000CB1">
      <w:pPr>
        <w:spacing w:line="240" w:lineRule="auto"/>
        <w:ind w:firstLine="567"/>
        <w:rPr/>
      </w:pPr>
      <w:r w:rsidDel="00000000" w:rsidR="00000000" w:rsidRPr="00000000">
        <w:rPr>
          <w:rtl w:val="0"/>
        </w:rPr>
        <w:t xml:space="preserve">13.5.Монгол Улсын дипломат төлөөлөгчийн газраас энэ журмын дагуу гадаадад суралцагчид тухайн улс дахь соёл, зан заншил, дотуур байрны талаар шаардлагатай зөвлөмж өгч, дэмжлэг үзүүлнэ. Тухайн улсад тэтгэлгээр суралцагчийн сурлагын явцын талаарх судалгаа, холбогдох мэдээлэл (сурлагын дүн, ёс зүй, санхүүжилт)-ийг хичээлийн жилийн улирал бүр санд хүргүүлнэ.</w:t>
      </w:r>
    </w:p>
    <w:p w:rsidR="00000000" w:rsidDel="00000000" w:rsidP="00000000" w:rsidRDefault="00000000" w:rsidRPr="00000000" w14:paraId="00000CB2">
      <w:pPr>
        <w:spacing w:line="240" w:lineRule="auto"/>
        <w:ind w:firstLine="567"/>
        <w:rPr/>
      </w:pPr>
      <w:r w:rsidDel="00000000" w:rsidR="00000000" w:rsidRPr="00000000">
        <w:rPr>
          <w:rtl w:val="0"/>
        </w:rPr>
        <w:t xml:space="preserve">13.6.Сан суралцагчийн хувийн хэрэг (анкет, иргэний үнэмлэхийн хуулбар, сургалтын байгууллагын урилга, гадаад хэлний шалгалтын материал, онооны хуудас, гэрээ, үл хөдлөх эд хөрөнгийн үнэлгээний тайлан, гэрчилгээний хуулбар, барьцаа бүртгэсэн талаарх лавлагаа, дипломын хуулбар болон бусад)-ийг Архив, албан хэрэг хөтлөлтийн тухай хуулийн дагуу цаасаар болон цахимаар хадгална.</w:t>
      </w:r>
    </w:p>
    <w:p w:rsidR="00000000" w:rsidDel="00000000" w:rsidP="00000000" w:rsidRDefault="00000000" w:rsidRPr="00000000" w14:paraId="00000CB3">
      <w:pPr>
        <w:spacing w:line="240" w:lineRule="auto"/>
        <w:ind w:firstLine="567"/>
        <w:rPr/>
      </w:pPr>
      <w:r w:rsidDel="00000000" w:rsidR="00000000" w:rsidRPr="00000000">
        <w:rPr>
          <w:rtl w:val="0"/>
        </w:rPr>
        <w:t xml:space="preserve">13.7.Зээлдэгчийн асуудлаар хуурамч бичиг баримт бүрдүүлсэн, зээлдэгчийн мэдээллийг буруу гаргаж ирүүлсэн нь хууль, хяналтын байгууллагаар тогтоогдвол сургуулийн удирдлага, албан тушаалтанд холбогдох хуульд заасны дагуу хариуцлага хүлээлгэнэ.</w:t>
      </w:r>
    </w:p>
    <w:p w:rsidR="00000000" w:rsidDel="00000000" w:rsidP="00000000" w:rsidRDefault="00000000" w:rsidRPr="00000000" w14:paraId="00000CB4">
      <w:pPr>
        <w:spacing w:line="240" w:lineRule="auto"/>
        <w:ind w:firstLine="567"/>
        <w:rPr/>
      </w:pPr>
      <w:r w:rsidDel="00000000" w:rsidR="00000000" w:rsidRPr="00000000">
        <w:rPr>
          <w:rtl w:val="0"/>
        </w:rPr>
        <w:t xml:space="preserve">13.8.Гэрээ байгуулах, түдгэлзүүлэх, сунгах, дуусгавар болгохтой холбоотой энэ журамд заагаагүй бусад асуудлыг Иргэний хуульд заасны дагуу зохицуулна.</w:t>
      </w:r>
    </w:p>
    <w:p w:rsidR="00000000" w:rsidDel="00000000" w:rsidP="00000000" w:rsidRDefault="00000000" w:rsidRPr="00000000" w14:paraId="00000CB5">
      <w:pPr>
        <w:spacing w:line="240" w:lineRule="auto"/>
        <w:ind w:firstLine="567"/>
        <w:rPr/>
      </w:pPr>
      <w:r w:rsidDel="00000000" w:rsidR="00000000" w:rsidRPr="00000000">
        <w:rPr>
          <w:rtl w:val="0"/>
        </w:rPr>
        <w:t xml:space="preserve">13.9.Энэ журамд заасан үүргээ зөрчсөн эрх бүхий албан тушаалтанд Төрийн албаны тухай хууль болон гэрээнд заасан хариуцлага хүлээлгэнэ.</w:t>
      </w:r>
    </w:p>
    <w:p w:rsidR="00000000" w:rsidDel="00000000" w:rsidP="00000000" w:rsidRDefault="00000000" w:rsidRPr="00000000" w14:paraId="00000CB6">
      <w:pPr>
        <w:spacing w:line="240" w:lineRule="auto"/>
        <w:ind w:firstLine="567"/>
        <w:rPr/>
      </w:pPr>
      <w:r w:rsidDel="00000000" w:rsidR="00000000" w:rsidRPr="00000000">
        <w:rPr>
          <w:rtl w:val="0"/>
        </w:rPr>
        <w:t xml:space="preserve">13.10.Энэ журам болон зээлийн гэрээгээр хүлээсэн үүргээ зээлдэгч биелүүлээгүй, зээлийн гэрээтэй холбоотой маргаан үүссэн тохиолдолд шүүхээр шийдвэрлүүлнэ.</w:t>
      </w:r>
    </w:p>
    <w:p w:rsidR="00000000" w:rsidDel="00000000" w:rsidP="00000000" w:rsidRDefault="00000000" w:rsidRPr="00000000" w14:paraId="00000CB7">
      <w:pPr>
        <w:spacing w:line="240" w:lineRule="auto"/>
        <w:rPr/>
      </w:pPr>
      <w:r w:rsidDel="00000000" w:rsidR="00000000" w:rsidRPr="00000000">
        <w:rPr>
          <w:rtl w:val="0"/>
        </w:rPr>
      </w:r>
    </w:p>
    <w:p w:rsidR="00000000" w:rsidDel="00000000" w:rsidP="00000000" w:rsidRDefault="00000000" w:rsidRPr="00000000" w14:paraId="00000CB8">
      <w:pPr>
        <w:spacing w:line="240" w:lineRule="auto"/>
        <w:rPr/>
      </w:pPr>
      <w:r w:rsidDel="00000000" w:rsidR="00000000" w:rsidRPr="00000000">
        <w:rPr>
          <w:rtl w:val="0"/>
        </w:rPr>
      </w:r>
    </w:p>
    <w:p w:rsidR="00000000" w:rsidDel="00000000" w:rsidP="00000000" w:rsidRDefault="00000000" w:rsidRPr="00000000" w14:paraId="00000CB9">
      <w:pPr>
        <w:spacing w:line="240" w:lineRule="auto"/>
        <w:rPr/>
      </w:pPr>
      <w:r w:rsidDel="00000000" w:rsidR="00000000" w:rsidRPr="00000000">
        <w:br w:type="page"/>
      </w:r>
      <w:r w:rsidDel="00000000" w:rsidR="00000000" w:rsidRPr="00000000">
        <w:rPr>
          <w:rtl w:val="0"/>
        </w:rPr>
        <w:t xml:space="preserve"> </w:t>
      </w:r>
    </w:p>
    <w:p w:rsidR="00000000" w:rsidDel="00000000" w:rsidP="00000000" w:rsidRDefault="00000000" w:rsidRPr="00000000" w14:paraId="00000CBA">
      <w:pPr>
        <w:pStyle w:val="Heading1"/>
        <w:spacing w:line="240" w:lineRule="auto"/>
        <w:jc w:val="center"/>
        <w:rPr/>
      </w:pPr>
      <w:bookmarkStart w:colFirst="0" w:colLast="0" w:name="_heading=h.fh5b3vs0n7qx" w:id="32"/>
      <w:bookmarkEnd w:id="32"/>
      <w:r w:rsidDel="00000000" w:rsidR="00000000" w:rsidRPr="00000000">
        <w:rPr>
          <w:rtl w:val="0"/>
        </w:rPr>
      </w:r>
    </w:p>
    <w:p w:rsidR="00000000" w:rsidDel="00000000" w:rsidP="00000000" w:rsidRDefault="00000000" w:rsidRPr="00000000" w14:paraId="00000CBB">
      <w:pPr>
        <w:pStyle w:val="Heading1"/>
        <w:spacing w:line="240" w:lineRule="auto"/>
        <w:jc w:val="center"/>
        <w:rPr/>
      </w:pPr>
      <w:bookmarkStart w:colFirst="0" w:colLast="0" w:name="_heading=h.37o9pwcu31bz" w:id="33"/>
      <w:bookmarkEnd w:id="33"/>
      <w:r w:rsidDel="00000000" w:rsidR="00000000" w:rsidRPr="00000000">
        <w:rPr>
          <w:rtl w:val="0"/>
        </w:rPr>
      </w:r>
    </w:p>
    <w:p w:rsidR="00000000" w:rsidDel="00000000" w:rsidP="00000000" w:rsidRDefault="00000000" w:rsidRPr="00000000" w14:paraId="00000CBC">
      <w:pPr>
        <w:spacing w:line="240" w:lineRule="auto"/>
        <w:rPr/>
      </w:pPr>
      <w:r w:rsidDel="00000000" w:rsidR="00000000" w:rsidRPr="00000000">
        <w:rPr>
          <w:rtl w:val="0"/>
        </w:rPr>
      </w:r>
    </w:p>
    <w:p w:rsidR="00000000" w:rsidDel="00000000" w:rsidP="00000000" w:rsidRDefault="00000000" w:rsidRPr="00000000" w14:paraId="00000CBD">
      <w:pPr>
        <w:spacing w:line="240" w:lineRule="auto"/>
        <w:rPr/>
      </w:pPr>
      <w:r w:rsidDel="00000000" w:rsidR="00000000" w:rsidRPr="00000000">
        <w:rPr>
          <w:rtl w:val="0"/>
        </w:rPr>
      </w:r>
    </w:p>
    <w:p w:rsidR="00000000" w:rsidDel="00000000" w:rsidP="00000000" w:rsidRDefault="00000000" w:rsidRPr="00000000" w14:paraId="00000CBE">
      <w:pPr>
        <w:spacing w:line="240" w:lineRule="auto"/>
        <w:rPr/>
      </w:pPr>
      <w:r w:rsidDel="00000000" w:rsidR="00000000" w:rsidRPr="00000000">
        <w:rPr>
          <w:rtl w:val="0"/>
        </w:rPr>
      </w:r>
    </w:p>
    <w:p w:rsidR="00000000" w:rsidDel="00000000" w:rsidP="00000000" w:rsidRDefault="00000000" w:rsidRPr="00000000" w14:paraId="00000CBF">
      <w:pPr>
        <w:spacing w:line="240" w:lineRule="auto"/>
        <w:rPr/>
      </w:pPr>
      <w:r w:rsidDel="00000000" w:rsidR="00000000" w:rsidRPr="00000000">
        <w:rPr>
          <w:rtl w:val="0"/>
        </w:rPr>
      </w:r>
    </w:p>
    <w:p w:rsidR="00000000" w:rsidDel="00000000" w:rsidP="00000000" w:rsidRDefault="00000000" w:rsidRPr="00000000" w14:paraId="00000CC0">
      <w:pPr>
        <w:pStyle w:val="Heading1"/>
        <w:spacing w:line="240" w:lineRule="auto"/>
        <w:jc w:val="center"/>
        <w:rPr/>
      </w:pPr>
      <w:bookmarkStart w:colFirst="0" w:colLast="0" w:name="_heading=h.m0m2brm3j1g0" w:id="34"/>
      <w:bookmarkEnd w:id="34"/>
      <w:r w:rsidDel="00000000" w:rsidR="00000000" w:rsidRPr="00000000">
        <w:rPr>
          <w:rtl w:val="0"/>
        </w:rPr>
        <w:t xml:space="preserve">СУРГУУЛИЙН БҮТЭЦ</w:t>
      </w:r>
    </w:p>
    <w:p w:rsidR="00000000" w:rsidDel="00000000" w:rsidP="00000000" w:rsidRDefault="00000000" w:rsidRPr="00000000" w14:paraId="00000CC1">
      <w:pPr>
        <w:spacing w:line="240" w:lineRule="auto"/>
        <w:rPr/>
      </w:pPr>
      <w:r w:rsidDel="00000000" w:rsidR="00000000" w:rsidRPr="00000000">
        <w:rPr>
          <w:rtl w:val="0"/>
        </w:rPr>
      </w:r>
    </w:p>
    <w:p w:rsidR="00000000" w:rsidDel="00000000" w:rsidP="00000000" w:rsidRDefault="00000000" w:rsidRPr="00000000" w14:paraId="00000CC2">
      <w:pPr>
        <w:spacing w:line="240" w:lineRule="auto"/>
        <w:rPr/>
      </w:pPr>
      <w:r w:rsidDel="00000000" w:rsidR="00000000" w:rsidRPr="00000000">
        <w:rPr>
          <w:rtl w:val="0"/>
        </w:rPr>
      </w:r>
    </w:p>
    <w:p w:rsidR="00000000" w:rsidDel="00000000" w:rsidP="00000000" w:rsidRDefault="00000000" w:rsidRPr="00000000" w14:paraId="00000CC3">
      <w:pPr>
        <w:spacing w:line="240" w:lineRule="auto"/>
        <w:rPr/>
      </w:pPr>
      <w:r w:rsidDel="00000000" w:rsidR="00000000" w:rsidRPr="00000000">
        <w:rPr/>
        <w:drawing>
          <wp:inline distB="0" distT="0" distL="0" distR="0">
            <wp:extent cx="5357364" cy="3732632"/>
            <wp:effectExtent b="0" l="0" r="0" t="0"/>
            <wp:docPr id="6"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357364" cy="3732632"/>
                    </a:xfrm>
                    <a:prstGeom prst="rect"/>
                    <a:ln/>
                  </pic:spPr>
                </pic:pic>
              </a:graphicData>
            </a:graphic>
          </wp:inline>
        </w:drawing>
      </w:r>
      <w:r w:rsidDel="00000000" w:rsidR="00000000" w:rsidRPr="00000000">
        <w:rPr>
          <w:rtl w:val="0"/>
        </w:rPr>
      </w:r>
    </w:p>
    <w:p w:rsidR="00000000" w:rsidDel="00000000" w:rsidP="00000000" w:rsidRDefault="00000000" w:rsidRPr="00000000" w14:paraId="00000CC4">
      <w:pPr>
        <w:spacing w:line="240" w:lineRule="auto"/>
        <w:rPr/>
      </w:pPr>
      <w:r w:rsidDel="00000000" w:rsidR="00000000" w:rsidRPr="00000000">
        <w:rPr>
          <w:rtl w:val="0"/>
        </w:rPr>
      </w:r>
    </w:p>
    <w:p w:rsidR="00000000" w:rsidDel="00000000" w:rsidP="00000000" w:rsidRDefault="00000000" w:rsidRPr="00000000" w14:paraId="00000CC5">
      <w:pPr>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CC6">
      <w:pPr>
        <w:spacing w:line="240" w:lineRule="auto"/>
        <w:rPr>
          <w:b w:val="1"/>
          <w:bCs w:val="1"/>
        </w:rPr>
      </w:pPr>
      <w:r w:rsidDel="00000000" w:rsidR="00000000" w:rsidRPr="00000000">
        <w:rPr>
          <w:b w:val="1"/>
          <w:bCs w:val="1"/>
          <w:rtl w:val="0"/>
        </w:rPr>
        <w:t xml:space="preserve">СУРГУУЛИЙН ЗАХИРГААНЫ БҮРЭЛДЭХҮҮН </w:t>
      </w:r>
    </w:p>
    <w:p w:rsidR="00000000" w:rsidDel="00000000" w:rsidP="00000000" w:rsidRDefault="00000000" w:rsidRPr="00000000" w14:paraId="00000CC7">
      <w:pPr>
        <w:spacing w:line="240" w:lineRule="auto"/>
        <w:rPr>
          <w:b w:val="1"/>
          <w:bCs w:val="1"/>
        </w:rPr>
      </w:pPr>
      <w:r w:rsidDel="00000000" w:rsidR="00000000" w:rsidRPr="00000000">
        <w:rPr>
          <w:rtl w:val="0"/>
        </w:rPr>
      </w:r>
    </w:p>
    <w:tbl>
      <w:tblPr>
        <w:tblStyle w:val="Table12"/>
        <w:tblW w:w="8354.0" w:type="dxa"/>
        <w:jc w:val="left"/>
        <w:tblBorders>
          <w:top w:color="aeaaaa" w:space="0" w:sz="4" w:val="single"/>
          <w:left w:color="aeaaaa" w:space="0" w:sz="4" w:val="single"/>
          <w:bottom w:color="aeaaaa" w:space="0" w:sz="4" w:val="single"/>
          <w:right w:color="aeaaaa" w:space="0" w:sz="4" w:val="single"/>
          <w:insideH w:color="aeaaaa" w:space="0" w:sz="4" w:val="single"/>
          <w:insideV w:color="aeaaaa" w:space="0" w:sz="4" w:val="single"/>
        </w:tblBorders>
        <w:tblLayout w:type="fixed"/>
        <w:tblLook w:val="0600"/>
      </w:tblPr>
      <w:tblGrid>
        <w:gridCol w:w="2250"/>
        <w:gridCol w:w="6104"/>
        <w:tblGridChange w:id="0">
          <w:tblGrid>
            <w:gridCol w:w="2250"/>
            <w:gridCol w:w="6104"/>
          </w:tblGrid>
        </w:tblGridChange>
      </w:tblGrid>
      <w:tr>
        <w:trPr>
          <w:cantSplit w:val="0"/>
          <w:trHeight w:val="170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CC8">
            <w:pPr>
              <w:widowControl w:val="0"/>
              <w:pBdr>
                <w:top w:space="0" w:sz="0" w:val="nil"/>
                <w:left w:space="0" w:sz="0" w:val="nil"/>
                <w:bottom w:space="0" w:sz="0" w:val="nil"/>
                <w:right w:space="0" w:sz="0" w:val="nil"/>
                <w:between w:space="0" w:sz="0" w:val="nil"/>
              </w:pBdr>
              <w:jc w:val="center"/>
              <w:rPr/>
            </w:pPr>
            <w:r w:rsidDel="00000000" w:rsidR="00000000" w:rsidRPr="00000000">
              <w:rPr/>
              <w:drawing>
                <wp:inline distB="0" distT="0" distL="0" distR="0">
                  <wp:extent cx="1038039" cy="1197738"/>
                  <wp:effectExtent b="0" l="0" r="0" t="0"/>
                  <wp:docPr descr="C:\ERDENECHIMEG_SE\Soyol Erdem\Багш, ажилтан зураг\Макихара Соичи.jpg" id="8" name="image10.jpg"/>
                  <a:graphic>
                    <a:graphicData uri="http://schemas.openxmlformats.org/drawingml/2006/picture">
                      <pic:pic>
                        <pic:nvPicPr>
                          <pic:cNvPr descr="C:\ERDENECHIMEG_SE\Soyol Erdem\Багш, ажилтан зураг\Макихара Соичи.jpg" id="0" name="image10.jpg"/>
                          <pic:cNvPicPr preferRelativeResize="0"/>
                        </pic:nvPicPr>
                        <pic:blipFill>
                          <a:blip r:embed="rId12"/>
                          <a:srcRect b="0" l="0" r="0" t="0"/>
                          <a:stretch>
                            <a:fillRect/>
                          </a:stretch>
                        </pic:blipFill>
                        <pic:spPr>
                          <a:xfrm>
                            <a:off x="0" y="0"/>
                            <a:ext cx="1038039" cy="119773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CC9">
            <w:pPr>
              <w:widowControl w:val="0"/>
              <w:pBdr>
                <w:top w:space="0" w:sz="0" w:val="nil"/>
                <w:left w:space="0" w:sz="0" w:val="nil"/>
                <w:bottom w:space="0" w:sz="0" w:val="nil"/>
                <w:right w:space="0" w:sz="0" w:val="nil"/>
                <w:between w:space="0" w:sz="0" w:val="nil"/>
              </w:pBdr>
              <w:jc w:val="left"/>
              <w:rPr/>
            </w:pPr>
            <w:r w:rsidDel="00000000" w:rsidR="00000000" w:rsidRPr="00000000">
              <w:rPr>
                <w:rtl w:val="0"/>
              </w:rPr>
              <w:t xml:space="preserve">Макихара Соичи (Профессор)</w:t>
            </w:r>
          </w:p>
          <w:p w:rsidR="00000000" w:rsidDel="00000000" w:rsidP="00000000" w:rsidRDefault="00000000" w:rsidRPr="00000000" w14:paraId="00000CCA">
            <w:pPr>
              <w:widowControl w:val="0"/>
              <w:pBdr>
                <w:top w:space="0" w:sz="0" w:val="nil"/>
                <w:left w:space="0" w:sz="0" w:val="nil"/>
                <w:bottom w:space="0" w:sz="0" w:val="nil"/>
                <w:right w:space="0" w:sz="0" w:val="nil"/>
                <w:between w:space="0" w:sz="0" w:val="nil"/>
              </w:pBdr>
              <w:jc w:val="left"/>
              <w:rPr/>
            </w:pPr>
            <w:r w:rsidDel="00000000" w:rsidR="00000000" w:rsidRPr="00000000">
              <w:rPr>
                <w:rtl w:val="0"/>
              </w:rPr>
              <w:t xml:space="preserve">Албан тушаал: Үүсгэн байгуулагч, Удирдах Зөвлөлийн дарга</w:t>
            </w:r>
          </w:p>
          <w:p w:rsidR="00000000" w:rsidDel="00000000" w:rsidP="00000000" w:rsidRDefault="00000000" w:rsidRPr="00000000" w14:paraId="00000CCB">
            <w:pPr>
              <w:widowControl w:val="0"/>
              <w:jc w:val="left"/>
              <w:rPr/>
            </w:pPr>
            <w:r w:rsidDel="00000000" w:rsidR="00000000" w:rsidRPr="00000000">
              <w:rPr>
                <w:rtl w:val="0"/>
              </w:rPr>
              <w:t xml:space="preserve">Холбоо барих хаяг: Э-Майл:info@soyolerdem.edu.mn </w:t>
            </w:r>
          </w:p>
          <w:p w:rsidR="00000000" w:rsidDel="00000000" w:rsidP="00000000" w:rsidRDefault="00000000" w:rsidRPr="00000000" w14:paraId="00000CCC">
            <w:pPr>
              <w:widowControl w:val="0"/>
              <w:pBdr>
                <w:top w:space="0" w:sz="0" w:val="nil"/>
                <w:left w:space="0" w:sz="0" w:val="nil"/>
                <w:bottom w:space="0" w:sz="0" w:val="nil"/>
                <w:right w:space="0" w:sz="0" w:val="nil"/>
                <w:between w:space="0" w:sz="0" w:val="nil"/>
              </w:pBdr>
              <w:jc w:val="left"/>
              <w:rPr/>
            </w:pPr>
            <w:r w:rsidDel="00000000" w:rsidR="00000000" w:rsidRPr="00000000">
              <w:rPr>
                <w:rtl w:val="0"/>
              </w:rPr>
              <w:t xml:space="preserve">Утас: 326947 Ажлын өрөө: 509 тоот</w:t>
            </w:r>
          </w:p>
        </w:tc>
      </w:tr>
      <w:tr>
        <w:trPr>
          <w:cantSplit w:val="0"/>
          <w:trHeight w:val="170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CCD">
            <w:pPr>
              <w:widowControl w:val="0"/>
              <w:pBdr>
                <w:top w:space="0" w:sz="0" w:val="nil"/>
                <w:left w:space="0" w:sz="0" w:val="nil"/>
                <w:bottom w:space="0" w:sz="0" w:val="nil"/>
                <w:right w:space="0" w:sz="0" w:val="nil"/>
                <w:between w:space="0" w:sz="0" w:val="nil"/>
              </w:pBdr>
              <w:jc w:val="center"/>
              <w:rPr/>
            </w:pPr>
            <w:r w:rsidDel="00000000" w:rsidR="00000000" w:rsidRPr="00000000">
              <w:rPr/>
              <w:drawing>
                <wp:inline distB="0" distT="0" distL="0" distR="0">
                  <wp:extent cx="1203494" cy="1227644"/>
                  <wp:effectExtent b="0" l="0" r="0" t="0"/>
                  <wp:docPr descr="C:\ERDENECHIMEG_SE\Soyol Erdem\Багш, ажилтан зураг\Д.Эрдэнэчимэг.jpg" id="7" name="image4.jpg"/>
                  <a:graphic>
                    <a:graphicData uri="http://schemas.openxmlformats.org/drawingml/2006/picture">
                      <pic:pic>
                        <pic:nvPicPr>
                          <pic:cNvPr descr="C:\ERDENECHIMEG_SE\Soyol Erdem\Багш, ажилтан зураг\Д.Эрдэнэчимэг.jpg" id="0" name="image4.jpg"/>
                          <pic:cNvPicPr preferRelativeResize="0"/>
                        </pic:nvPicPr>
                        <pic:blipFill>
                          <a:blip r:embed="rId13"/>
                          <a:srcRect b="0" l="0" r="0" t="0"/>
                          <a:stretch>
                            <a:fillRect/>
                          </a:stretch>
                        </pic:blipFill>
                        <pic:spPr>
                          <a:xfrm>
                            <a:off x="0" y="0"/>
                            <a:ext cx="1203494" cy="122764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CCE">
            <w:pPr>
              <w:widowControl w:val="0"/>
              <w:jc w:val="left"/>
              <w:rPr/>
            </w:pPr>
            <w:r w:rsidDel="00000000" w:rsidR="00000000" w:rsidRPr="00000000">
              <w:rPr>
                <w:rtl w:val="0"/>
              </w:rPr>
              <w:t xml:space="preserve">Д.Эрдэнэчимэг (Доктор, Дэд профессор)</w:t>
            </w:r>
          </w:p>
          <w:p w:rsidR="00000000" w:rsidDel="00000000" w:rsidP="00000000" w:rsidRDefault="00000000" w:rsidRPr="00000000" w14:paraId="00000CCF">
            <w:pPr>
              <w:widowControl w:val="0"/>
              <w:jc w:val="left"/>
              <w:rPr/>
            </w:pPr>
            <w:r w:rsidDel="00000000" w:rsidR="00000000" w:rsidRPr="00000000">
              <w:rPr>
                <w:rtl w:val="0"/>
              </w:rPr>
              <w:t xml:space="preserve">Албан тушаал: Захирал</w:t>
            </w:r>
          </w:p>
          <w:p w:rsidR="00000000" w:rsidDel="00000000" w:rsidP="00000000" w:rsidRDefault="00000000" w:rsidRPr="00000000" w14:paraId="00000CD0">
            <w:pPr>
              <w:widowControl w:val="0"/>
              <w:jc w:val="left"/>
              <w:rPr/>
            </w:pPr>
            <w:r w:rsidDel="00000000" w:rsidR="00000000" w:rsidRPr="00000000">
              <w:rPr>
                <w:rtl w:val="0"/>
              </w:rPr>
              <w:t xml:space="preserve">Судалгааны чиглэл: Автоматжуулалт, WSN, Эрүүл мэндийн хяналтын зүүдэг төхөөрөмж, тоон системийн дизайн</w:t>
            </w:r>
          </w:p>
          <w:p w:rsidR="00000000" w:rsidDel="00000000" w:rsidP="00000000" w:rsidRDefault="00000000" w:rsidRPr="00000000" w14:paraId="00000CD1">
            <w:pPr>
              <w:widowControl w:val="0"/>
              <w:jc w:val="left"/>
              <w:rPr/>
            </w:pPr>
            <w:r w:rsidDel="00000000" w:rsidR="00000000" w:rsidRPr="00000000">
              <w:rPr>
                <w:rtl w:val="0"/>
              </w:rPr>
              <w:t xml:space="preserve">Холбоо барих хаяг: Э-Майл: info@soyolerdem.edu.mn</w:t>
            </w:r>
          </w:p>
          <w:p w:rsidR="00000000" w:rsidDel="00000000" w:rsidP="00000000" w:rsidRDefault="00000000" w:rsidRPr="00000000" w14:paraId="00000CD2">
            <w:pPr>
              <w:widowControl w:val="0"/>
              <w:jc w:val="left"/>
              <w:rPr/>
            </w:pPr>
            <w:r w:rsidDel="00000000" w:rsidR="00000000" w:rsidRPr="00000000">
              <w:rPr>
                <w:rtl w:val="0"/>
              </w:rPr>
              <w:t xml:space="preserve">Утас: 326947 Ажлын өрөө: 510 тоот</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CD3">
            <w:pPr>
              <w:widowControl w:val="0"/>
              <w:pBdr>
                <w:top w:space="0" w:sz="0" w:val="nil"/>
                <w:left w:space="0" w:sz="0" w:val="nil"/>
                <w:bottom w:space="0" w:sz="0" w:val="nil"/>
                <w:right w:space="0" w:sz="0" w:val="nil"/>
                <w:between w:space="0" w:sz="0" w:val="nil"/>
              </w:pBdr>
              <w:jc w:val="center"/>
              <w:rPr/>
            </w:pPr>
            <w:r w:rsidDel="00000000" w:rsidR="00000000" w:rsidRPr="00000000">
              <w:rPr/>
              <w:drawing>
                <wp:inline distB="0" distT="0" distL="0" distR="0">
                  <wp:extent cx="1115408" cy="1260897"/>
                  <wp:effectExtent b="0" l="0" r="0" t="0"/>
                  <wp:docPr descr="C:\ERDENECHIMEG_SE\Soyol Erdem\Багш, ажилтан зураг\Б.Мөнхбаяр.jpg" id="10" name="image23.jpg"/>
                  <a:graphic>
                    <a:graphicData uri="http://schemas.openxmlformats.org/drawingml/2006/picture">
                      <pic:pic>
                        <pic:nvPicPr>
                          <pic:cNvPr descr="C:\ERDENECHIMEG_SE\Soyol Erdem\Багш, ажилтан зураг\Б.Мөнхбаяр.jpg" id="0" name="image23.jpg"/>
                          <pic:cNvPicPr preferRelativeResize="0"/>
                        </pic:nvPicPr>
                        <pic:blipFill>
                          <a:blip r:embed="rId14"/>
                          <a:srcRect b="0" l="0" r="0" t="0"/>
                          <a:stretch>
                            <a:fillRect/>
                          </a:stretch>
                        </pic:blipFill>
                        <pic:spPr>
                          <a:xfrm>
                            <a:off x="0" y="0"/>
                            <a:ext cx="1115408" cy="126089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CD4">
            <w:pPr>
              <w:widowControl w:val="0"/>
              <w:jc w:val="left"/>
              <w:rPr/>
            </w:pPr>
            <w:r w:rsidDel="00000000" w:rsidR="00000000" w:rsidRPr="00000000">
              <w:rPr>
                <w:rtl w:val="0"/>
              </w:rPr>
              <w:t xml:space="preserve">Б.Мөнхбаяр (Доктор)</w:t>
            </w:r>
          </w:p>
          <w:p w:rsidR="00000000" w:rsidDel="00000000" w:rsidP="00000000" w:rsidRDefault="00000000" w:rsidRPr="00000000" w14:paraId="00000CD5">
            <w:pPr>
              <w:widowControl w:val="0"/>
              <w:jc w:val="left"/>
              <w:rPr/>
            </w:pPr>
            <w:r w:rsidDel="00000000" w:rsidR="00000000" w:rsidRPr="00000000">
              <w:rPr>
                <w:rtl w:val="0"/>
              </w:rPr>
              <w:t xml:space="preserve">Албан тушаал:Эрдэмтэн нарийн бичгийн дарга, чанарын үнэлгээний албаны дарга</w:t>
            </w:r>
          </w:p>
          <w:p w:rsidR="00000000" w:rsidDel="00000000" w:rsidP="00000000" w:rsidRDefault="00000000" w:rsidRPr="00000000" w14:paraId="00000CD6">
            <w:pPr>
              <w:widowControl w:val="0"/>
              <w:jc w:val="left"/>
              <w:rPr/>
            </w:pPr>
            <w:r w:rsidDel="00000000" w:rsidR="00000000" w:rsidRPr="00000000">
              <w:rPr>
                <w:rtl w:val="0"/>
              </w:rPr>
              <w:t xml:space="preserve">Судалгааны чиглэл: Уран зохиол, хэл шинжлэл</w:t>
            </w:r>
          </w:p>
          <w:p w:rsidR="00000000" w:rsidDel="00000000" w:rsidP="00000000" w:rsidRDefault="00000000" w:rsidRPr="00000000" w14:paraId="00000CD7">
            <w:pPr>
              <w:widowControl w:val="0"/>
              <w:jc w:val="left"/>
              <w:rPr/>
            </w:pPr>
            <w:r w:rsidDel="00000000" w:rsidR="00000000" w:rsidRPr="00000000">
              <w:rPr>
                <w:rtl w:val="0"/>
              </w:rPr>
              <w:t xml:space="preserve">Холбоо барих хаяг: Э-Майл: info@soyolerdem.edu.mn </w:t>
            </w:r>
          </w:p>
          <w:p w:rsidR="00000000" w:rsidDel="00000000" w:rsidP="00000000" w:rsidRDefault="00000000" w:rsidRPr="00000000" w14:paraId="00000CD8">
            <w:pPr>
              <w:widowControl w:val="0"/>
              <w:jc w:val="left"/>
              <w:rPr/>
            </w:pPr>
            <w:r w:rsidDel="00000000" w:rsidR="00000000" w:rsidRPr="00000000">
              <w:rPr>
                <w:rtl w:val="0"/>
              </w:rPr>
              <w:t xml:space="preserve">Утас: 326947 Ажлын өрөө: 504 тоот</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CD9">
            <w:pPr>
              <w:widowControl w:val="0"/>
              <w:pBdr>
                <w:top w:space="0" w:sz="0" w:val="nil"/>
                <w:left w:space="0" w:sz="0" w:val="nil"/>
                <w:bottom w:space="0" w:sz="0" w:val="nil"/>
                <w:right w:space="0" w:sz="0" w:val="nil"/>
                <w:between w:space="0" w:sz="0" w:val="nil"/>
              </w:pBdr>
              <w:jc w:val="center"/>
              <w:rPr/>
            </w:pPr>
            <w:r w:rsidDel="00000000" w:rsidR="00000000" w:rsidRPr="00000000">
              <w:rPr/>
              <w:drawing>
                <wp:inline distB="0" distT="0" distL="0" distR="0">
                  <wp:extent cx="1092289" cy="1161699"/>
                  <wp:effectExtent b="0" l="0" r="0" t="0"/>
                  <wp:docPr descr="C:\ERDENECHIMEG_SE\Soyol Erdem\Багш, ажилтан зураг\Ч.Батзориг.jpg" id="9" name="image1.jpg"/>
                  <a:graphic>
                    <a:graphicData uri="http://schemas.openxmlformats.org/drawingml/2006/picture">
                      <pic:pic>
                        <pic:nvPicPr>
                          <pic:cNvPr descr="C:\ERDENECHIMEG_SE\Soyol Erdem\Багш, ажилтан зураг\Ч.Батзориг.jpg" id="0" name="image1.jpg"/>
                          <pic:cNvPicPr preferRelativeResize="0"/>
                        </pic:nvPicPr>
                        <pic:blipFill>
                          <a:blip r:embed="rId15"/>
                          <a:srcRect b="0" l="0" r="0" t="0"/>
                          <a:stretch>
                            <a:fillRect/>
                          </a:stretch>
                        </pic:blipFill>
                        <pic:spPr>
                          <a:xfrm>
                            <a:off x="0" y="0"/>
                            <a:ext cx="1092289" cy="1161699"/>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CDA">
            <w:pPr>
              <w:widowControl w:val="0"/>
              <w:jc w:val="left"/>
              <w:rPr/>
            </w:pPr>
            <w:r w:rsidDel="00000000" w:rsidR="00000000" w:rsidRPr="00000000">
              <w:rPr>
                <w:rtl w:val="0"/>
              </w:rPr>
              <w:t xml:space="preserve">Ч.Батзориг (магистр)</w:t>
            </w:r>
          </w:p>
          <w:p w:rsidR="00000000" w:rsidDel="00000000" w:rsidP="00000000" w:rsidRDefault="00000000" w:rsidRPr="00000000" w14:paraId="00000CDB">
            <w:pPr>
              <w:widowControl w:val="0"/>
              <w:jc w:val="left"/>
              <w:rPr/>
            </w:pPr>
            <w:r w:rsidDel="00000000" w:rsidR="00000000" w:rsidRPr="00000000">
              <w:rPr>
                <w:rtl w:val="0"/>
              </w:rPr>
              <w:t xml:space="preserve">Албан тушаал: Санхүүгийн албан дарга </w:t>
            </w:r>
          </w:p>
          <w:p w:rsidR="00000000" w:rsidDel="00000000" w:rsidP="00000000" w:rsidRDefault="00000000" w:rsidRPr="00000000" w14:paraId="00000CDC">
            <w:pPr>
              <w:widowControl w:val="0"/>
              <w:jc w:val="left"/>
              <w:rPr/>
            </w:pPr>
            <w:r w:rsidDel="00000000" w:rsidR="00000000" w:rsidRPr="00000000">
              <w:rPr>
                <w:rtl w:val="0"/>
              </w:rPr>
              <w:t xml:space="preserve">Холбоо барих хаяг: Э-Майл:soyolerdem.finance@gmail.com </w:t>
            </w:r>
          </w:p>
          <w:p w:rsidR="00000000" w:rsidDel="00000000" w:rsidP="00000000" w:rsidRDefault="00000000" w:rsidRPr="00000000" w14:paraId="00000CDD">
            <w:pPr>
              <w:widowControl w:val="0"/>
              <w:jc w:val="left"/>
              <w:rPr/>
            </w:pPr>
            <w:r w:rsidDel="00000000" w:rsidR="00000000" w:rsidRPr="00000000">
              <w:rPr>
                <w:rtl w:val="0"/>
              </w:rPr>
              <w:t xml:space="preserve">Утас: 326947 Ажлын өрөө: 506 тоот</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CDE">
            <w:pPr>
              <w:widowControl w:val="0"/>
              <w:pBdr>
                <w:top w:space="0" w:sz="0" w:val="nil"/>
                <w:left w:space="0" w:sz="0" w:val="nil"/>
                <w:bottom w:space="0" w:sz="0" w:val="nil"/>
                <w:right w:space="0" w:sz="0" w:val="nil"/>
                <w:between w:space="0" w:sz="0" w:val="nil"/>
              </w:pBdr>
              <w:jc w:val="center"/>
              <w:rPr/>
            </w:pPr>
            <w:r w:rsidDel="00000000" w:rsidR="00000000" w:rsidRPr="00000000">
              <w:rPr/>
              <w:drawing>
                <wp:inline distB="0" distT="0" distL="0" distR="0">
                  <wp:extent cx="1070251" cy="1263541"/>
                  <wp:effectExtent b="0" l="0" r="0" t="0"/>
                  <wp:docPr descr="C:\ERDENECHIMEG_SE\Soyol Erdem\Багш, ажилтан зураг\Д.Энхчимэг.jpg" id="12" name="image3.jpg"/>
                  <a:graphic>
                    <a:graphicData uri="http://schemas.openxmlformats.org/drawingml/2006/picture">
                      <pic:pic>
                        <pic:nvPicPr>
                          <pic:cNvPr descr="C:\ERDENECHIMEG_SE\Soyol Erdem\Багш, ажилтан зураг\Д.Энхчимэг.jpg" id="0" name="image3.jpg"/>
                          <pic:cNvPicPr preferRelativeResize="0"/>
                        </pic:nvPicPr>
                        <pic:blipFill>
                          <a:blip r:embed="rId16"/>
                          <a:srcRect b="0" l="0" r="0" t="0"/>
                          <a:stretch>
                            <a:fillRect/>
                          </a:stretch>
                        </pic:blipFill>
                        <pic:spPr>
                          <a:xfrm>
                            <a:off x="0" y="0"/>
                            <a:ext cx="1070251" cy="126354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CDF">
            <w:pPr>
              <w:widowControl w:val="0"/>
              <w:jc w:val="left"/>
              <w:rPr/>
            </w:pPr>
            <w:r w:rsidDel="00000000" w:rsidR="00000000" w:rsidRPr="00000000">
              <w:rPr>
                <w:rtl w:val="0"/>
              </w:rPr>
              <w:t xml:space="preserve">Д.Энхчимэг (Доктор)</w:t>
            </w:r>
          </w:p>
          <w:p w:rsidR="00000000" w:rsidDel="00000000" w:rsidP="00000000" w:rsidRDefault="00000000" w:rsidRPr="00000000" w14:paraId="00000CE0">
            <w:pPr>
              <w:widowControl w:val="0"/>
              <w:jc w:val="left"/>
              <w:rPr/>
            </w:pPr>
            <w:r w:rsidDel="00000000" w:rsidR="00000000" w:rsidRPr="00000000">
              <w:rPr>
                <w:rtl w:val="0"/>
              </w:rPr>
              <w:t xml:space="preserve">Албан тушаал: Сургалтын албаны дарга</w:t>
            </w:r>
          </w:p>
          <w:p w:rsidR="00000000" w:rsidDel="00000000" w:rsidP="00000000" w:rsidRDefault="00000000" w:rsidRPr="00000000" w14:paraId="00000CE1">
            <w:pPr>
              <w:widowControl w:val="0"/>
              <w:jc w:val="left"/>
              <w:rPr/>
            </w:pPr>
            <w:r w:rsidDel="00000000" w:rsidR="00000000" w:rsidRPr="00000000">
              <w:rPr>
                <w:rtl w:val="0"/>
              </w:rPr>
              <w:t xml:space="preserve">Судалгааны чиглэл: Хэл шинжлэл</w:t>
            </w:r>
          </w:p>
          <w:p w:rsidR="00000000" w:rsidDel="00000000" w:rsidP="00000000" w:rsidRDefault="00000000" w:rsidRPr="00000000" w14:paraId="00000CE2">
            <w:pPr>
              <w:widowControl w:val="0"/>
              <w:jc w:val="left"/>
              <w:rPr/>
            </w:pPr>
            <w:r w:rsidDel="00000000" w:rsidR="00000000" w:rsidRPr="00000000">
              <w:rPr>
                <w:rtl w:val="0"/>
              </w:rPr>
              <w:t xml:space="preserve">Холбоо барих хаяг: Э-Майл: info@soyolerdem.edu.mn</w:t>
            </w:r>
          </w:p>
          <w:p w:rsidR="00000000" w:rsidDel="00000000" w:rsidP="00000000" w:rsidRDefault="00000000" w:rsidRPr="00000000" w14:paraId="00000CE3">
            <w:pPr>
              <w:widowControl w:val="0"/>
              <w:jc w:val="left"/>
              <w:rPr/>
            </w:pPr>
            <w:r w:rsidDel="00000000" w:rsidR="00000000" w:rsidRPr="00000000">
              <w:rPr>
                <w:rtl w:val="0"/>
              </w:rPr>
              <w:t xml:space="preserve">Утас: 70118584 Ажлын өрөө: 505 тоот</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CE4">
            <w:pPr>
              <w:widowControl w:val="0"/>
              <w:pBdr>
                <w:top w:space="0" w:sz="0" w:val="nil"/>
                <w:left w:space="0" w:sz="0" w:val="nil"/>
                <w:bottom w:space="0" w:sz="0" w:val="nil"/>
                <w:right w:space="0" w:sz="0" w:val="nil"/>
                <w:between w:space="0" w:sz="0" w:val="nil"/>
              </w:pBdr>
              <w:jc w:val="center"/>
              <w:rPr/>
            </w:pPr>
            <w:r w:rsidDel="00000000" w:rsidR="00000000" w:rsidRPr="00000000">
              <w:rPr/>
              <w:drawing>
                <wp:inline distB="0" distT="0" distL="0" distR="0">
                  <wp:extent cx="945616" cy="1084771"/>
                  <wp:effectExtent b="0" l="0" r="0" t="0"/>
                  <wp:docPr descr="C:\ERDENECHIMEG_SE\Soyol Erdem\Багш, ажилтан зураг\Д.Гэрэлцэцэг.jpg" id="11" name="image24.jpg"/>
                  <a:graphic>
                    <a:graphicData uri="http://schemas.openxmlformats.org/drawingml/2006/picture">
                      <pic:pic>
                        <pic:nvPicPr>
                          <pic:cNvPr descr="C:\ERDENECHIMEG_SE\Soyol Erdem\Багш, ажилтан зураг\Д.Гэрэлцэцэг.jpg" id="0" name="image24.jpg"/>
                          <pic:cNvPicPr preferRelativeResize="0"/>
                        </pic:nvPicPr>
                        <pic:blipFill>
                          <a:blip r:embed="rId17"/>
                          <a:srcRect b="0" l="0" r="0" t="0"/>
                          <a:stretch>
                            <a:fillRect/>
                          </a:stretch>
                        </pic:blipFill>
                        <pic:spPr>
                          <a:xfrm>
                            <a:off x="0" y="0"/>
                            <a:ext cx="945616" cy="108477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CE5">
            <w:pPr>
              <w:widowControl w:val="0"/>
              <w:jc w:val="left"/>
              <w:rPr/>
            </w:pPr>
            <w:r w:rsidDel="00000000" w:rsidR="00000000" w:rsidRPr="00000000">
              <w:rPr>
                <w:rtl w:val="0"/>
              </w:rPr>
              <w:t xml:space="preserve">Д.Гэрэлцэцэг (бакалавр)</w:t>
            </w:r>
          </w:p>
          <w:p w:rsidR="00000000" w:rsidDel="00000000" w:rsidP="00000000" w:rsidRDefault="00000000" w:rsidRPr="00000000" w14:paraId="00000CE6">
            <w:pPr>
              <w:widowControl w:val="0"/>
              <w:jc w:val="left"/>
              <w:rPr/>
            </w:pPr>
            <w:r w:rsidDel="00000000" w:rsidR="00000000" w:rsidRPr="00000000">
              <w:rPr>
                <w:rtl w:val="0"/>
              </w:rPr>
              <w:t xml:space="preserve">Албан тушаал: Нягтлан бодогч</w:t>
            </w:r>
          </w:p>
          <w:p w:rsidR="00000000" w:rsidDel="00000000" w:rsidP="00000000" w:rsidRDefault="00000000" w:rsidRPr="00000000" w14:paraId="00000CE7">
            <w:pPr>
              <w:widowControl w:val="0"/>
              <w:jc w:val="left"/>
              <w:rPr/>
            </w:pPr>
            <w:r w:rsidDel="00000000" w:rsidR="00000000" w:rsidRPr="00000000">
              <w:rPr>
                <w:rtl w:val="0"/>
              </w:rPr>
              <w:t xml:space="preserve">Холбоо барих хаяг: Э-Майл: soyolerdem.finance@gmail.com</w:t>
            </w:r>
          </w:p>
          <w:p w:rsidR="00000000" w:rsidDel="00000000" w:rsidP="00000000" w:rsidRDefault="00000000" w:rsidRPr="00000000" w14:paraId="00000CE8">
            <w:pPr>
              <w:widowControl w:val="0"/>
              <w:jc w:val="left"/>
              <w:rPr/>
            </w:pPr>
            <w:r w:rsidDel="00000000" w:rsidR="00000000" w:rsidRPr="00000000">
              <w:rPr>
                <w:rtl w:val="0"/>
              </w:rPr>
              <w:t xml:space="preserve">Утас: 326947 Ажлын өрөө: 506 тоот</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CE9">
            <w:pPr>
              <w:widowControl w:val="0"/>
              <w:pBdr>
                <w:top w:space="0" w:sz="0" w:val="nil"/>
                <w:left w:space="0" w:sz="0" w:val="nil"/>
                <w:bottom w:space="0" w:sz="0" w:val="nil"/>
                <w:right w:space="0" w:sz="0" w:val="nil"/>
                <w:between w:space="0" w:sz="0" w:val="nil"/>
              </w:pBdr>
              <w:jc w:val="center"/>
              <w:rPr/>
            </w:pPr>
            <w:r w:rsidDel="00000000" w:rsidR="00000000" w:rsidRPr="00000000">
              <w:rPr/>
              <w:drawing>
                <wp:inline distB="0" distT="0" distL="0" distR="0">
                  <wp:extent cx="1103358" cy="1114429"/>
                  <wp:effectExtent b="0" l="0" r="0" t="0"/>
                  <wp:docPr descr="C:\ERDENECHIMEG_SE\Soyol Erdem\Багш, ажилтан зураг\М.Хишигбаяр.jpg" id="14" name="image2.jpg"/>
                  <a:graphic>
                    <a:graphicData uri="http://schemas.openxmlformats.org/drawingml/2006/picture">
                      <pic:pic>
                        <pic:nvPicPr>
                          <pic:cNvPr descr="C:\ERDENECHIMEG_SE\Soyol Erdem\Багш, ажилтан зураг\М.Хишигбаяр.jpg" id="0" name="image2.jpg"/>
                          <pic:cNvPicPr preferRelativeResize="0"/>
                        </pic:nvPicPr>
                        <pic:blipFill>
                          <a:blip r:embed="rId18"/>
                          <a:srcRect b="0" l="0" r="0" t="0"/>
                          <a:stretch>
                            <a:fillRect/>
                          </a:stretch>
                        </pic:blipFill>
                        <pic:spPr>
                          <a:xfrm>
                            <a:off x="0" y="0"/>
                            <a:ext cx="1103358" cy="1114429"/>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CEA">
            <w:pPr>
              <w:widowControl w:val="0"/>
              <w:jc w:val="left"/>
              <w:rPr/>
            </w:pPr>
            <w:r w:rsidDel="00000000" w:rsidR="00000000" w:rsidRPr="00000000">
              <w:rPr>
                <w:rtl w:val="0"/>
              </w:rPr>
              <w:t xml:space="preserve">М.Хишигжаргал (Магистр)</w:t>
            </w:r>
          </w:p>
          <w:p w:rsidR="00000000" w:rsidDel="00000000" w:rsidP="00000000" w:rsidRDefault="00000000" w:rsidRPr="00000000" w14:paraId="00000CEB">
            <w:pPr>
              <w:widowControl w:val="0"/>
              <w:jc w:val="left"/>
              <w:rPr/>
            </w:pPr>
            <w:r w:rsidDel="00000000" w:rsidR="00000000" w:rsidRPr="00000000">
              <w:rPr>
                <w:rtl w:val="0"/>
              </w:rPr>
              <w:t xml:space="preserve">Албан тушаал: Номын санч </w:t>
            </w:r>
          </w:p>
          <w:p w:rsidR="00000000" w:rsidDel="00000000" w:rsidP="00000000" w:rsidRDefault="00000000" w:rsidRPr="00000000" w14:paraId="00000CEC">
            <w:pPr>
              <w:widowControl w:val="0"/>
              <w:jc w:val="left"/>
              <w:rPr/>
            </w:pPr>
            <w:r w:rsidDel="00000000" w:rsidR="00000000" w:rsidRPr="00000000">
              <w:rPr>
                <w:rtl w:val="0"/>
              </w:rPr>
              <w:t xml:space="preserve">Холбоо барих хаяг: Э-Майл: info@soyolerdem.edu.mn</w:t>
            </w:r>
          </w:p>
          <w:p w:rsidR="00000000" w:rsidDel="00000000" w:rsidP="00000000" w:rsidRDefault="00000000" w:rsidRPr="00000000" w14:paraId="00000CED">
            <w:pPr>
              <w:widowControl w:val="0"/>
              <w:jc w:val="left"/>
              <w:rPr/>
            </w:pPr>
            <w:r w:rsidDel="00000000" w:rsidR="00000000" w:rsidRPr="00000000">
              <w:rPr>
                <w:rtl w:val="0"/>
              </w:rPr>
              <w:t xml:space="preserve">Утас: 326947 Ажлын өрөө: 406,407 тоот</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CEE">
            <w:pPr>
              <w:widowControl w:val="0"/>
              <w:pBdr>
                <w:top w:space="0" w:sz="0" w:val="nil"/>
                <w:left w:space="0" w:sz="0" w:val="nil"/>
                <w:bottom w:space="0" w:sz="0" w:val="nil"/>
                <w:right w:space="0" w:sz="0" w:val="nil"/>
                <w:between w:space="0" w:sz="0" w:val="nil"/>
              </w:pBdr>
              <w:jc w:val="center"/>
              <w:rPr/>
            </w:pPr>
            <w:r w:rsidDel="00000000" w:rsidR="00000000" w:rsidRPr="00000000">
              <w:rPr/>
              <w:drawing>
                <wp:inline distB="0" distT="0" distL="0" distR="0">
                  <wp:extent cx="999332" cy="1116312"/>
                  <wp:effectExtent b="0" l="0" r="0" t="0"/>
                  <wp:docPr descr="C:\ERDENECHIMEG_SE\Soyol Erdem\Багш, ажилтан зураг\Б.Урансайхан.jpg" id="13" name="image16.jpg"/>
                  <a:graphic>
                    <a:graphicData uri="http://schemas.openxmlformats.org/drawingml/2006/picture">
                      <pic:pic>
                        <pic:nvPicPr>
                          <pic:cNvPr descr="C:\ERDENECHIMEG_SE\Soyol Erdem\Багш, ажилтан зураг\Б.Урансайхан.jpg" id="0" name="image16.jpg"/>
                          <pic:cNvPicPr preferRelativeResize="0"/>
                        </pic:nvPicPr>
                        <pic:blipFill>
                          <a:blip r:embed="rId19"/>
                          <a:srcRect b="0" l="0" r="0" t="0"/>
                          <a:stretch>
                            <a:fillRect/>
                          </a:stretch>
                        </pic:blipFill>
                        <pic:spPr>
                          <a:xfrm>
                            <a:off x="0" y="0"/>
                            <a:ext cx="999332" cy="111631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CEF">
            <w:pPr>
              <w:widowControl w:val="0"/>
              <w:jc w:val="left"/>
              <w:rPr/>
            </w:pPr>
            <w:r w:rsidDel="00000000" w:rsidR="00000000" w:rsidRPr="00000000">
              <w:rPr>
                <w:rtl w:val="0"/>
              </w:rPr>
              <w:t xml:space="preserve">Б.Урансайхан (бакалавр)</w:t>
            </w:r>
          </w:p>
          <w:p w:rsidR="00000000" w:rsidDel="00000000" w:rsidP="00000000" w:rsidRDefault="00000000" w:rsidRPr="00000000" w14:paraId="00000CF0">
            <w:pPr>
              <w:widowControl w:val="0"/>
              <w:jc w:val="left"/>
              <w:rPr/>
            </w:pPr>
            <w:r w:rsidDel="00000000" w:rsidR="00000000" w:rsidRPr="00000000">
              <w:rPr>
                <w:rtl w:val="0"/>
              </w:rPr>
              <w:t xml:space="preserve">Албан тушаал: Нярав</w:t>
            </w:r>
          </w:p>
          <w:p w:rsidR="00000000" w:rsidDel="00000000" w:rsidP="00000000" w:rsidRDefault="00000000" w:rsidRPr="00000000" w14:paraId="00000CF1">
            <w:pPr>
              <w:widowControl w:val="0"/>
              <w:jc w:val="left"/>
              <w:rPr/>
            </w:pPr>
            <w:r w:rsidDel="00000000" w:rsidR="00000000" w:rsidRPr="00000000">
              <w:rPr>
                <w:rtl w:val="0"/>
              </w:rPr>
              <w:t xml:space="preserve">Холбоо барих хаяг: Э-Майл: soyolerdem.finance@gmail.com</w:t>
            </w:r>
          </w:p>
          <w:p w:rsidR="00000000" w:rsidDel="00000000" w:rsidP="00000000" w:rsidRDefault="00000000" w:rsidRPr="00000000" w14:paraId="00000CF2">
            <w:pPr>
              <w:widowControl w:val="0"/>
              <w:jc w:val="left"/>
              <w:rPr/>
            </w:pPr>
            <w:r w:rsidDel="00000000" w:rsidR="00000000" w:rsidRPr="00000000">
              <w:rPr>
                <w:rtl w:val="0"/>
              </w:rPr>
              <w:t xml:space="preserve">Утас: 326947 Ажлын өрөө: 506 тоот</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CF3">
            <w:pPr>
              <w:widowControl w:val="0"/>
              <w:pBdr>
                <w:top w:space="0" w:sz="0" w:val="nil"/>
                <w:left w:space="0" w:sz="0" w:val="nil"/>
                <w:bottom w:space="0" w:sz="0" w:val="nil"/>
                <w:right w:space="0" w:sz="0" w:val="nil"/>
                <w:between w:space="0" w:sz="0" w:val="nil"/>
              </w:pBdr>
              <w:jc w:val="center"/>
              <w:rPr/>
            </w:pPr>
            <w:r w:rsidDel="00000000" w:rsidR="00000000" w:rsidRPr="00000000">
              <w:rPr/>
              <w:drawing>
                <wp:inline distB="0" distT="0" distL="0" distR="0">
                  <wp:extent cx="1051418" cy="1132346"/>
                  <wp:effectExtent b="0" l="0" r="0" t="0"/>
                  <wp:docPr descr="C:\ERDENECHIMEG_SE\Soyol Erdem\Багш, ажилтан зураг\М.Батнасан.jpg" id="17" name="image5.jpg"/>
                  <a:graphic>
                    <a:graphicData uri="http://schemas.openxmlformats.org/drawingml/2006/picture">
                      <pic:pic>
                        <pic:nvPicPr>
                          <pic:cNvPr descr="C:\ERDENECHIMEG_SE\Soyol Erdem\Багш, ажилтан зураг\М.Батнасан.jpg" id="0" name="image5.jpg"/>
                          <pic:cNvPicPr preferRelativeResize="0"/>
                        </pic:nvPicPr>
                        <pic:blipFill>
                          <a:blip r:embed="rId20"/>
                          <a:srcRect b="0" l="0" r="0" t="0"/>
                          <a:stretch>
                            <a:fillRect/>
                          </a:stretch>
                        </pic:blipFill>
                        <pic:spPr>
                          <a:xfrm>
                            <a:off x="0" y="0"/>
                            <a:ext cx="1051418" cy="113234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CF4">
            <w:pPr>
              <w:widowControl w:val="0"/>
              <w:jc w:val="left"/>
              <w:rPr/>
            </w:pPr>
            <w:r w:rsidDel="00000000" w:rsidR="00000000" w:rsidRPr="00000000">
              <w:rPr>
                <w:rtl w:val="0"/>
              </w:rPr>
              <w:t xml:space="preserve">М.Батнасан (Магистр)</w:t>
            </w:r>
          </w:p>
          <w:p w:rsidR="00000000" w:rsidDel="00000000" w:rsidP="00000000" w:rsidRDefault="00000000" w:rsidRPr="00000000" w14:paraId="00000CF5">
            <w:pPr>
              <w:widowControl w:val="0"/>
              <w:jc w:val="left"/>
              <w:rPr/>
            </w:pPr>
            <w:r w:rsidDel="00000000" w:rsidR="00000000" w:rsidRPr="00000000">
              <w:rPr>
                <w:rtl w:val="0"/>
              </w:rPr>
              <w:t xml:space="preserve">Албан тушаал: Архив, нарийн бичиг </w:t>
            </w:r>
          </w:p>
          <w:p w:rsidR="00000000" w:rsidDel="00000000" w:rsidP="00000000" w:rsidRDefault="00000000" w:rsidRPr="00000000" w14:paraId="00000CF6">
            <w:pPr>
              <w:widowControl w:val="0"/>
              <w:jc w:val="left"/>
              <w:rPr/>
            </w:pPr>
            <w:r w:rsidDel="00000000" w:rsidR="00000000" w:rsidRPr="00000000">
              <w:rPr>
                <w:rtl w:val="0"/>
              </w:rPr>
              <w:t xml:space="preserve">Судалгааны чиглэл: Хэл шинжлэл</w:t>
            </w:r>
          </w:p>
          <w:p w:rsidR="00000000" w:rsidDel="00000000" w:rsidP="00000000" w:rsidRDefault="00000000" w:rsidRPr="00000000" w14:paraId="00000CF7">
            <w:pPr>
              <w:widowControl w:val="0"/>
              <w:jc w:val="left"/>
              <w:rPr/>
            </w:pPr>
            <w:r w:rsidDel="00000000" w:rsidR="00000000" w:rsidRPr="00000000">
              <w:rPr>
                <w:rtl w:val="0"/>
              </w:rPr>
              <w:t xml:space="preserve">Холбоо барих хаяг: Э-Майл: info@soyolerdem.edu.mn</w:t>
            </w:r>
          </w:p>
          <w:p w:rsidR="00000000" w:rsidDel="00000000" w:rsidP="00000000" w:rsidRDefault="00000000" w:rsidRPr="00000000" w14:paraId="00000CF8">
            <w:pPr>
              <w:widowControl w:val="0"/>
              <w:jc w:val="left"/>
              <w:rPr/>
            </w:pPr>
            <w:r w:rsidDel="00000000" w:rsidR="00000000" w:rsidRPr="00000000">
              <w:rPr>
                <w:rtl w:val="0"/>
              </w:rPr>
              <w:t xml:space="preserve">Утас: 326947 Ажлын өрөө: 508 тоот</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CF9">
            <w:pPr>
              <w:widowControl w:val="0"/>
              <w:pBdr>
                <w:top w:space="0" w:sz="0" w:val="nil"/>
                <w:left w:space="0" w:sz="0" w:val="nil"/>
                <w:bottom w:space="0" w:sz="0" w:val="nil"/>
                <w:right w:space="0" w:sz="0" w:val="nil"/>
                <w:between w:space="0" w:sz="0" w:val="nil"/>
              </w:pBdr>
              <w:jc w:val="center"/>
              <w:rPr/>
            </w:pPr>
            <w:r w:rsidDel="00000000" w:rsidR="00000000" w:rsidRPr="00000000">
              <w:rPr/>
              <w:drawing>
                <wp:inline distB="0" distT="0" distL="0" distR="0">
                  <wp:extent cx="953752" cy="1212127"/>
                  <wp:effectExtent b="0" l="0" r="0" t="0"/>
                  <wp:docPr descr="C:\ERDENECHIMEG_SE\Soyol Erdem\Багш, ажилтан зураг\Т.Туул.jpg" id="15" name="image14.jpg"/>
                  <a:graphic>
                    <a:graphicData uri="http://schemas.openxmlformats.org/drawingml/2006/picture">
                      <pic:pic>
                        <pic:nvPicPr>
                          <pic:cNvPr descr="C:\ERDENECHIMEG_SE\Soyol Erdem\Багш, ажилтан зураг\Т.Туул.jpg" id="0" name="image14.jpg"/>
                          <pic:cNvPicPr preferRelativeResize="0"/>
                        </pic:nvPicPr>
                        <pic:blipFill>
                          <a:blip r:embed="rId21"/>
                          <a:srcRect b="0" l="0" r="0" t="0"/>
                          <a:stretch>
                            <a:fillRect/>
                          </a:stretch>
                        </pic:blipFill>
                        <pic:spPr>
                          <a:xfrm>
                            <a:off x="0" y="0"/>
                            <a:ext cx="953752" cy="121212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CFA">
            <w:pPr>
              <w:widowControl w:val="0"/>
              <w:jc w:val="left"/>
              <w:rPr/>
            </w:pPr>
            <w:r w:rsidDel="00000000" w:rsidR="00000000" w:rsidRPr="00000000">
              <w:rPr>
                <w:rtl w:val="0"/>
              </w:rPr>
              <w:t xml:space="preserve">Т.Туул (Магистр)</w:t>
            </w:r>
          </w:p>
          <w:p w:rsidR="00000000" w:rsidDel="00000000" w:rsidP="00000000" w:rsidRDefault="00000000" w:rsidRPr="00000000" w14:paraId="00000CFB">
            <w:pPr>
              <w:widowControl w:val="0"/>
              <w:jc w:val="left"/>
              <w:rPr/>
            </w:pPr>
            <w:r w:rsidDel="00000000" w:rsidR="00000000" w:rsidRPr="00000000">
              <w:rPr>
                <w:rtl w:val="0"/>
              </w:rPr>
              <w:t xml:space="preserve">Албан тушаал: Оффис менежер </w:t>
            </w:r>
          </w:p>
          <w:p w:rsidR="00000000" w:rsidDel="00000000" w:rsidP="00000000" w:rsidRDefault="00000000" w:rsidRPr="00000000" w14:paraId="00000CFC">
            <w:pPr>
              <w:widowControl w:val="0"/>
              <w:jc w:val="left"/>
              <w:rPr/>
            </w:pPr>
            <w:r w:rsidDel="00000000" w:rsidR="00000000" w:rsidRPr="00000000">
              <w:rPr>
                <w:rtl w:val="0"/>
              </w:rPr>
              <w:t xml:space="preserve">Судалгааны чиглэл: Хэл шинжлэл</w:t>
            </w:r>
          </w:p>
          <w:p w:rsidR="00000000" w:rsidDel="00000000" w:rsidP="00000000" w:rsidRDefault="00000000" w:rsidRPr="00000000" w14:paraId="00000CFD">
            <w:pPr>
              <w:widowControl w:val="0"/>
              <w:jc w:val="left"/>
              <w:rPr/>
            </w:pPr>
            <w:r w:rsidDel="00000000" w:rsidR="00000000" w:rsidRPr="00000000">
              <w:rPr>
                <w:rtl w:val="0"/>
              </w:rPr>
              <w:t xml:space="preserve">Холбоо барих хаяг: Э-Майл: info@soyolerdem.edu.mn</w:t>
            </w:r>
          </w:p>
          <w:p w:rsidR="00000000" w:rsidDel="00000000" w:rsidP="00000000" w:rsidRDefault="00000000" w:rsidRPr="00000000" w14:paraId="00000CFE">
            <w:pPr>
              <w:widowControl w:val="0"/>
              <w:jc w:val="left"/>
              <w:rPr/>
            </w:pPr>
            <w:r w:rsidDel="00000000" w:rsidR="00000000" w:rsidRPr="00000000">
              <w:rPr>
                <w:rtl w:val="0"/>
              </w:rPr>
              <w:t xml:space="preserve">Утас: 326947 Ажлын өрөө: 511 тоот</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CFF">
            <w:pPr>
              <w:widowControl w:val="0"/>
              <w:pBdr>
                <w:top w:space="0" w:sz="0" w:val="nil"/>
                <w:left w:space="0" w:sz="0" w:val="nil"/>
                <w:bottom w:space="0" w:sz="0" w:val="nil"/>
                <w:right w:space="0" w:sz="0" w:val="nil"/>
                <w:between w:space="0" w:sz="0" w:val="nil"/>
              </w:pBdr>
              <w:jc w:val="center"/>
              <w:rPr/>
            </w:pPr>
            <w:r w:rsidDel="00000000" w:rsidR="00000000" w:rsidRPr="00000000">
              <w:rPr/>
              <w:drawing>
                <wp:inline distB="0" distT="0" distL="0" distR="0">
                  <wp:extent cx="804138" cy="1100398"/>
                  <wp:effectExtent b="0" l="0" r="0" t="0"/>
                  <wp:docPr descr="C:\ERDENECHIMEG_SE\Soyol Erdem\Багш, ажилтан зураг\М.Удвал.JPG" id="16" name="image15.jpg"/>
                  <a:graphic>
                    <a:graphicData uri="http://schemas.openxmlformats.org/drawingml/2006/picture">
                      <pic:pic>
                        <pic:nvPicPr>
                          <pic:cNvPr descr="C:\ERDENECHIMEG_SE\Soyol Erdem\Багш, ажилтан зураг\М.Удвал.JPG" id="0" name="image15.jpg"/>
                          <pic:cNvPicPr preferRelativeResize="0"/>
                        </pic:nvPicPr>
                        <pic:blipFill>
                          <a:blip r:embed="rId22"/>
                          <a:srcRect b="0" l="0" r="0" t="0"/>
                          <a:stretch>
                            <a:fillRect/>
                          </a:stretch>
                        </pic:blipFill>
                        <pic:spPr>
                          <a:xfrm>
                            <a:off x="0" y="0"/>
                            <a:ext cx="804138" cy="110039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D00">
            <w:pPr>
              <w:widowControl w:val="0"/>
              <w:jc w:val="left"/>
              <w:rPr/>
            </w:pPr>
            <w:r w:rsidDel="00000000" w:rsidR="00000000" w:rsidRPr="00000000">
              <w:rPr>
                <w:rtl w:val="0"/>
              </w:rPr>
              <w:t xml:space="preserve">М.Удвал (Бакалавр)</w:t>
            </w:r>
          </w:p>
          <w:p w:rsidR="00000000" w:rsidDel="00000000" w:rsidP="00000000" w:rsidRDefault="00000000" w:rsidRPr="00000000" w14:paraId="00000D01">
            <w:pPr>
              <w:widowControl w:val="0"/>
              <w:jc w:val="left"/>
              <w:rPr/>
            </w:pPr>
            <w:r w:rsidDel="00000000" w:rsidR="00000000" w:rsidRPr="00000000">
              <w:rPr>
                <w:rtl w:val="0"/>
              </w:rPr>
              <w:t xml:space="preserve">Албан тушаал: Сургалтын албаны ажилтан</w:t>
            </w:r>
          </w:p>
          <w:p w:rsidR="00000000" w:rsidDel="00000000" w:rsidP="00000000" w:rsidRDefault="00000000" w:rsidRPr="00000000" w14:paraId="00000D02">
            <w:pPr>
              <w:widowControl w:val="0"/>
              <w:jc w:val="left"/>
              <w:rPr/>
            </w:pPr>
            <w:r w:rsidDel="00000000" w:rsidR="00000000" w:rsidRPr="00000000">
              <w:rPr>
                <w:rtl w:val="0"/>
              </w:rPr>
              <w:t xml:space="preserve">Судалгааны чиглэл: Хэл шинжлэл</w:t>
            </w:r>
          </w:p>
          <w:p w:rsidR="00000000" w:rsidDel="00000000" w:rsidP="00000000" w:rsidRDefault="00000000" w:rsidRPr="00000000" w14:paraId="00000D03">
            <w:pPr>
              <w:widowControl w:val="0"/>
              <w:jc w:val="left"/>
              <w:rPr/>
            </w:pPr>
            <w:r w:rsidDel="00000000" w:rsidR="00000000" w:rsidRPr="00000000">
              <w:rPr>
                <w:rtl w:val="0"/>
              </w:rPr>
              <w:t xml:space="preserve">Холбоо барих хаяг: Э-Майл: info@soyolerdem.edu.mn</w:t>
            </w:r>
          </w:p>
          <w:p w:rsidR="00000000" w:rsidDel="00000000" w:rsidP="00000000" w:rsidRDefault="00000000" w:rsidRPr="00000000" w14:paraId="00000D04">
            <w:pPr>
              <w:widowControl w:val="0"/>
              <w:jc w:val="left"/>
              <w:rPr/>
            </w:pPr>
            <w:r w:rsidDel="00000000" w:rsidR="00000000" w:rsidRPr="00000000">
              <w:rPr>
                <w:rtl w:val="0"/>
              </w:rPr>
              <w:t xml:space="preserve">Утас: 70118584 Ажлын өрөө: 505 тоот</w:t>
            </w:r>
          </w:p>
        </w:tc>
      </w:tr>
    </w:tbl>
    <w:p w:rsidR="00000000" w:rsidDel="00000000" w:rsidP="00000000" w:rsidRDefault="00000000" w:rsidRPr="00000000" w14:paraId="00000D05">
      <w:pPr>
        <w:spacing w:line="240" w:lineRule="auto"/>
        <w:rPr/>
      </w:pPr>
      <w:r w:rsidDel="00000000" w:rsidR="00000000" w:rsidRPr="00000000">
        <w:rPr>
          <w:rtl w:val="0"/>
        </w:rPr>
      </w:r>
    </w:p>
    <w:p w:rsidR="00000000" w:rsidDel="00000000" w:rsidP="00000000" w:rsidRDefault="00000000" w:rsidRPr="00000000" w14:paraId="00000D06">
      <w:pPr>
        <w:pStyle w:val="Heading1"/>
        <w:spacing w:line="240" w:lineRule="auto"/>
        <w:jc w:val="center"/>
        <w:rPr/>
      </w:pPr>
      <w:bookmarkStart w:colFirst="0" w:colLast="0" w:name="_heading=h.cwyddlvch8iy" w:id="35"/>
      <w:bookmarkEnd w:id="35"/>
      <w:r w:rsidDel="00000000" w:rsidR="00000000" w:rsidRPr="00000000">
        <w:rPr>
          <w:rtl w:val="0"/>
        </w:rPr>
        <w:t xml:space="preserve">МЭРГЭЖЛИЙН ТЭНХИМҮҮД, </w:t>
      </w:r>
    </w:p>
    <w:p w:rsidR="00000000" w:rsidDel="00000000" w:rsidP="00000000" w:rsidRDefault="00000000" w:rsidRPr="00000000" w14:paraId="00000D07">
      <w:pPr>
        <w:pStyle w:val="Heading1"/>
        <w:spacing w:line="240" w:lineRule="auto"/>
        <w:jc w:val="center"/>
        <w:rPr/>
      </w:pPr>
      <w:bookmarkStart w:colFirst="0" w:colLast="0" w:name="_heading=h.xwjylcbm3n65" w:id="36"/>
      <w:bookmarkEnd w:id="36"/>
      <w:r w:rsidDel="00000000" w:rsidR="00000000" w:rsidRPr="00000000">
        <w:rPr>
          <w:rtl w:val="0"/>
        </w:rPr>
        <w:t xml:space="preserve">СУРГАЛТ ЯВУУЛЖ БУЙ ХӨТӨЛБӨРҮҮД</w:t>
      </w:r>
    </w:p>
    <w:p w:rsidR="00000000" w:rsidDel="00000000" w:rsidP="00000000" w:rsidRDefault="00000000" w:rsidRPr="00000000" w14:paraId="00000D08">
      <w:pPr>
        <w:spacing w:line="240" w:lineRule="auto"/>
        <w:jc w:val="center"/>
        <w:rPr/>
      </w:pPr>
      <w:bookmarkStart w:colFirst="0" w:colLast="0" w:name="_heading=h.v67x0fgvp1vw" w:id="37"/>
      <w:bookmarkEnd w:id="37"/>
      <w:r w:rsidDel="00000000" w:rsidR="00000000" w:rsidRPr="00000000">
        <w:br w:type="page"/>
      </w:r>
      <w:r w:rsidDel="00000000" w:rsidR="00000000" w:rsidRPr="00000000">
        <w:rPr>
          <w:rtl w:val="0"/>
        </w:rPr>
      </w:r>
    </w:p>
    <w:p w:rsidR="00000000" w:rsidDel="00000000" w:rsidP="00000000" w:rsidRDefault="00000000" w:rsidRPr="00000000" w14:paraId="00000D09">
      <w:pPr>
        <w:pStyle w:val="Heading2"/>
        <w:spacing w:line="240" w:lineRule="auto"/>
        <w:jc w:val="center"/>
        <w:rPr/>
      </w:pPr>
      <w:bookmarkStart w:colFirst="0" w:colLast="0" w:name="_heading=h.3skx9vww97sv" w:id="38"/>
      <w:bookmarkEnd w:id="38"/>
      <w:r w:rsidDel="00000000" w:rsidR="00000000" w:rsidRPr="00000000">
        <w:rPr>
          <w:rtl w:val="0"/>
        </w:rPr>
        <w:t xml:space="preserve">ЯПОН СУДЛАЛЫН ТЭНХИМ</w:t>
      </w:r>
    </w:p>
    <w:p w:rsidR="00000000" w:rsidDel="00000000" w:rsidP="00000000" w:rsidRDefault="00000000" w:rsidRPr="00000000" w14:paraId="00000D0A">
      <w:pPr>
        <w:pStyle w:val="Heading3"/>
        <w:spacing w:line="240" w:lineRule="auto"/>
        <w:rPr/>
      </w:pPr>
      <w:bookmarkStart w:colFirst="0" w:colLast="0" w:name="_heading=h.mu8ujfjbb9e" w:id="39"/>
      <w:bookmarkEnd w:id="39"/>
      <w:r w:rsidDel="00000000" w:rsidR="00000000" w:rsidRPr="00000000">
        <w:rPr>
          <w:rtl w:val="0"/>
        </w:rPr>
        <w:t xml:space="preserve">ТОВЧ ТАНИЛЦУУЛГА </w:t>
      </w:r>
    </w:p>
    <w:p w:rsidR="00000000" w:rsidDel="00000000" w:rsidP="00000000" w:rsidRDefault="00000000" w:rsidRPr="00000000" w14:paraId="00000D0B">
      <w:pPr>
        <w:ind w:firstLine="600"/>
        <w:rPr/>
      </w:pPr>
      <w:bookmarkStart w:colFirst="0" w:colLast="0" w:name="_heading=h.l68iwlf01v3u" w:id="40"/>
      <w:bookmarkEnd w:id="40"/>
      <w:r w:rsidDel="00000000" w:rsidR="00000000" w:rsidRPr="00000000">
        <w:rPr>
          <w:rtl w:val="0"/>
        </w:rPr>
        <w:tab/>
        <w:t xml:space="preserve">Анх 1993 оны 9 сард япон хэлний дамжаа байгуулан япон хэлний сургалтын үйл ажиллагаа явуулж байгаад улмаар 1996 оноос Соёл Эрдэм дээд сургууль болон өргөжсөн. Иймд манай Япон судлалын тэнхим нь байгуулагдаад 32 жил болсон гэж үздэг. Байгуулагдсан цагаас нь эхлэн Монгол Японы олон эрдэмтэн багш нар япон хэлний тэнхмийн үйл ажиллагааг өргөжүүлэн хөгжүүлэх, япон хэл, соёл, зан заншлыг заан таниулахад хувь нэмрээ оруулан ажиллаж байна. Япон хэлний багш-орчуулагч мэргэжлээр төгсгөж байгаад 2000 оноос Олон улсын эдийн засагч, Олон улсын сэтгүүлч, Аялал жуулчлалын менежмент зэрэг мэргэжлийн ангиуд нэмэгдсэн. Тус сургуулийн бүх ангийн оюутнууд мэргэжлээс хамаарахгүйгээр 4 жилийн турш япон хэл сурах боломжтой байдаг бөгөөд япон хэлний ангийн оюутнууд төгсөлтийн дипломын ажлыг япон хэлээр бичиж хамгаалдаг. </w:t>
      </w:r>
    </w:p>
    <w:p w:rsidR="00000000" w:rsidDel="00000000" w:rsidP="00000000" w:rsidRDefault="00000000" w:rsidRPr="00000000" w14:paraId="00000D0C">
      <w:pPr>
        <w:ind w:firstLine="600"/>
        <w:rPr/>
      </w:pPr>
      <w:r w:rsidDel="00000000" w:rsidR="00000000" w:rsidRPr="00000000">
        <w:rPr>
          <w:rtl w:val="0"/>
        </w:rPr>
        <w:t xml:space="preserve">2022-2023 оны хичээлийн жилээс эхлэн Япон судлалын тэнхим нэртэйгээр сургалт хүмүүжлийн үйл ажиллагаагаа явуулж байна. </w:t>
      </w:r>
    </w:p>
    <w:p w:rsidR="00000000" w:rsidDel="00000000" w:rsidP="00000000" w:rsidRDefault="00000000" w:rsidRPr="00000000" w14:paraId="00000D0D">
      <w:pPr>
        <w:ind w:firstLine="600"/>
        <w:rPr/>
      </w:pPr>
      <w:r w:rsidDel="00000000" w:rsidR="00000000" w:rsidRPr="00000000">
        <w:rPr>
          <w:rtl w:val="0"/>
        </w:rPr>
        <w:t xml:space="preserve">Япон судлалын тэнхим нь өдөр тутмын сургалт явуулахын зэрэгцээ соёл хүмүүжлийн ажлыг идэвхтэй зохион явуулдаг. Жил бүрийн 12 сард “Бүнкёосай” хэмээх япон хэл, соёлын баярыг зохиож оюутнууд япон дуу дуулан, шүлэг уншиж, уран илтгэл тавин, жүжиг тоглож, үеийн найз нөхөд эцэг эхдээ тайлагнадаг. Түүнээс гадна сар бүр Японы соёлыг танилцуулах төрөл бүрийн арга хэмжээг зохион байгуулдаг. Жишээлбэл “Миний мэдэх Япон орон” асуулт хариултын тэмцээн, Цаасан нугалбарын сургалт, “Ханз үсгээр хэн сайхан бичих вэ?” уралдаан, “Камишибай буюу зурагт үлгэрийг хэн сайн ярих вэ?”, “Япон дууг хэн сайн дуулах вэ?” зэрэг олон тэмцээн уралдааныг жил бүр амжилттай явуулж байна. </w:t>
      </w:r>
    </w:p>
    <w:p w:rsidR="00000000" w:rsidDel="00000000" w:rsidP="00000000" w:rsidRDefault="00000000" w:rsidRPr="00000000" w14:paraId="00000D0E">
      <w:pPr>
        <w:ind w:firstLine="720"/>
        <w:rPr/>
      </w:pPr>
      <w:r w:rsidDel="00000000" w:rsidR="00000000" w:rsidRPr="00000000">
        <w:rPr>
          <w:rtl w:val="0"/>
        </w:rPr>
        <w:t xml:space="preserve">Тус тэнхимд японы мэргэжилтэн багш нар болон японд мэргэжил дээшлүүлсэн туршлагатай багш нар ажиллаж, анхан шатны япон хэл, япон хэлний ханз, дунд болон ахисан шатны дүрэм, зохион бичлэг, японы түүх, японы уран зохиол, аман орчуулга, аяллын япон хэл, харьцуулсан хэлзүй, япон монгол орчуулга зэрэг олон төрлийн хичээлийг япон хэлээр зааж байна. Багш нар жил бүр япон хэлний багш нарын сургалт семинарт оролцох, япон хэлний түвшин тогтоох шалгалтад ассистант багшаар ажиллах зэргээр Монголын япон хэлний багш нарын холбооны үйл ажиллагаанд идэвхтэй оролцдог.</w:t>
      </w:r>
    </w:p>
    <w:p w:rsidR="00000000" w:rsidDel="00000000" w:rsidP="00000000" w:rsidRDefault="00000000" w:rsidRPr="00000000" w14:paraId="00000D0F">
      <w:pPr>
        <w:ind w:firstLine="600"/>
        <w:rPr/>
      </w:pPr>
      <w:r w:rsidDel="00000000" w:rsidR="00000000" w:rsidRPr="00000000">
        <w:rPr>
          <w:rtl w:val="0"/>
        </w:rPr>
        <w:t xml:space="preserve">Японы засгийн газрын тэтгэлгээр 1999 оноос хойш олон оюутан Япон улсад суралцсан байна. Мөн тус сургуулийн оюутнууд Япон улсад хэлний дадлага хийхийн зэрэгцээ хамтын ажиллагаатай Японы олон их дээд сургууль, коллежид элсэн суралцах боломжтой байдаг. </w:t>
      </w:r>
    </w:p>
    <w:p w:rsidR="00000000" w:rsidDel="00000000" w:rsidP="00000000" w:rsidRDefault="00000000" w:rsidRPr="00000000" w14:paraId="00000D10">
      <w:pPr>
        <w:ind w:firstLine="600"/>
        <w:rPr/>
      </w:pPr>
      <w:r w:rsidDel="00000000" w:rsidR="00000000" w:rsidRPr="00000000">
        <w:rPr>
          <w:rtl w:val="0"/>
        </w:rPr>
      </w:r>
    </w:p>
    <w:p w:rsidR="00000000" w:rsidDel="00000000" w:rsidP="00000000" w:rsidRDefault="00000000" w:rsidRPr="00000000" w14:paraId="00000D11">
      <w:pPr>
        <w:ind w:firstLine="600"/>
        <w:rPr/>
      </w:pPr>
      <w:r w:rsidDel="00000000" w:rsidR="00000000" w:rsidRPr="00000000">
        <w:rPr>
          <w:rtl w:val="0"/>
        </w:rPr>
      </w:r>
    </w:p>
    <w:p w:rsidR="00000000" w:rsidDel="00000000" w:rsidP="00000000" w:rsidRDefault="00000000" w:rsidRPr="00000000" w14:paraId="00000D12">
      <w:pPr>
        <w:ind w:firstLine="600"/>
        <w:rPr/>
      </w:pPr>
      <w:r w:rsidDel="00000000" w:rsidR="00000000" w:rsidRPr="00000000">
        <w:rPr>
          <w:rtl w:val="0"/>
        </w:rPr>
      </w:r>
    </w:p>
    <w:p w:rsidR="00000000" w:rsidDel="00000000" w:rsidP="00000000" w:rsidRDefault="00000000" w:rsidRPr="00000000" w14:paraId="00000D13">
      <w:pPr>
        <w:ind w:firstLine="600"/>
        <w:rPr/>
      </w:pPr>
      <w:r w:rsidDel="00000000" w:rsidR="00000000" w:rsidRPr="00000000">
        <w:rPr>
          <w:rtl w:val="0"/>
        </w:rPr>
      </w:r>
    </w:p>
    <w:p w:rsidR="00000000" w:rsidDel="00000000" w:rsidP="00000000" w:rsidRDefault="00000000" w:rsidRPr="00000000" w14:paraId="00000D14">
      <w:pPr>
        <w:ind w:firstLine="600"/>
        <w:rPr/>
      </w:pPr>
      <w:r w:rsidDel="00000000" w:rsidR="00000000" w:rsidRPr="00000000">
        <w:rPr>
          <w:rtl w:val="0"/>
        </w:rPr>
      </w:r>
    </w:p>
    <w:p w:rsidR="00000000" w:rsidDel="00000000" w:rsidP="00000000" w:rsidRDefault="00000000" w:rsidRPr="00000000" w14:paraId="00000D15">
      <w:pPr>
        <w:ind w:firstLine="600"/>
        <w:rPr/>
      </w:pPr>
      <w:r w:rsidDel="00000000" w:rsidR="00000000" w:rsidRPr="00000000">
        <w:rPr>
          <w:rtl w:val="0"/>
        </w:rPr>
      </w:r>
    </w:p>
    <w:p w:rsidR="00000000" w:rsidDel="00000000" w:rsidP="00000000" w:rsidRDefault="00000000" w:rsidRPr="00000000" w14:paraId="00000D16">
      <w:pPr>
        <w:ind w:firstLine="600"/>
        <w:rPr/>
      </w:pPr>
      <w:r w:rsidDel="00000000" w:rsidR="00000000" w:rsidRPr="00000000">
        <w:rPr>
          <w:rtl w:val="0"/>
        </w:rPr>
      </w:r>
    </w:p>
    <w:p w:rsidR="00000000" w:rsidDel="00000000" w:rsidP="00000000" w:rsidRDefault="00000000" w:rsidRPr="00000000" w14:paraId="00000D17">
      <w:pPr>
        <w:ind w:firstLine="600"/>
        <w:rPr/>
      </w:pPr>
      <w:r w:rsidDel="00000000" w:rsidR="00000000" w:rsidRPr="00000000">
        <w:rPr>
          <w:rtl w:val="0"/>
        </w:rPr>
      </w:r>
    </w:p>
    <w:p w:rsidR="00000000" w:rsidDel="00000000" w:rsidP="00000000" w:rsidRDefault="00000000" w:rsidRPr="00000000" w14:paraId="00000D18">
      <w:pPr>
        <w:ind w:firstLine="600"/>
        <w:rPr/>
      </w:pPr>
      <w:r w:rsidDel="00000000" w:rsidR="00000000" w:rsidRPr="00000000">
        <w:rPr>
          <w:rtl w:val="0"/>
        </w:rPr>
      </w:r>
    </w:p>
    <w:p w:rsidR="00000000" w:rsidDel="00000000" w:rsidP="00000000" w:rsidRDefault="00000000" w:rsidRPr="00000000" w14:paraId="00000D19">
      <w:pPr>
        <w:ind w:firstLine="600"/>
        <w:rPr/>
      </w:pPr>
      <w:r w:rsidDel="00000000" w:rsidR="00000000" w:rsidRPr="00000000">
        <w:rPr>
          <w:rtl w:val="0"/>
        </w:rPr>
      </w:r>
    </w:p>
    <w:p w:rsidR="00000000" w:rsidDel="00000000" w:rsidP="00000000" w:rsidRDefault="00000000" w:rsidRPr="00000000" w14:paraId="00000D1A">
      <w:pPr>
        <w:ind w:firstLine="600"/>
        <w:rPr/>
      </w:pPr>
      <w:r w:rsidDel="00000000" w:rsidR="00000000" w:rsidRPr="00000000">
        <w:rPr>
          <w:rtl w:val="0"/>
        </w:rPr>
      </w:r>
    </w:p>
    <w:p w:rsidR="00000000" w:rsidDel="00000000" w:rsidP="00000000" w:rsidRDefault="00000000" w:rsidRPr="00000000" w14:paraId="00000D1B">
      <w:pPr>
        <w:ind w:firstLine="600"/>
        <w:rPr/>
      </w:pPr>
      <w:r w:rsidDel="00000000" w:rsidR="00000000" w:rsidRPr="00000000">
        <w:rPr>
          <w:rtl w:val="0"/>
        </w:rPr>
      </w:r>
    </w:p>
    <w:p w:rsidR="00000000" w:rsidDel="00000000" w:rsidP="00000000" w:rsidRDefault="00000000" w:rsidRPr="00000000" w14:paraId="00000D1C">
      <w:pPr>
        <w:spacing w:line="240" w:lineRule="auto"/>
        <w:rPr>
          <w:b w:val="1"/>
          <w:bCs w:val="1"/>
        </w:rPr>
      </w:pPr>
      <w:r w:rsidDel="00000000" w:rsidR="00000000" w:rsidRPr="00000000">
        <w:rPr>
          <w:b w:val="1"/>
          <w:bCs w:val="1"/>
          <w:rtl w:val="0"/>
        </w:rPr>
        <w:t xml:space="preserve">БАГШЛАХ БҮРЭЛДЭХҮҮН </w:t>
      </w:r>
    </w:p>
    <w:tbl>
      <w:tblPr>
        <w:tblStyle w:val="Table13"/>
        <w:tblW w:w="8354.0" w:type="dxa"/>
        <w:jc w:val="left"/>
        <w:tblBorders>
          <w:top w:color="aeaaaa" w:space="0" w:sz="4" w:val="single"/>
          <w:left w:color="aeaaaa" w:space="0" w:sz="4" w:val="single"/>
          <w:bottom w:color="aeaaaa" w:space="0" w:sz="4" w:val="single"/>
          <w:right w:color="aeaaaa" w:space="0" w:sz="4" w:val="single"/>
          <w:insideH w:color="aeaaaa" w:space="0" w:sz="4" w:val="single"/>
          <w:insideV w:color="aeaaaa" w:space="0" w:sz="4" w:val="single"/>
        </w:tblBorders>
        <w:tblLayout w:type="fixed"/>
        <w:tblLook w:val="0600"/>
      </w:tblPr>
      <w:tblGrid>
        <w:gridCol w:w="2250"/>
        <w:gridCol w:w="6104"/>
        <w:tblGridChange w:id="0">
          <w:tblGrid>
            <w:gridCol w:w="2250"/>
            <w:gridCol w:w="6104"/>
          </w:tblGrid>
        </w:tblGridChange>
      </w:tblGrid>
      <w:tr>
        <w:trPr>
          <w:cantSplit w:val="0"/>
          <w:trHeight w:val="170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D1D">
            <w:pPr>
              <w:widowControl w:val="0"/>
              <w:pBdr>
                <w:top w:space="0" w:sz="0" w:val="nil"/>
                <w:left w:space="0" w:sz="0" w:val="nil"/>
                <w:bottom w:space="0" w:sz="0" w:val="nil"/>
                <w:right w:space="0" w:sz="0" w:val="nil"/>
                <w:between w:space="0" w:sz="0" w:val="nil"/>
              </w:pBdr>
              <w:jc w:val="center"/>
              <w:rPr/>
            </w:pPr>
            <w:r w:rsidDel="00000000" w:rsidR="00000000" w:rsidRPr="00000000">
              <w:rPr/>
              <w:drawing>
                <wp:inline distB="0" distT="0" distL="0" distR="0">
                  <wp:extent cx="849649" cy="1119604"/>
                  <wp:effectExtent b="0" l="0" r="0" t="0"/>
                  <wp:docPr descr="C:\ERDENECHIMEG_SE\Soyol Erdem\Багш, ажилтан зураг\M.Мөнхцэцэг.jpg" id="18" name="image20.jpg"/>
                  <a:graphic>
                    <a:graphicData uri="http://schemas.openxmlformats.org/drawingml/2006/picture">
                      <pic:pic>
                        <pic:nvPicPr>
                          <pic:cNvPr descr="C:\ERDENECHIMEG_SE\Soyol Erdem\Багш, ажилтан зураг\M.Мөнхцэцэг.jpg" id="0" name="image20.jpg"/>
                          <pic:cNvPicPr preferRelativeResize="0"/>
                        </pic:nvPicPr>
                        <pic:blipFill>
                          <a:blip r:embed="rId23"/>
                          <a:srcRect b="0" l="0" r="0" t="0"/>
                          <a:stretch>
                            <a:fillRect/>
                          </a:stretch>
                        </pic:blipFill>
                        <pic:spPr>
                          <a:xfrm>
                            <a:off x="0" y="0"/>
                            <a:ext cx="849649" cy="111960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D1E">
            <w:pPr>
              <w:widowControl w:val="0"/>
              <w:pBdr>
                <w:top w:space="0" w:sz="0" w:val="nil"/>
                <w:left w:space="0" w:sz="0" w:val="nil"/>
                <w:bottom w:space="0" w:sz="0" w:val="nil"/>
                <w:right w:space="0" w:sz="0" w:val="nil"/>
                <w:between w:space="0" w:sz="0" w:val="nil"/>
              </w:pBdr>
              <w:jc w:val="left"/>
              <w:rPr/>
            </w:pPr>
            <w:r w:rsidDel="00000000" w:rsidR="00000000" w:rsidRPr="00000000">
              <w:rPr>
                <w:rtl w:val="0"/>
              </w:rPr>
              <w:t xml:space="preserve">М.Мөнхцэцэг (Магистр)</w:t>
            </w:r>
          </w:p>
          <w:p w:rsidR="00000000" w:rsidDel="00000000" w:rsidP="00000000" w:rsidRDefault="00000000" w:rsidRPr="00000000" w14:paraId="00000D1F">
            <w:pPr>
              <w:widowControl w:val="0"/>
              <w:pBdr>
                <w:top w:space="0" w:sz="0" w:val="nil"/>
                <w:left w:space="0" w:sz="0" w:val="nil"/>
                <w:bottom w:space="0" w:sz="0" w:val="nil"/>
                <w:right w:space="0" w:sz="0" w:val="nil"/>
                <w:between w:space="0" w:sz="0" w:val="nil"/>
              </w:pBdr>
              <w:jc w:val="left"/>
              <w:rPr/>
            </w:pPr>
            <w:r w:rsidDel="00000000" w:rsidR="00000000" w:rsidRPr="00000000">
              <w:rPr>
                <w:rtl w:val="0"/>
              </w:rPr>
              <w:t xml:space="preserve">Албан тушаал: Япон судлалын тэнхимийн эрхлэгч</w:t>
            </w:r>
          </w:p>
          <w:p w:rsidR="00000000" w:rsidDel="00000000" w:rsidP="00000000" w:rsidRDefault="00000000" w:rsidRPr="00000000" w14:paraId="00000D20">
            <w:pPr>
              <w:widowControl w:val="0"/>
              <w:pBdr>
                <w:top w:space="0" w:sz="0" w:val="nil"/>
                <w:left w:space="0" w:sz="0" w:val="nil"/>
                <w:bottom w:space="0" w:sz="0" w:val="nil"/>
                <w:right w:space="0" w:sz="0" w:val="nil"/>
                <w:between w:space="0" w:sz="0" w:val="nil"/>
              </w:pBdr>
              <w:jc w:val="left"/>
              <w:rPr/>
            </w:pPr>
            <w:r w:rsidDel="00000000" w:rsidR="00000000" w:rsidRPr="00000000">
              <w:rPr>
                <w:rtl w:val="0"/>
              </w:rPr>
              <w:t xml:space="preserve">Судалгааны чиглэл: Хэл шинжлэл, хүний нэрийн эш</w:t>
            </w:r>
          </w:p>
          <w:p w:rsidR="00000000" w:rsidDel="00000000" w:rsidP="00000000" w:rsidRDefault="00000000" w:rsidRPr="00000000" w14:paraId="00000D21">
            <w:pPr>
              <w:widowControl w:val="0"/>
              <w:jc w:val="left"/>
              <w:rPr/>
            </w:pPr>
            <w:r w:rsidDel="00000000" w:rsidR="00000000" w:rsidRPr="00000000">
              <w:rPr>
                <w:rtl w:val="0"/>
              </w:rPr>
              <w:t xml:space="preserve">Холбоо барих хаяг: Э-Майл: info@soyolerdem.edu.mn</w:t>
            </w:r>
          </w:p>
          <w:p w:rsidR="00000000" w:rsidDel="00000000" w:rsidP="00000000" w:rsidRDefault="00000000" w:rsidRPr="00000000" w14:paraId="00000D22">
            <w:pPr>
              <w:widowControl w:val="0"/>
              <w:pBdr>
                <w:top w:space="0" w:sz="0" w:val="nil"/>
                <w:left w:space="0" w:sz="0" w:val="nil"/>
                <w:bottom w:space="0" w:sz="0" w:val="nil"/>
                <w:right w:space="0" w:sz="0" w:val="nil"/>
                <w:between w:space="0" w:sz="0" w:val="nil"/>
              </w:pBdr>
              <w:jc w:val="left"/>
              <w:rPr/>
            </w:pPr>
            <w:r w:rsidDel="00000000" w:rsidR="00000000" w:rsidRPr="00000000">
              <w:rPr>
                <w:rtl w:val="0"/>
              </w:rPr>
              <w:t xml:space="preserve">Утас: 326947 Ажлын өрөө: 511 тоот</w:t>
            </w:r>
          </w:p>
        </w:tc>
      </w:tr>
      <w:tr>
        <w:trPr>
          <w:cantSplit w:val="0"/>
          <w:trHeight w:val="170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D23">
            <w:pPr>
              <w:widowControl w:val="0"/>
              <w:pBdr>
                <w:top w:space="0" w:sz="0" w:val="nil"/>
                <w:left w:space="0" w:sz="0" w:val="nil"/>
                <w:bottom w:space="0" w:sz="0" w:val="nil"/>
                <w:right w:space="0" w:sz="0" w:val="nil"/>
                <w:between w:space="0" w:sz="0" w:val="nil"/>
              </w:pBdr>
              <w:jc w:val="center"/>
              <w:rPr/>
            </w:pPr>
            <w:r w:rsidDel="00000000" w:rsidR="00000000" w:rsidRPr="00000000">
              <w:rPr/>
              <w:drawing>
                <wp:inline distB="0" distT="0" distL="0" distR="0">
                  <wp:extent cx="856347" cy="1122700"/>
                  <wp:effectExtent b="0" l="0" r="0" t="0"/>
                  <wp:docPr descr="C:\ERDENECHIMEG_SE\Soyol Erdem\Багш, ажилтан зураг\Ц.Пүрэвсүрэн.jpg" id="19" name="image6.jpg"/>
                  <a:graphic>
                    <a:graphicData uri="http://schemas.openxmlformats.org/drawingml/2006/picture">
                      <pic:pic>
                        <pic:nvPicPr>
                          <pic:cNvPr descr="C:\ERDENECHIMEG_SE\Soyol Erdem\Багш, ажилтан зураг\Ц.Пүрэвсүрэн.jpg" id="0" name="image6.jpg"/>
                          <pic:cNvPicPr preferRelativeResize="0"/>
                        </pic:nvPicPr>
                        <pic:blipFill>
                          <a:blip r:embed="rId24"/>
                          <a:srcRect b="0" l="0" r="0" t="0"/>
                          <a:stretch>
                            <a:fillRect/>
                          </a:stretch>
                        </pic:blipFill>
                        <pic:spPr>
                          <a:xfrm>
                            <a:off x="0" y="0"/>
                            <a:ext cx="856347" cy="1122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D24">
            <w:pPr>
              <w:widowControl w:val="0"/>
              <w:jc w:val="left"/>
              <w:rPr/>
            </w:pPr>
            <w:r w:rsidDel="00000000" w:rsidR="00000000" w:rsidRPr="00000000">
              <w:rPr>
                <w:rtl w:val="0"/>
              </w:rPr>
              <w:t xml:space="preserve">Ц.Пүрэвсүрэн (Доктор, профессор)</w:t>
            </w:r>
          </w:p>
          <w:p w:rsidR="00000000" w:rsidDel="00000000" w:rsidP="00000000" w:rsidRDefault="00000000" w:rsidRPr="00000000" w14:paraId="00000D25">
            <w:pPr>
              <w:widowControl w:val="0"/>
              <w:jc w:val="left"/>
              <w:rPr/>
            </w:pPr>
            <w:r w:rsidDel="00000000" w:rsidR="00000000" w:rsidRPr="00000000">
              <w:rPr>
                <w:rtl w:val="0"/>
              </w:rPr>
              <w:t xml:space="preserve">Албан тушаал: Ахисан түвшний сургалтын албаны дарга, япон хэлний багш</w:t>
            </w:r>
          </w:p>
          <w:p w:rsidR="00000000" w:rsidDel="00000000" w:rsidP="00000000" w:rsidRDefault="00000000" w:rsidRPr="00000000" w14:paraId="00000D26">
            <w:pPr>
              <w:widowControl w:val="0"/>
              <w:jc w:val="left"/>
              <w:rPr/>
            </w:pPr>
            <w:r w:rsidDel="00000000" w:rsidR="00000000" w:rsidRPr="00000000">
              <w:rPr>
                <w:rtl w:val="0"/>
              </w:rPr>
              <w:t xml:space="preserve">Судалгааны чиглэл: Хэл шинжлэл</w:t>
            </w:r>
          </w:p>
          <w:p w:rsidR="00000000" w:rsidDel="00000000" w:rsidP="00000000" w:rsidRDefault="00000000" w:rsidRPr="00000000" w14:paraId="00000D27">
            <w:pPr>
              <w:widowControl w:val="0"/>
              <w:jc w:val="left"/>
              <w:rPr/>
            </w:pPr>
            <w:r w:rsidDel="00000000" w:rsidR="00000000" w:rsidRPr="00000000">
              <w:rPr>
                <w:rtl w:val="0"/>
              </w:rPr>
              <w:t xml:space="preserve">Холбоо барих хаяг: Э-Майл: : info@soyolerdem.edu.mn</w:t>
            </w:r>
          </w:p>
          <w:p w:rsidR="00000000" w:rsidDel="00000000" w:rsidP="00000000" w:rsidRDefault="00000000" w:rsidRPr="00000000" w14:paraId="00000D28">
            <w:pPr>
              <w:widowControl w:val="0"/>
              <w:jc w:val="left"/>
              <w:rPr/>
            </w:pPr>
            <w:r w:rsidDel="00000000" w:rsidR="00000000" w:rsidRPr="00000000">
              <w:rPr>
                <w:rtl w:val="0"/>
              </w:rPr>
              <w:t xml:space="preserve">Утас: 326947 Ажлын өрөө: 511 тоот</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D29">
            <w:pPr>
              <w:widowControl w:val="0"/>
              <w:pBdr>
                <w:top w:space="0" w:sz="0" w:val="nil"/>
                <w:left w:space="0" w:sz="0" w:val="nil"/>
                <w:bottom w:space="0" w:sz="0" w:val="nil"/>
                <w:right w:space="0" w:sz="0" w:val="nil"/>
                <w:between w:space="0" w:sz="0" w:val="nil"/>
              </w:pBdr>
              <w:jc w:val="center"/>
              <w:rPr/>
            </w:pPr>
            <w:r w:rsidDel="00000000" w:rsidR="00000000" w:rsidRPr="00000000">
              <w:rPr/>
              <w:drawing>
                <wp:inline distB="0" distT="0" distL="0" distR="0">
                  <wp:extent cx="931962" cy="1084692"/>
                  <wp:effectExtent b="0" l="0" r="0" t="0"/>
                  <wp:docPr descr="C:\ERDENECHIMEG_SE\Soyol Erdem\Багш, ажилтан зураг\Жаргал.jpg" id="20" name="image13.jpg"/>
                  <a:graphic>
                    <a:graphicData uri="http://schemas.openxmlformats.org/drawingml/2006/picture">
                      <pic:pic>
                        <pic:nvPicPr>
                          <pic:cNvPr descr="C:\ERDENECHIMEG_SE\Soyol Erdem\Багш, ажилтан зураг\Жаргал.jpg" id="0" name="image13.jpg"/>
                          <pic:cNvPicPr preferRelativeResize="0"/>
                        </pic:nvPicPr>
                        <pic:blipFill>
                          <a:blip r:embed="rId25"/>
                          <a:srcRect b="0" l="0" r="0" t="0"/>
                          <a:stretch>
                            <a:fillRect/>
                          </a:stretch>
                        </pic:blipFill>
                        <pic:spPr>
                          <a:xfrm>
                            <a:off x="0" y="0"/>
                            <a:ext cx="931962" cy="108469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D2A">
            <w:pPr>
              <w:widowControl w:val="0"/>
              <w:jc w:val="left"/>
              <w:rPr/>
            </w:pPr>
            <w:r w:rsidDel="00000000" w:rsidR="00000000" w:rsidRPr="00000000">
              <w:rPr>
                <w:rtl w:val="0"/>
              </w:rPr>
              <w:t xml:space="preserve">Жаргал (дэд профессор)</w:t>
            </w:r>
          </w:p>
          <w:p w:rsidR="00000000" w:rsidDel="00000000" w:rsidP="00000000" w:rsidRDefault="00000000" w:rsidRPr="00000000" w14:paraId="00000D2B">
            <w:pPr>
              <w:widowControl w:val="0"/>
              <w:jc w:val="left"/>
              <w:rPr/>
            </w:pPr>
            <w:r w:rsidDel="00000000" w:rsidR="00000000" w:rsidRPr="00000000">
              <w:rPr>
                <w:rtl w:val="0"/>
              </w:rPr>
              <w:t xml:space="preserve">Албан тушаал: Япон хэлний багш</w:t>
            </w:r>
          </w:p>
          <w:p w:rsidR="00000000" w:rsidDel="00000000" w:rsidP="00000000" w:rsidRDefault="00000000" w:rsidRPr="00000000" w14:paraId="00000D2C">
            <w:pPr>
              <w:widowControl w:val="0"/>
              <w:jc w:val="left"/>
              <w:rPr/>
            </w:pPr>
            <w:r w:rsidDel="00000000" w:rsidR="00000000" w:rsidRPr="00000000">
              <w:rPr>
                <w:rtl w:val="0"/>
              </w:rPr>
              <w:t xml:space="preserve">Судалгааны чиглэл: Хэл шинжлэл</w:t>
            </w:r>
          </w:p>
          <w:p w:rsidR="00000000" w:rsidDel="00000000" w:rsidP="00000000" w:rsidRDefault="00000000" w:rsidRPr="00000000" w14:paraId="00000D2D">
            <w:pPr>
              <w:widowControl w:val="0"/>
              <w:jc w:val="left"/>
              <w:rPr/>
            </w:pPr>
            <w:r w:rsidDel="00000000" w:rsidR="00000000" w:rsidRPr="00000000">
              <w:rPr>
                <w:rtl w:val="0"/>
              </w:rPr>
              <w:t xml:space="preserve">Холбоо барих хаяг: Э-Майл: info@soyolerdem.edu.mn</w:t>
            </w:r>
          </w:p>
          <w:p w:rsidR="00000000" w:rsidDel="00000000" w:rsidP="00000000" w:rsidRDefault="00000000" w:rsidRPr="00000000" w14:paraId="00000D2E">
            <w:pPr>
              <w:widowControl w:val="0"/>
              <w:jc w:val="left"/>
              <w:rPr/>
            </w:pPr>
            <w:r w:rsidDel="00000000" w:rsidR="00000000" w:rsidRPr="00000000">
              <w:rPr>
                <w:rtl w:val="0"/>
              </w:rPr>
              <w:t xml:space="preserve">Утас: 326947 Ажлын өрөө: 511 тоот</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D2F">
            <w:pPr>
              <w:widowControl w:val="0"/>
              <w:pBdr>
                <w:top w:space="0" w:sz="0" w:val="nil"/>
                <w:left w:space="0" w:sz="0" w:val="nil"/>
                <w:bottom w:space="0" w:sz="0" w:val="nil"/>
                <w:right w:space="0" w:sz="0" w:val="nil"/>
                <w:between w:space="0" w:sz="0" w:val="nil"/>
              </w:pBdr>
              <w:jc w:val="center"/>
              <w:rPr/>
            </w:pPr>
            <w:r w:rsidDel="00000000" w:rsidR="00000000" w:rsidRPr="00000000">
              <w:rPr/>
              <w:drawing>
                <wp:inline distB="0" distT="0" distL="0" distR="0">
                  <wp:extent cx="801895" cy="1071558"/>
                  <wp:effectExtent b="0" l="0" r="0" t="0"/>
                  <wp:docPr descr="C:\ERDENECHIMEG_SE\Soyol Erdem\Багш, ажилтан зураг\Асами Коичиро.jpg" id="21" name="image21.jpg"/>
                  <a:graphic>
                    <a:graphicData uri="http://schemas.openxmlformats.org/drawingml/2006/picture">
                      <pic:pic>
                        <pic:nvPicPr>
                          <pic:cNvPr descr="C:\ERDENECHIMEG_SE\Soyol Erdem\Багш, ажилтан зураг\Асами Коичиро.jpg" id="0" name="image21.jpg"/>
                          <pic:cNvPicPr preferRelativeResize="0"/>
                        </pic:nvPicPr>
                        <pic:blipFill>
                          <a:blip r:embed="rId26"/>
                          <a:srcRect b="0" l="0" r="0" t="0"/>
                          <a:stretch>
                            <a:fillRect/>
                          </a:stretch>
                        </pic:blipFill>
                        <pic:spPr>
                          <a:xfrm>
                            <a:off x="0" y="0"/>
                            <a:ext cx="801895" cy="107155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D30">
            <w:pPr>
              <w:widowControl w:val="0"/>
              <w:jc w:val="left"/>
              <w:rPr/>
            </w:pPr>
            <w:r w:rsidDel="00000000" w:rsidR="00000000" w:rsidRPr="00000000">
              <w:rPr>
                <w:rtl w:val="0"/>
              </w:rPr>
              <w:t xml:space="preserve">Асами Коичиро (Магистр)</w:t>
            </w:r>
          </w:p>
          <w:p w:rsidR="00000000" w:rsidDel="00000000" w:rsidP="00000000" w:rsidRDefault="00000000" w:rsidRPr="00000000" w14:paraId="00000D31">
            <w:pPr>
              <w:widowControl w:val="0"/>
              <w:jc w:val="left"/>
              <w:rPr/>
            </w:pPr>
            <w:r w:rsidDel="00000000" w:rsidR="00000000" w:rsidRPr="00000000">
              <w:rPr>
                <w:rtl w:val="0"/>
              </w:rPr>
              <w:t xml:space="preserve">Албан тушаал: Япон хэлний багш</w:t>
            </w:r>
          </w:p>
          <w:p w:rsidR="00000000" w:rsidDel="00000000" w:rsidP="00000000" w:rsidRDefault="00000000" w:rsidRPr="00000000" w14:paraId="00000D32">
            <w:pPr>
              <w:widowControl w:val="0"/>
              <w:jc w:val="left"/>
              <w:rPr/>
            </w:pPr>
            <w:r w:rsidDel="00000000" w:rsidR="00000000" w:rsidRPr="00000000">
              <w:rPr>
                <w:rtl w:val="0"/>
              </w:rPr>
              <w:t xml:space="preserve">Судалгааны чиглэл: Япон уран зохиол орчуулга</w:t>
            </w:r>
          </w:p>
          <w:p w:rsidR="00000000" w:rsidDel="00000000" w:rsidP="00000000" w:rsidRDefault="00000000" w:rsidRPr="00000000" w14:paraId="00000D33">
            <w:pPr>
              <w:widowControl w:val="0"/>
              <w:jc w:val="left"/>
              <w:rPr/>
            </w:pPr>
            <w:r w:rsidDel="00000000" w:rsidR="00000000" w:rsidRPr="00000000">
              <w:rPr>
                <w:rtl w:val="0"/>
              </w:rPr>
              <w:t xml:space="preserve">Холбоо барих хаяг: Э-Майл: : info@soyolerdem.edu.mn</w:t>
            </w:r>
          </w:p>
          <w:p w:rsidR="00000000" w:rsidDel="00000000" w:rsidP="00000000" w:rsidRDefault="00000000" w:rsidRPr="00000000" w14:paraId="00000D34">
            <w:pPr>
              <w:widowControl w:val="0"/>
              <w:jc w:val="left"/>
              <w:rPr/>
            </w:pPr>
            <w:r w:rsidDel="00000000" w:rsidR="00000000" w:rsidRPr="00000000">
              <w:rPr>
                <w:rtl w:val="0"/>
              </w:rPr>
              <w:t xml:space="preserve">Утас: 326947 Ажлын өрөө: 511 тоот</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D35">
            <w:pPr>
              <w:widowControl w:val="0"/>
              <w:pBdr>
                <w:top w:space="0" w:sz="0" w:val="nil"/>
                <w:left w:space="0" w:sz="0" w:val="nil"/>
                <w:bottom w:space="0" w:sz="0" w:val="nil"/>
                <w:right w:space="0" w:sz="0" w:val="nil"/>
                <w:between w:space="0" w:sz="0" w:val="nil"/>
              </w:pBdr>
              <w:jc w:val="center"/>
              <w:rPr/>
            </w:pPr>
            <w:r w:rsidDel="00000000" w:rsidR="00000000" w:rsidRPr="00000000">
              <w:rPr/>
              <w:drawing>
                <wp:inline distB="0" distT="0" distL="0" distR="0">
                  <wp:extent cx="820461" cy="1063724"/>
                  <wp:effectExtent b="0" l="0" r="0" t="0"/>
                  <wp:docPr descr="C:\ERDENECHIMEG_SE\Soyol Erdem\Багш, ажилтан зураг\Н.Галиймаа.jpg" id="22" name="image18.jpg"/>
                  <a:graphic>
                    <a:graphicData uri="http://schemas.openxmlformats.org/drawingml/2006/picture">
                      <pic:pic>
                        <pic:nvPicPr>
                          <pic:cNvPr descr="C:\ERDENECHIMEG_SE\Soyol Erdem\Багш, ажилтан зураг\Н.Галиймаа.jpg" id="0" name="image18.jpg"/>
                          <pic:cNvPicPr preferRelativeResize="0"/>
                        </pic:nvPicPr>
                        <pic:blipFill>
                          <a:blip r:embed="rId27"/>
                          <a:srcRect b="0" l="0" r="0" t="0"/>
                          <a:stretch>
                            <a:fillRect/>
                          </a:stretch>
                        </pic:blipFill>
                        <pic:spPr>
                          <a:xfrm>
                            <a:off x="0" y="0"/>
                            <a:ext cx="820461" cy="106372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D36">
            <w:pPr>
              <w:widowControl w:val="0"/>
              <w:jc w:val="left"/>
              <w:rPr/>
            </w:pPr>
            <w:r w:rsidDel="00000000" w:rsidR="00000000" w:rsidRPr="00000000">
              <w:rPr>
                <w:rtl w:val="0"/>
              </w:rPr>
              <w:t xml:space="preserve">Н.Галиймаа (Доктор, профессор)</w:t>
            </w:r>
          </w:p>
          <w:p w:rsidR="00000000" w:rsidDel="00000000" w:rsidP="00000000" w:rsidRDefault="00000000" w:rsidRPr="00000000" w14:paraId="00000D37">
            <w:pPr>
              <w:widowControl w:val="0"/>
              <w:jc w:val="left"/>
              <w:rPr/>
            </w:pPr>
            <w:r w:rsidDel="00000000" w:rsidR="00000000" w:rsidRPr="00000000">
              <w:rPr>
                <w:rtl w:val="0"/>
              </w:rPr>
              <w:t xml:space="preserve">Албан тушаал: дэд профессор, аялал жуулчлалын багш</w:t>
            </w:r>
          </w:p>
          <w:p w:rsidR="00000000" w:rsidDel="00000000" w:rsidP="00000000" w:rsidRDefault="00000000" w:rsidRPr="00000000" w14:paraId="00000D38">
            <w:pPr>
              <w:widowControl w:val="0"/>
              <w:jc w:val="left"/>
              <w:rPr/>
            </w:pPr>
            <w:r w:rsidDel="00000000" w:rsidR="00000000" w:rsidRPr="00000000">
              <w:rPr>
                <w:rtl w:val="0"/>
              </w:rPr>
              <w:t xml:space="preserve">Судалгааны чиглэл: Түүх, улс төр судлал</w:t>
            </w:r>
          </w:p>
          <w:p w:rsidR="00000000" w:rsidDel="00000000" w:rsidP="00000000" w:rsidRDefault="00000000" w:rsidRPr="00000000" w14:paraId="00000D39">
            <w:pPr>
              <w:widowControl w:val="0"/>
              <w:jc w:val="left"/>
              <w:rPr/>
            </w:pPr>
            <w:r w:rsidDel="00000000" w:rsidR="00000000" w:rsidRPr="00000000">
              <w:rPr>
                <w:rtl w:val="0"/>
              </w:rPr>
              <w:t xml:space="preserve">Холбоо барих хаяг: Э-Майл: : info@soyolerdem.edu.mn</w:t>
            </w:r>
          </w:p>
          <w:p w:rsidR="00000000" w:rsidDel="00000000" w:rsidP="00000000" w:rsidRDefault="00000000" w:rsidRPr="00000000" w14:paraId="00000D3A">
            <w:pPr>
              <w:widowControl w:val="0"/>
              <w:jc w:val="left"/>
              <w:rPr/>
            </w:pPr>
            <w:r w:rsidDel="00000000" w:rsidR="00000000" w:rsidRPr="00000000">
              <w:rPr>
                <w:rtl w:val="0"/>
              </w:rPr>
              <w:t xml:space="preserve">Утас: 326947 Ажлын өрөө: 511 тоот</w:t>
            </w:r>
          </w:p>
          <w:p w:rsidR="00000000" w:rsidDel="00000000" w:rsidP="00000000" w:rsidRDefault="00000000" w:rsidRPr="00000000" w14:paraId="00000D3B">
            <w:pPr>
              <w:widowControl w:val="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D3C">
            <w:pPr>
              <w:widowControl w:val="0"/>
              <w:pBdr>
                <w:top w:space="0" w:sz="0" w:val="nil"/>
                <w:left w:space="0" w:sz="0" w:val="nil"/>
                <w:bottom w:space="0" w:sz="0" w:val="nil"/>
                <w:right w:space="0" w:sz="0" w:val="nil"/>
                <w:between w:space="0" w:sz="0" w:val="nil"/>
              </w:pBdr>
              <w:jc w:val="center"/>
              <w:rPr/>
            </w:pPr>
            <w:r w:rsidDel="00000000" w:rsidR="00000000" w:rsidRPr="00000000">
              <w:rPr/>
              <w:drawing>
                <wp:inline distB="0" distT="0" distL="0" distR="0">
                  <wp:extent cx="914781" cy="1079442"/>
                  <wp:effectExtent b="0" l="0" r="0" t="0"/>
                  <wp:docPr descr="C:\ERDENECHIMEG_SE\Soyol Erdem\Багш, ажилтан зураг\Б.Уянга.jpg" id="23" name="image17.jpg"/>
                  <a:graphic>
                    <a:graphicData uri="http://schemas.openxmlformats.org/drawingml/2006/picture">
                      <pic:pic>
                        <pic:nvPicPr>
                          <pic:cNvPr descr="C:\ERDENECHIMEG_SE\Soyol Erdem\Багш, ажилтан зураг\Б.Уянга.jpg" id="0" name="image17.jpg"/>
                          <pic:cNvPicPr preferRelativeResize="0"/>
                        </pic:nvPicPr>
                        <pic:blipFill>
                          <a:blip r:embed="rId28"/>
                          <a:srcRect b="0" l="0" r="0" t="0"/>
                          <a:stretch>
                            <a:fillRect/>
                          </a:stretch>
                        </pic:blipFill>
                        <pic:spPr>
                          <a:xfrm>
                            <a:off x="0" y="0"/>
                            <a:ext cx="914781" cy="107944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D3D">
            <w:pPr>
              <w:widowControl w:val="0"/>
              <w:jc w:val="left"/>
              <w:rPr/>
            </w:pPr>
            <w:r w:rsidDel="00000000" w:rsidR="00000000" w:rsidRPr="00000000">
              <w:rPr>
                <w:rtl w:val="0"/>
              </w:rPr>
              <w:t xml:space="preserve">М:Уянга (Магистр)</w:t>
            </w:r>
          </w:p>
          <w:p w:rsidR="00000000" w:rsidDel="00000000" w:rsidP="00000000" w:rsidRDefault="00000000" w:rsidRPr="00000000" w14:paraId="00000D3E">
            <w:pPr>
              <w:widowControl w:val="0"/>
              <w:jc w:val="left"/>
              <w:rPr/>
            </w:pPr>
            <w:r w:rsidDel="00000000" w:rsidR="00000000" w:rsidRPr="00000000">
              <w:rPr>
                <w:rtl w:val="0"/>
              </w:rPr>
              <w:t xml:space="preserve">Албан тушаал: Орон судлалын багш</w:t>
            </w:r>
          </w:p>
          <w:p w:rsidR="00000000" w:rsidDel="00000000" w:rsidP="00000000" w:rsidRDefault="00000000" w:rsidRPr="00000000" w14:paraId="00000D3F">
            <w:pPr>
              <w:widowControl w:val="0"/>
              <w:jc w:val="left"/>
              <w:rPr/>
            </w:pPr>
            <w:r w:rsidDel="00000000" w:rsidR="00000000" w:rsidRPr="00000000">
              <w:rPr>
                <w:rtl w:val="0"/>
              </w:rPr>
              <w:t xml:space="preserve">Судалгааны чиглэл: Түүх, хэл шинжлэл</w:t>
            </w:r>
          </w:p>
          <w:p w:rsidR="00000000" w:rsidDel="00000000" w:rsidP="00000000" w:rsidRDefault="00000000" w:rsidRPr="00000000" w14:paraId="00000D40">
            <w:pPr>
              <w:widowControl w:val="0"/>
              <w:jc w:val="left"/>
              <w:rPr/>
            </w:pPr>
            <w:r w:rsidDel="00000000" w:rsidR="00000000" w:rsidRPr="00000000">
              <w:rPr>
                <w:rtl w:val="0"/>
              </w:rPr>
              <w:t xml:space="preserve">Холбоо барих хаяг: Э-Майл: : info@soyolerdem.edu.mn</w:t>
            </w:r>
          </w:p>
          <w:p w:rsidR="00000000" w:rsidDel="00000000" w:rsidP="00000000" w:rsidRDefault="00000000" w:rsidRPr="00000000" w14:paraId="00000D41">
            <w:pPr>
              <w:widowControl w:val="0"/>
              <w:jc w:val="left"/>
              <w:rPr/>
            </w:pPr>
            <w:r w:rsidDel="00000000" w:rsidR="00000000" w:rsidRPr="00000000">
              <w:rPr>
                <w:rtl w:val="0"/>
              </w:rPr>
              <w:t xml:space="preserve">Утас: 326947 Ажлын өрөө: 511 тоот</w:t>
            </w:r>
          </w:p>
          <w:p w:rsidR="00000000" w:rsidDel="00000000" w:rsidP="00000000" w:rsidRDefault="00000000" w:rsidRPr="00000000" w14:paraId="00000D42">
            <w:pPr>
              <w:widowControl w:val="0"/>
              <w:jc w:val="left"/>
              <w:rPr/>
            </w:pPr>
            <w:r w:rsidDel="00000000" w:rsidR="00000000" w:rsidRPr="00000000">
              <w:rPr>
                <w:rtl w:val="0"/>
              </w:rPr>
            </w:r>
          </w:p>
        </w:tc>
      </w:tr>
    </w:tbl>
    <w:p w:rsidR="00000000" w:rsidDel="00000000" w:rsidP="00000000" w:rsidRDefault="00000000" w:rsidRPr="00000000" w14:paraId="00000D43">
      <w:pPr>
        <w:pStyle w:val="Heading3"/>
        <w:spacing w:line="240" w:lineRule="auto"/>
        <w:rPr/>
      </w:pPr>
      <w:bookmarkStart w:colFirst="0" w:colLast="0" w:name="_heading=h.tcx8vt6u4fj0" w:id="41"/>
      <w:bookmarkEnd w:id="41"/>
      <w:r w:rsidDel="00000000" w:rsidR="00000000" w:rsidRPr="00000000">
        <w:rPr>
          <w:rtl w:val="0"/>
        </w:rPr>
        <w:t xml:space="preserve">СУРГАЛТ ЯВУУЛЖ БАЙГАА ХӨТӨЛБӨРҮҮД</w:t>
      </w:r>
    </w:p>
    <w:p w:rsidR="00000000" w:rsidDel="00000000" w:rsidP="00000000" w:rsidRDefault="00000000" w:rsidRPr="00000000" w14:paraId="00000D44">
      <w:pPr>
        <w:spacing w:line="240" w:lineRule="auto"/>
        <w:rPr/>
      </w:pPr>
      <w:r w:rsidDel="00000000" w:rsidR="00000000" w:rsidRPr="00000000">
        <w:rPr>
          <w:b w:val="1"/>
          <w:bCs w:val="1"/>
          <w:rtl w:val="0"/>
        </w:rPr>
        <w:tab/>
      </w:r>
      <w:r w:rsidDel="00000000" w:rsidR="00000000" w:rsidRPr="00000000">
        <w:rPr>
          <w:rtl w:val="0"/>
        </w:rPr>
        <w:t xml:space="preserve">Япон судлалын тэнхимээс хариуцан явуулдаг мэргэжлүүдээр суралцсанаар олон улсад хүлээн зөвшөөрөгдсөн япон хэлний орчуулагч болохоос гадна ерөнхий эрдмийн суурь хичээлүүд, орчуулгын онол, судалгааны арга зүйн суурь мэдлэг зэрэг мэргэжлийн үндсэн ур чадваруудыг эзэмшихээс гадна, бүтээлч ба шүүмжит сэтгэлгээ, багаар ажиллах болон харилцааны ур чадамжуудыг эзэмших болно. Суралцаж төгссөний дараа монгол болон япон улсад үйл ажиллагаагаа явуулж байгаа компаниудад ажиллахаас гадна өөрөө компани байгуулан бизнес эрхлэх, гадаадад мэргэжлээрээ ажиллах бүрэн боломжтой. </w:t>
      </w:r>
    </w:p>
    <w:p w:rsidR="00000000" w:rsidDel="00000000" w:rsidP="00000000" w:rsidRDefault="00000000" w:rsidRPr="00000000" w14:paraId="00000D45">
      <w:pPr>
        <w:pStyle w:val="Heading4"/>
        <w:spacing w:line="240" w:lineRule="auto"/>
        <w:ind w:left="720" w:firstLine="0"/>
        <w:rPr>
          <w:sz w:val="20"/>
          <w:szCs w:val="20"/>
        </w:rPr>
      </w:pPr>
      <w:r w:rsidDel="00000000" w:rsidR="00000000" w:rsidRPr="00000000">
        <w:rPr>
          <w:sz w:val="20"/>
          <w:szCs w:val="20"/>
          <w:rtl w:val="0"/>
        </w:rPr>
        <w:t xml:space="preserve">Гадаад хэлний орчуулга -023101</w:t>
      </w:r>
    </w:p>
    <w:p w:rsidR="00000000" w:rsidDel="00000000" w:rsidP="00000000" w:rsidRDefault="00000000" w:rsidRPr="00000000" w14:paraId="00000D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bCs w:val="1"/>
          <w:i w:val="0"/>
          <w:iCs w:val="0"/>
          <w:smallCaps w:val="0"/>
          <w:strike w:val="0"/>
          <w:color w:val="000000"/>
          <w:sz w:val="20"/>
          <w:szCs w:val="20"/>
          <w:u w:val="single"/>
          <w:shd w:fill="auto" w:val="clear"/>
          <w:vertAlign w:val="baseline"/>
        </w:rPr>
      </w:pPr>
      <w:bookmarkStart w:colFirst="0" w:colLast="0" w:name="_heading=h.nguivna5fwze" w:id="42"/>
      <w:bookmarkEnd w:id="42"/>
      <w:r w:rsidDel="00000000" w:rsidR="00000000" w:rsidRPr="00000000">
        <w:rPr>
          <w:rtl w:val="0"/>
        </w:rPr>
      </w:r>
    </w:p>
    <w:p w:rsidR="00000000" w:rsidDel="00000000" w:rsidP="00000000" w:rsidRDefault="00000000" w:rsidRPr="00000000" w14:paraId="00000D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Хөтөлбөрийн боловсролын зорилго (PEOs)</w:t>
      </w:r>
    </w:p>
    <w:p w:rsidR="00000000" w:rsidDel="00000000" w:rsidP="00000000" w:rsidRDefault="00000000" w:rsidRPr="00000000" w14:paraId="00000D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49">
      <w:pPr>
        <w:spacing w:line="240" w:lineRule="auto"/>
        <w:rPr/>
      </w:pPr>
      <w:r w:rsidDel="00000000" w:rsidR="00000000" w:rsidRPr="00000000">
        <w:rPr>
          <w:b w:val="1"/>
          <w:bCs w:val="1"/>
          <w:rtl w:val="0"/>
        </w:rPr>
        <w:t xml:space="preserve">Зорилт 1</w:t>
      </w:r>
      <w:r w:rsidDel="00000000" w:rsidR="00000000" w:rsidRPr="00000000">
        <w:rPr>
          <w:rtl w:val="0"/>
        </w:rPr>
        <w:t xml:space="preserve">. </w:t>
      </w:r>
      <w:r w:rsidDel="00000000" w:rsidR="00000000" w:rsidRPr="00000000">
        <w:rPr>
          <w:b w:val="1"/>
          <w:bCs w:val="1"/>
          <w:rtl w:val="0"/>
        </w:rPr>
        <w:t xml:space="preserve">Суурь мэдлэг эзэмшүүлэх</w:t>
      </w:r>
      <w:r w:rsidDel="00000000" w:rsidR="00000000" w:rsidRPr="00000000">
        <w:rPr>
          <w:rtl w:val="0"/>
        </w:rPr>
      </w:r>
    </w:p>
    <w:p w:rsidR="00000000" w:rsidDel="00000000" w:rsidP="00000000" w:rsidRDefault="00000000" w:rsidRPr="00000000" w14:paraId="00000D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Орчин цагийн япон хэлийг чөлөөтэй ашиглах үндэс болохын хувьд  япон хэлний түвшин тогтоох JLPT шалгалтын NI, N2 хүртэлх түвшний үгийн сан, хэл зүйн мэдлэг, сонсох, бичих, унших, ярих дадал чадварыг эзэмшүүлэх</w:t>
      </w:r>
    </w:p>
    <w:p w:rsidR="00000000" w:rsidDel="00000000" w:rsidP="00000000" w:rsidRDefault="00000000" w:rsidRPr="00000000" w14:paraId="00000D4B">
      <w:pPr>
        <w:spacing w:line="240" w:lineRule="auto"/>
        <w:rPr/>
      </w:pPr>
      <w:r w:rsidDel="00000000" w:rsidR="00000000" w:rsidRPr="00000000">
        <w:rPr>
          <w:b w:val="1"/>
          <w:bCs w:val="1"/>
          <w:rtl w:val="0"/>
        </w:rPr>
        <w:t xml:space="preserve">Зорилт 2.</w:t>
      </w:r>
      <w:r w:rsidDel="00000000" w:rsidR="00000000" w:rsidRPr="00000000">
        <w:rPr>
          <w:rtl w:val="0"/>
        </w:rPr>
        <w:t xml:space="preserve"> </w:t>
      </w:r>
      <w:r w:rsidDel="00000000" w:rsidR="00000000" w:rsidRPr="00000000">
        <w:rPr>
          <w:b w:val="1"/>
          <w:bCs w:val="1"/>
          <w:rtl w:val="0"/>
        </w:rPr>
        <w:t xml:space="preserve">Мэргэжлийн ур чадвар эзэмшүүлэх</w:t>
      </w:r>
      <w:r w:rsidDel="00000000" w:rsidR="00000000" w:rsidRPr="00000000">
        <w:rPr>
          <w:rtl w:val="0"/>
        </w:rPr>
        <w:t xml:space="preserve"> </w:t>
      </w:r>
    </w:p>
    <w:p w:rsidR="00000000" w:rsidDel="00000000" w:rsidP="00000000" w:rsidRDefault="00000000" w:rsidRPr="00000000" w14:paraId="00000D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Нийгэм ахуйн өргөн хүрээтэй сэдвээр  хоёр хэлний аман болон бичгийн орчуулгын суурь дадал чадвар эзэмшүүлэх</w:t>
      </w:r>
    </w:p>
    <w:p w:rsidR="00000000" w:rsidDel="00000000" w:rsidP="00000000" w:rsidRDefault="00000000" w:rsidRPr="00000000" w14:paraId="00000D4D">
      <w:pPr>
        <w:spacing w:line="240" w:lineRule="auto"/>
        <w:rPr/>
      </w:pPr>
      <w:r w:rsidDel="00000000" w:rsidR="00000000" w:rsidRPr="00000000">
        <w:rPr>
          <w:b w:val="1"/>
          <w:bCs w:val="1"/>
          <w:rtl w:val="0"/>
        </w:rPr>
        <w:t xml:space="preserve">Зорилт 3</w:t>
      </w:r>
      <w:r w:rsidDel="00000000" w:rsidR="00000000" w:rsidRPr="00000000">
        <w:rPr>
          <w:rtl w:val="0"/>
        </w:rPr>
        <w:t xml:space="preserve">. </w:t>
      </w:r>
      <w:r w:rsidDel="00000000" w:rsidR="00000000" w:rsidRPr="00000000">
        <w:rPr>
          <w:b w:val="1"/>
          <w:bCs w:val="1"/>
          <w:rtl w:val="0"/>
        </w:rPr>
        <w:t xml:space="preserve">Бусад чадвар</w:t>
      </w:r>
      <w:r w:rsidDel="00000000" w:rsidR="00000000" w:rsidRPr="00000000">
        <w:rPr>
          <w:rtl w:val="0"/>
        </w:rPr>
      </w:r>
    </w:p>
    <w:p w:rsidR="00000000" w:rsidDel="00000000" w:rsidP="00000000" w:rsidRDefault="00000000" w:rsidRPr="00000000" w14:paraId="00000D4E">
      <w:pPr>
        <w:spacing w:line="240" w:lineRule="auto"/>
        <w:ind w:left="720" w:firstLine="0"/>
        <w:rPr/>
      </w:pPr>
      <w:r w:rsidDel="00000000" w:rsidR="00000000" w:rsidRPr="00000000">
        <w:rPr>
          <w:rtl w:val="0"/>
        </w:rPr>
        <w:t xml:space="preserve">Хэл шинжлэл, соёл судлал, түүх, эдийн засаг, нийгэм судлалын онолын суурь болон мэргэжлийн мэдлэг эзэмшсэний үндсэн дээр япон судлал, харьцуулсан болон япон хэл шинжлэл,орчуулга судлалын тодорхой сэдвээр байгаль, нийгэм, хүмүүнлэгийн шинжлэлийн ухааны зааг дээр мэдээллийн сан бүрдүүлэх, баримт мэдээлэл боловсруулах, судалгаа шинжилгээ хийх, асуудал шийдвэрлэх,үр дүнг танилцуулах, ашиглах чадвар эзэмшүүлэх</w:t>
      </w:r>
    </w:p>
    <w:p w:rsidR="00000000" w:rsidDel="00000000" w:rsidP="00000000" w:rsidRDefault="00000000" w:rsidRPr="00000000" w14:paraId="00000D4F">
      <w:pPr>
        <w:spacing w:line="240" w:lineRule="auto"/>
        <w:rPr/>
      </w:pPr>
      <w:r w:rsidDel="00000000" w:rsidR="00000000" w:rsidRPr="00000000">
        <w:rPr>
          <w:b w:val="1"/>
          <w:bCs w:val="1"/>
          <w:rtl w:val="0"/>
        </w:rPr>
        <w:t xml:space="preserve">Зорилт 4. Харилцаа төлөвшил</w:t>
      </w:r>
      <w:r w:rsidDel="00000000" w:rsidR="00000000" w:rsidRPr="00000000">
        <w:rPr>
          <w:rtl w:val="0"/>
        </w:rPr>
        <w:t xml:space="preserve"> </w:t>
      </w:r>
    </w:p>
    <w:p w:rsidR="00000000" w:rsidDel="00000000" w:rsidP="00000000" w:rsidRDefault="00000000" w:rsidRPr="00000000" w14:paraId="00000D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bCs w:val="1"/>
          <w:i w:val="0"/>
          <w:iCs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Үндэсний болон хүн төрөлхтний нийтлэг соёл, ёс суртахуун ,ёс зүйн хэм хэмжээг эзэмшиж, оюуны болон бие бялдрын хөгжлийн хувьд өөрийгөө цааш хөгжүүлэх эерэг хандлага,идэвхтэй сэдэл төлөвшүүлж,тогтвортой хөгжлийн бодлогыг хэрэгжүүлэх бие хүн ий суурь чадвар эзэмшүүлэх</w:t>
      </w:r>
      <w:r w:rsidDel="00000000" w:rsidR="00000000" w:rsidRPr="00000000">
        <w:rPr>
          <w:rtl w:val="0"/>
        </w:rPr>
      </w:r>
    </w:p>
    <w:p w:rsidR="00000000" w:rsidDel="00000000" w:rsidP="00000000" w:rsidRDefault="00000000" w:rsidRPr="00000000" w14:paraId="00000D51">
      <w:pPr>
        <w:pStyle w:val="Heading5"/>
        <w:spacing w:line="240" w:lineRule="auto"/>
        <w:rPr>
          <w:sz w:val="20"/>
          <w:szCs w:val="20"/>
        </w:rPr>
      </w:pPr>
      <w:bookmarkStart w:colFirst="0" w:colLast="0" w:name="_heading=h.8k1194bkm8dn" w:id="43"/>
      <w:bookmarkEnd w:id="43"/>
      <w:r w:rsidDel="00000000" w:rsidR="00000000" w:rsidRPr="00000000">
        <w:rPr>
          <w:sz w:val="20"/>
          <w:szCs w:val="20"/>
          <w:rtl w:val="0"/>
        </w:rPr>
        <w:t xml:space="preserve">Хөтөлбөрийн суралцахуйн үр дүнгүүд (PLOs)</w:t>
      </w:r>
    </w:p>
    <w:p w:rsidR="00000000" w:rsidDel="00000000" w:rsidP="00000000" w:rsidRDefault="00000000" w:rsidRPr="00000000" w14:paraId="00000D52">
      <w:pPr>
        <w:rPr/>
      </w:pPr>
      <w:r w:rsidDel="00000000" w:rsidR="00000000" w:rsidRPr="00000000">
        <w:rPr>
          <w:rtl w:val="0"/>
        </w:rPr>
      </w:r>
    </w:p>
    <w:p w:rsidR="00000000" w:rsidDel="00000000" w:rsidP="00000000" w:rsidRDefault="00000000" w:rsidRPr="00000000" w14:paraId="00000D53">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Монгол болон япон хэлний  хэлзүй, үгсийн сан, найруулга, хэв  маяг, соёлын ялгааг гүнзгий ойлгож хэрэглэх (Apply)</w:t>
      </w:r>
    </w:p>
    <w:p w:rsidR="00000000" w:rsidDel="00000000" w:rsidP="00000000" w:rsidRDefault="00000000" w:rsidRPr="00000000" w14:paraId="00000D54">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Япон хэлээр унших, ярих, бичих, сонсох чадварыг эзэмшиж хэрэглэх (Apply)</w:t>
      </w:r>
    </w:p>
    <w:p w:rsidR="00000000" w:rsidDel="00000000" w:rsidP="00000000" w:rsidRDefault="00000000" w:rsidRPr="00000000" w14:paraId="00000D55">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Орчуулгын онол, арга зүйн практик мэдлэгтэй байж, орчин үеийн орчуулгын технологийг  хэрэглэх (Apply)</w:t>
      </w:r>
    </w:p>
    <w:p w:rsidR="00000000" w:rsidDel="00000000" w:rsidP="00000000" w:rsidRDefault="00000000" w:rsidRPr="00000000" w14:paraId="00000D56">
      <w:pPr>
        <w:keepNext w:val="0"/>
        <w:keepLines w:val="0"/>
        <w:pageBreakBefore w:val="0"/>
        <w:widowControl w:val="1"/>
        <w:numPr>
          <w:ilvl w:val="1"/>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Монгол болон япон хэлний бүтцийн ялгааг шинжлэх дүгнэх  (Identify, Analyze and Solve)</w:t>
      </w:r>
    </w:p>
    <w:p w:rsidR="00000000" w:rsidDel="00000000" w:rsidP="00000000" w:rsidRDefault="00000000" w:rsidRPr="00000000" w14:paraId="00000D57">
      <w:pPr>
        <w:keepNext w:val="0"/>
        <w:keepLines w:val="0"/>
        <w:pageBreakBefore w:val="0"/>
        <w:widowControl w:val="1"/>
        <w:numPr>
          <w:ilvl w:val="1"/>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Орчуулгын утга, соёлын өнгө аясыг зөв тайлбарлах (Interpret), туршилтын үр дүнг хэрэглэх (Apply)</w:t>
      </w:r>
    </w:p>
    <w:p w:rsidR="00000000" w:rsidDel="00000000" w:rsidP="00000000" w:rsidRDefault="00000000" w:rsidRPr="00000000" w14:paraId="00000D58">
      <w:pPr>
        <w:spacing w:line="240" w:lineRule="auto"/>
        <w:ind w:left="360" w:firstLine="0"/>
        <w:rPr/>
      </w:pPr>
      <w:r w:rsidDel="00000000" w:rsidR="00000000" w:rsidRPr="00000000">
        <w:rPr>
          <w:b w:val="1"/>
          <w:bCs w:val="1"/>
          <w:rtl w:val="0"/>
        </w:rPr>
        <w:t xml:space="preserve">3.1</w:t>
      </w:r>
      <w:r w:rsidDel="00000000" w:rsidR="00000000" w:rsidRPr="00000000">
        <w:rPr>
          <w:rtl w:val="0"/>
        </w:rPr>
        <w:t xml:space="preserve"> Мэргэжлийн орчуулгын төрлийг зөв тохируулан орчуулах (Apply)</w:t>
      </w:r>
    </w:p>
    <w:p w:rsidR="00000000" w:rsidDel="00000000" w:rsidP="00000000" w:rsidRDefault="00000000" w:rsidRPr="00000000" w14:paraId="00000D59">
      <w:pPr>
        <w:spacing w:line="240" w:lineRule="auto"/>
        <w:rPr/>
      </w:pPr>
      <w:r w:rsidDel="00000000" w:rsidR="00000000" w:rsidRPr="00000000">
        <w:rPr>
          <w:rtl w:val="0"/>
        </w:rPr>
        <w:t xml:space="preserve">       </w:t>
      </w:r>
      <w:r w:rsidDel="00000000" w:rsidR="00000000" w:rsidRPr="00000000">
        <w:rPr>
          <w:b w:val="1"/>
          <w:bCs w:val="1"/>
          <w:rtl w:val="0"/>
        </w:rPr>
        <w:t xml:space="preserve">3.2</w:t>
      </w:r>
      <w:r w:rsidDel="00000000" w:rsidR="00000000" w:rsidRPr="00000000">
        <w:rPr>
          <w:rtl w:val="0"/>
        </w:rPr>
        <w:t xml:space="preserve"> орчуулгын чиглэлээр бие даан судалгаа хийж, кейс шинжилгээ хийх чадвар эзэмших  (Apply</w:t>
      </w:r>
    </w:p>
    <w:p w:rsidR="00000000" w:rsidDel="00000000" w:rsidP="00000000" w:rsidRDefault="00000000" w:rsidRPr="00000000" w14:paraId="00000D5A">
      <w:pPr>
        <w:spacing w:line="240" w:lineRule="auto"/>
        <w:rPr/>
      </w:pPr>
      <w:r w:rsidDel="00000000" w:rsidR="00000000" w:rsidRPr="00000000">
        <w:rPr>
          <w:rtl w:val="0"/>
        </w:rPr>
        <w:t xml:space="preserve">            and demonstrate)</w:t>
      </w:r>
    </w:p>
    <w:p w:rsidR="00000000" w:rsidDel="00000000" w:rsidP="00000000" w:rsidRDefault="00000000" w:rsidRPr="00000000" w14:paraId="00000D5B">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Орчуулгын чанар, найруулгыг үнэлэх, дүгнэлт өгөх Explain, Analyze)</w:t>
      </w:r>
    </w:p>
    <w:p w:rsidR="00000000" w:rsidDel="00000000" w:rsidP="00000000" w:rsidRDefault="00000000" w:rsidRPr="00000000" w14:paraId="00000D5C">
      <w:pPr>
        <w:keepNext w:val="0"/>
        <w:keepLines w:val="0"/>
        <w:pageBreakBefore w:val="0"/>
        <w:widowControl w:val="1"/>
        <w:numPr>
          <w:ilvl w:val="1"/>
          <w:numId w:val="39"/>
        </w:numPr>
        <w:pBdr>
          <w:top w:space="0" w:sz="0" w:val="nil"/>
          <w:left w:space="0" w:sz="0" w:val="nil"/>
          <w:bottom w:space="0" w:sz="0" w:val="nil"/>
          <w:right w:space="0" w:sz="0" w:val="nil"/>
          <w:between w:space="0" w:sz="0" w:val="nil"/>
        </w:pBdr>
        <w:shd w:fill="auto" w:val="clear"/>
        <w:spacing w:after="0" w:before="0" w:line="240" w:lineRule="auto"/>
        <w:ind w:left="90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Мэргэжлийн ёс зүй, үнэнч байдлыг эрхэмлэх </w:t>
      </w:r>
    </w:p>
    <w:p w:rsidR="00000000" w:rsidDel="00000000" w:rsidP="00000000" w:rsidRDefault="00000000" w:rsidRPr="00000000" w14:paraId="00000D5D">
      <w:pPr>
        <w:keepNext w:val="0"/>
        <w:keepLines w:val="0"/>
        <w:pageBreakBefore w:val="0"/>
        <w:widowControl w:val="1"/>
        <w:numPr>
          <w:ilvl w:val="1"/>
          <w:numId w:val="39"/>
        </w:numPr>
        <w:pBdr>
          <w:top w:space="0" w:sz="0" w:val="nil"/>
          <w:left w:space="0" w:sz="0" w:val="nil"/>
          <w:bottom w:space="0" w:sz="0" w:val="nil"/>
          <w:right w:space="0" w:sz="0" w:val="nil"/>
          <w:between w:space="0" w:sz="0" w:val="nil"/>
        </w:pBdr>
        <w:shd w:fill="auto" w:val="clear"/>
        <w:spacing w:after="0" w:before="0" w:line="240" w:lineRule="auto"/>
        <w:ind w:left="90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Соёл хоорондын харилцаанд нээлттэй, эерэг байх </w:t>
      </w:r>
    </w:p>
    <w:p w:rsidR="00000000" w:rsidDel="00000000" w:rsidP="00000000" w:rsidRDefault="00000000" w:rsidRPr="00000000" w14:paraId="00000D5E">
      <w:pPr>
        <w:keepNext w:val="0"/>
        <w:keepLines w:val="0"/>
        <w:pageBreakBefore w:val="0"/>
        <w:widowControl w:val="1"/>
        <w:numPr>
          <w:ilvl w:val="1"/>
          <w:numId w:val="39"/>
        </w:numPr>
        <w:pBdr>
          <w:top w:space="0" w:sz="0" w:val="nil"/>
          <w:left w:space="0" w:sz="0" w:val="nil"/>
          <w:bottom w:space="0" w:sz="0" w:val="nil"/>
          <w:right w:space="0" w:sz="0" w:val="nil"/>
          <w:between w:space="0" w:sz="0" w:val="nil"/>
        </w:pBdr>
        <w:shd w:fill="auto" w:val="clear"/>
        <w:spacing w:after="0" w:before="0" w:line="240" w:lineRule="auto"/>
        <w:ind w:left="90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Бие даан болон багаар ажиллах чадвартай байх</w:t>
      </w:r>
    </w:p>
    <w:tbl>
      <w:tblPr>
        <w:tblStyle w:val="Table14"/>
        <w:tblW w:w="8680.0" w:type="dxa"/>
        <w:jc w:val="left"/>
        <w:tblLayout w:type="fixed"/>
        <w:tblLook w:val="0400"/>
      </w:tblPr>
      <w:tblGrid>
        <w:gridCol w:w="465"/>
        <w:gridCol w:w="1211"/>
        <w:gridCol w:w="7004"/>
        <w:tblGridChange w:id="0">
          <w:tblGrid>
            <w:gridCol w:w="465"/>
            <w:gridCol w:w="1211"/>
            <w:gridCol w:w="7004"/>
          </w:tblGrid>
        </w:tblGridChange>
      </w:tblGrid>
      <w:tr>
        <w:trPr>
          <w:cantSplit w:val="0"/>
          <w:trHeight w:val="278"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5F">
            <w:pPr>
              <w:spacing w:line="240" w:lineRule="auto"/>
              <w:jc w:val="left"/>
              <w:rPr>
                <w:rFonts w:ascii="Calibri" w:cs="Calibri" w:eastAsia="Calibri" w:hAnsi="Calibri"/>
                <w:color w:val="000000"/>
                <w:sz w:val="22"/>
                <w:szCs w:val="22"/>
              </w:rPr>
            </w:pPr>
            <w:r w:rsidDel="00000000" w:rsidR="00000000" w:rsidRPr="00000000">
              <w:rPr>
                <w:rtl w:val="0"/>
              </w:rPr>
            </w:r>
          </w:p>
          <w:tbl>
            <w:tblPr>
              <w:tblStyle w:val="Table15"/>
              <w:tblW w:w="249.0" w:type="dxa"/>
              <w:jc w:val="left"/>
              <w:tblLayout w:type="fixed"/>
              <w:tblLook w:val="0400"/>
            </w:tblPr>
            <w:tblGrid>
              <w:gridCol w:w="249"/>
              <w:tblGridChange w:id="0">
                <w:tblGrid>
                  <w:gridCol w:w="249"/>
                </w:tblGrid>
              </w:tblGridChange>
            </w:tblGrid>
            <w:tr>
              <w:trPr>
                <w:cantSplit w:val="0"/>
                <w:trHeight w:val="278" w:hRule="atLeast"/>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D60">
                  <w:pPr>
                    <w:spacing w:line="240" w:lineRule="auto"/>
                    <w:jc w:val="left"/>
                    <w:rPr>
                      <w:rFonts w:ascii="Calibri" w:cs="Calibri" w:eastAsia="Calibri" w:hAnsi="Calibri"/>
                      <w:color w:val="000000"/>
                      <w:sz w:val="22"/>
                      <w:szCs w:val="22"/>
                    </w:rPr>
                  </w:pPr>
                  <w:r w:rsidDel="00000000" w:rsidR="00000000" w:rsidRPr="00000000">
                    <w:rPr>
                      <w:rtl w:val="0"/>
                    </w:rPr>
                  </w:r>
                </w:p>
              </w:tc>
            </w:tr>
          </w:tbl>
          <w:p w:rsidR="00000000" w:rsidDel="00000000" w:rsidP="00000000" w:rsidRDefault="00000000" w:rsidRPr="00000000" w14:paraId="00000D61">
            <w:pPr>
              <w:spacing w:line="240" w:lineRule="auto"/>
              <w:jc w:val="left"/>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D62">
            <w:pPr>
              <w:spacing w:line="240" w:lineRule="auto"/>
              <w:jc w:val="lef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63">
            <w:pPr>
              <w:spacing w:line="240" w:lineRule="auto"/>
              <w:jc w:val="center"/>
              <w:rPr>
                <w:b w:val="1"/>
                <w:bCs w:val="1"/>
                <w:color w:val="000000"/>
              </w:rPr>
            </w:pPr>
            <w:r w:rsidDel="00000000" w:rsidR="00000000" w:rsidRPr="00000000">
              <w:rPr>
                <w:rtl w:val="0"/>
              </w:rPr>
            </w:r>
          </w:p>
        </w:tc>
      </w:tr>
    </w:tbl>
    <w:p w:rsidR="00000000" w:rsidDel="00000000" w:rsidP="00000000" w:rsidRDefault="00000000" w:rsidRPr="00000000" w14:paraId="00000D64">
      <w:pPr>
        <w:jc w:val="center"/>
        <w:rPr>
          <w:b w:val="1"/>
          <w:bCs w:val="1"/>
        </w:rPr>
      </w:pPr>
      <w:r w:rsidDel="00000000" w:rsidR="00000000" w:rsidRPr="00000000">
        <w:rPr>
          <w:b w:val="1"/>
          <w:bCs w:val="1"/>
          <w:rtl w:val="0"/>
        </w:rPr>
        <w:t xml:space="preserve">БАКАЛАВРЫН СУРГАЛТЫН ТӨЛӨВЛӨГӨӨ</w:t>
      </w:r>
    </w:p>
    <w:p w:rsidR="00000000" w:rsidDel="00000000" w:rsidP="00000000" w:rsidRDefault="00000000" w:rsidRPr="00000000" w14:paraId="00000D65">
      <w:pPr>
        <w:jc w:val="center"/>
        <w:rPr>
          <w:b w:val="1"/>
          <w:bCs w:val="1"/>
        </w:rPr>
      </w:pPr>
      <w:r w:rsidDel="00000000" w:rsidR="00000000" w:rsidRPr="00000000">
        <w:rPr>
          <w:rtl w:val="0"/>
        </w:rPr>
      </w:r>
    </w:p>
    <w:p w:rsidR="00000000" w:rsidDel="00000000" w:rsidP="00000000" w:rsidRDefault="00000000" w:rsidRPr="00000000" w14:paraId="00000D66">
      <w:pPr>
        <w:rPr>
          <w:b w:val="1"/>
          <w:bCs w:val="1"/>
        </w:rPr>
      </w:pPr>
      <w:r w:rsidDel="00000000" w:rsidR="00000000" w:rsidRPr="00000000">
        <w:rPr>
          <w:b w:val="1"/>
          <w:bCs w:val="1"/>
          <w:rtl w:val="0"/>
        </w:rPr>
        <w:t xml:space="preserve">Мэргэжил: Гадаад хэлний орчуулга</w:t>
      </w:r>
    </w:p>
    <w:p w:rsidR="00000000" w:rsidDel="00000000" w:rsidP="00000000" w:rsidRDefault="00000000" w:rsidRPr="00000000" w14:paraId="00000D67">
      <w:pPr>
        <w:rPr/>
      </w:pPr>
      <w:r w:rsidDel="00000000" w:rsidR="00000000" w:rsidRPr="00000000">
        <w:rPr>
          <w:b w:val="1"/>
          <w:bCs w:val="1"/>
          <w:rtl w:val="0"/>
        </w:rPr>
        <w:t xml:space="preserve">Мэргэжлийн зэрэг : Бакалавр</w:t>
      </w:r>
      <w:r w:rsidDel="00000000" w:rsidR="00000000" w:rsidRPr="00000000">
        <w:rPr>
          <w:rtl w:val="0"/>
        </w:rPr>
      </w:r>
    </w:p>
    <w:p w:rsidR="00000000" w:rsidDel="00000000" w:rsidP="00000000" w:rsidRDefault="00000000" w:rsidRPr="00000000" w14:paraId="00000D68">
      <w:pPr>
        <w:rPr/>
      </w:pPr>
      <w:r w:rsidDel="00000000" w:rsidR="00000000" w:rsidRPr="00000000">
        <w:rPr>
          <w:rtl w:val="0"/>
        </w:rPr>
        <w:t xml:space="preserve">Мэргэжлийн индекс:</w:t>
      </w:r>
      <w:r w:rsidDel="00000000" w:rsidR="00000000" w:rsidRPr="00000000">
        <w:rPr>
          <w:color w:val="000000"/>
          <w:rtl w:val="0"/>
        </w:rPr>
        <w:t xml:space="preserve">023101</w:t>
      </w:r>
      <w:r w:rsidDel="00000000" w:rsidR="00000000" w:rsidRPr="00000000">
        <w:rPr>
          <w:rtl w:val="0"/>
        </w:rPr>
      </w:r>
    </w:p>
    <w:p w:rsidR="00000000" w:rsidDel="00000000" w:rsidP="00000000" w:rsidRDefault="00000000" w:rsidRPr="00000000" w14:paraId="00000D69">
      <w:pPr>
        <w:rPr/>
      </w:pPr>
      <w:r w:rsidDel="00000000" w:rsidR="00000000" w:rsidRPr="00000000">
        <w:rPr>
          <w:rtl w:val="0"/>
        </w:rPr>
        <w:t xml:space="preserve">Суралцах хугацаа: 4 жил        </w:t>
      </w:r>
    </w:p>
    <w:p w:rsidR="00000000" w:rsidDel="00000000" w:rsidP="00000000" w:rsidRDefault="00000000" w:rsidRPr="00000000" w14:paraId="00000D6A">
      <w:pPr>
        <w:rPr/>
      </w:pPr>
      <w:r w:rsidDel="00000000" w:rsidR="00000000" w:rsidRPr="00000000">
        <w:rPr>
          <w:rtl w:val="0"/>
        </w:rPr>
        <w:t xml:space="preserve">Сургалтын хэлбэр: Өдөр</w:t>
      </w:r>
    </w:p>
    <w:p w:rsidR="00000000" w:rsidDel="00000000" w:rsidP="00000000" w:rsidRDefault="00000000" w:rsidRPr="00000000" w14:paraId="00000D6B">
      <w:pPr>
        <w:rPr/>
      </w:pPr>
      <w:r w:rsidDel="00000000" w:rsidR="00000000" w:rsidRPr="00000000">
        <w:rPr>
          <w:rtl w:val="0"/>
        </w:rPr>
        <w:t xml:space="preserve">Элсэгчдийн боловсролын түвшин: Бүрэн дунд</w:t>
      </w:r>
    </w:p>
    <w:p w:rsidR="00000000" w:rsidDel="00000000" w:rsidP="00000000" w:rsidRDefault="00000000" w:rsidRPr="00000000" w14:paraId="00000D6C">
      <w:pPr>
        <w:rPr/>
      </w:pPr>
      <w:r w:rsidDel="00000000" w:rsidR="00000000" w:rsidRPr="00000000">
        <w:rPr>
          <w:rtl w:val="0"/>
        </w:rPr>
        <w:t xml:space="preserve">Нийт кредит: 120</w:t>
      </w:r>
    </w:p>
    <w:tbl>
      <w:tblPr>
        <w:tblStyle w:val="Table16"/>
        <w:tblW w:w="8457.0" w:type="dxa"/>
        <w:jc w:val="left"/>
        <w:tblInd w:w="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
        <w:gridCol w:w="1248"/>
        <w:gridCol w:w="3988"/>
        <w:gridCol w:w="630"/>
        <w:gridCol w:w="1256"/>
        <w:gridCol w:w="825"/>
        <w:tblGridChange w:id="0">
          <w:tblGrid>
            <w:gridCol w:w="510"/>
            <w:gridCol w:w="1248"/>
            <w:gridCol w:w="3988"/>
            <w:gridCol w:w="630"/>
            <w:gridCol w:w="1256"/>
            <w:gridCol w:w="825"/>
          </w:tblGrid>
        </w:tblGridChange>
      </w:tblGrid>
      <w:tr>
        <w:trPr>
          <w:cantSplit w:val="0"/>
          <w:trHeight w:val="48" w:hRule="atLeast"/>
          <w:tblHeader w:val="0"/>
        </w:trPr>
        <w:tc>
          <w:tcPr/>
          <w:p w:rsidR="00000000" w:rsidDel="00000000" w:rsidP="00000000" w:rsidRDefault="00000000" w:rsidRPr="00000000" w14:paraId="00000D6D">
            <w:pPr>
              <w:jc w:val="left"/>
              <w:rPr/>
            </w:pPr>
            <w:r w:rsidDel="00000000" w:rsidR="00000000" w:rsidRPr="00000000">
              <w:rPr>
                <w:rtl w:val="0"/>
              </w:rPr>
            </w:r>
          </w:p>
          <w:p w:rsidR="00000000" w:rsidDel="00000000" w:rsidP="00000000" w:rsidRDefault="00000000" w:rsidRPr="00000000" w14:paraId="00000D6E">
            <w:pPr>
              <w:jc w:val="left"/>
              <w:rPr/>
            </w:pPr>
            <w:r w:rsidDel="00000000" w:rsidR="00000000" w:rsidRPr="00000000">
              <w:rPr>
                <w:rtl w:val="0"/>
              </w:rPr>
              <w:t xml:space="preserve">№</w:t>
            </w:r>
          </w:p>
        </w:tc>
        <w:tc>
          <w:tcPr/>
          <w:p w:rsidR="00000000" w:rsidDel="00000000" w:rsidP="00000000" w:rsidRDefault="00000000" w:rsidRPr="00000000" w14:paraId="00000D6F">
            <w:pPr>
              <w:jc w:val="left"/>
              <w:rPr/>
            </w:pPr>
            <w:r w:rsidDel="00000000" w:rsidR="00000000" w:rsidRPr="00000000">
              <w:rPr>
                <w:rtl w:val="0"/>
              </w:rPr>
            </w:r>
          </w:p>
          <w:p w:rsidR="00000000" w:rsidDel="00000000" w:rsidP="00000000" w:rsidRDefault="00000000" w:rsidRPr="00000000" w14:paraId="00000D70">
            <w:pPr>
              <w:jc w:val="left"/>
              <w:rPr/>
            </w:pPr>
            <w:r w:rsidDel="00000000" w:rsidR="00000000" w:rsidRPr="00000000">
              <w:rPr>
                <w:rtl w:val="0"/>
              </w:rPr>
              <w:t xml:space="preserve">Хичээлийн код</w:t>
            </w:r>
          </w:p>
        </w:tc>
        <w:tc>
          <w:tcPr>
            <w:vAlign w:val="center"/>
          </w:tcPr>
          <w:p w:rsidR="00000000" w:rsidDel="00000000" w:rsidP="00000000" w:rsidRDefault="00000000" w:rsidRPr="00000000" w14:paraId="00000D71">
            <w:pPr>
              <w:jc w:val="center"/>
              <w:rPr/>
            </w:pPr>
            <w:r w:rsidDel="00000000" w:rsidR="00000000" w:rsidRPr="00000000">
              <w:rPr>
                <w:b w:val="1"/>
                <w:bCs w:val="1"/>
                <w:color w:val="000000"/>
                <w:rtl w:val="0"/>
              </w:rPr>
              <w:t xml:space="preserve">Хичээлийн нэр</w:t>
            </w:r>
            <w:r w:rsidDel="00000000" w:rsidR="00000000" w:rsidRPr="00000000">
              <w:rPr>
                <w:rtl w:val="0"/>
              </w:rPr>
            </w:r>
          </w:p>
        </w:tc>
        <w:tc>
          <w:tcPr>
            <w:vAlign w:val="center"/>
          </w:tcPr>
          <w:p w:rsidR="00000000" w:rsidDel="00000000" w:rsidP="00000000" w:rsidRDefault="00000000" w:rsidRPr="00000000" w14:paraId="00000D72">
            <w:pPr>
              <w:jc w:val="left"/>
              <w:rPr/>
            </w:pPr>
            <w:r w:rsidDel="00000000" w:rsidR="00000000" w:rsidRPr="00000000">
              <w:rPr>
                <w:b w:val="1"/>
                <w:bCs w:val="1"/>
                <w:color w:val="000000"/>
                <w:rtl w:val="0"/>
              </w:rPr>
              <w:t xml:space="preserve">Багц цаг</w:t>
            </w:r>
            <w:r w:rsidDel="00000000" w:rsidR="00000000" w:rsidRPr="00000000">
              <w:rPr>
                <w:rtl w:val="0"/>
              </w:rPr>
            </w:r>
          </w:p>
        </w:tc>
        <w:tc>
          <w:tcPr>
            <w:vAlign w:val="center"/>
          </w:tcPr>
          <w:p w:rsidR="00000000" w:rsidDel="00000000" w:rsidP="00000000" w:rsidRDefault="00000000" w:rsidRPr="00000000" w14:paraId="00000D73">
            <w:pPr>
              <w:jc w:val="left"/>
              <w:rPr/>
            </w:pPr>
            <w:r w:rsidDel="00000000" w:rsidR="00000000" w:rsidRPr="00000000">
              <w:rPr>
                <w:b w:val="1"/>
                <w:bCs w:val="1"/>
                <w:rtl w:val="0"/>
              </w:rPr>
              <w:t xml:space="preserve">Хичээлинй залгамж холбоо</w:t>
            </w:r>
            <w:r w:rsidDel="00000000" w:rsidR="00000000" w:rsidRPr="00000000">
              <w:rPr>
                <w:rtl w:val="0"/>
              </w:rPr>
            </w:r>
          </w:p>
        </w:tc>
        <w:tc>
          <w:tcPr>
            <w:vAlign w:val="center"/>
          </w:tcPr>
          <w:p w:rsidR="00000000" w:rsidDel="00000000" w:rsidP="00000000" w:rsidRDefault="00000000" w:rsidRPr="00000000" w14:paraId="00000D74">
            <w:pPr>
              <w:jc w:val="left"/>
              <w:rPr>
                <w:b w:val="1"/>
                <w:bCs w:val="1"/>
                <w:color w:val="000000"/>
              </w:rPr>
            </w:pPr>
            <w:r w:rsidDel="00000000" w:rsidR="00000000" w:rsidRPr="00000000">
              <w:rPr>
                <w:b w:val="1"/>
                <w:bCs w:val="1"/>
                <w:color w:val="000000"/>
                <w:rtl w:val="0"/>
              </w:rPr>
              <w:t xml:space="preserve">Улирал</w:t>
            </w:r>
          </w:p>
        </w:tc>
      </w:tr>
      <w:tr>
        <w:trPr>
          <w:cantSplit w:val="0"/>
          <w:trHeight w:val="41" w:hRule="atLeast"/>
          <w:tblHeader w:val="0"/>
        </w:trPr>
        <w:tc>
          <w:tcPr/>
          <w:p w:rsidR="00000000" w:rsidDel="00000000" w:rsidP="00000000" w:rsidRDefault="00000000" w:rsidRPr="00000000" w14:paraId="00000D75">
            <w:pPr>
              <w:jc w:val="left"/>
              <w:rPr/>
            </w:pPr>
            <w:r w:rsidDel="00000000" w:rsidR="00000000" w:rsidRPr="00000000">
              <w:rPr>
                <w:rtl w:val="0"/>
              </w:rPr>
            </w:r>
          </w:p>
        </w:tc>
        <w:tc>
          <w:tcPr>
            <w:gridSpan w:val="2"/>
          </w:tcPr>
          <w:p w:rsidR="00000000" w:rsidDel="00000000" w:rsidP="00000000" w:rsidRDefault="00000000" w:rsidRPr="00000000" w14:paraId="00000D76">
            <w:pPr>
              <w:rPr/>
            </w:pPr>
            <w:r w:rsidDel="00000000" w:rsidR="00000000" w:rsidRPr="00000000">
              <w:rPr>
                <w:b w:val="1"/>
                <w:bCs w:val="1"/>
                <w:rtl w:val="0"/>
              </w:rPr>
              <w:t xml:space="preserve">  I. ЕРӨНХИЙ СУУРЬ БОЛОВСРОЛ ОЛГОХ ХИЧЭЭЛ</w:t>
            </w:r>
            <w:r w:rsidDel="00000000" w:rsidR="00000000" w:rsidRPr="00000000">
              <w:rPr>
                <w:rtl w:val="0"/>
              </w:rPr>
            </w:r>
          </w:p>
        </w:tc>
        <w:tc>
          <w:tcPr>
            <w:vAlign w:val="bottom"/>
          </w:tcPr>
          <w:p w:rsidR="00000000" w:rsidDel="00000000" w:rsidP="00000000" w:rsidRDefault="00000000" w:rsidRPr="00000000" w14:paraId="00000D78">
            <w:pPr>
              <w:jc w:val="center"/>
              <w:rPr/>
            </w:pPr>
            <w:r w:rsidDel="00000000" w:rsidR="00000000" w:rsidRPr="00000000">
              <w:rPr>
                <w:b w:val="1"/>
                <w:bCs w:val="1"/>
                <w:rtl w:val="0"/>
              </w:rPr>
              <w:t xml:space="preserve">38</w:t>
            </w:r>
            <w:r w:rsidDel="00000000" w:rsidR="00000000" w:rsidRPr="00000000">
              <w:rPr>
                <w:rtl w:val="0"/>
              </w:rPr>
            </w:r>
          </w:p>
        </w:tc>
        <w:tc>
          <w:tcPr>
            <w:vAlign w:val="bottom"/>
          </w:tcPr>
          <w:p w:rsidR="00000000" w:rsidDel="00000000" w:rsidP="00000000" w:rsidRDefault="00000000" w:rsidRPr="00000000" w14:paraId="00000D79">
            <w:pPr>
              <w:jc w:val="left"/>
              <w:rPr/>
            </w:pPr>
            <w:r w:rsidDel="00000000" w:rsidR="00000000" w:rsidRPr="00000000">
              <w:rPr>
                <w:rtl w:val="0"/>
              </w:rPr>
            </w:r>
          </w:p>
        </w:tc>
        <w:tc>
          <w:tcPr>
            <w:vAlign w:val="bottom"/>
          </w:tcPr>
          <w:p w:rsidR="00000000" w:rsidDel="00000000" w:rsidP="00000000" w:rsidRDefault="00000000" w:rsidRPr="00000000" w14:paraId="00000D7A">
            <w:pPr>
              <w:jc w:val="left"/>
              <w:rPr/>
            </w:pPr>
            <w:r w:rsidDel="00000000" w:rsidR="00000000" w:rsidRPr="00000000">
              <w:rPr>
                <w:rtl w:val="0"/>
              </w:rPr>
            </w:r>
          </w:p>
        </w:tc>
      </w:tr>
      <w:tr>
        <w:trPr>
          <w:cantSplit w:val="0"/>
          <w:trHeight w:val="41" w:hRule="atLeast"/>
          <w:tblHeader w:val="0"/>
        </w:trPr>
        <w:tc>
          <w:tcPr>
            <w:gridSpan w:val="3"/>
          </w:tcPr>
          <w:p w:rsidR="00000000" w:rsidDel="00000000" w:rsidP="00000000" w:rsidRDefault="00000000" w:rsidRPr="00000000" w14:paraId="00000D7B">
            <w:pPr>
              <w:jc w:val="left"/>
              <w:rPr/>
            </w:pPr>
            <w:r w:rsidDel="00000000" w:rsidR="00000000" w:rsidRPr="00000000">
              <w:rPr>
                <w:b w:val="1"/>
                <w:bCs w:val="1"/>
                <w:rtl w:val="0"/>
              </w:rPr>
              <w:t xml:space="preserve">Заавал суралцах хичээл</w:t>
            </w:r>
            <w:r w:rsidDel="00000000" w:rsidR="00000000" w:rsidRPr="00000000">
              <w:rPr>
                <w:rtl w:val="0"/>
              </w:rPr>
            </w:r>
          </w:p>
        </w:tc>
        <w:tc>
          <w:tcPr>
            <w:vAlign w:val="bottom"/>
          </w:tcPr>
          <w:p w:rsidR="00000000" w:rsidDel="00000000" w:rsidP="00000000" w:rsidRDefault="00000000" w:rsidRPr="00000000" w14:paraId="00000D7E">
            <w:pPr>
              <w:jc w:val="left"/>
              <w:rPr/>
            </w:pPr>
            <w:r w:rsidDel="00000000" w:rsidR="00000000" w:rsidRPr="00000000">
              <w:rPr>
                <w:rtl w:val="0"/>
              </w:rPr>
            </w:r>
          </w:p>
        </w:tc>
        <w:tc>
          <w:tcPr>
            <w:vAlign w:val="bottom"/>
          </w:tcPr>
          <w:p w:rsidR="00000000" w:rsidDel="00000000" w:rsidP="00000000" w:rsidRDefault="00000000" w:rsidRPr="00000000" w14:paraId="00000D7F">
            <w:pPr>
              <w:jc w:val="left"/>
              <w:rPr/>
            </w:pPr>
            <w:r w:rsidDel="00000000" w:rsidR="00000000" w:rsidRPr="00000000">
              <w:rPr>
                <w:rtl w:val="0"/>
              </w:rPr>
            </w:r>
          </w:p>
        </w:tc>
        <w:tc>
          <w:tcPr>
            <w:vAlign w:val="bottom"/>
          </w:tcPr>
          <w:p w:rsidR="00000000" w:rsidDel="00000000" w:rsidP="00000000" w:rsidRDefault="00000000" w:rsidRPr="00000000" w14:paraId="00000D80">
            <w:pPr>
              <w:jc w:val="left"/>
              <w:rPr/>
            </w:pPr>
            <w:r w:rsidDel="00000000" w:rsidR="00000000" w:rsidRPr="00000000">
              <w:rPr>
                <w:rtl w:val="0"/>
              </w:rPr>
            </w:r>
          </w:p>
        </w:tc>
      </w:tr>
      <w:tr>
        <w:trPr>
          <w:cantSplit w:val="0"/>
          <w:trHeight w:val="41" w:hRule="atLeast"/>
          <w:tblHeader w:val="0"/>
        </w:trPr>
        <w:tc>
          <w:tcPr/>
          <w:p w:rsidR="00000000" w:rsidDel="00000000" w:rsidP="00000000" w:rsidRDefault="00000000" w:rsidRPr="00000000" w14:paraId="00000D81">
            <w:pPr>
              <w:jc w:val="center"/>
              <w:rPr/>
            </w:pPr>
            <w:r w:rsidDel="00000000" w:rsidR="00000000" w:rsidRPr="00000000">
              <w:rPr>
                <w:rtl w:val="0"/>
              </w:rPr>
              <w:t xml:space="preserve">1</w:t>
            </w:r>
          </w:p>
        </w:tc>
        <w:tc>
          <w:tcPr>
            <w:vAlign w:val="bottom"/>
          </w:tcPr>
          <w:p w:rsidR="00000000" w:rsidDel="00000000" w:rsidP="00000000" w:rsidRDefault="00000000" w:rsidRPr="00000000" w14:paraId="00000D82">
            <w:pPr>
              <w:jc w:val="left"/>
              <w:rPr/>
            </w:pPr>
            <w:r w:rsidDel="00000000" w:rsidR="00000000" w:rsidRPr="00000000">
              <w:rPr>
                <w:color w:val="000000"/>
                <w:rtl w:val="0"/>
              </w:rPr>
              <w:t xml:space="preserve">D.ML101</w:t>
            </w:r>
            <w:r w:rsidDel="00000000" w:rsidR="00000000" w:rsidRPr="00000000">
              <w:rPr>
                <w:rtl w:val="0"/>
              </w:rPr>
            </w:r>
          </w:p>
        </w:tc>
        <w:tc>
          <w:tcPr>
            <w:vAlign w:val="bottom"/>
          </w:tcPr>
          <w:p w:rsidR="00000000" w:rsidDel="00000000" w:rsidP="00000000" w:rsidRDefault="00000000" w:rsidRPr="00000000" w14:paraId="00000D83">
            <w:pPr>
              <w:jc w:val="left"/>
              <w:rPr/>
            </w:pPr>
            <w:r w:rsidDel="00000000" w:rsidR="00000000" w:rsidRPr="00000000">
              <w:rPr>
                <w:color w:val="000000"/>
                <w:rtl w:val="0"/>
              </w:rPr>
              <w:t xml:space="preserve">Монгол хэл, найруулга зүй </w:t>
            </w:r>
            <w:r w:rsidDel="00000000" w:rsidR="00000000" w:rsidRPr="00000000">
              <w:rPr>
                <w:rtl w:val="0"/>
              </w:rPr>
            </w:r>
          </w:p>
        </w:tc>
        <w:tc>
          <w:tcPr>
            <w:vAlign w:val="bottom"/>
          </w:tcPr>
          <w:p w:rsidR="00000000" w:rsidDel="00000000" w:rsidP="00000000" w:rsidRDefault="00000000" w:rsidRPr="00000000" w14:paraId="00000D84">
            <w:pPr>
              <w:jc w:val="center"/>
              <w:rPr/>
            </w:pPr>
            <w:r w:rsidDel="00000000" w:rsidR="00000000" w:rsidRPr="00000000">
              <w:rPr>
                <w:color w:val="000000"/>
                <w:rtl w:val="0"/>
              </w:rPr>
              <w:t xml:space="preserve">3</w:t>
            </w:r>
            <w:r w:rsidDel="00000000" w:rsidR="00000000" w:rsidRPr="00000000">
              <w:rPr>
                <w:rtl w:val="0"/>
              </w:rPr>
            </w:r>
          </w:p>
        </w:tc>
        <w:tc>
          <w:tcPr>
            <w:vAlign w:val="center"/>
          </w:tcPr>
          <w:p w:rsidR="00000000" w:rsidDel="00000000" w:rsidP="00000000" w:rsidRDefault="00000000" w:rsidRPr="00000000" w14:paraId="00000D85">
            <w:pPr>
              <w:jc w:val="center"/>
              <w:rPr/>
            </w:pPr>
            <w:r w:rsidDel="00000000" w:rsidR="00000000" w:rsidRPr="00000000">
              <w:rPr>
                <w:color w:val="000000"/>
                <w:rtl w:val="0"/>
              </w:rPr>
              <w:t xml:space="preserve"> </w:t>
            </w:r>
            <w:r w:rsidDel="00000000" w:rsidR="00000000" w:rsidRPr="00000000">
              <w:rPr>
                <w:rtl w:val="0"/>
              </w:rPr>
            </w:r>
          </w:p>
        </w:tc>
        <w:tc>
          <w:tcPr>
            <w:vAlign w:val="bottom"/>
          </w:tcPr>
          <w:p w:rsidR="00000000" w:rsidDel="00000000" w:rsidP="00000000" w:rsidRDefault="00000000" w:rsidRPr="00000000" w14:paraId="00000D86">
            <w:pPr>
              <w:jc w:val="center"/>
              <w:rPr>
                <w:color w:val="000000"/>
              </w:rPr>
            </w:pPr>
            <w:r w:rsidDel="00000000" w:rsidR="00000000" w:rsidRPr="00000000">
              <w:rPr>
                <w:color w:val="000000"/>
                <w:rtl w:val="0"/>
              </w:rPr>
              <w:t xml:space="preserve">1А</w:t>
            </w:r>
          </w:p>
        </w:tc>
      </w:tr>
      <w:tr>
        <w:trPr>
          <w:cantSplit w:val="0"/>
          <w:trHeight w:val="41" w:hRule="atLeast"/>
          <w:tblHeader w:val="0"/>
        </w:trPr>
        <w:tc>
          <w:tcPr/>
          <w:p w:rsidR="00000000" w:rsidDel="00000000" w:rsidP="00000000" w:rsidRDefault="00000000" w:rsidRPr="00000000" w14:paraId="00000D87">
            <w:pPr>
              <w:jc w:val="center"/>
              <w:rPr/>
            </w:pPr>
            <w:r w:rsidDel="00000000" w:rsidR="00000000" w:rsidRPr="00000000">
              <w:rPr>
                <w:rtl w:val="0"/>
              </w:rPr>
              <w:t xml:space="preserve">2</w:t>
            </w:r>
          </w:p>
        </w:tc>
        <w:tc>
          <w:tcPr>
            <w:vAlign w:val="bottom"/>
          </w:tcPr>
          <w:p w:rsidR="00000000" w:rsidDel="00000000" w:rsidP="00000000" w:rsidRDefault="00000000" w:rsidRPr="00000000" w14:paraId="00000D88">
            <w:pPr>
              <w:jc w:val="left"/>
              <w:rPr/>
            </w:pPr>
            <w:r w:rsidDel="00000000" w:rsidR="00000000" w:rsidRPr="00000000">
              <w:rPr>
                <w:color w:val="000000"/>
                <w:rtl w:val="0"/>
              </w:rPr>
              <w:t xml:space="preserve">D.PE107</w:t>
            </w:r>
            <w:r w:rsidDel="00000000" w:rsidR="00000000" w:rsidRPr="00000000">
              <w:rPr>
                <w:rtl w:val="0"/>
              </w:rPr>
            </w:r>
          </w:p>
        </w:tc>
        <w:tc>
          <w:tcPr>
            <w:vAlign w:val="bottom"/>
          </w:tcPr>
          <w:p w:rsidR="00000000" w:rsidDel="00000000" w:rsidP="00000000" w:rsidRDefault="00000000" w:rsidRPr="00000000" w14:paraId="00000D89">
            <w:pPr>
              <w:jc w:val="left"/>
              <w:rPr/>
            </w:pPr>
            <w:r w:rsidDel="00000000" w:rsidR="00000000" w:rsidRPr="00000000">
              <w:rPr>
                <w:color w:val="000000"/>
                <w:rtl w:val="0"/>
              </w:rPr>
              <w:t xml:space="preserve">Биеийн тамир </w:t>
            </w:r>
            <w:r w:rsidDel="00000000" w:rsidR="00000000" w:rsidRPr="00000000">
              <w:rPr>
                <w:rtl w:val="0"/>
              </w:rPr>
            </w:r>
          </w:p>
        </w:tc>
        <w:tc>
          <w:tcPr>
            <w:vAlign w:val="bottom"/>
          </w:tcPr>
          <w:p w:rsidR="00000000" w:rsidDel="00000000" w:rsidP="00000000" w:rsidRDefault="00000000" w:rsidRPr="00000000" w14:paraId="00000D8A">
            <w:pPr>
              <w:jc w:val="center"/>
              <w:rPr/>
            </w:pPr>
            <w:r w:rsidDel="00000000" w:rsidR="00000000" w:rsidRPr="00000000">
              <w:rPr>
                <w:color w:val="000000"/>
                <w:rtl w:val="0"/>
              </w:rPr>
              <w:t xml:space="preserve">2</w:t>
            </w:r>
            <w:r w:rsidDel="00000000" w:rsidR="00000000" w:rsidRPr="00000000">
              <w:rPr>
                <w:rtl w:val="0"/>
              </w:rPr>
            </w:r>
          </w:p>
        </w:tc>
        <w:tc>
          <w:tcPr>
            <w:vAlign w:val="center"/>
          </w:tcPr>
          <w:p w:rsidR="00000000" w:rsidDel="00000000" w:rsidP="00000000" w:rsidRDefault="00000000" w:rsidRPr="00000000" w14:paraId="00000D8B">
            <w:pPr>
              <w:jc w:val="center"/>
              <w:rPr/>
            </w:pPr>
            <w:r w:rsidDel="00000000" w:rsidR="00000000" w:rsidRPr="00000000">
              <w:rPr>
                <w:color w:val="000000"/>
                <w:rtl w:val="0"/>
              </w:rPr>
              <w:t xml:space="preserve"> </w:t>
            </w:r>
            <w:r w:rsidDel="00000000" w:rsidR="00000000" w:rsidRPr="00000000">
              <w:rPr>
                <w:rtl w:val="0"/>
              </w:rPr>
            </w:r>
          </w:p>
        </w:tc>
        <w:tc>
          <w:tcPr>
            <w:vAlign w:val="bottom"/>
          </w:tcPr>
          <w:p w:rsidR="00000000" w:rsidDel="00000000" w:rsidP="00000000" w:rsidRDefault="00000000" w:rsidRPr="00000000" w14:paraId="00000D8C">
            <w:pPr>
              <w:jc w:val="center"/>
              <w:rPr>
                <w:color w:val="000000"/>
              </w:rPr>
            </w:pPr>
            <w:r w:rsidDel="00000000" w:rsidR="00000000" w:rsidRPr="00000000">
              <w:rPr>
                <w:color w:val="000000"/>
                <w:rtl w:val="0"/>
              </w:rPr>
              <w:t xml:space="preserve">1A</w:t>
            </w:r>
          </w:p>
        </w:tc>
      </w:tr>
      <w:tr>
        <w:trPr>
          <w:cantSplit w:val="0"/>
          <w:trHeight w:val="41" w:hRule="atLeast"/>
          <w:tblHeader w:val="0"/>
        </w:trPr>
        <w:tc>
          <w:tcPr/>
          <w:p w:rsidR="00000000" w:rsidDel="00000000" w:rsidP="00000000" w:rsidRDefault="00000000" w:rsidRPr="00000000" w14:paraId="00000D8D">
            <w:pPr>
              <w:jc w:val="center"/>
              <w:rPr/>
            </w:pPr>
            <w:r w:rsidDel="00000000" w:rsidR="00000000" w:rsidRPr="00000000">
              <w:rPr>
                <w:rtl w:val="0"/>
              </w:rPr>
              <w:t xml:space="preserve">3</w:t>
            </w:r>
          </w:p>
        </w:tc>
        <w:tc>
          <w:tcPr>
            <w:vAlign w:val="bottom"/>
          </w:tcPr>
          <w:p w:rsidR="00000000" w:rsidDel="00000000" w:rsidP="00000000" w:rsidRDefault="00000000" w:rsidRPr="00000000" w14:paraId="00000D8E">
            <w:pPr>
              <w:jc w:val="left"/>
              <w:rPr/>
            </w:pPr>
            <w:r w:rsidDel="00000000" w:rsidR="00000000" w:rsidRPr="00000000">
              <w:rPr>
                <w:color w:val="000000"/>
                <w:rtl w:val="0"/>
              </w:rPr>
              <w:t xml:space="preserve">D.SS101</w:t>
            </w:r>
            <w:r w:rsidDel="00000000" w:rsidR="00000000" w:rsidRPr="00000000">
              <w:rPr>
                <w:rtl w:val="0"/>
              </w:rPr>
            </w:r>
          </w:p>
        </w:tc>
        <w:tc>
          <w:tcPr>
            <w:vAlign w:val="bottom"/>
          </w:tcPr>
          <w:p w:rsidR="00000000" w:rsidDel="00000000" w:rsidP="00000000" w:rsidRDefault="00000000" w:rsidRPr="00000000" w14:paraId="00000D8F">
            <w:pPr>
              <w:jc w:val="left"/>
              <w:rPr/>
            </w:pPr>
            <w:r w:rsidDel="00000000" w:rsidR="00000000" w:rsidRPr="00000000">
              <w:rPr>
                <w:color w:val="000000"/>
                <w:rtl w:val="0"/>
              </w:rPr>
              <w:t xml:space="preserve">Монголын түүх, соёл</w:t>
            </w:r>
            <w:r w:rsidDel="00000000" w:rsidR="00000000" w:rsidRPr="00000000">
              <w:rPr>
                <w:rtl w:val="0"/>
              </w:rPr>
            </w:r>
          </w:p>
        </w:tc>
        <w:tc>
          <w:tcPr>
            <w:vAlign w:val="bottom"/>
          </w:tcPr>
          <w:p w:rsidR="00000000" w:rsidDel="00000000" w:rsidP="00000000" w:rsidRDefault="00000000" w:rsidRPr="00000000" w14:paraId="00000D90">
            <w:pPr>
              <w:jc w:val="center"/>
              <w:rPr/>
            </w:pPr>
            <w:r w:rsidDel="00000000" w:rsidR="00000000" w:rsidRPr="00000000">
              <w:rPr>
                <w:color w:val="000000"/>
                <w:rtl w:val="0"/>
              </w:rPr>
              <w:t xml:space="preserve">3</w:t>
            </w:r>
            <w:r w:rsidDel="00000000" w:rsidR="00000000" w:rsidRPr="00000000">
              <w:rPr>
                <w:rtl w:val="0"/>
              </w:rPr>
            </w:r>
          </w:p>
        </w:tc>
        <w:tc>
          <w:tcPr>
            <w:vAlign w:val="center"/>
          </w:tcPr>
          <w:p w:rsidR="00000000" w:rsidDel="00000000" w:rsidP="00000000" w:rsidRDefault="00000000" w:rsidRPr="00000000" w14:paraId="00000D91">
            <w:pPr>
              <w:jc w:val="center"/>
              <w:rPr/>
            </w:pPr>
            <w:r w:rsidDel="00000000" w:rsidR="00000000" w:rsidRPr="00000000">
              <w:rPr>
                <w:color w:val="000000"/>
                <w:rtl w:val="0"/>
              </w:rPr>
              <w:t xml:space="preserve"> </w:t>
            </w:r>
            <w:r w:rsidDel="00000000" w:rsidR="00000000" w:rsidRPr="00000000">
              <w:rPr>
                <w:rtl w:val="0"/>
              </w:rPr>
            </w:r>
          </w:p>
        </w:tc>
        <w:tc>
          <w:tcPr>
            <w:vAlign w:val="bottom"/>
          </w:tcPr>
          <w:p w:rsidR="00000000" w:rsidDel="00000000" w:rsidP="00000000" w:rsidRDefault="00000000" w:rsidRPr="00000000" w14:paraId="00000D92">
            <w:pPr>
              <w:jc w:val="center"/>
              <w:rPr>
                <w:color w:val="000000"/>
              </w:rPr>
            </w:pPr>
            <w:r w:rsidDel="00000000" w:rsidR="00000000" w:rsidRPr="00000000">
              <w:rPr>
                <w:color w:val="000000"/>
                <w:rtl w:val="0"/>
              </w:rPr>
              <w:t xml:space="preserve">1A</w:t>
            </w:r>
          </w:p>
        </w:tc>
      </w:tr>
      <w:tr>
        <w:trPr>
          <w:cantSplit w:val="0"/>
          <w:trHeight w:val="41" w:hRule="atLeast"/>
          <w:tblHeader w:val="0"/>
        </w:trPr>
        <w:tc>
          <w:tcPr/>
          <w:p w:rsidR="00000000" w:rsidDel="00000000" w:rsidP="00000000" w:rsidRDefault="00000000" w:rsidRPr="00000000" w14:paraId="00000D93">
            <w:pPr>
              <w:jc w:val="center"/>
              <w:rPr/>
            </w:pPr>
            <w:r w:rsidDel="00000000" w:rsidR="00000000" w:rsidRPr="00000000">
              <w:rPr>
                <w:rtl w:val="0"/>
              </w:rPr>
              <w:t xml:space="preserve">4</w:t>
            </w:r>
          </w:p>
        </w:tc>
        <w:tc>
          <w:tcPr>
            <w:vAlign w:val="bottom"/>
          </w:tcPr>
          <w:p w:rsidR="00000000" w:rsidDel="00000000" w:rsidP="00000000" w:rsidRDefault="00000000" w:rsidRPr="00000000" w14:paraId="00000D94">
            <w:pPr>
              <w:jc w:val="left"/>
              <w:rPr/>
            </w:pPr>
            <w:r w:rsidDel="00000000" w:rsidR="00000000" w:rsidRPr="00000000">
              <w:rPr>
                <w:color w:val="000000"/>
                <w:rtl w:val="0"/>
              </w:rPr>
              <w:t xml:space="preserve">D.JG109</w:t>
            </w:r>
            <w:r w:rsidDel="00000000" w:rsidR="00000000" w:rsidRPr="00000000">
              <w:rPr>
                <w:rtl w:val="0"/>
              </w:rPr>
            </w:r>
          </w:p>
        </w:tc>
        <w:tc>
          <w:tcPr>
            <w:vAlign w:val="bottom"/>
          </w:tcPr>
          <w:p w:rsidR="00000000" w:rsidDel="00000000" w:rsidP="00000000" w:rsidRDefault="00000000" w:rsidRPr="00000000" w14:paraId="00000D95">
            <w:pPr>
              <w:jc w:val="left"/>
              <w:rPr/>
            </w:pPr>
            <w:r w:rsidDel="00000000" w:rsidR="00000000" w:rsidRPr="00000000">
              <w:rPr>
                <w:color w:val="000000"/>
                <w:rtl w:val="0"/>
              </w:rPr>
              <w:t xml:space="preserve">Япон хэлний дүрэм  үгийн сан  </w:t>
            </w:r>
            <w:r w:rsidDel="00000000" w:rsidR="00000000" w:rsidRPr="00000000">
              <w:rPr>
                <w:rtl w:val="0"/>
              </w:rPr>
            </w:r>
          </w:p>
        </w:tc>
        <w:tc>
          <w:tcPr>
            <w:vAlign w:val="bottom"/>
          </w:tcPr>
          <w:p w:rsidR="00000000" w:rsidDel="00000000" w:rsidP="00000000" w:rsidRDefault="00000000" w:rsidRPr="00000000" w14:paraId="00000D96">
            <w:pPr>
              <w:jc w:val="center"/>
              <w:rPr/>
            </w:pPr>
            <w:r w:rsidDel="00000000" w:rsidR="00000000" w:rsidRPr="00000000">
              <w:rPr>
                <w:color w:val="000000"/>
                <w:rtl w:val="0"/>
              </w:rPr>
              <w:t xml:space="preserve">3</w:t>
            </w:r>
            <w:r w:rsidDel="00000000" w:rsidR="00000000" w:rsidRPr="00000000">
              <w:rPr>
                <w:rtl w:val="0"/>
              </w:rPr>
            </w:r>
          </w:p>
        </w:tc>
        <w:tc>
          <w:tcPr>
            <w:vAlign w:val="center"/>
          </w:tcPr>
          <w:p w:rsidR="00000000" w:rsidDel="00000000" w:rsidP="00000000" w:rsidRDefault="00000000" w:rsidRPr="00000000" w14:paraId="00000D97">
            <w:pPr>
              <w:jc w:val="center"/>
              <w:rPr/>
            </w:pPr>
            <w:r w:rsidDel="00000000" w:rsidR="00000000" w:rsidRPr="00000000">
              <w:rPr>
                <w:color w:val="000000"/>
                <w:rtl w:val="0"/>
              </w:rPr>
              <w:t xml:space="preserve">D.PI105</w:t>
            </w:r>
            <w:r w:rsidDel="00000000" w:rsidR="00000000" w:rsidRPr="00000000">
              <w:rPr>
                <w:rtl w:val="0"/>
              </w:rPr>
            </w:r>
          </w:p>
        </w:tc>
        <w:tc>
          <w:tcPr>
            <w:vAlign w:val="bottom"/>
          </w:tcPr>
          <w:p w:rsidR="00000000" w:rsidDel="00000000" w:rsidP="00000000" w:rsidRDefault="00000000" w:rsidRPr="00000000" w14:paraId="00000D98">
            <w:pPr>
              <w:jc w:val="center"/>
              <w:rPr>
                <w:color w:val="000000"/>
              </w:rPr>
            </w:pPr>
            <w:r w:rsidDel="00000000" w:rsidR="00000000" w:rsidRPr="00000000">
              <w:rPr>
                <w:color w:val="000000"/>
                <w:rtl w:val="0"/>
              </w:rPr>
              <w:t xml:space="preserve">1A</w:t>
            </w:r>
          </w:p>
        </w:tc>
      </w:tr>
      <w:tr>
        <w:trPr>
          <w:cantSplit w:val="0"/>
          <w:trHeight w:val="41" w:hRule="atLeast"/>
          <w:tblHeader w:val="0"/>
        </w:trPr>
        <w:tc>
          <w:tcPr/>
          <w:p w:rsidR="00000000" w:rsidDel="00000000" w:rsidP="00000000" w:rsidRDefault="00000000" w:rsidRPr="00000000" w14:paraId="00000D99">
            <w:pPr>
              <w:jc w:val="center"/>
              <w:rPr/>
            </w:pPr>
            <w:r w:rsidDel="00000000" w:rsidR="00000000" w:rsidRPr="00000000">
              <w:rPr>
                <w:rtl w:val="0"/>
              </w:rPr>
              <w:t xml:space="preserve">5</w:t>
            </w:r>
          </w:p>
        </w:tc>
        <w:tc>
          <w:tcPr>
            <w:vAlign w:val="bottom"/>
          </w:tcPr>
          <w:p w:rsidR="00000000" w:rsidDel="00000000" w:rsidP="00000000" w:rsidRDefault="00000000" w:rsidRPr="00000000" w14:paraId="00000D9A">
            <w:pPr>
              <w:jc w:val="left"/>
              <w:rPr>
                <w:color w:val="000000"/>
              </w:rPr>
            </w:pPr>
            <w:r w:rsidDel="00000000" w:rsidR="00000000" w:rsidRPr="00000000">
              <w:rPr>
                <w:color w:val="000000"/>
                <w:rtl w:val="0"/>
              </w:rPr>
              <w:t xml:space="preserve">D.JR110</w:t>
            </w:r>
          </w:p>
        </w:tc>
        <w:tc>
          <w:tcPr>
            <w:vAlign w:val="bottom"/>
          </w:tcPr>
          <w:p w:rsidR="00000000" w:rsidDel="00000000" w:rsidP="00000000" w:rsidRDefault="00000000" w:rsidRPr="00000000" w14:paraId="00000D9B">
            <w:pPr>
              <w:jc w:val="left"/>
              <w:rPr>
                <w:color w:val="000000"/>
              </w:rPr>
            </w:pPr>
            <w:r w:rsidDel="00000000" w:rsidR="00000000" w:rsidRPr="00000000">
              <w:rPr>
                <w:color w:val="000000"/>
                <w:rtl w:val="0"/>
              </w:rPr>
              <w:t xml:space="preserve">Анхан шатны япон хэлний унших бичих </w:t>
            </w:r>
          </w:p>
        </w:tc>
        <w:tc>
          <w:tcPr>
            <w:vAlign w:val="bottom"/>
          </w:tcPr>
          <w:p w:rsidR="00000000" w:rsidDel="00000000" w:rsidP="00000000" w:rsidRDefault="00000000" w:rsidRPr="00000000" w14:paraId="00000D9C">
            <w:pPr>
              <w:jc w:val="center"/>
              <w:rPr>
                <w:color w:val="000000"/>
              </w:rPr>
            </w:pPr>
            <w:r w:rsidDel="00000000" w:rsidR="00000000" w:rsidRPr="00000000">
              <w:rPr>
                <w:color w:val="000000"/>
                <w:rtl w:val="0"/>
              </w:rPr>
              <w:t xml:space="preserve">3</w:t>
            </w:r>
          </w:p>
        </w:tc>
        <w:tc>
          <w:tcPr>
            <w:vAlign w:val="center"/>
          </w:tcPr>
          <w:p w:rsidR="00000000" w:rsidDel="00000000" w:rsidP="00000000" w:rsidRDefault="00000000" w:rsidRPr="00000000" w14:paraId="00000D9D">
            <w:pPr>
              <w:jc w:val="center"/>
              <w:rPr>
                <w:color w:val="000000"/>
              </w:rPr>
            </w:pPr>
            <w:r w:rsidDel="00000000" w:rsidR="00000000" w:rsidRPr="00000000">
              <w:rPr>
                <w:color w:val="000000"/>
                <w:rtl w:val="0"/>
              </w:rPr>
              <w:t xml:space="preserve">D.PI105</w:t>
            </w:r>
          </w:p>
        </w:tc>
        <w:tc>
          <w:tcPr>
            <w:vAlign w:val="bottom"/>
          </w:tcPr>
          <w:p w:rsidR="00000000" w:rsidDel="00000000" w:rsidP="00000000" w:rsidRDefault="00000000" w:rsidRPr="00000000" w14:paraId="00000D9E">
            <w:pPr>
              <w:jc w:val="center"/>
              <w:rPr>
                <w:color w:val="000000"/>
              </w:rPr>
            </w:pPr>
            <w:r w:rsidDel="00000000" w:rsidR="00000000" w:rsidRPr="00000000">
              <w:rPr>
                <w:color w:val="000000"/>
                <w:rtl w:val="0"/>
              </w:rPr>
              <w:t xml:space="preserve">1A</w:t>
            </w:r>
          </w:p>
        </w:tc>
      </w:tr>
      <w:tr>
        <w:trPr>
          <w:cantSplit w:val="0"/>
          <w:trHeight w:val="41" w:hRule="atLeast"/>
          <w:tblHeader w:val="0"/>
        </w:trPr>
        <w:tc>
          <w:tcPr/>
          <w:p w:rsidR="00000000" w:rsidDel="00000000" w:rsidP="00000000" w:rsidRDefault="00000000" w:rsidRPr="00000000" w14:paraId="00000D9F">
            <w:pPr>
              <w:jc w:val="center"/>
              <w:rPr/>
            </w:pPr>
            <w:r w:rsidDel="00000000" w:rsidR="00000000" w:rsidRPr="00000000">
              <w:rPr>
                <w:rtl w:val="0"/>
              </w:rPr>
              <w:t xml:space="preserve">6</w:t>
            </w:r>
          </w:p>
        </w:tc>
        <w:tc>
          <w:tcPr>
            <w:vAlign w:val="bottom"/>
          </w:tcPr>
          <w:p w:rsidR="00000000" w:rsidDel="00000000" w:rsidP="00000000" w:rsidRDefault="00000000" w:rsidRPr="00000000" w14:paraId="00000DA0">
            <w:pPr>
              <w:jc w:val="left"/>
              <w:rPr>
                <w:color w:val="000000"/>
              </w:rPr>
            </w:pPr>
            <w:r w:rsidDel="00000000" w:rsidR="00000000" w:rsidRPr="00000000">
              <w:rPr>
                <w:color w:val="000000"/>
                <w:rtl w:val="0"/>
              </w:rPr>
              <w:t xml:space="preserve">D.JK112</w:t>
            </w:r>
          </w:p>
        </w:tc>
        <w:tc>
          <w:tcPr>
            <w:vAlign w:val="bottom"/>
          </w:tcPr>
          <w:p w:rsidR="00000000" w:rsidDel="00000000" w:rsidP="00000000" w:rsidRDefault="00000000" w:rsidRPr="00000000" w14:paraId="00000DA1">
            <w:pPr>
              <w:jc w:val="left"/>
              <w:rPr>
                <w:color w:val="000000"/>
              </w:rPr>
            </w:pPr>
            <w:r w:rsidDel="00000000" w:rsidR="00000000" w:rsidRPr="00000000">
              <w:rPr>
                <w:color w:val="000000"/>
                <w:rtl w:val="0"/>
              </w:rPr>
              <w:t xml:space="preserve">Анхан шатны  ханз </w:t>
            </w:r>
          </w:p>
        </w:tc>
        <w:tc>
          <w:tcPr>
            <w:vAlign w:val="bottom"/>
          </w:tcPr>
          <w:p w:rsidR="00000000" w:rsidDel="00000000" w:rsidP="00000000" w:rsidRDefault="00000000" w:rsidRPr="00000000" w14:paraId="00000DA2">
            <w:pPr>
              <w:jc w:val="center"/>
              <w:rPr>
                <w:color w:val="000000"/>
              </w:rPr>
            </w:pPr>
            <w:r w:rsidDel="00000000" w:rsidR="00000000" w:rsidRPr="00000000">
              <w:rPr>
                <w:color w:val="000000"/>
                <w:rtl w:val="0"/>
              </w:rPr>
              <w:t xml:space="preserve">3</w:t>
            </w:r>
          </w:p>
        </w:tc>
        <w:tc>
          <w:tcPr>
            <w:vAlign w:val="center"/>
          </w:tcPr>
          <w:p w:rsidR="00000000" w:rsidDel="00000000" w:rsidP="00000000" w:rsidRDefault="00000000" w:rsidRPr="00000000" w14:paraId="00000DA3">
            <w:pPr>
              <w:jc w:val="center"/>
              <w:rPr>
                <w:color w:val="000000"/>
              </w:rPr>
            </w:pPr>
            <w:r w:rsidDel="00000000" w:rsidR="00000000" w:rsidRPr="00000000">
              <w:rPr>
                <w:color w:val="000000"/>
                <w:rtl w:val="0"/>
              </w:rPr>
              <w:t xml:space="preserve">D.PI105</w:t>
            </w:r>
          </w:p>
        </w:tc>
        <w:tc>
          <w:tcPr>
            <w:vAlign w:val="bottom"/>
          </w:tcPr>
          <w:p w:rsidR="00000000" w:rsidDel="00000000" w:rsidP="00000000" w:rsidRDefault="00000000" w:rsidRPr="00000000" w14:paraId="00000DA4">
            <w:pPr>
              <w:jc w:val="center"/>
              <w:rPr>
                <w:color w:val="000000"/>
              </w:rPr>
            </w:pPr>
            <w:r w:rsidDel="00000000" w:rsidR="00000000" w:rsidRPr="00000000">
              <w:rPr>
                <w:color w:val="000000"/>
                <w:rtl w:val="0"/>
              </w:rPr>
              <w:t xml:space="preserve">1A</w:t>
            </w:r>
          </w:p>
        </w:tc>
      </w:tr>
      <w:tr>
        <w:trPr>
          <w:cantSplit w:val="0"/>
          <w:trHeight w:val="41" w:hRule="atLeast"/>
          <w:tblHeader w:val="0"/>
        </w:trPr>
        <w:tc>
          <w:tcPr/>
          <w:p w:rsidR="00000000" w:rsidDel="00000000" w:rsidP="00000000" w:rsidRDefault="00000000" w:rsidRPr="00000000" w14:paraId="00000DA5">
            <w:pPr>
              <w:jc w:val="center"/>
              <w:rPr/>
            </w:pPr>
            <w:r w:rsidDel="00000000" w:rsidR="00000000" w:rsidRPr="00000000">
              <w:rPr>
                <w:rtl w:val="0"/>
              </w:rPr>
              <w:t xml:space="preserve">7</w:t>
            </w:r>
          </w:p>
        </w:tc>
        <w:tc>
          <w:tcPr>
            <w:vAlign w:val="bottom"/>
          </w:tcPr>
          <w:p w:rsidR="00000000" w:rsidDel="00000000" w:rsidP="00000000" w:rsidRDefault="00000000" w:rsidRPr="00000000" w14:paraId="00000DA6">
            <w:pPr>
              <w:jc w:val="left"/>
              <w:rPr>
                <w:color w:val="000000"/>
              </w:rPr>
            </w:pPr>
            <w:r w:rsidDel="00000000" w:rsidR="00000000" w:rsidRPr="00000000">
              <w:rPr>
                <w:color w:val="000000"/>
                <w:rtl w:val="0"/>
              </w:rPr>
              <w:t xml:space="preserve">D.PI105</w:t>
            </w:r>
          </w:p>
        </w:tc>
        <w:tc>
          <w:tcPr>
            <w:vAlign w:val="bottom"/>
          </w:tcPr>
          <w:p w:rsidR="00000000" w:rsidDel="00000000" w:rsidP="00000000" w:rsidRDefault="00000000" w:rsidRPr="00000000" w14:paraId="00000DA7">
            <w:pPr>
              <w:jc w:val="left"/>
              <w:rPr>
                <w:color w:val="000000"/>
              </w:rPr>
            </w:pPr>
            <w:r w:rsidDel="00000000" w:rsidR="00000000" w:rsidRPr="00000000">
              <w:rPr>
                <w:color w:val="000000"/>
                <w:rtl w:val="0"/>
              </w:rPr>
              <w:t xml:space="preserve">Мэргэжлийн удиртгал</w:t>
            </w:r>
          </w:p>
        </w:tc>
        <w:tc>
          <w:tcPr>
            <w:vAlign w:val="bottom"/>
          </w:tcPr>
          <w:p w:rsidR="00000000" w:rsidDel="00000000" w:rsidP="00000000" w:rsidRDefault="00000000" w:rsidRPr="00000000" w14:paraId="00000DA8">
            <w:pPr>
              <w:jc w:val="center"/>
              <w:rPr>
                <w:color w:val="000000"/>
              </w:rPr>
            </w:pPr>
            <w:r w:rsidDel="00000000" w:rsidR="00000000" w:rsidRPr="00000000">
              <w:rPr>
                <w:color w:val="000000"/>
                <w:rtl w:val="0"/>
              </w:rPr>
              <w:t xml:space="preserve">3</w:t>
            </w:r>
          </w:p>
        </w:tc>
        <w:tc>
          <w:tcPr>
            <w:vAlign w:val="center"/>
          </w:tcPr>
          <w:p w:rsidR="00000000" w:rsidDel="00000000" w:rsidP="00000000" w:rsidRDefault="00000000" w:rsidRPr="00000000" w14:paraId="00000DA9">
            <w:pPr>
              <w:jc w:val="center"/>
              <w:rPr>
                <w:color w:val="000000"/>
              </w:rPr>
            </w:pPr>
            <w:r w:rsidDel="00000000" w:rsidR="00000000" w:rsidRPr="00000000">
              <w:rPr>
                <w:color w:val="000000"/>
                <w:rtl w:val="0"/>
              </w:rPr>
              <w:t xml:space="preserve"> </w:t>
            </w:r>
          </w:p>
        </w:tc>
        <w:tc>
          <w:tcPr>
            <w:vAlign w:val="bottom"/>
          </w:tcPr>
          <w:p w:rsidR="00000000" w:rsidDel="00000000" w:rsidP="00000000" w:rsidRDefault="00000000" w:rsidRPr="00000000" w14:paraId="00000DAA">
            <w:pPr>
              <w:jc w:val="center"/>
              <w:rPr>
                <w:color w:val="000000"/>
              </w:rPr>
            </w:pPr>
            <w:r w:rsidDel="00000000" w:rsidR="00000000" w:rsidRPr="00000000">
              <w:rPr>
                <w:color w:val="000000"/>
                <w:rtl w:val="0"/>
              </w:rPr>
              <w:t xml:space="preserve">1Б</w:t>
            </w:r>
          </w:p>
        </w:tc>
      </w:tr>
      <w:tr>
        <w:trPr>
          <w:cantSplit w:val="0"/>
          <w:trHeight w:val="41" w:hRule="atLeast"/>
          <w:tblHeader w:val="0"/>
        </w:trPr>
        <w:tc>
          <w:tcPr/>
          <w:p w:rsidR="00000000" w:rsidDel="00000000" w:rsidP="00000000" w:rsidRDefault="00000000" w:rsidRPr="00000000" w14:paraId="00000DAB">
            <w:pPr>
              <w:jc w:val="center"/>
              <w:rPr/>
            </w:pPr>
            <w:r w:rsidDel="00000000" w:rsidR="00000000" w:rsidRPr="00000000">
              <w:rPr>
                <w:rtl w:val="0"/>
              </w:rPr>
              <w:t xml:space="preserve">8</w:t>
            </w:r>
          </w:p>
        </w:tc>
        <w:tc>
          <w:tcPr>
            <w:vAlign w:val="bottom"/>
          </w:tcPr>
          <w:p w:rsidR="00000000" w:rsidDel="00000000" w:rsidP="00000000" w:rsidRDefault="00000000" w:rsidRPr="00000000" w14:paraId="00000DAC">
            <w:pPr>
              <w:jc w:val="left"/>
              <w:rPr>
                <w:color w:val="000000"/>
              </w:rPr>
            </w:pPr>
            <w:r w:rsidDel="00000000" w:rsidR="00000000" w:rsidRPr="00000000">
              <w:rPr>
                <w:color w:val="000000"/>
                <w:rtl w:val="0"/>
              </w:rPr>
              <w:t xml:space="preserve">D.DM106</w:t>
            </w:r>
          </w:p>
        </w:tc>
        <w:tc>
          <w:tcPr>
            <w:vAlign w:val="bottom"/>
          </w:tcPr>
          <w:p w:rsidR="00000000" w:rsidDel="00000000" w:rsidP="00000000" w:rsidRDefault="00000000" w:rsidRPr="00000000" w14:paraId="00000DAD">
            <w:pPr>
              <w:jc w:val="left"/>
              <w:rPr>
                <w:color w:val="000000"/>
              </w:rPr>
            </w:pPr>
            <w:r w:rsidDel="00000000" w:rsidR="00000000" w:rsidRPr="00000000">
              <w:rPr>
                <w:color w:val="000000"/>
                <w:rtl w:val="0"/>
              </w:rPr>
              <w:t xml:space="preserve">Гамшигаас хамгаалах менежмент</w:t>
            </w:r>
          </w:p>
        </w:tc>
        <w:tc>
          <w:tcPr>
            <w:vAlign w:val="bottom"/>
          </w:tcPr>
          <w:p w:rsidR="00000000" w:rsidDel="00000000" w:rsidP="00000000" w:rsidRDefault="00000000" w:rsidRPr="00000000" w14:paraId="00000DAE">
            <w:pPr>
              <w:jc w:val="center"/>
              <w:rPr>
                <w:color w:val="000000"/>
              </w:rPr>
            </w:pPr>
            <w:r w:rsidDel="00000000" w:rsidR="00000000" w:rsidRPr="00000000">
              <w:rPr>
                <w:color w:val="000000"/>
                <w:rtl w:val="0"/>
              </w:rPr>
              <w:t xml:space="preserve">1</w:t>
            </w:r>
          </w:p>
        </w:tc>
        <w:tc>
          <w:tcPr>
            <w:vAlign w:val="center"/>
          </w:tcPr>
          <w:p w:rsidR="00000000" w:rsidDel="00000000" w:rsidP="00000000" w:rsidRDefault="00000000" w:rsidRPr="00000000" w14:paraId="00000DAF">
            <w:pPr>
              <w:jc w:val="center"/>
              <w:rPr>
                <w:color w:val="000000"/>
              </w:rPr>
            </w:pPr>
            <w:r w:rsidDel="00000000" w:rsidR="00000000" w:rsidRPr="00000000">
              <w:rPr>
                <w:color w:val="000000"/>
                <w:rtl w:val="0"/>
              </w:rPr>
              <w:t xml:space="preserve"> </w:t>
            </w:r>
          </w:p>
        </w:tc>
        <w:tc>
          <w:tcPr>
            <w:vAlign w:val="bottom"/>
          </w:tcPr>
          <w:p w:rsidR="00000000" w:rsidDel="00000000" w:rsidP="00000000" w:rsidRDefault="00000000" w:rsidRPr="00000000" w14:paraId="00000DB0">
            <w:pPr>
              <w:jc w:val="center"/>
              <w:rPr>
                <w:color w:val="000000"/>
              </w:rPr>
            </w:pPr>
            <w:r w:rsidDel="00000000" w:rsidR="00000000" w:rsidRPr="00000000">
              <w:rPr>
                <w:color w:val="000000"/>
                <w:rtl w:val="0"/>
              </w:rPr>
              <w:t xml:space="preserve">1Б</w:t>
            </w:r>
          </w:p>
        </w:tc>
      </w:tr>
      <w:tr>
        <w:trPr>
          <w:cantSplit w:val="0"/>
          <w:trHeight w:val="41" w:hRule="atLeast"/>
          <w:tblHeader w:val="0"/>
        </w:trPr>
        <w:tc>
          <w:tcPr/>
          <w:p w:rsidR="00000000" w:rsidDel="00000000" w:rsidP="00000000" w:rsidRDefault="00000000" w:rsidRPr="00000000" w14:paraId="00000DB1">
            <w:pPr>
              <w:jc w:val="center"/>
              <w:rPr/>
            </w:pPr>
            <w:r w:rsidDel="00000000" w:rsidR="00000000" w:rsidRPr="00000000">
              <w:rPr>
                <w:rtl w:val="0"/>
              </w:rPr>
              <w:t xml:space="preserve">9</w:t>
            </w:r>
          </w:p>
        </w:tc>
        <w:tc>
          <w:tcPr>
            <w:vAlign w:val="bottom"/>
          </w:tcPr>
          <w:p w:rsidR="00000000" w:rsidDel="00000000" w:rsidP="00000000" w:rsidRDefault="00000000" w:rsidRPr="00000000" w14:paraId="00000DB2">
            <w:pPr>
              <w:jc w:val="left"/>
              <w:rPr>
                <w:color w:val="000000"/>
              </w:rPr>
            </w:pPr>
            <w:r w:rsidDel="00000000" w:rsidR="00000000" w:rsidRPr="00000000">
              <w:rPr>
                <w:color w:val="000000"/>
                <w:rtl w:val="0"/>
              </w:rPr>
              <w:t xml:space="preserve">D.IT103 </w:t>
            </w:r>
          </w:p>
        </w:tc>
        <w:tc>
          <w:tcPr>
            <w:vAlign w:val="bottom"/>
          </w:tcPr>
          <w:p w:rsidR="00000000" w:rsidDel="00000000" w:rsidP="00000000" w:rsidRDefault="00000000" w:rsidRPr="00000000" w14:paraId="00000DB3">
            <w:pPr>
              <w:jc w:val="left"/>
              <w:rPr>
                <w:color w:val="000000"/>
              </w:rPr>
            </w:pPr>
            <w:r w:rsidDel="00000000" w:rsidR="00000000" w:rsidRPr="00000000">
              <w:rPr>
                <w:color w:val="000000"/>
                <w:rtl w:val="0"/>
              </w:rPr>
              <w:t xml:space="preserve">Мэдээллийн технологийн үндэс хэрэглээ </w:t>
            </w:r>
          </w:p>
        </w:tc>
        <w:tc>
          <w:tcPr>
            <w:vAlign w:val="bottom"/>
          </w:tcPr>
          <w:p w:rsidR="00000000" w:rsidDel="00000000" w:rsidP="00000000" w:rsidRDefault="00000000" w:rsidRPr="00000000" w14:paraId="00000DB4">
            <w:pPr>
              <w:jc w:val="center"/>
              <w:rPr>
                <w:color w:val="000000"/>
              </w:rPr>
            </w:pPr>
            <w:r w:rsidDel="00000000" w:rsidR="00000000" w:rsidRPr="00000000">
              <w:rPr>
                <w:color w:val="000000"/>
                <w:rtl w:val="0"/>
              </w:rPr>
              <w:t xml:space="preserve">3</w:t>
            </w:r>
          </w:p>
        </w:tc>
        <w:tc>
          <w:tcPr>
            <w:vAlign w:val="center"/>
          </w:tcPr>
          <w:p w:rsidR="00000000" w:rsidDel="00000000" w:rsidP="00000000" w:rsidRDefault="00000000" w:rsidRPr="00000000" w14:paraId="00000DB5">
            <w:pPr>
              <w:jc w:val="center"/>
              <w:rPr>
                <w:color w:val="000000"/>
              </w:rPr>
            </w:pPr>
            <w:r w:rsidDel="00000000" w:rsidR="00000000" w:rsidRPr="00000000">
              <w:rPr>
                <w:color w:val="000000"/>
                <w:rtl w:val="0"/>
              </w:rPr>
              <w:t xml:space="preserve"> </w:t>
            </w:r>
          </w:p>
        </w:tc>
        <w:tc>
          <w:tcPr>
            <w:vAlign w:val="bottom"/>
          </w:tcPr>
          <w:p w:rsidR="00000000" w:rsidDel="00000000" w:rsidP="00000000" w:rsidRDefault="00000000" w:rsidRPr="00000000" w14:paraId="00000DB6">
            <w:pPr>
              <w:jc w:val="center"/>
              <w:rPr>
                <w:color w:val="000000"/>
              </w:rPr>
            </w:pPr>
            <w:r w:rsidDel="00000000" w:rsidR="00000000" w:rsidRPr="00000000">
              <w:rPr>
                <w:color w:val="000000"/>
                <w:rtl w:val="0"/>
              </w:rPr>
              <w:t xml:space="preserve">1Б</w:t>
            </w:r>
          </w:p>
        </w:tc>
      </w:tr>
      <w:tr>
        <w:trPr>
          <w:cantSplit w:val="0"/>
          <w:trHeight w:val="41" w:hRule="atLeast"/>
          <w:tblHeader w:val="0"/>
        </w:trPr>
        <w:tc>
          <w:tcPr/>
          <w:p w:rsidR="00000000" w:rsidDel="00000000" w:rsidP="00000000" w:rsidRDefault="00000000" w:rsidRPr="00000000" w14:paraId="00000DB7">
            <w:pPr>
              <w:jc w:val="center"/>
              <w:rPr/>
            </w:pPr>
            <w:r w:rsidDel="00000000" w:rsidR="00000000" w:rsidRPr="00000000">
              <w:rPr>
                <w:rtl w:val="0"/>
              </w:rPr>
              <w:t xml:space="preserve">10</w:t>
            </w:r>
          </w:p>
        </w:tc>
        <w:tc>
          <w:tcPr>
            <w:vAlign w:val="bottom"/>
          </w:tcPr>
          <w:p w:rsidR="00000000" w:rsidDel="00000000" w:rsidP="00000000" w:rsidRDefault="00000000" w:rsidRPr="00000000" w14:paraId="00000DB8">
            <w:pPr>
              <w:jc w:val="left"/>
              <w:rPr>
                <w:color w:val="000000"/>
              </w:rPr>
            </w:pPr>
            <w:r w:rsidDel="00000000" w:rsidR="00000000" w:rsidRPr="00000000">
              <w:rPr>
                <w:color w:val="000000"/>
                <w:rtl w:val="0"/>
              </w:rPr>
              <w:t xml:space="preserve">D.JS111</w:t>
            </w:r>
          </w:p>
        </w:tc>
        <w:tc>
          <w:tcPr>
            <w:vAlign w:val="bottom"/>
          </w:tcPr>
          <w:p w:rsidR="00000000" w:rsidDel="00000000" w:rsidP="00000000" w:rsidRDefault="00000000" w:rsidRPr="00000000" w14:paraId="00000DB9">
            <w:pPr>
              <w:jc w:val="left"/>
              <w:rPr>
                <w:color w:val="000000"/>
              </w:rPr>
            </w:pPr>
            <w:r w:rsidDel="00000000" w:rsidR="00000000" w:rsidRPr="00000000">
              <w:rPr>
                <w:color w:val="000000"/>
                <w:rtl w:val="0"/>
              </w:rPr>
              <w:t xml:space="preserve">Анхан шатны япон хэлний ярих сонсох </w:t>
            </w:r>
          </w:p>
        </w:tc>
        <w:tc>
          <w:tcPr>
            <w:vAlign w:val="bottom"/>
          </w:tcPr>
          <w:p w:rsidR="00000000" w:rsidDel="00000000" w:rsidP="00000000" w:rsidRDefault="00000000" w:rsidRPr="00000000" w14:paraId="00000DBA">
            <w:pPr>
              <w:jc w:val="center"/>
              <w:rPr>
                <w:color w:val="000000"/>
              </w:rPr>
            </w:pPr>
            <w:r w:rsidDel="00000000" w:rsidR="00000000" w:rsidRPr="00000000">
              <w:rPr>
                <w:color w:val="000000"/>
                <w:rtl w:val="0"/>
              </w:rPr>
              <w:t xml:space="preserve">3</w:t>
            </w:r>
          </w:p>
        </w:tc>
        <w:tc>
          <w:tcPr>
            <w:vAlign w:val="center"/>
          </w:tcPr>
          <w:p w:rsidR="00000000" w:rsidDel="00000000" w:rsidP="00000000" w:rsidRDefault="00000000" w:rsidRPr="00000000" w14:paraId="00000DBB">
            <w:pPr>
              <w:jc w:val="center"/>
              <w:rPr>
                <w:color w:val="000000"/>
              </w:rPr>
            </w:pPr>
            <w:r w:rsidDel="00000000" w:rsidR="00000000" w:rsidRPr="00000000">
              <w:rPr>
                <w:color w:val="000000"/>
                <w:rtl w:val="0"/>
              </w:rPr>
              <w:t xml:space="preserve">D.PI105</w:t>
            </w:r>
          </w:p>
        </w:tc>
        <w:tc>
          <w:tcPr>
            <w:vAlign w:val="bottom"/>
          </w:tcPr>
          <w:p w:rsidR="00000000" w:rsidDel="00000000" w:rsidP="00000000" w:rsidRDefault="00000000" w:rsidRPr="00000000" w14:paraId="00000DBC">
            <w:pPr>
              <w:jc w:val="center"/>
              <w:rPr>
                <w:color w:val="000000"/>
              </w:rPr>
            </w:pPr>
            <w:r w:rsidDel="00000000" w:rsidR="00000000" w:rsidRPr="00000000">
              <w:rPr>
                <w:color w:val="000000"/>
                <w:rtl w:val="0"/>
              </w:rPr>
              <w:t xml:space="preserve">1Б</w:t>
            </w:r>
          </w:p>
        </w:tc>
      </w:tr>
      <w:tr>
        <w:trPr>
          <w:cantSplit w:val="0"/>
          <w:trHeight w:val="41" w:hRule="atLeast"/>
          <w:tblHeader w:val="0"/>
        </w:trPr>
        <w:tc>
          <w:tcPr/>
          <w:p w:rsidR="00000000" w:rsidDel="00000000" w:rsidP="00000000" w:rsidRDefault="00000000" w:rsidRPr="00000000" w14:paraId="00000DBD">
            <w:pPr>
              <w:jc w:val="center"/>
              <w:rPr/>
            </w:pPr>
            <w:r w:rsidDel="00000000" w:rsidR="00000000" w:rsidRPr="00000000">
              <w:rPr>
                <w:rtl w:val="0"/>
              </w:rPr>
              <w:t xml:space="preserve">11</w:t>
            </w:r>
          </w:p>
        </w:tc>
        <w:tc>
          <w:tcPr>
            <w:vAlign w:val="bottom"/>
          </w:tcPr>
          <w:p w:rsidR="00000000" w:rsidDel="00000000" w:rsidP="00000000" w:rsidRDefault="00000000" w:rsidRPr="00000000" w14:paraId="00000DBE">
            <w:pPr>
              <w:jc w:val="left"/>
              <w:rPr>
                <w:color w:val="000000"/>
              </w:rPr>
            </w:pPr>
            <w:r w:rsidDel="00000000" w:rsidR="00000000" w:rsidRPr="00000000">
              <w:rPr>
                <w:color w:val="000000"/>
                <w:rtl w:val="0"/>
              </w:rPr>
              <w:t xml:space="preserve">D.JK203</w:t>
            </w:r>
          </w:p>
        </w:tc>
        <w:tc>
          <w:tcPr>
            <w:vAlign w:val="bottom"/>
          </w:tcPr>
          <w:p w:rsidR="00000000" w:rsidDel="00000000" w:rsidP="00000000" w:rsidRDefault="00000000" w:rsidRPr="00000000" w14:paraId="00000DBF">
            <w:pPr>
              <w:jc w:val="left"/>
              <w:rPr>
                <w:color w:val="000000"/>
              </w:rPr>
            </w:pPr>
            <w:r w:rsidDel="00000000" w:rsidR="00000000" w:rsidRPr="00000000">
              <w:rPr>
                <w:color w:val="000000"/>
                <w:rtl w:val="0"/>
              </w:rPr>
              <w:t xml:space="preserve">Дунд  шатны  ханз </w:t>
            </w:r>
          </w:p>
        </w:tc>
        <w:tc>
          <w:tcPr>
            <w:vAlign w:val="bottom"/>
          </w:tcPr>
          <w:p w:rsidR="00000000" w:rsidDel="00000000" w:rsidP="00000000" w:rsidRDefault="00000000" w:rsidRPr="00000000" w14:paraId="00000DC0">
            <w:pPr>
              <w:jc w:val="center"/>
              <w:rPr>
                <w:color w:val="000000"/>
              </w:rPr>
            </w:pPr>
            <w:r w:rsidDel="00000000" w:rsidR="00000000" w:rsidRPr="00000000">
              <w:rPr>
                <w:color w:val="000000"/>
                <w:rtl w:val="0"/>
              </w:rPr>
              <w:t xml:space="preserve">3</w:t>
            </w:r>
          </w:p>
        </w:tc>
        <w:tc>
          <w:tcPr>
            <w:vAlign w:val="center"/>
          </w:tcPr>
          <w:p w:rsidR="00000000" w:rsidDel="00000000" w:rsidP="00000000" w:rsidRDefault="00000000" w:rsidRPr="00000000" w14:paraId="00000DC1">
            <w:pPr>
              <w:jc w:val="center"/>
              <w:rPr>
                <w:color w:val="000000"/>
              </w:rPr>
            </w:pPr>
            <w:r w:rsidDel="00000000" w:rsidR="00000000" w:rsidRPr="00000000">
              <w:rPr>
                <w:color w:val="000000"/>
                <w:rtl w:val="0"/>
              </w:rPr>
              <w:t xml:space="preserve">D.JK112</w:t>
            </w:r>
          </w:p>
        </w:tc>
        <w:tc>
          <w:tcPr>
            <w:vAlign w:val="bottom"/>
          </w:tcPr>
          <w:p w:rsidR="00000000" w:rsidDel="00000000" w:rsidP="00000000" w:rsidRDefault="00000000" w:rsidRPr="00000000" w14:paraId="00000DC2">
            <w:pPr>
              <w:jc w:val="center"/>
              <w:rPr>
                <w:color w:val="000000"/>
              </w:rPr>
            </w:pPr>
            <w:r w:rsidDel="00000000" w:rsidR="00000000" w:rsidRPr="00000000">
              <w:rPr>
                <w:color w:val="000000"/>
                <w:rtl w:val="0"/>
              </w:rPr>
              <w:t xml:space="preserve">1Б</w:t>
            </w:r>
          </w:p>
        </w:tc>
      </w:tr>
      <w:tr>
        <w:trPr>
          <w:cantSplit w:val="0"/>
          <w:trHeight w:val="41" w:hRule="atLeast"/>
          <w:tblHeader w:val="0"/>
        </w:trPr>
        <w:tc>
          <w:tcPr/>
          <w:p w:rsidR="00000000" w:rsidDel="00000000" w:rsidP="00000000" w:rsidRDefault="00000000" w:rsidRPr="00000000" w14:paraId="00000DC3">
            <w:pPr>
              <w:jc w:val="center"/>
              <w:rPr/>
            </w:pPr>
            <w:r w:rsidDel="00000000" w:rsidR="00000000" w:rsidRPr="00000000">
              <w:rPr>
                <w:rtl w:val="0"/>
              </w:rPr>
              <w:t xml:space="preserve">12</w:t>
            </w:r>
          </w:p>
        </w:tc>
        <w:tc>
          <w:tcPr>
            <w:vAlign w:val="bottom"/>
          </w:tcPr>
          <w:p w:rsidR="00000000" w:rsidDel="00000000" w:rsidP="00000000" w:rsidRDefault="00000000" w:rsidRPr="00000000" w14:paraId="00000DC4">
            <w:pPr>
              <w:jc w:val="left"/>
              <w:rPr>
                <w:color w:val="000000"/>
              </w:rPr>
            </w:pPr>
            <w:r w:rsidDel="00000000" w:rsidR="00000000" w:rsidRPr="00000000">
              <w:rPr>
                <w:color w:val="000000"/>
                <w:rtl w:val="0"/>
              </w:rPr>
              <w:t xml:space="preserve">D.EL201</w:t>
            </w:r>
          </w:p>
        </w:tc>
        <w:tc>
          <w:tcPr>
            <w:vAlign w:val="bottom"/>
          </w:tcPr>
          <w:p w:rsidR="00000000" w:rsidDel="00000000" w:rsidP="00000000" w:rsidRDefault="00000000" w:rsidRPr="00000000" w14:paraId="00000DC5">
            <w:pPr>
              <w:jc w:val="left"/>
              <w:rPr>
                <w:color w:val="000000"/>
              </w:rPr>
            </w:pPr>
            <w:r w:rsidDel="00000000" w:rsidR="00000000" w:rsidRPr="00000000">
              <w:rPr>
                <w:color w:val="000000"/>
                <w:rtl w:val="0"/>
              </w:rPr>
              <w:t xml:space="preserve">Англи хэл </w:t>
            </w:r>
          </w:p>
        </w:tc>
        <w:tc>
          <w:tcPr>
            <w:vAlign w:val="bottom"/>
          </w:tcPr>
          <w:p w:rsidR="00000000" w:rsidDel="00000000" w:rsidP="00000000" w:rsidRDefault="00000000" w:rsidRPr="00000000" w14:paraId="00000DC6">
            <w:pPr>
              <w:jc w:val="center"/>
              <w:rPr>
                <w:color w:val="000000"/>
              </w:rPr>
            </w:pPr>
            <w:r w:rsidDel="00000000" w:rsidR="00000000" w:rsidRPr="00000000">
              <w:rPr>
                <w:color w:val="000000"/>
                <w:rtl w:val="0"/>
              </w:rPr>
              <w:t xml:space="preserve">3</w:t>
            </w:r>
          </w:p>
        </w:tc>
        <w:tc>
          <w:tcPr>
            <w:vAlign w:val="center"/>
          </w:tcPr>
          <w:p w:rsidR="00000000" w:rsidDel="00000000" w:rsidP="00000000" w:rsidRDefault="00000000" w:rsidRPr="00000000" w14:paraId="00000DC7">
            <w:pPr>
              <w:jc w:val="center"/>
              <w:rPr>
                <w:color w:val="000000"/>
              </w:rPr>
            </w:pPr>
            <w:r w:rsidDel="00000000" w:rsidR="00000000" w:rsidRPr="00000000">
              <w:rPr>
                <w:b w:val="1"/>
                <w:bCs w:val="1"/>
                <w:color w:val="000000"/>
                <w:rtl w:val="0"/>
              </w:rPr>
              <w:t xml:space="preserve"> </w:t>
            </w:r>
            <w:r w:rsidDel="00000000" w:rsidR="00000000" w:rsidRPr="00000000">
              <w:rPr>
                <w:rtl w:val="0"/>
              </w:rPr>
            </w:r>
          </w:p>
        </w:tc>
        <w:tc>
          <w:tcPr>
            <w:vAlign w:val="bottom"/>
          </w:tcPr>
          <w:p w:rsidR="00000000" w:rsidDel="00000000" w:rsidP="00000000" w:rsidRDefault="00000000" w:rsidRPr="00000000" w14:paraId="00000DC8">
            <w:pPr>
              <w:jc w:val="center"/>
              <w:rPr>
                <w:color w:val="000000"/>
              </w:rPr>
            </w:pPr>
            <w:r w:rsidDel="00000000" w:rsidR="00000000" w:rsidRPr="00000000">
              <w:rPr>
                <w:color w:val="000000"/>
                <w:rtl w:val="0"/>
              </w:rPr>
              <w:t xml:space="preserve">2А</w:t>
            </w:r>
          </w:p>
        </w:tc>
      </w:tr>
      <w:tr>
        <w:trPr>
          <w:cantSplit w:val="0"/>
          <w:trHeight w:val="41" w:hRule="atLeast"/>
          <w:tblHeader w:val="0"/>
        </w:trPr>
        <w:tc>
          <w:tcPr/>
          <w:p w:rsidR="00000000" w:rsidDel="00000000" w:rsidP="00000000" w:rsidRDefault="00000000" w:rsidRPr="00000000" w14:paraId="00000DC9">
            <w:pPr>
              <w:jc w:val="center"/>
              <w:rPr/>
            </w:pPr>
            <w:r w:rsidDel="00000000" w:rsidR="00000000" w:rsidRPr="00000000">
              <w:rPr>
                <w:rtl w:val="0"/>
              </w:rPr>
              <w:t xml:space="preserve">13</w:t>
            </w:r>
          </w:p>
        </w:tc>
        <w:tc>
          <w:tcPr>
            <w:vAlign w:val="bottom"/>
          </w:tcPr>
          <w:p w:rsidR="00000000" w:rsidDel="00000000" w:rsidP="00000000" w:rsidRDefault="00000000" w:rsidRPr="00000000" w14:paraId="00000DCA">
            <w:pPr>
              <w:jc w:val="left"/>
              <w:rPr>
                <w:color w:val="000000"/>
              </w:rPr>
            </w:pPr>
            <w:r w:rsidDel="00000000" w:rsidR="00000000" w:rsidRPr="00000000">
              <w:rPr>
                <w:color w:val="000000"/>
                <w:rtl w:val="0"/>
              </w:rPr>
              <w:t xml:space="preserve">D.CE104</w:t>
            </w:r>
          </w:p>
        </w:tc>
        <w:tc>
          <w:tcPr>
            <w:vAlign w:val="bottom"/>
          </w:tcPr>
          <w:p w:rsidR="00000000" w:rsidDel="00000000" w:rsidP="00000000" w:rsidRDefault="00000000" w:rsidRPr="00000000" w14:paraId="00000DCB">
            <w:pPr>
              <w:jc w:val="left"/>
              <w:rPr>
                <w:color w:val="000000"/>
              </w:rPr>
            </w:pPr>
            <w:r w:rsidDel="00000000" w:rsidR="00000000" w:rsidRPr="00000000">
              <w:rPr>
                <w:color w:val="000000"/>
                <w:rtl w:val="0"/>
              </w:rPr>
              <w:t xml:space="preserve">Иргэний боловсрол </w:t>
            </w:r>
          </w:p>
        </w:tc>
        <w:tc>
          <w:tcPr>
            <w:vAlign w:val="bottom"/>
          </w:tcPr>
          <w:p w:rsidR="00000000" w:rsidDel="00000000" w:rsidP="00000000" w:rsidRDefault="00000000" w:rsidRPr="00000000" w14:paraId="00000DCC">
            <w:pPr>
              <w:jc w:val="center"/>
              <w:rPr>
                <w:color w:val="000000"/>
              </w:rPr>
            </w:pPr>
            <w:r w:rsidDel="00000000" w:rsidR="00000000" w:rsidRPr="00000000">
              <w:rPr>
                <w:color w:val="000000"/>
                <w:rtl w:val="0"/>
              </w:rPr>
              <w:t xml:space="preserve">3</w:t>
            </w:r>
          </w:p>
        </w:tc>
        <w:tc>
          <w:tcPr>
            <w:vAlign w:val="center"/>
          </w:tcPr>
          <w:p w:rsidR="00000000" w:rsidDel="00000000" w:rsidP="00000000" w:rsidRDefault="00000000" w:rsidRPr="00000000" w14:paraId="00000DCD">
            <w:pPr>
              <w:jc w:val="center"/>
              <w:rPr>
                <w:color w:val="000000"/>
              </w:rPr>
            </w:pPr>
            <w:r w:rsidDel="00000000" w:rsidR="00000000" w:rsidRPr="00000000">
              <w:rPr>
                <w:color w:val="000000"/>
                <w:rtl w:val="0"/>
              </w:rPr>
              <w:t xml:space="preserve"> </w:t>
            </w:r>
          </w:p>
        </w:tc>
        <w:tc>
          <w:tcPr>
            <w:vAlign w:val="bottom"/>
          </w:tcPr>
          <w:p w:rsidR="00000000" w:rsidDel="00000000" w:rsidP="00000000" w:rsidRDefault="00000000" w:rsidRPr="00000000" w14:paraId="00000DCE">
            <w:pPr>
              <w:jc w:val="center"/>
              <w:rPr>
                <w:color w:val="000000"/>
              </w:rPr>
            </w:pPr>
            <w:r w:rsidDel="00000000" w:rsidR="00000000" w:rsidRPr="00000000">
              <w:rPr>
                <w:color w:val="000000"/>
                <w:rtl w:val="0"/>
              </w:rPr>
              <w:t xml:space="preserve">2Б</w:t>
            </w:r>
          </w:p>
        </w:tc>
      </w:tr>
      <w:tr>
        <w:trPr>
          <w:cantSplit w:val="0"/>
          <w:trHeight w:val="41" w:hRule="atLeast"/>
          <w:tblHeader w:val="0"/>
        </w:trPr>
        <w:tc>
          <w:tcPr/>
          <w:p w:rsidR="00000000" w:rsidDel="00000000" w:rsidP="00000000" w:rsidRDefault="00000000" w:rsidRPr="00000000" w14:paraId="00000DCF">
            <w:pPr>
              <w:jc w:val="center"/>
              <w:rPr/>
            </w:pPr>
            <w:r w:rsidDel="00000000" w:rsidR="00000000" w:rsidRPr="00000000">
              <w:rPr>
                <w:rtl w:val="0"/>
              </w:rPr>
              <w:t xml:space="preserve">14</w:t>
            </w:r>
          </w:p>
        </w:tc>
        <w:tc>
          <w:tcPr>
            <w:vAlign w:val="bottom"/>
          </w:tcPr>
          <w:p w:rsidR="00000000" w:rsidDel="00000000" w:rsidP="00000000" w:rsidRDefault="00000000" w:rsidRPr="00000000" w14:paraId="00000DD0">
            <w:pPr>
              <w:jc w:val="left"/>
              <w:rPr>
                <w:color w:val="000000"/>
              </w:rPr>
            </w:pPr>
            <w:r w:rsidDel="00000000" w:rsidR="00000000" w:rsidRPr="00000000">
              <w:rPr>
                <w:color w:val="000000"/>
                <w:rtl w:val="0"/>
              </w:rPr>
              <w:t xml:space="preserve">D.RM108</w:t>
            </w:r>
          </w:p>
        </w:tc>
        <w:tc>
          <w:tcPr>
            <w:vAlign w:val="bottom"/>
          </w:tcPr>
          <w:p w:rsidR="00000000" w:rsidDel="00000000" w:rsidP="00000000" w:rsidRDefault="00000000" w:rsidRPr="00000000" w14:paraId="00000DD1">
            <w:pPr>
              <w:jc w:val="left"/>
              <w:rPr>
                <w:color w:val="000000"/>
              </w:rPr>
            </w:pPr>
            <w:r w:rsidDel="00000000" w:rsidR="00000000" w:rsidRPr="00000000">
              <w:rPr>
                <w:color w:val="000000"/>
                <w:rtl w:val="0"/>
              </w:rPr>
              <w:t xml:space="preserve">Судалгааны арга зүйн үндэс</w:t>
            </w:r>
          </w:p>
        </w:tc>
        <w:tc>
          <w:tcPr>
            <w:vAlign w:val="bottom"/>
          </w:tcPr>
          <w:p w:rsidR="00000000" w:rsidDel="00000000" w:rsidP="00000000" w:rsidRDefault="00000000" w:rsidRPr="00000000" w14:paraId="00000DD2">
            <w:pPr>
              <w:jc w:val="center"/>
              <w:rPr>
                <w:color w:val="000000"/>
              </w:rPr>
            </w:pPr>
            <w:r w:rsidDel="00000000" w:rsidR="00000000" w:rsidRPr="00000000">
              <w:rPr>
                <w:color w:val="000000"/>
                <w:rtl w:val="0"/>
              </w:rPr>
              <w:t xml:space="preserve">2</w:t>
            </w:r>
          </w:p>
        </w:tc>
        <w:tc>
          <w:tcPr>
            <w:vAlign w:val="center"/>
          </w:tcPr>
          <w:p w:rsidR="00000000" w:rsidDel="00000000" w:rsidP="00000000" w:rsidRDefault="00000000" w:rsidRPr="00000000" w14:paraId="00000DD3">
            <w:pPr>
              <w:jc w:val="center"/>
              <w:rPr>
                <w:color w:val="000000"/>
              </w:rPr>
            </w:pPr>
            <w:r w:rsidDel="00000000" w:rsidR="00000000" w:rsidRPr="00000000">
              <w:rPr>
                <w:color w:val="000000"/>
                <w:rtl w:val="0"/>
              </w:rPr>
              <w:t xml:space="preserve"> </w:t>
            </w:r>
          </w:p>
        </w:tc>
        <w:tc>
          <w:tcPr>
            <w:vAlign w:val="bottom"/>
          </w:tcPr>
          <w:p w:rsidR="00000000" w:rsidDel="00000000" w:rsidP="00000000" w:rsidRDefault="00000000" w:rsidRPr="00000000" w14:paraId="00000DD4">
            <w:pPr>
              <w:jc w:val="center"/>
              <w:rPr>
                <w:color w:val="000000"/>
              </w:rPr>
            </w:pPr>
            <w:r w:rsidDel="00000000" w:rsidR="00000000" w:rsidRPr="00000000">
              <w:rPr>
                <w:color w:val="000000"/>
                <w:rtl w:val="0"/>
              </w:rPr>
              <w:t xml:space="preserve">2А</w:t>
            </w:r>
          </w:p>
        </w:tc>
      </w:tr>
      <w:tr>
        <w:trPr>
          <w:cantSplit w:val="0"/>
          <w:trHeight w:val="41" w:hRule="atLeast"/>
          <w:tblHeader w:val="0"/>
        </w:trPr>
        <w:tc>
          <w:tcPr>
            <w:gridSpan w:val="3"/>
          </w:tcPr>
          <w:p w:rsidR="00000000" w:rsidDel="00000000" w:rsidP="00000000" w:rsidRDefault="00000000" w:rsidRPr="00000000" w14:paraId="00000DD5">
            <w:pPr>
              <w:jc w:val="left"/>
              <w:rPr>
                <w:b w:val="1"/>
                <w:bCs w:val="1"/>
              </w:rPr>
            </w:pPr>
            <w:r w:rsidDel="00000000" w:rsidR="00000000" w:rsidRPr="00000000">
              <w:rPr>
                <w:b w:val="1"/>
                <w:bCs w:val="1"/>
                <w:rtl w:val="0"/>
              </w:rPr>
              <w:t xml:space="preserve">           </w:t>
            </w:r>
            <w:r w:rsidDel="00000000" w:rsidR="00000000" w:rsidRPr="00000000">
              <w:rPr>
                <w:b w:val="1"/>
                <w:bCs w:val="1"/>
                <w:color w:val="000000"/>
                <w:rtl w:val="0"/>
              </w:rPr>
              <w:t xml:space="preserve">II.</w:t>
            </w:r>
            <w:r w:rsidDel="00000000" w:rsidR="00000000" w:rsidRPr="00000000">
              <w:rPr>
                <w:b w:val="1"/>
                <w:bCs w:val="1"/>
                <w:rtl w:val="0"/>
              </w:rPr>
              <w:t xml:space="preserve"> МЭРГЭЖЛИЙН СУУРЬ МЭДЛЭГ ОЛГОХ ХИЧЭЭЛ </w:t>
            </w:r>
          </w:p>
        </w:tc>
        <w:tc>
          <w:tcPr>
            <w:vAlign w:val="bottom"/>
          </w:tcPr>
          <w:p w:rsidR="00000000" w:rsidDel="00000000" w:rsidP="00000000" w:rsidRDefault="00000000" w:rsidRPr="00000000" w14:paraId="00000DD8">
            <w:pPr>
              <w:jc w:val="left"/>
              <w:rPr/>
            </w:pPr>
            <w:r w:rsidDel="00000000" w:rsidR="00000000" w:rsidRPr="00000000">
              <w:rPr>
                <w:b w:val="1"/>
                <w:bCs w:val="1"/>
                <w:rtl w:val="0"/>
              </w:rPr>
              <w:t xml:space="preserve">29</w:t>
            </w:r>
            <w:r w:rsidDel="00000000" w:rsidR="00000000" w:rsidRPr="00000000">
              <w:rPr>
                <w:rtl w:val="0"/>
              </w:rPr>
            </w:r>
          </w:p>
        </w:tc>
        <w:tc>
          <w:tcPr>
            <w:vAlign w:val="bottom"/>
          </w:tcPr>
          <w:p w:rsidR="00000000" w:rsidDel="00000000" w:rsidP="00000000" w:rsidRDefault="00000000" w:rsidRPr="00000000" w14:paraId="00000DD9">
            <w:pPr>
              <w:jc w:val="left"/>
              <w:rPr/>
            </w:pPr>
            <w:r w:rsidDel="00000000" w:rsidR="00000000" w:rsidRPr="00000000">
              <w:rPr>
                <w:rtl w:val="0"/>
              </w:rPr>
            </w:r>
          </w:p>
        </w:tc>
        <w:tc>
          <w:tcPr>
            <w:vAlign w:val="bottom"/>
          </w:tcPr>
          <w:p w:rsidR="00000000" w:rsidDel="00000000" w:rsidP="00000000" w:rsidRDefault="00000000" w:rsidRPr="00000000" w14:paraId="00000DDA">
            <w:pPr>
              <w:jc w:val="left"/>
              <w:rPr/>
            </w:pPr>
            <w:r w:rsidDel="00000000" w:rsidR="00000000" w:rsidRPr="00000000">
              <w:rPr>
                <w:rtl w:val="0"/>
              </w:rPr>
            </w:r>
          </w:p>
        </w:tc>
      </w:tr>
      <w:tr>
        <w:trPr>
          <w:cantSplit w:val="0"/>
          <w:trHeight w:val="41" w:hRule="atLeast"/>
          <w:tblHeader w:val="0"/>
        </w:trPr>
        <w:tc>
          <w:tcPr>
            <w:gridSpan w:val="3"/>
          </w:tcPr>
          <w:p w:rsidR="00000000" w:rsidDel="00000000" w:rsidP="00000000" w:rsidRDefault="00000000" w:rsidRPr="00000000" w14:paraId="00000DDB">
            <w:pPr>
              <w:jc w:val="left"/>
              <w:rPr>
                <w:b w:val="1"/>
                <w:bCs w:val="1"/>
              </w:rPr>
            </w:pPr>
            <w:r w:rsidDel="00000000" w:rsidR="00000000" w:rsidRPr="00000000">
              <w:rPr>
                <w:b w:val="1"/>
                <w:bCs w:val="1"/>
                <w:rtl w:val="0"/>
              </w:rPr>
              <w:t xml:space="preserve">Заавал суралцах хичээл</w:t>
            </w:r>
          </w:p>
        </w:tc>
        <w:tc>
          <w:tcPr>
            <w:vAlign w:val="bottom"/>
          </w:tcPr>
          <w:p w:rsidR="00000000" w:rsidDel="00000000" w:rsidP="00000000" w:rsidRDefault="00000000" w:rsidRPr="00000000" w14:paraId="00000DDE">
            <w:pPr>
              <w:jc w:val="left"/>
              <w:rPr>
                <w:b w:val="1"/>
                <w:bCs w:val="1"/>
              </w:rPr>
            </w:pPr>
            <w:r w:rsidDel="00000000" w:rsidR="00000000" w:rsidRPr="00000000">
              <w:rPr>
                <w:rtl w:val="0"/>
              </w:rPr>
            </w:r>
          </w:p>
        </w:tc>
        <w:tc>
          <w:tcPr>
            <w:vAlign w:val="bottom"/>
          </w:tcPr>
          <w:p w:rsidR="00000000" w:rsidDel="00000000" w:rsidP="00000000" w:rsidRDefault="00000000" w:rsidRPr="00000000" w14:paraId="00000DDF">
            <w:pPr>
              <w:jc w:val="left"/>
              <w:rPr/>
            </w:pPr>
            <w:r w:rsidDel="00000000" w:rsidR="00000000" w:rsidRPr="00000000">
              <w:rPr>
                <w:rtl w:val="0"/>
              </w:rPr>
            </w:r>
          </w:p>
        </w:tc>
        <w:tc>
          <w:tcPr>
            <w:vAlign w:val="bottom"/>
          </w:tcPr>
          <w:p w:rsidR="00000000" w:rsidDel="00000000" w:rsidP="00000000" w:rsidRDefault="00000000" w:rsidRPr="00000000" w14:paraId="00000DE0">
            <w:pPr>
              <w:jc w:val="left"/>
              <w:rPr>
                <w:color w:val="000000"/>
              </w:rPr>
            </w:pPr>
            <w:r w:rsidDel="00000000" w:rsidR="00000000" w:rsidRPr="00000000">
              <w:rPr>
                <w:rtl w:val="0"/>
              </w:rPr>
            </w:r>
          </w:p>
        </w:tc>
      </w:tr>
      <w:tr>
        <w:trPr>
          <w:cantSplit w:val="0"/>
          <w:trHeight w:val="41" w:hRule="atLeast"/>
          <w:tblHeader w:val="0"/>
        </w:trPr>
        <w:tc>
          <w:tcPr/>
          <w:p w:rsidR="00000000" w:rsidDel="00000000" w:rsidP="00000000" w:rsidRDefault="00000000" w:rsidRPr="00000000" w14:paraId="00000DE1">
            <w:pPr>
              <w:jc w:val="center"/>
              <w:rPr/>
            </w:pPr>
            <w:r w:rsidDel="00000000" w:rsidR="00000000" w:rsidRPr="00000000">
              <w:rPr>
                <w:rtl w:val="0"/>
              </w:rPr>
              <w:t xml:space="preserve">15</w:t>
            </w:r>
          </w:p>
        </w:tc>
        <w:tc>
          <w:tcPr>
            <w:vAlign w:val="bottom"/>
          </w:tcPr>
          <w:p w:rsidR="00000000" w:rsidDel="00000000" w:rsidP="00000000" w:rsidRDefault="00000000" w:rsidRPr="00000000" w14:paraId="00000DE2">
            <w:pPr>
              <w:jc w:val="left"/>
              <w:rPr/>
            </w:pPr>
            <w:r w:rsidDel="00000000" w:rsidR="00000000" w:rsidRPr="00000000">
              <w:rPr>
                <w:color w:val="000000"/>
                <w:rtl w:val="0"/>
              </w:rPr>
              <w:t xml:space="preserve">D.JG200</w:t>
            </w:r>
            <w:r w:rsidDel="00000000" w:rsidR="00000000" w:rsidRPr="00000000">
              <w:rPr>
                <w:rtl w:val="0"/>
              </w:rPr>
            </w:r>
          </w:p>
        </w:tc>
        <w:tc>
          <w:tcPr>
            <w:vAlign w:val="bottom"/>
          </w:tcPr>
          <w:p w:rsidR="00000000" w:rsidDel="00000000" w:rsidP="00000000" w:rsidRDefault="00000000" w:rsidRPr="00000000" w14:paraId="00000DE3">
            <w:pPr>
              <w:jc w:val="left"/>
              <w:rPr/>
            </w:pPr>
            <w:r w:rsidDel="00000000" w:rsidR="00000000" w:rsidRPr="00000000">
              <w:rPr>
                <w:color w:val="000000"/>
                <w:rtl w:val="0"/>
              </w:rPr>
              <w:t xml:space="preserve">Дунд  шатны япон хэлний хэл зүй </w:t>
            </w:r>
            <w:r w:rsidDel="00000000" w:rsidR="00000000" w:rsidRPr="00000000">
              <w:rPr>
                <w:rtl w:val="0"/>
              </w:rPr>
            </w:r>
          </w:p>
        </w:tc>
        <w:tc>
          <w:tcPr>
            <w:vAlign w:val="bottom"/>
          </w:tcPr>
          <w:p w:rsidR="00000000" w:rsidDel="00000000" w:rsidP="00000000" w:rsidRDefault="00000000" w:rsidRPr="00000000" w14:paraId="00000DE4">
            <w:pPr>
              <w:jc w:val="center"/>
              <w:rPr/>
            </w:pPr>
            <w:r w:rsidDel="00000000" w:rsidR="00000000" w:rsidRPr="00000000">
              <w:rPr>
                <w:color w:val="000000"/>
                <w:rtl w:val="0"/>
              </w:rPr>
              <w:t xml:space="preserve">3</w:t>
            </w:r>
            <w:r w:rsidDel="00000000" w:rsidR="00000000" w:rsidRPr="00000000">
              <w:rPr>
                <w:rtl w:val="0"/>
              </w:rPr>
            </w:r>
          </w:p>
        </w:tc>
        <w:tc>
          <w:tcPr>
            <w:vAlign w:val="center"/>
          </w:tcPr>
          <w:p w:rsidR="00000000" w:rsidDel="00000000" w:rsidP="00000000" w:rsidRDefault="00000000" w:rsidRPr="00000000" w14:paraId="00000DE5">
            <w:pPr>
              <w:jc w:val="center"/>
              <w:rPr/>
            </w:pPr>
            <w:r w:rsidDel="00000000" w:rsidR="00000000" w:rsidRPr="00000000">
              <w:rPr>
                <w:color w:val="000000"/>
                <w:rtl w:val="0"/>
              </w:rPr>
              <w:t xml:space="preserve">D.JG109</w:t>
            </w:r>
            <w:r w:rsidDel="00000000" w:rsidR="00000000" w:rsidRPr="00000000">
              <w:rPr>
                <w:rtl w:val="0"/>
              </w:rPr>
            </w:r>
          </w:p>
        </w:tc>
        <w:tc>
          <w:tcPr>
            <w:vAlign w:val="bottom"/>
          </w:tcPr>
          <w:p w:rsidR="00000000" w:rsidDel="00000000" w:rsidP="00000000" w:rsidRDefault="00000000" w:rsidRPr="00000000" w14:paraId="00000DE6">
            <w:pPr>
              <w:jc w:val="center"/>
              <w:rPr>
                <w:color w:val="000000"/>
              </w:rPr>
            </w:pPr>
            <w:r w:rsidDel="00000000" w:rsidR="00000000" w:rsidRPr="00000000">
              <w:rPr>
                <w:color w:val="000000"/>
                <w:rtl w:val="0"/>
              </w:rPr>
              <w:t xml:space="preserve">2А</w:t>
            </w:r>
          </w:p>
        </w:tc>
      </w:tr>
      <w:tr>
        <w:trPr>
          <w:cantSplit w:val="0"/>
          <w:trHeight w:val="41" w:hRule="atLeast"/>
          <w:tblHeader w:val="0"/>
        </w:trPr>
        <w:tc>
          <w:tcPr/>
          <w:p w:rsidR="00000000" w:rsidDel="00000000" w:rsidP="00000000" w:rsidRDefault="00000000" w:rsidRPr="00000000" w14:paraId="00000DE7">
            <w:pPr>
              <w:jc w:val="center"/>
              <w:rPr/>
            </w:pPr>
            <w:r w:rsidDel="00000000" w:rsidR="00000000" w:rsidRPr="00000000">
              <w:rPr>
                <w:rtl w:val="0"/>
              </w:rPr>
              <w:t xml:space="preserve">16</w:t>
            </w:r>
          </w:p>
        </w:tc>
        <w:tc>
          <w:tcPr>
            <w:vAlign w:val="bottom"/>
          </w:tcPr>
          <w:p w:rsidR="00000000" w:rsidDel="00000000" w:rsidP="00000000" w:rsidRDefault="00000000" w:rsidRPr="00000000" w14:paraId="00000DE8">
            <w:pPr>
              <w:jc w:val="left"/>
              <w:rPr/>
            </w:pPr>
            <w:r w:rsidDel="00000000" w:rsidR="00000000" w:rsidRPr="00000000">
              <w:rPr>
                <w:color w:val="000000"/>
                <w:rtl w:val="0"/>
              </w:rPr>
              <w:t xml:space="preserve">D.JR201</w:t>
            </w:r>
            <w:r w:rsidDel="00000000" w:rsidR="00000000" w:rsidRPr="00000000">
              <w:rPr>
                <w:rtl w:val="0"/>
              </w:rPr>
            </w:r>
          </w:p>
        </w:tc>
        <w:tc>
          <w:tcPr>
            <w:vAlign w:val="bottom"/>
          </w:tcPr>
          <w:p w:rsidR="00000000" w:rsidDel="00000000" w:rsidP="00000000" w:rsidRDefault="00000000" w:rsidRPr="00000000" w14:paraId="00000DE9">
            <w:pPr>
              <w:jc w:val="left"/>
              <w:rPr/>
            </w:pPr>
            <w:r w:rsidDel="00000000" w:rsidR="00000000" w:rsidRPr="00000000">
              <w:rPr>
                <w:color w:val="000000"/>
                <w:rtl w:val="0"/>
              </w:rPr>
              <w:t xml:space="preserve">Ахисан дунд япон хэлний унших бичих </w:t>
            </w:r>
            <w:r w:rsidDel="00000000" w:rsidR="00000000" w:rsidRPr="00000000">
              <w:rPr>
                <w:rtl w:val="0"/>
              </w:rPr>
            </w:r>
          </w:p>
        </w:tc>
        <w:tc>
          <w:tcPr>
            <w:vAlign w:val="bottom"/>
          </w:tcPr>
          <w:p w:rsidR="00000000" w:rsidDel="00000000" w:rsidP="00000000" w:rsidRDefault="00000000" w:rsidRPr="00000000" w14:paraId="00000DEA">
            <w:pPr>
              <w:jc w:val="center"/>
              <w:rPr/>
            </w:pPr>
            <w:r w:rsidDel="00000000" w:rsidR="00000000" w:rsidRPr="00000000">
              <w:rPr>
                <w:color w:val="000000"/>
                <w:rtl w:val="0"/>
              </w:rPr>
              <w:t xml:space="preserve">3</w:t>
            </w:r>
            <w:r w:rsidDel="00000000" w:rsidR="00000000" w:rsidRPr="00000000">
              <w:rPr>
                <w:rtl w:val="0"/>
              </w:rPr>
            </w:r>
          </w:p>
        </w:tc>
        <w:tc>
          <w:tcPr>
            <w:vAlign w:val="center"/>
          </w:tcPr>
          <w:p w:rsidR="00000000" w:rsidDel="00000000" w:rsidP="00000000" w:rsidRDefault="00000000" w:rsidRPr="00000000" w14:paraId="00000DEB">
            <w:pPr>
              <w:jc w:val="center"/>
              <w:rPr/>
            </w:pPr>
            <w:r w:rsidDel="00000000" w:rsidR="00000000" w:rsidRPr="00000000">
              <w:rPr>
                <w:color w:val="000000"/>
                <w:rtl w:val="0"/>
              </w:rPr>
              <w:t xml:space="preserve">D.JR110</w:t>
            </w:r>
            <w:r w:rsidDel="00000000" w:rsidR="00000000" w:rsidRPr="00000000">
              <w:rPr>
                <w:rtl w:val="0"/>
              </w:rPr>
            </w:r>
          </w:p>
        </w:tc>
        <w:tc>
          <w:tcPr>
            <w:vAlign w:val="bottom"/>
          </w:tcPr>
          <w:p w:rsidR="00000000" w:rsidDel="00000000" w:rsidP="00000000" w:rsidRDefault="00000000" w:rsidRPr="00000000" w14:paraId="00000DEC">
            <w:pPr>
              <w:jc w:val="center"/>
              <w:rPr>
                <w:color w:val="000000"/>
              </w:rPr>
            </w:pPr>
            <w:r w:rsidDel="00000000" w:rsidR="00000000" w:rsidRPr="00000000">
              <w:rPr>
                <w:color w:val="000000"/>
                <w:rtl w:val="0"/>
              </w:rPr>
              <w:t xml:space="preserve">2Б</w:t>
            </w:r>
          </w:p>
        </w:tc>
      </w:tr>
      <w:tr>
        <w:trPr>
          <w:cantSplit w:val="0"/>
          <w:trHeight w:val="41" w:hRule="atLeast"/>
          <w:tblHeader w:val="0"/>
        </w:trPr>
        <w:tc>
          <w:tcPr/>
          <w:p w:rsidR="00000000" w:rsidDel="00000000" w:rsidP="00000000" w:rsidRDefault="00000000" w:rsidRPr="00000000" w14:paraId="00000DED">
            <w:pPr>
              <w:jc w:val="center"/>
              <w:rPr/>
            </w:pPr>
            <w:r w:rsidDel="00000000" w:rsidR="00000000" w:rsidRPr="00000000">
              <w:rPr>
                <w:rtl w:val="0"/>
              </w:rPr>
              <w:t xml:space="preserve">17</w:t>
            </w:r>
          </w:p>
        </w:tc>
        <w:tc>
          <w:tcPr>
            <w:vAlign w:val="bottom"/>
          </w:tcPr>
          <w:p w:rsidR="00000000" w:rsidDel="00000000" w:rsidP="00000000" w:rsidRDefault="00000000" w:rsidRPr="00000000" w14:paraId="00000DEE">
            <w:pPr>
              <w:jc w:val="left"/>
              <w:rPr/>
            </w:pPr>
            <w:r w:rsidDel="00000000" w:rsidR="00000000" w:rsidRPr="00000000">
              <w:rPr>
                <w:color w:val="000000"/>
                <w:rtl w:val="0"/>
              </w:rPr>
              <w:t xml:space="preserve">D.JK210</w:t>
            </w:r>
            <w:r w:rsidDel="00000000" w:rsidR="00000000" w:rsidRPr="00000000">
              <w:rPr>
                <w:rtl w:val="0"/>
              </w:rPr>
            </w:r>
          </w:p>
        </w:tc>
        <w:tc>
          <w:tcPr>
            <w:vAlign w:val="bottom"/>
          </w:tcPr>
          <w:p w:rsidR="00000000" w:rsidDel="00000000" w:rsidP="00000000" w:rsidRDefault="00000000" w:rsidRPr="00000000" w14:paraId="00000DEF">
            <w:pPr>
              <w:jc w:val="left"/>
              <w:rPr/>
            </w:pPr>
            <w:r w:rsidDel="00000000" w:rsidR="00000000" w:rsidRPr="00000000">
              <w:rPr>
                <w:color w:val="000000"/>
                <w:rtl w:val="0"/>
              </w:rPr>
              <w:t xml:space="preserve">Ханз </w:t>
            </w:r>
            <w:r w:rsidDel="00000000" w:rsidR="00000000" w:rsidRPr="00000000">
              <w:rPr>
                <w:rtl w:val="0"/>
              </w:rPr>
            </w:r>
          </w:p>
        </w:tc>
        <w:tc>
          <w:tcPr>
            <w:vAlign w:val="bottom"/>
          </w:tcPr>
          <w:p w:rsidR="00000000" w:rsidDel="00000000" w:rsidP="00000000" w:rsidRDefault="00000000" w:rsidRPr="00000000" w14:paraId="00000DF0">
            <w:pPr>
              <w:jc w:val="cente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0DF1">
            <w:pPr>
              <w:jc w:val="center"/>
              <w:rPr/>
            </w:pPr>
            <w:r w:rsidDel="00000000" w:rsidR="00000000" w:rsidRPr="00000000">
              <w:rPr>
                <w:color w:val="000000"/>
                <w:rtl w:val="0"/>
              </w:rPr>
              <w:t xml:space="preserve">D.JK203</w:t>
            </w:r>
            <w:r w:rsidDel="00000000" w:rsidR="00000000" w:rsidRPr="00000000">
              <w:rPr>
                <w:rtl w:val="0"/>
              </w:rPr>
            </w:r>
          </w:p>
        </w:tc>
        <w:tc>
          <w:tcPr>
            <w:vAlign w:val="bottom"/>
          </w:tcPr>
          <w:p w:rsidR="00000000" w:rsidDel="00000000" w:rsidP="00000000" w:rsidRDefault="00000000" w:rsidRPr="00000000" w14:paraId="00000DF2">
            <w:pPr>
              <w:jc w:val="center"/>
              <w:rPr>
                <w:color w:val="000000"/>
              </w:rPr>
            </w:pPr>
            <w:r w:rsidDel="00000000" w:rsidR="00000000" w:rsidRPr="00000000">
              <w:rPr>
                <w:color w:val="000000"/>
                <w:rtl w:val="0"/>
              </w:rPr>
              <w:t xml:space="preserve">2А</w:t>
            </w:r>
          </w:p>
        </w:tc>
      </w:tr>
      <w:tr>
        <w:trPr>
          <w:cantSplit w:val="0"/>
          <w:trHeight w:val="41" w:hRule="atLeast"/>
          <w:tblHeader w:val="0"/>
        </w:trPr>
        <w:tc>
          <w:tcPr/>
          <w:p w:rsidR="00000000" w:rsidDel="00000000" w:rsidP="00000000" w:rsidRDefault="00000000" w:rsidRPr="00000000" w14:paraId="00000DF3">
            <w:pPr>
              <w:jc w:val="center"/>
              <w:rPr/>
            </w:pPr>
            <w:r w:rsidDel="00000000" w:rsidR="00000000" w:rsidRPr="00000000">
              <w:rPr>
                <w:rtl w:val="0"/>
              </w:rPr>
              <w:t xml:space="preserve">18</w:t>
            </w:r>
          </w:p>
        </w:tc>
        <w:tc>
          <w:tcPr>
            <w:vAlign w:val="bottom"/>
          </w:tcPr>
          <w:p w:rsidR="00000000" w:rsidDel="00000000" w:rsidP="00000000" w:rsidRDefault="00000000" w:rsidRPr="00000000" w14:paraId="00000DF4">
            <w:pPr>
              <w:jc w:val="left"/>
              <w:rPr/>
            </w:pPr>
            <w:r w:rsidDel="00000000" w:rsidR="00000000" w:rsidRPr="00000000">
              <w:rPr>
                <w:color w:val="000000"/>
                <w:rtl w:val="0"/>
              </w:rPr>
              <w:t xml:space="preserve">D.JS202</w:t>
            </w:r>
            <w:r w:rsidDel="00000000" w:rsidR="00000000" w:rsidRPr="00000000">
              <w:rPr>
                <w:rtl w:val="0"/>
              </w:rPr>
            </w:r>
          </w:p>
        </w:tc>
        <w:tc>
          <w:tcPr>
            <w:vAlign w:val="bottom"/>
          </w:tcPr>
          <w:p w:rsidR="00000000" w:rsidDel="00000000" w:rsidP="00000000" w:rsidRDefault="00000000" w:rsidRPr="00000000" w14:paraId="00000DF5">
            <w:pPr>
              <w:jc w:val="left"/>
              <w:rPr/>
            </w:pPr>
            <w:r w:rsidDel="00000000" w:rsidR="00000000" w:rsidRPr="00000000">
              <w:rPr>
                <w:color w:val="000000"/>
                <w:rtl w:val="0"/>
              </w:rPr>
              <w:t xml:space="preserve">Ахисан дунд япон хэлний ярих сонсох </w:t>
            </w:r>
            <w:r w:rsidDel="00000000" w:rsidR="00000000" w:rsidRPr="00000000">
              <w:rPr>
                <w:rtl w:val="0"/>
              </w:rPr>
            </w:r>
          </w:p>
        </w:tc>
        <w:tc>
          <w:tcPr>
            <w:vAlign w:val="bottom"/>
          </w:tcPr>
          <w:p w:rsidR="00000000" w:rsidDel="00000000" w:rsidP="00000000" w:rsidRDefault="00000000" w:rsidRPr="00000000" w14:paraId="00000DF6">
            <w:pPr>
              <w:jc w:val="center"/>
              <w:rPr/>
            </w:pPr>
            <w:r w:rsidDel="00000000" w:rsidR="00000000" w:rsidRPr="00000000">
              <w:rPr>
                <w:color w:val="000000"/>
                <w:rtl w:val="0"/>
              </w:rPr>
              <w:t xml:space="preserve">3</w:t>
            </w:r>
            <w:r w:rsidDel="00000000" w:rsidR="00000000" w:rsidRPr="00000000">
              <w:rPr>
                <w:rtl w:val="0"/>
              </w:rPr>
            </w:r>
          </w:p>
        </w:tc>
        <w:tc>
          <w:tcPr>
            <w:vAlign w:val="center"/>
          </w:tcPr>
          <w:p w:rsidR="00000000" w:rsidDel="00000000" w:rsidP="00000000" w:rsidRDefault="00000000" w:rsidRPr="00000000" w14:paraId="00000DF7">
            <w:pPr>
              <w:jc w:val="center"/>
              <w:rPr/>
            </w:pPr>
            <w:r w:rsidDel="00000000" w:rsidR="00000000" w:rsidRPr="00000000">
              <w:rPr>
                <w:color w:val="000000"/>
                <w:rtl w:val="0"/>
              </w:rPr>
              <w:t xml:space="preserve">D.JS111</w:t>
            </w:r>
            <w:r w:rsidDel="00000000" w:rsidR="00000000" w:rsidRPr="00000000">
              <w:rPr>
                <w:rtl w:val="0"/>
              </w:rPr>
            </w:r>
          </w:p>
        </w:tc>
        <w:tc>
          <w:tcPr>
            <w:vAlign w:val="bottom"/>
          </w:tcPr>
          <w:p w:rsidR="00000000" w:rsidDel="00000000" w:rsidP="00000000" w:rsidRDefault="00000000" w:rsidRPr="00000000" w14:paraId="00000DF8">
            <w:pPr>
              <w:jc w:val="center"/>
              <w:rPr>
                <w:color w:val="000000"/>
              </w:rPr>
            </w:pPr>
            <w:r w:rsidDel="00000000" w:rsidR="00000000" w:rsidRPr="00000000">
              <w:rPr>
                <w:color w:val="000000"/>
                <w:rtl w:val="0"/>
              </w:rPr>
              <w:t xml:space="preserve">2А</w:t>
            </w:r>
          </w:p>
        </w:tc>
      </w:tr>
      <w:tr>
        <w:trPr>
          <w:cantSplit w:val="0"/>
          <w:trHeight w:val="41" w:hRule="atLeast"/>
          <w:tblHeader w:val="0"/>
        </w:trPr>
        <w:tc>
          <w:tcPr/>
          <w:p w:rsidR="00000000" w:rsidDel="00000000" w:rsidP="00000000" w:rsidRDefault="00000000" w:rsidRPr="00000000" w14:paraId="00000DF9">
            <w:pPr>
              <w:jc w:val="center"/>
              <w:rPr/>
            </w:pPr>
            <w:r w:rsidDel="00000000" w:rsidR="00000000" w:rsidRPr="00000000">
              <w:rPr>
                <w:rtl w:val="0"/>
              </w:rPr>
              <w:t xml:space="preserve">19</w:t>
            </w:r>
          </w:p>
        </w:tc>
        <w:tc>
          <w:tcPr>
            <w:vAlign w:val="bottom"/>
          </w:tcPr>
          <w:p w:rsidR="00000000" w:rsidDel="00000000" w:rsidP="00000000" w:rsidRDefault="00000000" w:rsidRPr="00000000" w14:paraId="00000DFA">
            <w:pPr>
              <w:jc w:val="left"/>
              <w:rPr/>
            </w:pPr>
            <w:r w:rsidDel="00000000" w:rsidR="00000000" w:rsidRPr="00000000">
              <w:rPr>
                <w:color w:val="000000"/>
                <w:rtl w:val="0"/>
              </w:rPr>
              <w:t xml:space="preserve">D.JW204</w:t>
            </w:r>
            <w:r w:rsidDel="00000000" w:rsidR="00000000" w:rsidRPr="00000000">
              <w:rPr>
                <w:rtl w:val="0"/>
              </w:rPr>
            </w:r>
          </w:p>
        </w:tc>
        <w:tc>
          <w:tcPr>
            <w:vAlign w:val="bottom"/>
          </w:tcPr>
          <w:p w:rsidR="00000000" w:rsidDel="00000000" w:rsidP="00000000" w:rsidRDefault="00000000" w:rsidRPr="00000000" w14:paraId="00000DFB">
            <w:pPr>
              <w:jc w:val="left"/>
              <w:rPr/>
            </w:pPr>
            <w:r w:rsidDel="00000000" w:rsidR="00000000" w:rsidRPr="00000000">
              <w:rPr>
                <w:color w:val="000000"/>
                <w:rtl w:val="0"/>
              </w:rPr>
              <w:t xml:space="preserve">Япон-Монгол бичгийн орчуулга </w:t>
            </w:r>
            <w:r w:rsidDel="00000000" w:rsidR="00000000" w:rsidRPr="00000000">
              <w:rPr>
                <w:rtl w:val="0"/>
              </w:rPr>
            </w:r>
          </w:p>
        </w:tc>
        <w:tc>
          <w:tcPr>
            <w:vAlign w:val="bottom"/>
          </w:tcPr>
          <w:p w:rsidR="00000000" w:rsidDel="00000000" w:rsidP="00000000" w:rsidRDefault="00000000" w:rsidRPr="00000000" w14:paraId="00000DFC">
            <w:pPr>
              <w:jc w:val="center"/>
              <w:rPr/>
            </w:pPr>
            <w:r w:rsidDel="00000000" w:rsidR="00000000" w:rsidRPr="00000000">
              <w:rPr>
                <w:color w:val="000000"/>
                <w:rtl w:val="0"/>
              </w:rPr>
              <w:t xml:space="preserve">3</w:t>
            </w:r>
            <w:r w:rsidDel="00000000" w:rsidR="00000000" w:rsidRPr="00000000">
              <w:rPr>
                <w:rtl w:val="0"/>
              </w:rPr>
            </w:r>
          </w:p>
        </w:tc>
        <w:tc>
          <w:tcPr>
            <w:vAlign w:val="center"/>
          </w:tcPr>
          <w:p w:rsidR="00000000" w:rsidDel="00000000" w:rsidP="00000000" w:rsidRDefault="00000000" w:rsidRPr="00000000" w14:paraId="00000DFD">
            <w:pPr>
              <w:jc w:val="center"/>
              <w:rPr/>
            </w:pPr>
            <w:r w:rsidDel="00000000" w:rsidR="00000000" w:rsidRPr="00000000">
              <w:rPr>
                <w:color w:val="000000"/>
                <w:rtl w:val="0"/>
              </w:rPr>
              <w:t xml:space="preserve">D.JG200</w:t>
            </w:r>
            <w:r w:rsidDel="00000000" w:rsidR="00000000" w:rsidRPr="00000000">
              <w:rPr>
                <w:rtl w:val="0"/>
              </w:rPr>
            </w:r>
          </w:p>
        </w:tc>
        <w:tc>
          <w:tcPr>
            <w:vAlign w:val="center"/>
          </w:tcPr>
          <w:p w:rsidR="00000000" w:rsidDel="00000000" w:rsidP="00000000" w:rsidRDefault="00000000" w:rsidRPr="00000000" w14:paraId="00000DFE">
            <w:pPr>
              <w:jc w:val="center"/>
              <w:rPr>
                <w:color w:val="000000"/>
              </w:rPr>
            </w:pPr>
            <w:r w:rsidDel="00000000" w:rsidR="00000000" w:rsidRPr="00000000">
              <w:rPr>
                <w:color w:val="000000"/>
                <w:rtl w:val="0"/>
              </w:rPr>
              <w:t xml:space="preserve">2Б</w:t>
            </w:r>
          </w:p>
        </w:tc>
      </w:tr>
      <w:tr>
        <w:trPr>
          <w:cantSplit w:val="0"/>
          <w:trHeight w:val="41" w:hRule="atLeast"/>
          <w:tblHeader w:val="0"/>
        </w:trPr>
        <w:tc>
          <w:tcPr/>
          <w:p w:rsidR="00000000" w:rsidDel="00000000" w:rsidP="00000000" w:rsidRDefault="00000000" w:rsidRPr="00000000" w14:paraId="00000DFF">
            <w:pPr>
              <w:jc w:val="center"/>
              <w:rPr/>
            </w:pPr>
            <w:r w:rsidDel="00000000" w:rsidR="00000000" w:rsidRPr="00000000">
              <w:rPr>
                <w:rtl w:val="0"/>
              </w:rPr>
              <w:t xml:space="preserve">20</w:t>
            </w:r>
          </w:p>
        </w:tc>
        <w:tc>
          <w:tcPr>
            <w:vAlign w:val="bottom"/>
          </w:tcPr>
          <w:p w:rsidR="00000000" w:rsidDel="00000000" w:rsidP="00000000" w:rsidRDefault="00000000" w:rsidRPr="00000000" w14:paraId="00000E00">
            <w:pPr>
              <w:jc w:val="left"/>
              <w:rPr/>
            </w:pPr>
            <w:r w:rsidDel="00000000" w:rsidR="00000000" w:rsidRPr="00000000">
              <w:rPr>
                <w:color w:val="000000"/>
                <w:rtl w:val="0"/>
              </w:rPr>
              <w:t xml:space="preserve">D.JV205</w:t>
            </w:r>
            <w:r w:rsidDel="00000000" w:rsidR="00000000" w:rsidRPr="00000000">
              <w:rPr>
                <w:rtl w:val="0"/>
              </w:rPr>
            </w:r>
          </w:p>
        </w:tc>
        <w:tc>
          <w:tcPr>
            <w:vAlign w:val="bottom"/>
          </w:tcPr>
          <w:p w:rsidR="00000000" w:rsidDel="00000000" w:rsidP="00000000" w:rsidRDefault="00000000" w:rsidRPr="00000000" w14:paraId="00000E01">
            <w:pPr>
              <w:jc w:val="left"/>
              <w:rPr/>
            </w:pPr>
            <w:r w:rsidDel="00000000" w:rsidR="00000000" w:rsidRPr="00000000">
              <w:rPr>
                <w:color w:val="000000"/>
                <w:rtl w:val="0"/>
              </w:rPr>
              <w:t xml:space="preserve">Япон хэлний үгийн сан судлал </w:t>
            </w:r>
            <w:r w:rsidDel="00000000" w:rsidR="00000000" w:rsidRPr="00000000">
              <w:rPr>
                <w:rtl w:val="0"/>
              </w:rPr>
            </w:r>
          </w:p>
        </w:tc>
        <w:tc>
          <w:tcPr>
            <w:vAlign w:val="bottom"/>
          </w:tcPr>
          <w:p w:rsidR="00000000" w:rsidDel="00000000" w:rsidP="00000000" w:rsidRDefault="00000000" w:rsidRPr="00000000" w14:paraId="00000E02">
            <w:pPr>
              <w:jc w:val="center"/>
              <w:rPr/>
            </w:pPr>
            <w:r w:rsidDel="00000000" w:rsidR="00000000" w:rsidRPr="00000000">
              <w:rPr>
                <w:color w:val="000000"/>
                <w:rtl w:val="0"/>
              </w:rPr>
              <w:t xml:space="preserve">3</w:t>
            </w:r>
            <w:r w:rsidDel="00000000" w:rsidR="00000000" w:rsidRPr="00000000">
              <w:rPr>
                <w:rtl w:val="0"/>
              </w:rPr>
            </w:r>
          </w:p>
        </w:tc>
        <w:tc>
          <w:tcPr>
            <w:vAlign w:val="center"/>
          </w:tcPr>
          <w:p w:rsidR="00000000" w:rsidDel="00000000" w:rsidP="00000000" w:rsidRDefault="00000000" w:rsidRPr="00000000" w14:paraId="00000E03">
            <w:pPr>
              <w:jc w:val="center"/>
              <w:rPr/>
            </w:pPr>
            <w:r w:rsidDel="00000000" w:rsidR="00000000" w:rsidRPr="00000000">
              <w:rPr>
                <w:color w:val="000000"/>
                <w:rtl w:val="0"/>
              </w:rPr>
              <w:t xml:space="preserve">D.JG200</w:t>
            </w:r>
            <w:r w:rsidDel="00000000" w:rsidR="00000000" w:rsidRPr="00000000">
              <w:rPr>
                <w:rtl w:val="0"/>
              </w:rPr>
            </w:r>
          </w:p>
        </w:tc>
        <w:tc>
          <w:tcPr>
            <w:vAlign w:val="center"/>
          </w:tcPr>
          <w:p w:rsidR="00000000" w:rsidDel="00000000" w:rsidP="00000000" w:rsidRDefault="00000000" w:rsidRPr="00000000" w14:paraId="00000E04">
            <w:pPr>
              <w:jc w:val="center"/>
              <w:rPr>
                <w:color w:val="000000"/>
              </w:rPr>
            </w:pPr>
            <w:r w:rsidDel="00000000" w:rsidR="00000000" w:rsidRPr="00000000">
              <w:rPr>
                <w:color w:val="000000"/>
                <w:rtl w:val="0"/>
              </w:rPr>
              <w:t xml:space="preserve">2Б</w:t>
            </w:r>
          </w:p>
        </w:tc>
      </w:tr>
      <w:tr>
        <w:trPr>
          <w:cantSplit w:val="0"/>
          <w:trHeight w:val="41" w:hRule="atLeast"/>
          <w:tblHeader w:val="0"/>
        </w:trPr>
        <w:tc>
          <w:tcPr/>
          <w:p w:rsidR="00000000" w:rsidDel="00000000" w:rsidP="00000000" w:rsidRDefault="00000000" w:rsidRPr="00000000" w14:paraId="00000E05">
            <w:pPr>
              <w:jc w:val="center"/>
              <w:rPr/>
            </w:pPr>
            <w:r w:rsidDel="00000000" w:rsidR="00000000" w:rsidRPr="00000000">
              <w:rPr>
                <w:rtl w:val="0"/>
              </w:rPr>
              <w:t xml:space="preserve">21</w:t>
            </w:r>
          </w:p>
        </w:tc>
        <w:tc>
          <w:tcPr>
            <w:vAlign w:val="bottom"/>
          </w:tcPr>
          <w:p w:rsidR="00000000" w:rsidDel="00000000" w:rsidP="00000000" w:rsidRDefault="00000000" w:rsidRPr="00000000" w14:paraId="00000E06">
            <w:pPr>
              <w:jc w:val="left"/>
              <w:rPr/>
            </w:pPr>
            <w:r w:rsidDel="00000000" w:rsidR="00000000" w:rsidRPr="00000000">
              <w:rPr>
                <w:color w:val="000000"/>
                <w:rtl w:val="0"/>
              </w:rPr>
              <w:t xml:space="preserve">D.JT206</w:t>
            </w:r>
            <w:r w:rsidDel="00000000" w:rsidR="00000000" w:rsidRPr="00000000">
              <w:rPr>
                <w:rtl w:val="0"/>
              </w:rPr>
            </w:r>
          </w:p>
        </w:tc>
        <w:tc>
          <w:tcPr>
            <w:vAlign w:val="center"/>
          </w:tcPr>
          <w:p w:rsidR="00000000" w:rsidDel="00000000" w:rsidP="00000000" w:rsidRDefault="00000000" w:rsidRPr="00000000" w14:paraId="00000E07">
            <w:pPr>
              <w:jc w:val="left"/>
              <w:rPr/>
            </w:pPr>
            <w:r w:rsidDel="00000000" w:rsidR="00000000" w:rsidRPr="00000000">
              <w:rPr>
                <w:color w:val="000000"/>
                <w:rtl w:val="0"/>
              </w:rPr>
              <w:t xml:space="preserve">Аялалын япон хэл</w:t>
            </w:r>
            <w:r w:rsidDel="00000000" w:rsidR="00000000" w:rsidRPr="00000000">
              <w:rPr>
                <w:rtl w:val="0"/>
              </w:rPr>
            </w:r>
          </w:p>
        </w:tc>
        <w:tc>
          <w:tcPr>
            <w:vAlign w:val="bottom"/>
          </w:tcPr>
          <w:p w:rsidR="00000000" w:rsidDel="00000000" w:rsidP="00000000" w:rsidRDefault="00000000" w:rsidRPr="00000000" w14:paraId="00000E08">
            <w:pPr>
              <w:jc w:val="center"/>
              <w:rPr/>
            </w:pPr>
            <w:r w:rsidDel="00000000" w:rsidR="00000000" w:rsidRPr="00000000">
              <w:rPr>
                <w:color w:val="000000"/>
                <w:rtl w:val="0"/>
              </w:rPr>
              <w:t xml:space="preserve">3</w:t>
            </w:r>
            <w:r w:rsidDel="00000000" w:rsidR="00000000" w:rsidRPr="00000000">
              <w:rPr>
                <w:rtl w:val="0"/>
              </w:rPr>
            </w:r>
          </w:p>
        </w:tc>
        <w:tc>
          <w:tcPr>
            <w:vAlign w:val="center"/>
          </w:tcPr>
          <w:p w:rsidR="00000000" w:rsidDel="00000000" w:rsidP="00000000" w:rsidRDefault="00000000" w:rsidRPr="00000000" w14:paraId="00000E09">
            <w:pPr>
              <w:jc w:val="center"/>
              <w:rPr/>
            </w:pPr>
            <w:r w:rsidDel="00000000" w:rsidR="00000000" w:rsidRPr="00000000">
              <w:rPr>
                <w:color w:val="000000"/>
                <w:rtl w:val="0"/>
              </w:rPr>
              <w:t xml:space="preserve">D.JS202</w:t>
            </w:r>
            <w:r w:rsidDel="00000000" w:rsidR="00000000" w:rsidRPr="00000000">
              <w:rPr>
                <w:rtl w:val="0"/>
              </w:rPr>
            </w:r>
          </w:p>
        </w:tc>
        <w:tc>
          <w:tcPr>
            <w:vAlign w:val="center"/>
          </w:tcPr>
          <w:p w:rsidR="00000000" w:rsidDel="00000000" w:rsidP="00000000" w:rsidRDefault="00000000" w:rsidRPr="00000000" w14:paraId="00000E0A">
            <w:pPr>
              <w:jc w:val="center"/>
              <w:rPr>
                <w:color w:val="000000"/>
              </w:rPr>
            </w:pPr>
            <w:r w:rsidDel="00000000" w:rsidR="00000000" w:rsidRPr="00000000">
              <w:rPr>
                <w:color w:val="000000"/>
                <w:rtl w:val="0"/>
              </w:rPr>
              <w:t xml:space="preserve">3А </w:t>
            </w:r>
          </w:p>
        </w:tc>
      </w:tr>
      <w:tr>
        <w:trPr>
          <w:cantSplit w:val="0"/>
          <w:trHeight w:val="41" w:hRule="atLeast"/>
          <w:tblHeader w:val="0"/>
        </w:trPr>
        <w:tc>
          <w:tcPr/>
          <w:p w:rsidR="00000000" w:rsidDel="00000000" w:rsidP="00000000" w:rsidRDefault="00000000" w:rsidRPr="00000000" w14:paraId="00000E0B">
            <w:pPr>
              <w:jc w:val="center"/>
              <w:rPr/>
            </w:pPr>
            <w:r w:rsidDel="00000000" w:rsidR="00000000" w:rsidRPr="00000000">
              <w:rPr>
                <w:rtl w:val="0"/>
              </w:rPr>
              <w:t xml:space="preserve">22</w:t>
            </w:r>
          </w:p>
        </w:tc>
        <w:tc>
          <w:tcPr>
            <w:vAlign w:val="bottom"/>
          </w:tcPr>
          <w:p w:rsidR="00000000" w:rsidDel="00000000" w:rsidP="00000000" w:rsidRDefault="00000000" w:rsidRPr="00000000" w14:paraId="00000E0C">
            <w:pPr>
              <w:jc w:val="left"/>
              <w:rPr/>
            </w:pPr>
            <w:r w:rsidDel="00000000" w:rsidR="00000000" w:rsidRPr="00000000">
              <w:rPr>
                <w:color w:val="000000"/>
                <w:rtl w:val="0"/>
              </w:rPr>
              <w:t xml:space="preserve">D.EL207</w:t>
            </w:r>
            <w:r w:rsidDel="00000000" w:rsidR="00000000" w:rsidRPr="00000000">
              <w:rPr>
                <w:rtl w:val="0"/>
              </w:rPr>
            </w:r>
          </w:p>
        </w:tc>
        <w:tc>
          <w:tcPr>
            <w:vAlign w:val="bottom"/>
          </w:tcPr>
          <w:p w:rsidR="00000000" w:rsidDel="00000000" w:rsidP="00000000" w:rsidRDefault="00000000" w:rsidRPr="00000000" w14:paraId="00000E0D">
            <w:pPr>
              <w:jc w:val="left"/>
              <w:rPr/>
            </w:pPr>
            <w:r w:rsidDel="00000000" w:rsidR="00000000" w:rsidRPr="00000000">
              <w:rPr>
                <w:color w:val="000000"/>
                <w:rtl w:val="0"/>
              </w:rPr>
              <w:t xml:space="preserve">Англи хэл </w:t>
            </w:r>
            <w:r w:rsidDel="00000000" w:rsidR="00000000" w:rsidRPr="00000000">
              <w:rPr>
                <w:rtl w:val="0"/>
              </w:rPr>
            </w:r>
          </w:p>
        </w:tc>
        <w:tc>
          <w:tcPr>
            <w:vAlign w:val="bottom"/>
          </w:tcPr>
          <w:p w:rsidR="00000000" w:rsidDel="00000000" w:rsidP="00000000" w:rsidRDefault="00000000" w:rsidRPr="00000000" w14:paraId="00000E0E">
            <w:pPr>
              <w:jc w:val="center"/>
              <w:rPr/>
            </w:pPr>
            <w:r w:rsidDel="00000000" w:rsidR="00000000" w:rsidRPr="00000000">
              <w:rPr>
                <w:color w:val="000000"/>
                <w:rtl w:val="0"/>
              </w:rPr>
              <w:t xml:space="preserve">3</w:t>
            </w:r>
            <w:r w:rsidDel="00000000" w:rsidR="00000000" w:rsidRPr="00000000">
              <w:rPr>
                <w:rtl w:val="0"/>
              </w:rPr>
            </w:r>
          </w:p>
        </w:tc>
        <w:tc>
          <w:tcPr>
            <w:vAlign w:val="center"/>
          </w:tcPr>
          <w:p w:rsidR="00000000" w:rsidDel="00000000" w:rsidP="00000000" w:rsidRDefault="00000000" w:rsidRPr="00000000" w14:paraId="00000E0F">
            <w:pPr>
              <w:jc w:val="center"/>
              <w:rPr/>
            </w:pPr>
            <w:r w:rsidDel="00000000" w:rsidR="00000000" w:rsidRPr="00000000">
              <w:rPr>
                <w:color w:val="000000"/>
                <w:rtl w:val="0"/>
              </w:rPr>
              <w:t xml:space="preserve">D.EN113</w:t>
            </w:r>
            <w:r w:rsidDel="00000000" w:rsidR="00000000" w:rsidRPr="00000000">
              <w:rPr>
                <w:rtl w:val="0"/>
              </w:rPr>
            </w:r>
          </w:p>
        </w:tc>
        <w:tc>
          <w:tcPr>
            <w:vAlign w:val="bottom"/>
          </w:tcPr>
          <w:p w:rsidR="00000000" w:rsidDel="00000000" w:rsidP="00000000" w:rsidRDefault="00000000" w:rsidRPr="00000000" w14:paraId="00000E10">
            <w:pPr>
              <w:jc w:val="center"/>
              <w:rPr>
                <w:color w:val="000000"/>
              </w:rPr>
            </w:pPr>
            <w:r w:rsidDel="00000000" w:rsidR="00000000" w:rsidRPr="00000000">
              <w:rPr>
                <w:color w:val="000000"/>
                <w:rtl w:val="0"/>
              </w:rPr>
              <w:t xml:space="preserve">2Б</w:t>
            </w:r>
          </w:p>
        </w:tc>
      </w:tr>
      <w:tr>
        <w:trPr>
          <w:cantSplit w:val="0"/>
          <w:trHeight w:val="41" w:hRule="atLeast"/>
          <w:tblHeader w:val="0"/>
        </w:trPr>
        <w:tc>
          <w:tcPr/>
          <w:p w:rsidR="00000000" w:rsidDel="00000000" w:rsidP="00000000" w:rsidRDefault="00000000" w:rsidRPr="00000000" w14:paraId="00000E11">
            <w:pPr>
              <w:jc w:val="center"/>
              <w:rPr/>
            </w:pPr>
            <w:r w:rsidDel="00000000" w:rsidR="00000000" w:rsidRPr="00000000">
              <w:rPr>
                <w:rtl w:val="0"/>
              </w:rPr>
              <w:t xml:space="preserve">23</w:t>
            </w:r>
          </w:p>
        </w:tc>
        <w:tc>
          <w:tcPr>
            <w:vAlign w:val="center"/>
          </w:tcPr>
          <w:p w:rsidR="00000000" w:rsidDel="00000000" w:rsidP="00000000" w:rsidRDefault="00000000" w:rsidRPr="00000000" w14:paraId="00000E12">
            <w:pPr>
              <w:jc w:val="left"/>
              <w:rPr/>
            </w:pPr>
            <w:r w:rsidDel="00000000" w:rsidR="00000000" w:rsidRPr="00000000">
              <w:rPr>
                <w:color w:val="000000"/>
                <w:rtl w:val="0"/>
              </w:rPr>
              <w:t xml:space="preserve">D.TT208</w:t>
            </w:r>
            <w:r w:rsidDel="00000000" w:rsidR="00000000" w:rsidRPr="00000000">
              <w:rPr>
                <w:rtl w:val="0"/>
              </w:rPr>
            </w:r>
          </w:p>
        </w:tc>
        <w:tc>
          <w:tcPr>
            <w:vAlign w:val="bottom"/>
          </w:tcPr>
          <w:p w:rsidR="00000000" w:rsidDel="00000000" w:rsidP="00000000" w:rsidRDefault="00000000" w:rsidRPr="00000000" w14:paraId="00000E13">
            <w:pPr>
              <w:jc w:val="left"/>
              <w:rPr/>
            </w:pPr>
            <w:r w:rsidDel="00000000" w:rsidR="00000000" w:rsidRPr="00000000">
              <w:rPr>
                <w:color w:val="000000"/>
                <w:rtl w:val="0"/>
              </w:rPr>
              <w:t xml:space="preserve">Орчуулгын онол</w:t>
            </w:r>
            <w:r w:rsidDel="00000000" w:rsidR="00000000" w:rsidRPr="00000000">
              <w:rPr>
                <w:rtl w:val="0"/>
              </w:rPr>
            </w:r>
          </w:p>
        </w:tc>
        <w:tc>
          <w:tcPr>
            <w:vAlign w:val="center"/>
          </w:tcPr>
          <w:p w:rsidR="00000000" w:rsidDel="00000000" w:rsidP="00000000" w:rsidRDefault="00000000" w:rsidRPr="00000000" w14:paraId="00000E14">
            <w:pPr>
              <w:jc w:val="center"/>
              <w:rPr/>
            </w:pPr>
            <w:r w:rsidDel="00000000" w:rsidR="00000000" w:rsidRPr="00000000">
              <w:rPr>
                <w:color w:val="000000"/>
                <w:rtl w:val="0"/>
              </w:rPr>
              <w:t xml:space="preserve">1</w:t>
            </w:r>
            <w:r w:rsidDel="00000000" w:rsidR="00000000" w:rsidRPr="00000000">
              <w:rPr>
                <w:rtl w:val="0"/>
              </w:rPr>
            </w:r>
          </w:p>
        </w:tc>
        <w:tc>
          <w:tcPr>
            <w:vAlign w:val="center"/>
          </w:tcPr>
          <w:p w:rsidR="00000000" w:rsidDel="00000000" w:rsidP="00000000" w:rsidRDefault="00000000" w:rsidRPr="00000000" w14:paraId="00000E15">
            <w:pPr>
              <w:jc w:val="center"/>
              <w:rPr/>
            </w:pPr>
            <w:r w:rsidDel="00000000" w:rsidR="00000000" w:rsidRPr="00000000">
              <w:rPr>
                <w:color w:val="000000"/>
                <w:rtl w:val="0"/>
              </w:rPr>
              <w:t xml:space="preserve">D.ML101</w:t>
            </w:r>
            <w:r w:rsidDel="00000000" w:rsidR="00000000" w:rsidRPr="00000000">
              <w:rPr>
                <w:rtl w:val="0"/>
              </w:rPr>
            </w:r>
          </w:p>
        </w:tc>
        <w:tc>
          <w:tcPr>
            <w:vAlign w:val="center"/>
          </w:tcPr>
          <w:p w:rsidR="00000000" w:rsidDel="00000000" w:rsidP="00000000" w:rsidRDefault="00000000" w:rsidRPr="00000000" w14:paraId="00000E16">
            <w:pPr>
              <w:jc w:val="center"/>
              <w:rPr>
                <w:color w:val="000000"/>
              </w:rPr>
            </w:pPr>
            <w:r w:rsidDel="00000000" w:rsidR="00000000" w:rsidRPr="00000000">
              <w:rPr>
                <w:color w:val="000000"/>
                <w:rtl w:val="0"/>
              </w:rPr>
              <w:t xml:space="preserve">2A</w:t>
            </w:r>
          </w:p>
        </w:tc>
      </w:tr>
      <w:tr>
        <w:trPr>
          <w:cantSplit w:val="0"/>
          <w:trHeight w:val="41" w:hRule="atLeast"/>
          <w:tblHeader w:val="0"/>
        </w:trPr>
        <w:tc>
          <w:tcPr/>
          <w:p w:rsidR="00000000" w:rsidDel="00000000" w:rsidP="00000000" w:rsidRDefault="00000000" w:rsidRPr="00000000" w14:paraId="00000E17">
            <w:pPr>
              <w:jc w:val="center"/>
              <w:rPr/>
            </w:pPr>
            <w:r w:rsidDel="00000000" w:rsidR="00000000" w:rsidRPr="00000000">
              <w:rPr>
                <w:rtl w:val="0"/>
              </w:rPr>
              <w:t xml:space="preserve">24</w:t>
            </w:r>
          </w:p>
        </w:tc>
        <w:tc>
          <w:tcPr>
            <w:vAlign w:val="bottom"/>
          </w:tcPr>
          <w:p w:rsidR="00000000" w:rsidDel="00000000" w:rsidP="00000000" w:rsidRDefault="00000000" w:rsidRPr="00000000" w14:paraId="00000E18">
            <w:pPr>
              <w:jc w:val="left"/>
              <w:rPr>
                <w:color w:val="000000"/>
              </w:rPr>
            </w:pPr>
            <w:r w:rsidDel="00000000" w:rsidR="00000000" w:rsidRPr="00000000">
              <w:rPr>
                <w:color w:val="000000"/>
                <w:rtl w:val="0"/>
              </w:rPr>
              <w:t xml:space="preserve">D.LG209</w:t>
            </w:r>
          </w:p>
        </w:tc>
        <w:tc>
          <w:tcPr>
            <w:vAlign w:val="bottom"/>
          </w:tcPr>
          <w:p w:rsidR="00000000" w:rsidDel="00000000" w:rsidP="00000000" w:rsidRDefault="00000000" w:rsidRPr="00000000" w14:paraId="00000E19">
            <w:pPr>
              <w:jc w:val="left"/>
              <w:rPr>
                <w:color w:val="000000"/>
              </w:rPr>
            </w:pPr>
            <w:r w:rsidDel="00000000" w:rsidR="00000000" w:rsidRPr="00000000">
              <w:rPr>
                <w:color w:val="000000"/>
                <w:rtl w:val="0"/>
              </w:rPr>
              <w:t xml:space="preserve">Хэл шинжлэлийн удиртгал</w:t>
            </w:r>
          </w:p>
        </w:tc>
        <w:tc>
          <w:tcPr>
            <w:vAlign w:val="bottom"/>
          </w:tcPr>
          <w:p w:rsidR="00000000" w:rsidDel="00000000" w:rsidP="00000000" w:rsidRDefault="00000000" w:rsidRPr="00000000" w14:paraId="00000E1A">
            <w:pPr>
              <w:jc w:val="center"/>
              <w:rPr>
                <w:color w:val="000000"/>
              </w:rPr>
            </w:pPr>
            <w:r w:rsidDel="00000000" w:rsidR="00000000" w:rsidRPr="00000000">
              <w:rPr>
                <w:color w:val="000000"/>
                <w:rtl w:val="0"/>
              </w:rPr>
              <w:t xml:space="preserve">2</w:t>
            </w:r>
          </w:p>
        </w:tc>
        <w:tc>
          <w:tcPr>
            <w:vAlign w:val="center"/>
          </w:tcPr>
          <w:p w:rsidR="00000000" w:rsidDel="00000000" w:rsidP="00000000" w:rsidRDefault="00000000" w:rsidRPr="00000000" w14:paraId="00000E1B">
            <w:pPr>
              <w:jc w:val="center"/>
              <w:rPr>
                <w:color w:val="000000"/>
              </w:rPr>
            </w:pPr>
            <w:r w:rsidDel="00000000" w:rsidR="00000000" w:rsidRPr="00000000">
              <w:rPr>
                <w:color w:val="000000"/>
                <w:rtl w:val="0"/>
              </w:rPr>
              <w:t xml:space="preserve">D.ML101</w:t>
            </w:r>
          </w:p>
        </w:tc>
        <w:tc>
          <w:tcPr>
            <w:vAlign w:val="bottom"/>
          </w:tcPr>
          <w:p w:rsidR="00000000" w:rsidDel="00000000" w:rsidP="00000000" w:rsidRDefault="00000000" w:rsidRPr="00000000" w14:paraId="00000E1C">
            <w:pPr>
              <w:jc w:val="center"/>
              <w:rPr>
                <w:color w:val="000000"/>
              </w:rPr>
            </w:pPr>
            <w:r w:rsidDel="00000000" w:rsidR="00000000" w:rsidRPr="00000000">
              <w:rPr>
                <w:color w:val="000000"/>
                <w:rtl w:val="0"/>
              </w:rPr>
              <w:t xml:space="preserve">2Б</w:t>
            </w:r>
          </w:p>
        </w:tc>
      </w:tr>
      <w:tr>
        <w:trPr>
          <w:cantSplit w:val="0"/>
          <w:trHeight w:val="41" w:hRule="atLeast"/>
          <w:tblHeader w:val="0"/>
        </w:trPr>
        <w:tc>
          <w:tcPr/>
          <w:p w:rsidR="00000000" w:rsidDel="00000000" w:rsidP="00000000" w:rsidRDefault="00000000" w:rsidRPr="00000000" w14:paraId="00000E1D">
            <w:pPr>
              <w:jc w:val="center"/>
              <w:rPr/>
            </w:pPr>
            <w:r w:rsidDel="00000000" w:rsidR="00000000" w:rsidRPr="00000000">
              <w:rPr>
                <w:rtl w:val="0"/>
              </w:rPr>
              <w:t xml:space="preserve">25</w:t>
            </w:r>
          </w:p>
        </w:tc>
        <w:tc>
          <w:tcPr>
            <w:vAlign w:val="bottom"/>
          </w:tcPr>
          <w:p w:rsidR="00000000" w:rsidDel="00000000" w:rsidP="00000000" w:rsidRDefault="00000000" w:rsidRPr="00000000" w14:paraId="00000E1E">
            <w:pPr>
              <w:jc w:val="left"/>
              <w:rPr>
                <w:color w:val="000000"/>
              </w:rPr>
            </w:pPr>
            <w:r w:rsidDel="00000000" w:rsidR="00000000" w:rsidRPr="00000000">
              <w:rPr>
                <w:color w:val="000000"/>
                <w:rtl w:val="0"/>
              </w:rPr>
              <w:t xml:space="preserve">D.SP114</w:t>
            </w:r>
          </w:p>
        </w:tc>
        <w:tc>
          <w:tcPr>
            <w:vAlign w:val="bottom"/>
          </w:tcPr>
          <w:p w:rsidR="00000000" w:rsidDel="00000000" w:rsidP="00000000" w:rsidRDefault="00000000" w:rsidRPr="00000000" w14:paraId="00000E1F">
            <w:pPr>
              <w:jc w:val="left"/>
              <w:rPr>
                <w:color w:val="000000"/>
              </w:rPr>
            </w:pPr>
            <w:r w:rsidDel="00000000" w:rsidR="00000000" w:rsidRPr="00000000">
              <w:rPr>
                <w:color w:val="000000"/>
                <w:rtl w:val="0"/>
              </w:rPr>
              <w:t xml:space="preserve">Танилцах дадлага </w:t>
            </w:r>
          </w:p>
        </w:tc>
        <w:tc>
          <w:tcPr>
            <w:vAlign w:val="bottom"/>
          </w:tcPr>
          <w:p w:rsidR="00000000" w:rsidDel="00000000" w:rsidP="00000000" w:rsidRDefault="00000000" w:rsidRPr="00000000" w14:paraId="00000E20">
            <w:pPr>
              <w:jc w:val="center"/>
              <w:rPr>
                <w:color w:val="000000"/>
              </w:rPr>
            </w:pPr>
            <w:r w:rsidDel="00000000" w:rsidR="00000000" w:rsidRPr="00000000">
              <w:rPr>
                <w:color w:val="000000"/>
                <w:rtl w:val="0"/>
              </w:rPr>
              <w:t xml:space="preserve">2</w:t>
            </w:r>
          </w:p>
        </w:tc>
        <w:tc>
          <w:tcPr>
            <w:vAlign w:val="center"/>
          </w:tcPr>
          <w:p w:rsidR="00000000" w:rsidDel="00000000" w:rsidP="00000000" w:rsidRDefault="00000000" w:rsidRPr="00000000" w14:paraId="00000E21">
            <w:pPr>
              <w:jc w:val="center"/>
              <w:rPr>
                <w:color w:val="000000"/>
              </w:rPr>
            </w:pPr>
            <w:r w:rsidDel="00000000" w:rsidR="00000000" w:rsidRPr="00000000">
              <w:rPr>
                <w:color w:val="000000"/>
                <w:rtl w:val="0"/>
              </w:rPr>
              <w:t xml:space="preserve"> </w:t>
            </w:r>
          </w:p>
        </w:tc>
        <w:tc>
          <w:tcPr>
            <w:vAlign w:val="bottom"/>
          </w:tcPr>
          <w:p w:rsidR="00000000" w:rsidDel="00000000" w:rsidP="00000000" w:rsidRDefault="00000000" w:rsidRPr="00000000" w14:paraId="00000E22">
            <w:pPr>
              <w:jc w:val="center"/>
              <w:rPr>
                <w:color w:val="000000"/>
              </w:rPr>
            </w:pPr>
            <w:r w:rsidDel="00000000" w:rsidR="00000000" w:rsidRPr="00000000">
              <w:rPr>
                <w:color w:val="000000"/>
                <w:rtl w:val="0"/>
              </w:rPr>
              <w:t xml:space="preserve">1Б</w:t>
            </w:r>
          </w:p>
        </w:tc>
      </w:tr>
      <w:tr>
        <w:trPr>
          <w:cantSplit w:val="0"/>
          <w:trHeight w:val="41" w:hRule="atLeast"/>
          <w:tblHeader w:val="0"/>
        </w:trPr>
        <w:tc>
          <w:tcPr>
            <w:gridSpan w:val="3"/>
          </w:tcPr>
          <w:p w:rsidR="00000000" w:rsidDel="00000000" w:rsidP="00000000" w:rsidRDefault="00000000" w:rsidRPr="00000000" w14:paraId="00000E23">
            <w:pPr>
              <w:jc w:val="left"/>
              <w:rPr>
                <w:b w:val="1"/>
                <w:bCs w:val="1"/>
              </w:rPr>
            </w:pPr>
            <w:r w:rsidDel="00000000" w:rsidR="00000000" w:rsidRPr="00000000">
              <w:rPr>
                <w:b w:val="1"/>
                <w:bCs w:val="1"/>
                <w:rtl w:val="0"/>
              </w:rPr>
              <w:t xml:space="preserve">             III.МЭРГЭЖЛИЙН ХИЧЭЭЛ</w:t>
            </w:r>
          </w:p>
        </w:tc>
        <w:tc>
          <w:tcPr>
            <w:vAlign w:val="bottom"/>
          </w:tcPr>
          <w:p w:rsidR="00000000" w:rsidDel="00000000" w:rsidP="00000000" w:rsidRDefault="00000000" w:rsidRPr="00000000" w14:paraId="00000E26">
            <w:pPr>
              <w:jc w:val="left"/>
              <w:rPr>
                <w:b w:val="1"/>
                <w:bCs w:val="1"/>
              </w:rPr>
            </w:pPr>
            <w:r w:rsidDel="00000000" w:rsidR="00000000" w:rsidRPr="00000000">
              <w:rPr>
                <w:b w:val="1"/>
                <w:bCs w:val="1"/>
                <w:rtl w:val="0"/>
              </w:rPr>
              <w:t xml:space="preserve">50</w:t>
            </w:r>
          </w:p>
        </w:tc>
        <w:tc>
          <w:tcPr>
            <w:vAlign w:val="bottom"/>
          </w:tcPr>
          <w:p w:rsidR="00000000" w:rsidDel="00000000" w:rsidP="00000000" w:rsidRDefault="00000000" w:rsidRPr="00000000" w14:paraId="00000E27">
            <w:pPr>
              <w:jc w:val="left"/>
              <w:rPr/>
            </w:pPr>
            <w:r w:rsidDel="00000000" w:rsidR="00000000" w:rsidRPr="00000000">
              <w:rPr>
                <w:rtl w:val="0"/>
              </w:rPr>
            </w:r>
          </w:p>
        </w:tc>
        <w:tc>
          <w:tcPr>
            <w:vAlign w:val="bottom"/>
          </w:tcPr>
          <w:p w:rsidR="00000000" w:rsidDel="00000000" w:rsidP="00000000" w:rsidRDefault="00000000" w:rsidRPr="00000000" w14:paraId="00000E28">
            <w:pPr>
              <w:jc w:val="left"/>
              <w:rPr/>
            </w:pPr>
            <w:r w:rsidDel="00000000" w:rsidR="00000000" w:rsidRPr="00000000">
              <w:rPr>
                <w:rtl w:val="0"/>
              </w:rPr>
            </w:r>
          </w:p>
        </w:tc>
      </w:tr>
      <w:tr>
        <w:trPr>
          <w:cantSplit w:val="0"/>
          <w:trHeight w:val="41" w:hRule="atLeast"/>
          <w:tblHeader w:val="0"/>
        </w:trPr>
        <w:tc>
          <w:tcPr>
            <w:gridSpan w:val="3"/>
            <w:shd w:fill="auto" w:val="clear"/>
          </w:tcPr>
          <w:p w:rsidR="00000000" w:rsidDel="00000000" w:rsidP="00000000" w:rsidRDefault="00000000" w:rsidRPr="00000000" w14:paraId="00000E29">
            <w:pPr>
              <w:jc w:val="left"/>
              <w:rPr/>
            </w:pPr>
            <w:r w:rsidDel="00000000" w:rsidR="00000000" w:rsidRPr="00000000">
              <w:rPr>
                <w:b w:val="1"/>
                <w:bCs w:val="1"/>
                <w:rtl w:val="0"/>
              </w:rPr>
              <w:t xml:space="preserve">Заавал суралцах хичээл</w:t>
            </w:r>
            <w:r w:rsidDel="00000000" w:rsidR="00000000" w:rsidRPr="00000000">
              <w:rPr>
                <w:rtl w:val="0"/>
              </w:rPr>
            </w:r>
          </w:p>
        </w:tc>
        <w:tc>
          <w:tcPr>
            <w:vAlign w:val="bottom"/>
          </w:tcPr>
          <w:p w:rsidR="00000000" w:rsidDel="00000000" w:rsidP="00000000" w:rsidRDefault="00000000" w:rsidRPr="00000000" w14:paraId="00000E2C">
            <w:pPr>
              <w:jc w:val="left"/>
              <w:rPr>
                <w:b w:val="1"/>
                <w:bCs w:val="1"/>
                <w:color w:val="000000"/>
              </w:rPr>
            </w:pPr>
            <w:r w:rsidDel="00000000" w:rsidR="00000000" w:rsidRPr="00000000">
              <w:rPr>
                <w:rtl w:val="0"/>
              </w:rPr>
            </w:r>
          </w:p>
        </w:tc>
        <w:tc>
          <w:tcPr>
            <w:vAlign w:val="bottom"/>
          </w:tcPr>
          <w:p w:rsidR="00000000" w:rsidDel="00000000" w:rsidP="00000000" w:rsidRDefault="00000000" w:rsidRPr="00000000" w14:paraId="00000E2D">
            <w:pPr>
              <w:jc w:val="left"/>
              <w:rPr/>
            </w:pPr>
            <w:r w:rsidDel="00000000" w:rsidR="00000000" w:rsidRPr="00000000">
              <w:rPr>
                <w:rtl w:val="0"/>
              </w:rPr>
            </w:r>
          </w:p>
        </w:tc>
        <w:tc>
          <w:tcPr>
            <w:vAlign w:val="bottom"/>
          </w:tcPr>
          <w:p w:rsidR="00000000" w:rsidDel="00000000" w:rsidP="00000000" w:rsidRDefault="00000000" w:rsidRPr="00000000" w14:paraId="00000E2E">
            <w:pPr>
              <w:jc w:val="left"/>
              <w:rPr/>
            </w:pPr>
            <w:r w:rsidDel="00000000" w:rsidR="00000000" w:rsidRPr="00000000">
              <w:rPr>
                <w:rtl w:val="0"/>
              </w:rPr>
            </w:r>
          </w:p>
        </w:tc>
      </w:tr>
      <w:tr>
        <w:trPr>
          <w:cantSplit w:val="0"/>
          <w:trHeight w:val="41" w:hRule="atLeast"/>
          <w:tblHeader w:val="0"/>
        </w:trPr>
        <w:tc>
          <w:tcPr>
            <w:vAlign w:val="bottom"/>
          </w:tcPr>
          <w:p w:rsidR="00000000" w:rsidDel="00000000" w:rsidP="00000000" w:rsidRDefault="00000000" w:rsidRPr="00000000" w14:paraId="00000E2F">
            <w:pPr>
              <w:jc w:val="center"/>
              <w:rPr/>
            </w:pPr>
            <w:r w:rsidDel="00000000" w:rsidR="00000000" w:rsidRPr="00000000">
              <w:rPr>
                <w:rtl w:val="0"/>
              </w:rPr>
              <w:t xml:space="preserve">26</w:t>
            </w:r>
          </w:p>
        </w:tc>
        <w:tc>
          <w:tcPr>
            <w:vAlign w:val="bottom"/>
          </w:tcPr>
          <w:p w:rsidR="00000000" w:rsidDel="00000000" w:rsidP="00000000" w:rsidRDefault="00000000" w:rsidRPr="00000000" w14:paraId="00000E30">
            <w:pPr>
              <w:jc w:val="left"/>
              <w:rPr/>
            </w:pPr>
            <w:r w:rsidDel="00000000" w:rsidR="00000000" w:rsidRPr="00000000">
              <w:rPr>
                <w:color w:val="000000"/>
                <w:rtl w:val="0"/>
              </w:rPr>
              <w:t xml:space="preserve">D.JG300</w:t>
            </w:r>
            <w:r w:rsidDel="00000000" w:rsidR="00000000" w:rsidRPr="00000000">
              <w:rPr>
                <w:rtl w:val="0"/>
              </w:rPr>
            </w:r>
          </w:p>
        </w:tc>
        <w:tc>
          <w:tcPr>
            <w:vAlign w:val="bottom"/>
          </w:tcPr>
          <w:p w:rsidR="00000000" w:rsidDel="00000000" w:rsidP="00000000" w:rsidRDefault="00000000" w:rsidRPr="00000000" w14:paraId="00000E31">
            <w:pPr>
              <w:jc w:val="left"/>
              <w:rPr/>
            </w:pPr>
            <w:r w:rsidDel="00000000" w:rsidR="00000000" w:rsidRPr="00000000">
              <w:rPr>
                <w:color w:val="000000"/>
                <w:rtl w:val="0"/>
              </w:rPr>
              <w:t xml:space="preserve">Дээд шатны япон хэлний хэл зүй </w:t>
            </w:r>
            <w:r w:rsidDel="00000000" w:rsidR="00000000" w:rsidRPr="00000000">
              <w:rPr>
                <w:rtl w:val="0"/>
              </w:rPr>
            </w:r>
          </w:p>
        </w:tc>
        <w:tc>
          <w:tcPr>
            <w:vAlign w:val="center"/>
          </w:tcPr>
          <w:p w:rsidR="00000000" w:rsidDel="00000000" w:rsidP="00000000" w:rsidRDefault="00000000" w:rsidRPr="00000000" w14:paraId="00000E32">
            <w:pPr>
              <w:jc w:val="center"/>
              <w:rPr/>
            </w:pPr>
            <w:r w:rsidDel="00000000" w:rsidR="00000000" w:rsidRPr="00000000">
              <w:rPr>
                <w:color w:val="000000"/>
                <w:rtl w:val="0"/>
              </w:rPr>
              <w:t xml:space="preserve">3</w:t>
            </w:r>
            <w:r w:rsidDel="00000000" w:rsidR="00000000" w:rsidRPr="00000000">
              <w:rPr>
                <w:rtl w:val="0"/>
              </w:rPr>
            </w:r>
          </w:p>
        </w:tc>
        <w:tc>
          <w:tcPr>
            <w:vAlign w:val="center"/>
          </w:tcPr>
          <w:p w:rsidR="00000000" w:rsidDel="00000000" w:rsidP="00000000" w:rsidRDefault="00000000" w:rsidRPr="00000000" w14:paraId="00000E33">
            <w:pPr>
              <w:jc w:val="center"/>
              <w:rPr/>
            </w:pPr>
            <w:r w:rsidDel="00000000" w:rsidR="00000000" w:rsidRPr="00000000">
              <w:rPr>
                <w:color w:val="000000"/>
                <w:rtl w:val="0"/>
              </w:rPr>
              <w:t xml:space="preserve">D.JG200</w:t>
            </w:r>
            <w:r w:rsidDel="00000000" w:rsidR="00000000" w:rsidRPr="00000000">
              <w:rPr>
                <w:rtl w:val="0"/>
              </w:rPr>
            </w:r>
          </w:p>
        </w:tc>
        <w:tc>
          <w:tcPr>
            <w:vAlign w:val="center"/>
          </w:tcPr>
          <w:p w:rsidR="00000000" w:rsidDel="00000000" w:rsidP="00000000" w:rsidRDefault="00000000" w:rsidRPr="00000000" w14:paraId="00000E34">
            <w:pPr>
              <w:jc w:val="center"/>
              <w:rPr>
                <w:color w:val="000000"/>
              </w:rPr>
            </w:pPr>
            <w:r w:rsidDel="00000000" w:rsidR="00000000" w:rsidRPr="00000000">
              <w:rPr>
                <w:color w:val="000000"/>
                <w:rtl w:val="0"/>
              </w:rPr>
              <w:t xml:space="preserve">3А</w:t>
            </w:r>
          </w:p>
        </w:tc>
      </w:tr>
      <w:tr>
        <w:trPr>
          <w:cantSplit w:val="0"/>
          <w:trHeight w:val="41" w:hRule="atLeast"/>
          <w:tblHeader w:val="0"/>
        </w:trPr>
        <w:tc>
          <w:tcPr>
            <w:vAlign w:val="bottom"/>
          </w:tcPr>
          <w:p w:rsidR="00000000" w:rsidDel="00000000" w:rsidP="00000000" w:rsidRDefault="00000000" w:rsidRPr="00000000" w14:paraId="00000E35">
            <w:pPr>
              <w:jc w:val="center"/>
              <w:rPr/>
            </w:pPr>
            <w:r w:rsidDel="00000000" w:rsidR="00000000" w:rsidRPr="00000000">
              <w:rPr>
                <w:rtl w:val="0"/>
              </w:rPr>
              <w:t xml:space="preserve">27</w:t>
            </w:r>
          </w:p>
        </w:tc>
        <w:tc>
          <w:tcPr>
            <w:vAlign w:val="bottom"/>
          </w:tcPr>
          <w:p w:rsidR="00000000" w:rsidDel="00000000" w:rsidP="00000000" w:rsidRDefault="00000000" w:rsidRPr="00000000" w14:paraId="00000E36">
            <w:pPr>
              <w:jc w:val="left"/>
              <w:rPr/>
            </w:pPr>
            <w:r w:rsidDel="00000000" w:rsidR="00000000" w:rsidRPr="00000000">
              <w:rPr>
                <w:color w:val="000000"/>
                <w:rtl w:val="0"/>
              </w:rPr>
              <w:t xml:space="preserve">D.JR301</w:t>
            </w:r>
            <w:r w:rsidDel="00000000" w:rsidR="00000000" w:rsidRPr="00000000">
              <w:rPr>
                <w:rtl w:val="0"/>
              </w:rPr>
            </w:r>
          </w:p>
        </w:tc>
        <w:tc>
          <w:tcPr>
            <w:vAlign w:val="bottom"/>
          </w:tcPr>
          <w:p w:rsidR="00000000" w:rsidDel="00000000" w:rsidP="00000000" w:rsidRDefault="00000000" w:rsidRPr="00000000" w14:paraId="00000E37">
            <w:pPr>
              <w:jc w:val="left"/>
              <w:rPr/>
            </w:pPr>
            <w:r w:rsidDel="00000000" w:rsidR="00000000" w:rsidRPr="00000000">
              <w:rPr>
                <w:color w:val="000000"/>
                <w:rtl w:val="0"/>
              </w:rPr>
              <w:t xml:space="preserve">Дээд шатны япон хэлний унших бичих </w:t>
            </w:r>
            <w:r w:rsidDel="00000000" w:rsidR="00000000" w:rsidRPr="00000000">
              <w:rPr>
                <w:rtl w:val="0"/>
              </w:rPr>
            </w:r>
          </w:p>
        </w:tc>
        <w:tc>
          <w:tcPr>
            <w:vAlign w:val="center"/>
          </w:tcPr>
          <w:p w:rsidR="00000000" w:rsidDel="00000000" w:rsidP="00000000" w:rsidRDefault="00000000" w:rsidRPr="00000000" w14:paraId="00000E38">
            <w:pPr>
              <w:jc w:val="center"/>
              <w:rPr/>
            </w:pPr>
            <w:r w:rsidDel="00000000" w:rsidR="00000000" w:rsidRPr="00000000">
              <w:rPr>
                <w:color w:val="000000"/>
                <w:rtl w:val="0"/>
              </w:rPr>
              <w:t xml:space="preserve">3</w:t>
            </w:r>
            <w:r w:rsidDel="00000000" w:rsidR="00000000" w:rsidRPr="00000000">
              <w:rPr>
                <w:rtl w:val="0"/>
              </w:rPr>
            </w:r>
          </w:p>
        </w:tc>
        <w:tc>
          <w:tcPr>
            <w:vAlign w:val="center"/>
          </w:tcPr>
          <w:p w:rsidR="00000000" w:rsidDel="00000000" w:rsidP="00000000" w:rsidRDefault="00000000" w:rsidRPr="00000000" w14:paraId="00000E39">
            <w:pPr>
              <w:jc w:val="center"/>
              <w:rPr/>
            </w:pPr>
            <w:r w:rsidDel="00000000" w:rsidR="00000000" w:rsidRPr="00000000">
              <w:rPr>
                <w:color w:val="000000"/>
                <w:rtl w:val="0"/>
              </w:rPr>
              <w:t xml:space="preserve">D.JR201</w:t>
            </w:r>
            <w:r w:rsidDel="00000000" w:rsidR="00000000" w:rsidRPr="00000000">
              <w:rPr>
                <w:rtl w:val="0"/>
              </w:rPr>
            </w:r>
          </w:p>
        </w:tc>
        <w:tc>
          <w:tcPr>
            <w:vAlign w:val="center"/>
          </w:tcPr>
          <w:p w:rsidR="00000000" w:rsidDel="00000000" w:rsidP="00000000" w:rsidRDefault="00000000" w:rsidRPr="00000000" w14:paraId="00000E3A">
            <w:pPr>
              <w:jc w:val="center"/>
              <w:rPr>
                <w:color w:val="000000"/>
              </w:rPr>
            </w:pPr>
            <w:r w:rsidDel="00000000" w:rsidR="00000000" w:rsidRPr="00000000">
              <w:rPr>
                <w:color w:val="000000"/>
                <w:rtl w:val="0"/>
              </w:rPr>
              <w:t xml:space="preserve">3Б </w:t>
            </w:r>
          </w:p>
        </w:tc>
      </w:tr>
      <w:tr>
        <w:trPr>
          <w:cantSplit w:val="0"/>
          <w:trHeight w:val="47" w:hRule="atLeast"/>
          <w:tblHeader w:val="0"/>
        </w:trPr>
        <w:tc>
          <w:tcPr>
            <w:vAlign w:val="bottom"/>
          </w:tcPr>
          <w:p w:rsidR="00000000" w:rsidDel="00000000" w:rsidP="00000000" w:rsidRDefault="00000000" w:rsidRPr="00000000" w14:paraId="00000E3B">
            <w:pPr>
              <w:jc w:val="center"/>
              <w:rPr/>
            </w:pPr>
            <w:r w:rsidDel="00000000" w:rsidR="00000000" w:rsidRPr="00000000">
              <w:rPr>
                <w:rtl w:val="0"/>
              </w:rPr>
              <w:t xml:space="preserve">28</w:t>
            </w:r>
          </w:p>
        </w:tc>
        <w:tc>
          <w:tcPr>
            <w:vAlign w:val="bottom"/>
          </w:tcPr>
          <w:p w:rsidR="00000000" w:rsidDel="00000000" w:rsidP="00000000" w:rsidRDefault="00000000" w:rsidRPr="00000000" w14:paraId="00000E3C">
            <w:pPr>
              <w:jc w:val="left"/>
              <w:rPr>
                <w:color w:val="000000"/>
              </w:rPr>
            </w:pPr>
            <w:r w:rsidDel="00000000" w:rsidR="00000000" w:rsidRPr="00000000">
              <w:rPr>
                <w:color w:val="000000"/>
                <w:rtl w:val="0"/>
              </w:rPr>
              <w:t xml:space="preserve">D.JS302</w:t>
            </w:r>
          </w:p>
        </w:tc>
        <w:tc>
          <w:tcPr>
            <w:vAlign w:val="bottom"/>
          </w:tcPr>
          <w:p w:rsidR="00000000" w:rsidDel="00000000" w:rsidP="00000000" w:rsidRDefault="00000000" w:rsidRPr="00000000" w14:paraId="00000E3D">
            <w:pPr>
              <w:jc w:val="left"/>
              <w:rPr>
                <w:color w:val="000000"/>
              </w:rPr>
            </w:pPr>
            <w:r w:rsidDel="00000000" w:rsidR="00000000" w:rsidRPr="00000000">
              <w:rPr>
                <w:color w:val="000000"/>
                <w:sz w:val="22"/>
                <w:szCs w:val="22"/>
                <w:rtl w:val="0"/>
              </w:rPr>
              <w:t xml:space="preserve">Дээд шатны япон хэлний ярих сонсох </w:t>
            </w:r>
            <w:r w:rsidDel="00000000" w:rsidR="00000000" w:rsidRPr="00000000">
              <w:rPr>
                <w:rtl w:val="0"/>
              </w:rPr>
            </w:r>
          </w:p>
        </w:tc>
        <w:tc>
          <w:tcPr>
            <w:vAlign w:val="center"/>
          </w:tcPr>
          <w:p w:rsidR="00000000" w:rsidDel="00000000" w:rsidP="00000000" w:rsidRDefault="00000000" w:rsidRPr="00000000" w14:paraId="00000E3E">
            <w:pPr>
              <w:jc w:val="center"/>
              <w:rPr>
                <w:color w:val="000000"/>
              </w:rPr>
            </w:pPr>
            <w:r w:rsidDel="00000000" w:rsidR="00000000" w:rsidRPr="00000000">
              <w:rPr>
                <w:color w:val="000000"/>
                <w:rtl w:val="0"/>
              </w:rPr>
              <w:t xml:space="preserve">3</w:t>
            </w:r>
          </w:p>
        </w:tc>
        <w:tc>
          <w:tcPr>
            <w:vAlign w:val="center"/>
          </w:tcPr>
          <w:p w:rsidR="00000000" w:rsidDel="00000000" w:rsidP="00000000" w:rsidRDefault="00000000" w:rsidRPr="00000000" w14:paraId="00000E3F">
            <w:pPr>
              <w:jc w:val="center"/>
              <w:rPr>
                <w:color w:val="000000"/>
              </w:rPr>
            </w:pPr>
            <w:r w:rsidDel="00000000" w:rsidR="00000000" w:rsidRPr="00000000">
              <w:rPr>
                <w:color w:val="000000"/>
                <w:rtl w:val="0"/>
              </w:rPr>
              <w:t xml:space="preserve">D.JS202</w:t>
            </w:r>
          </w:p>
        </w:tc>
        <w:tc>
          <w:tcPr>
            <w:vAlign w:val="center"/>
          </w:tcPr>
          <w:p w:rsidR="00000000" w:rsidDel="00000000" w:rsidP="00000000" w:rsidRDefault="00000000" w:rsidRPr="00000000" w14:paraId="00000E40">
            <w:pPr>
              <w:jc w:val="center"/>
              <w:rPr>
                <w:color w:val="000000"/>
              </w:rPr>
            </w:pPr>
            <w:r w:rsidDel="00000000" w:rsidR="00000000" w:rsidRPr="00000000">
              <w:rPr>
                <w:color w:val="000000"/>
                <w:rtl w:val="0"/>
              </w:rPr>
              <w:t xml:space="preserve">3А </w:t>
            </w:r>
          </w:p>
        </w:tc>
      </w:tr>
      <w:tr>
        <w:trPr>
          <w:cantSplit w:val="0"/>
          <w:trHeight w:val="41" w:hRule="atLeast"/>
          <w:tblHeader w:val="0"/>
        </w:trPr>
        <w:tc>
          <w:tcPr>
            <w:vAlign w:val="bottom"/>
          </w:tcPr>
          <w:p w:rsidR="00000000" w:rsidDel="00000000" w:rsidP="00000000" w:rsidRDefault="00000000" w:rsidRPr="00000000" w14:paraId="00000E41">
            <w:pPr>
              <w:jc w:val="center"/>
              <w:rPr/>
            </w:pPr>
            <w:r w:rsidDel="00000000" w:rsidR="00000000" w:rsidRPr="00000000">
              <w:rPr>
                <w:rtl w:val="0"/>
              </w:rPr>
              <w:t xml:space="preserve">29</w:t>
            </w:r>
          </w:p>
        </w:tc>
        <w:tc>
          <w:tcPr>
            <w:vAlign w:val="bottom"/>
          </w:tcPr>
          <w:p w:rsidR="00000000" w:rsidDel="00000000" w:rsidP="00000000" w:rsidRDefault="00000000" w:rsidRPr="00000000" w14:paraId="00000E42">
            <w:pPr>
              <w:jc w:val="left"/>
              <w:rPr>
                <w:color w:val="000000"/>
              </w:rPr>
            </w:pPr>
            <w:r w:rsidDel="00000000" w:rsidR="00000000" w:rsidRPr="00000000">
              <w:rPr>
                <w:color w:val="000000"/>
                <w:rtl w:val="0"/>
              </w:rPr>
              <w:t xml:space="preserve">D.JW204</w:t>
            </w:r>
          </w:p>
        </w:tc>
        <w:tc>
          <w:tcPr>
            <w:vAlign w:val="bottom"/>
          </w:tcPr>
          <w:p w:rsidR="00000000" w:rsidDel="00000000" w:rsidP="00000000" w:rsidRDefault="00000000" w:rsidRPr="00000000" w14:paraId="00000E43">
            <w:pPr>
              <w:jc w:val="left"/>
              <w:rPr>
                <w:color w:val="000000"/>
              </w:rPr>
            </w:pPr>
            <w:r w:rsidDel="00000000" w:rsidR="00000000" w:rsidRPr="00000000">
              <w:rPr>
                <w:color w:val="000000"/>
                <w:rtl w:val="0"/>
              </w:rPr>
              <w:t xml:space="preserve">Монгол- япон бичгийн  орчуулга </w:t>
            </w:r>
          </w:p>
        </w:tc>
        <w:tc>
          <w:tcPr>
            <w:vAlign w:val="bottom"/>
          </w:tcPr>
          <w:p w:rsidR="00000000" w:rsidDel="00000000" w:rsidP="00000000" w:rsidRDefault="00000000" w:rsidRPr="00000000" w14:paraId="00000E44">
            <w:pPr>
              <w:jc w:val="center"/>
              <w:rPr>
                <w:color w:val="000000"/>
              </w:rPr>
            </w:pPr>
            <w:r w:rsidDel="00000000" w:rsidR="00000000" w:rsidRPr="00000000">
              <w:rPr>
                <w:color w:val="000000"/>
                <w:rtl w:val="0"/>
              </w:rPr>
              <w:t xml:space="preserve">3</w:t>
            </w:r>
          </w:p>
        </w:tc>
        <w:tc>
          <w:tcPr>
            <w:vAlign w:val="center"/>
          </w:tcPr>
          <w:p w:rsidR="00000000" w:rsidDel="00000000" w:rsidP="00000000" w:rsidRDefault="00000000" w:rsidRPr="00000000" w14:paraId="00000E45">
            <w:pPr>
              <w:jc w:val="center"/>
              <w:rPr>
                <w:color w:val="000000"/>
              </w:rPr>
            </w:pPr>
            <w:r w:rsidDel="00000000" w:rsidR="00000000" w:rsidRPr="00000000">
              <w:rPr>
                <w:color w:val="000000"/>
                <w:rtl w:val="0"/>
              </w:rPr>
              <w:t xml:space="preserve">D.JW204</w:t>
            </w:r>
          </w:p>
        </w:tc>
        <w:tc>
          <w:tcPr>
            <w:vAlign w:val="center"/>
          </w:tcPr>
          <w:p w:rsidR="00000000" w:rsidDel="00000000" w:rsidP="00000000" w:rsidRDefault="00000000" w:rsidRPr="00000000" w14:paraId="00000E46">
            <w:pPr>
              <w:jc w:val="center"/>
              <w:rPr>
                <w:color w:val="000000"/>
              </w:rPr>
            </w:pPr>
            <w:r w:rsidDel="00000000" w:rsidR="00000000" w:rsidRPr="00000000">
              <w:rPr>
                <w:color w:val="000000"/>
                <w:rtl w:val="0"/>
              </w:rPr>
              <w:t xml:space="preserve">3Б </w:t>
            </w:r>
          </w:p>
        </w:tc>
      </w:tr>
      <w:tr>
        <w:trPr>
          <w:cantSplit w:val="0"/>
          <w:trHeight w:val="41" w:hRule="atLeast"/>
          <w:tblHeader w:val="0"/>
        </w:trPr>
        <w:tc>
          <w:tcPr/>
          <w:p w:rsidR="00000000" w:rsidDel="00000000" w:rsidP="00000000" w:rsidRDefault="00000000" w:rsidRPr="00000000" w14:paraId="00000E47">
            <w:pPr>
              <w:rPr/>
            </w:pPr>
            <w:r w:rsidDel="00000000" w:rsidR="00000000" w:rsidRPr="00000000">
              <w:rPr>
                <w:rtl w:val="0"/>
              </w:rPr>
              <w:t xml:space="preserve">30</w:t>
            </w:r>
          </w:p>
        </w:tc>
        <w:tc>
          <w:tcPr>
            <w:vAlign w:val="bottom"/>
          </w:tcPr>
          <w:p w:rsidR="00000000" w:rsidDel="00000000" w:rsidP="00000000" w:rsidRDefault="00000000" w:rsidRPr="00000000" w14:paraId="00000E48">
            <w:pPr>
              <w:jc w:val="left"/>
              <w:rPr>
                <w:color w:val="000000"/>
              </w:rPr>
            </w:pPr>
            <w:r w:rsidDel="00000000" w:rsidR="00000000" w:rsidRPr="00000000">
              <w:rPr>
                <w:color w:val="000000"/>
                <w:rtl w:val="0"/>
              </w:rPr>
              <w:t xml:space="preserve">D.JWT304</w:t>
            </w:r>
          </w:p>
        </w:tc>
        <w:tc>
          <w:tcPr>
            <w:vAlign w:val="bottom"/>
          </w:tcPr>
          <w:p w:rsidR="00000000" w:rsidDel="00000000" w:rsidP="00000000" w:rsidRDefault="00000000" w:rsidRPr="00000000" w14:paraId="00000E49">
            <w:pPr>
              <w:jc w:val="left"/>
              <w:rPr>
                <w:color w:val="000000"/>
              </w:rPr>
            </w:pPr>
            <w:r w:rsidDel="00000000" w:rsidR="00000000" w:rsidRPr="00000000">
              <w:rPr>
                <w:color w:val="000000"/>
                <w:rtl w:val="0"/>
              </w:rPr>
              <w:t xml:space="preserve">Япон монгол  аман орчуулга </w:t>
            </w:r>
          </w:p>
        </w:tc>
        <w:tc>
          <w:tcPr>
            <w:vAlign w:val="bottom"/>
          </w:tcPr>
          <w:p w:rsidR="00000000" w:rsidDel="00000000" w:rsidP="00000000" w:rsidRDefault="00000000" w:rsidRPr="00000000" w14:paraId="00000E4A">
            <w:pPr>
              <w:jc w:val="center"/>
              <w:rPr>
                <w:color w:val="000000"/>
              </w:rPr>
            </w:pPr>
            <w:r w:rsidDel="00000000" w:rsidR="00000000" w:rsidRPr="00000000">
              <w:rPr>
                <w:color w:val="000000"/>
                <w:rtl w:val="0"/>
              </w:rPr>
              <w:t xml:space="preserve">3</w:t>
            </w:r>
          </w:p>
        </w:tc>
        <w:tc>
          <w:tcPr>
            <w:vAlign w:val="center"/>
          </w:tcPr>
          <w:p w:rsidR="00000000" w:rsidDel="00000000" w:rsidP="00000000" w:rsidRDefault="00000000" w:rsidRPr="00000000" w14:paraId="00000E4B">
            <w:pPr>
              <w:jc w:val="center"/>
              <w:rPr>
                <w:color w:val="000000"/>
              </w:rPr>
            </w:pPr>
            <w:r w:rsidDel="00000000" w:rsidR="00000000" w:rsidRPr="00000000">
              <w:rPr>
                <w:color w:val="000000"/>
                <w:rtl w:val="0"/>
              </w:rPr>
              <w:t xml:space="preserve">D.JW304</w:t>
            </w:r>
          </w:p>
        </w:tc>
        <w:tc>
          <w:tcPr>
            <w:vAlign w:val="center"/>
          </w:tcPr>
          <w:p w:rsidR="00000000" w:rsidDel="00000000" w:rsidP="00000000" w:rsidRDefault="00000000" w:rsidRPr="00000000" w14:paraId="00000E4C">
            <w:pPr>
              <w:jc w:val="center"/>
              <w:rPr>
                <w:color w:val="000000"/>
              </w:rPr>
            </w:pPr>
            <w:r w:rsidDel="00000000" w:rsidR="00000000" w:rsidRPr="00000000">
              <w:rPr>
                <w:color w:val="000000"/>
                <w:rtl w:val="0"/>
              </w:rPr>
              <w:t xml:space="preserve">3А</w:t>
            </w:r>
          </w:p>
        </w:tc>
      </w:tr>
      <w:tr>
        <w:trPr>
          <w:cantSplit w:val="0"/>
          <w:trHeight w:val="41" w:hRule="atLeast"/>
          <w:tblHeader w:val="0"/>
        </w:trPr>
        <w:tc>
          <w:tcPr/>
          <w:p w:rsidR="00000000" w:rsidDel="00000000" w:rsidP="00000000" w:rsidRDefault="00000000" w:rsidRPr="00000000" w14:paraId="00000E4D">
            <w:pPr>
              <w:rPr/>
            </w:pPr>
            <w:r w:rsidDel="00000000" w:rsidR="00000000" w:rsidRPr="00000000">
              <w:rPr>
                <w:rtl w:val="0"/>
              </w:rPr>
              <w:t xml:space="preserve">31</w:t>
            </w:r>
          </w:p>
        </w:tc>
        <w:tc>
          <w:tcPr>
            <w:vAlign w:val="bottom"/>
          </w:tcPr>
          <w:p w:rsidR="00000000" w:rsidDel="00000000" w:rsidP="00000000" w:rsidRDefault="00000000" w:rsidRPr="00000000" w14:paraId="00000E4E">
            <w:pPr>
              <w:jc w:val="left"/>
              <w:rPr>
                <w:color w:val="000000"/>
              </w:rPr>
            </w:pPr>
            <w:r w:rsidDel="00000000" w:rsidR="00000000" w:rsidRPr="00000000">
              <w:rPr>
                <w:color w:val="000000"/>
                <w:rtl w:val="0"/>
              </w:rPr>
              <w:t xml:space="preserve">D.JS306 </w:t>
            </w:r>
          </w:p>
        </w:tc>
        <w:tc>
          <w:tcPr>
            <w:vAlign w:val="bottom"/>
          </w:tcPr>
          <w:p w:rsidR="00000000" w:rsidDel="00000000" w:rsidP="00000000" w:rsidRDefault="00000000" w:rsidRPr="00000000" w14:paraId="00000E4F">
            <w:pPr>
              <w:jc w:val="left"/>
              <w:rPr>
                <w:color w:val="000000"/>
              </w:rPr>
            </w:pPr>
            <w:r w:rsidDel="00000000" w:rsidR="00000000" w:rsidRPr="00000000">
              <w:rPr>
                <w:color w:val="000000"/>
                <w:rtl w:val="0"/>
              </w:rPr>
              <w:t xml:space="preserve">Дээд шатны аман ба бичгийн япон хэл</w:t>
            </w:r>
          </w:p>
        </w:tc>
        <w:tc>
          <w:tcPr>
            <w:vAlign w:val="bottom"/>
          </w:tcPr>
          <w:p w:rsidR="00000000" w:rsidDel="00000000" w:rsidP="00000000" w:rsidRDefault="00000000" w:rsidRPr="00000000" w14:paraId="00000E50">
            <w:pPr>
              <w:jc w:val="center"/>
              <w:rPr>
                <w:color w:val="000000"/>
              </w:rPr>
            </w:pPr>
            <w:r w:rsidDel="00000000" w:rsidR="00000000" w:rsidRPr="00000000">
              <w:rPr>
                <w:color w:val="000000"/>
                <w:rtl w:val="0"/>
              </w:rPr>
              <w:t xml:space="preserve">3</w:t>
            </w:r>
          </w:p>
        </w:tc>
        <w:tc>
          <w:tcPr>
            <w:vAlign w:val="center"/>
          </w:tcPr>
          <w:p w:rsidR="00000000" w:rsidDel="00000000" w:rsidP="00000000" w:rsidRDefault="00000000" w:rsidRPr="00000000" w14:paraId="00000E51">
            <w:pPr>
              <w:jc w:val="center"/>
              <w:rPr>
                <w:color w:val="000000"/>
              </w:rPr>
            </w:pPr>
            <w:r w:rsidDel="00000000" w:rsidR="00000000" w:rsidRPr="00000000">
              <w:rPr>
                <w:color w:val="000000"/>
                <w:rtl w:val="0"/>
              </w:rPr>
              <w:t xml:space="preserve">D.JS302</w:t>
            </w:r>
          </w:p>
        </w:tc>
        <w:tc>
          <w:tcPr>
            <w:vAlign w:val="bottom"/>
          </w:tcPr>
          <w:p w:rsidR="00000000" w:rsidDel="00000000" w:rsidP="00000000" w:rsidRDefault="00000000" w:rsidRPr="00000000" w14:paraId="00000E52">
            <w:pPr>
              <w:jc w:val="center"/>
              <w:rPr>
                <w:color w:val="000000"/>
              </w:rPr>
            </w:pPr>
            <w:r w:rsidDel="00000000" w:rsidR="00000000" w:rsidRPr="00000000">
              <w:rPr>
                <w:color w:val="000000"/>
                <w:rtl w:val="0"/>
              </w:rPr>
              <w:t xml:space="preserve">4Б</w:t>
            </w:r>
          </w:p>
        </w:tc>
      </w:tr>
      <w:tr>
        <w:trPr>
          <w:cantSplit w:val="0"/>
          <w:trHeight w:val="41" w:hRule="atLeast"/>
          <w:tblHeader w:val="0"/>
        </w:trPr>
        <w:tc>
          <w:tcPr/>
          <w:p w:rsidR="00000000" w:rsidDel="00000000" w:rsidP="00000000" w:rsidRDefault="00000000" w:rsidRPr="00000000" w14:paraId="00000E53">
            <w:pPr>
              <w:rPr/>
            </w:pPr>
            <w:r w:rsidDel="00000000" w:rsidR="00000000" w:rsidRPr="00000000">
              <w:rPr>
                <w:rtl w:val="0"/>
              </w:rPr>
              <w:t xml:space="preserve">32</w:t>
            </w:r>
          </w:p>
        </w:tc>
        <w:tc>
          <w:tcPr>
            <w:vAlign w:val="bottom"/>
          </w:tcPr>
          <w:p w:rsidR="00000000" w:rsidDel="00000000" w:rsidP="00000000" w:rsidRDefault="00000000" w:rsidRPr="00000000" w14:paraId="00000E54">
            <w:pPr>
              <w:jc w:val="left"/>
              <w:rPr>
                <w:color w:val="000000"/>
              </w:rPr>
            </w:pPr>
            <w:r w:rsidDel="00000000" w:rsidR="00000000" w:rsidRPr="00000000">
              <w:rPr>
                <w:color w:val="000000"/>
                <w:rtl w:val="0"/>
              </w:rPr>
              <w:t xml:space="preserve">D.JI307</w:t>
            </w:r>
          </w:p>
        </w:tc>
        <w:tc>
          <w:tcPr>
            <w:vAlign w:val="bottom"/>
          </w:tcPr>
          <w:p w:rsidR="00000000" w:rsidDel="00000000" w:rsidP="00000000" w:rsidRDefault="00000000" w:rsidRPr="00000000" w14:paraId="00000E55">
            <w:pPr>
              <w:jc w:val="left"/>
              <w:rPr>
                <w:color w:val="000000"/>
              </w:rPr>
            </w:pPr>
            <w:r w:rsidDel="00000000" w:rsidR="00000000" w:rsidRPr="00000000">
              <w:rPr>
                <w:color w:val="000000"/>
                <w:rtl w:val="0"/>
              </w:rPr>
              <w:t xml:space="preserve">Монгол япон аман орчуулга </w:t>
            </w:r>
          </w:p>
        </w:tc>
        <w:tc>
          <w:tcPr>
            <w:vAlign w:val="bottom"/>
          </w:tcPr>
          <w:p w:rsidR="00000000" w:rsidDel="00000000" w:rsidP="00000000" w:rsidRDefault="00000000" w:rsidRPr="00000000" w14:paraId="00000E56">
            <w:pPr>
              <w:jc w:val="center"/>
              <w:rPr>
                <w:color w:val="000000"/>
              </w:rPr>
            </w:pPr>
            <w:r w:rsidDel="00000000" w:rsidR="00000000" w:rsidRPr="00000000">
              <w:rPr>
                <w:color w:val="000000"/>
                <w:rtl w:val="0"/>
              </w:rPr>
              <w:t xml:space="preserve">3</w:t>
            </w:r>
          </w:p>
        </w:tc>
        <w:tc>
          <w:tcPr>
            <w:vAlign w:val="center"/>
          </w:tcPr>
          <w:p w:rsidR="00000000" w:rsidDel="00000000" w:rsidP="00000000" w:rsidRDefault="00000000" w:rsidRPr="00000000" w14:paraId="00000E57">
            <w:pPr>
              <w:jc w:val="center"/>
              <w:rPr>
                <w:color w:val="000000"/>
              </w:rPr>
            </w:pPr>
            <w:r w:rsidDel="00000000" w:rsidR="00000000" w:rsidRPr="00000000">
              <w:rPr>
                <w:color w:val="000000"/>
                <w:rtl w:val="0"/>
              </w:rPr>
              <w:t xml:space="preserve">D.JS302</w:t>
            </w:r>
          </w:p>
        </w:tc>
        <w:tc>
          <w:tcPr>
            <w:vAlign w:val="center"/>
          </w:tcPr>
          <w:p w:rsidR="00000000" w:rsidDel="00000000" w:rsidP="00000000" w:rsidRDefault="00000000" w:rsidRPr="00000000" w14:paraId="00000E58">
            <w:pPr>
              <w:jc w:val="center"/>
              <w:rPr>
                <w:color w:val="000000"/>
              </w:rPr>
            </w:pPr>
            <w:r w:rsidDel="00000000" w:rsidR="00000000" w:rsidRPr="00000000">
              <w:rPr>
                <w:color w:val="000000"/>
                <w:rtl w:val="0"/>
              </w:rPr>
              <w:t xml:space="preserve">3Б </w:t>
            </w:r>
          </w:p>
        </w:tc>
      </w:tr>
      <w:tr>
        <w:trPr>
          <w:cantSplit w:val="0"/>
          <w:trHeight w:val="41" w:hRule="atLeast"/>
          <w:tblHeader w:val="0"/>
        </w:trPr>
        <w:tc>
          <w:tcPr/>
          <w:p w:rsidR="00000000" w:rsidDel="00000000" w:rsidP="00000000" w:rsidRDefault="00000000" w:rsidRPr="00000000" w14:paraId="00000E59">
            <w:pPr>
              <w:rPr/>
            </w:pPr>
            <w:r w:rsidDel="00000000" w:rsidR="00000000" w:rsidRPr="00000000">
              <w:rPr>
                <w:rtl w:val="0"/>
              </w:rPr>
              <w:t xml:space="preserve">33</w:t>
            </w:r>
          </w:p>
        </w:tc>
        <w:tc>
          <w:tcPr>
            <w:vAlign w:val="bottom"/>
          </w:tcPr>
          <w:p w:rsidR="00000000" w:rsidDel="00000000" w:rsidP="00000000" w:rsidRDefault="00000000" w:rsidRPr="00000000" w14:paraId="00000E5A">
            <w:pPr>
              <w:jc w:val="left"/>
              <w:rPr>
                <w:color w:val="000000"/>
              </w:rPr>
            </w:pPr>
            <w:r w:rsidDel="00000000" w:rsidR="00000000" w:rsidRPr="00000000">
              <w:rPr>
                <w:color w:val="000000"/>
                <w:rtl w:val="0"/>
              </w:rPr>
              <w:t xml:space="preserve">D.JH308</w:t>
            </w:r>
          </w:p>
        </w:tc>
        <w:tc>
          <w:tcPr>
            <w:vAlign w:val="bottom"/>
          </w:tcPr>
          <w:p w:rsidR="00000000" w:rsidDel="00000000" w:rsidP="00000000" w:rsidRDefault="00000000" w:rsidRPr="00000000" w14:paraId="00000E5B">
            <w:pPr>
              <w:jc w:val="left"/>
              <w:rPr>
                <w:color w:val="000000"/>
              </w:rPr>
            </w:pPr>
            <w:r w:rsidDel="00000000" w:rsidR="00000000" w:rsidRPr="00000000">
              <w:rPr>
                <w:color w:val="000000"/>
                <w:rtl w:val="0"/>
              </w:rPr>
              <w:t xml:space="preserve">Японы түүх </w:t>
            </w:r>
          </w:p>
        </w:tc>
        <w:tc>
          <w:tcPr>
            <w:vAlign w:val="bottom"/>
          </w:tcPr>
          <w:p w:rsidR="00000000" w:rsidDel="00000000" w:rsidP="00000000" w:rsidRDefault="00000000" w:rsidRPr="00000000" w14:paraId="00000E5C">
            <w:pPr>
              <w:jc w:val="center"/>
              <w:rPr>
                <w:color w:val="000000"/>
              </w:rPr>
            </w:pPr>
            <w:r w:rsidDel="00000000" w:rsidR="00000000" w:rsidRPr="00000000">
              <w:rPr>
                <w:color w:val="000000"/>
                <w:rtl w:val="0"/>
              </w:rPr>
              <w:t xml:space="preserve">3</w:t>
            </w:r>
          </w:p>
        </w:tc>
        <w:tc>
          <w:tcPr>
            <w:vAlign w:val="center"/>
          </w:tcPr>
          <w:p w:rsidR="00000000" w:rsidDel="00000000" w:rsidP="00000000" w:rsidRDefault="00000000" w:rsidRPr="00000000" w14:paraId="00000E5D">
            <w:pPr>
              <w:jc w:val="center"/>
              <w:rPr>
                <w:color w:val="000000"/>
              </w:rPr>
            </w:pPr>
            <w:r w:rsidDel="00000000" w:rsidR="00000000" w:rsidRPr="00000000">
              <w:rPr>
                <w:color w:val="000000"/>
                <w:rtl w:val="0"/>
              </w:rPr>
              <w:t xml:space="preserve">D.JG300</w:t>
            </w:r>
          </w:p>
        </w:tc>
        <w:tc>
          <w:tcPr>
            <w:vAlign w:val="bottom"/>
          </w:tcPr>
          <w:p w:rsidR="00000000" w:rsidDel="00000000" w:rsidP="00000000" w:rsidRDefault="00000000" w:rsidRPr="00000000" w14:paraId="00000E5E">
            <w:pPr>
              <w:jc w:val="center"/>
              <w:rPr>
                <w:color w:val="000000"/>
              </w:rPr>
            </w:pPr>
            <w:r w:rsidDel="00000000" w:rsidR="00000000" w:rsidRPr="00000000">
              <w:rPr>
                <w:color w:val="000000"/>
                <w:rtl w:val="0"/>
              </w:rPr>
              <w:t xml:space="preserve">4А</w:t>
            </w:r>
          </w:p>
        </w:tc>
      </w:tr>
      <w:tr>
        <w:trPr>
          <w:cantSplit w:val="0"/>
          <w:trHeight w:val="41" w:hRule="atLeast"/>
          <w:tblHeader w:val="0"/>
        </w:trPr>
        <w:tc>
          <w:tcPr/>
          <w:p w:rsidR="00000000" w:rsidDel="00000000" w:rsidP="00000000" w:rsidRDefault="00000000" w:rsidRPr="00000000" w14:paraId="00000E5F">
            <w:pPr>
              <w:rPr/>
            </w:pPr>
            <w:r w:rsidDel="00000000" w:rsidR="00000000" w:rsidRPr="00000000">
              <w:rPr>
                <w:rtl w:val="0"/>
              </w:rPr>
              <w:t xml:space="preserve">34</w:t>
            </w:r>
          </w:p>
        </w:tc>
        <w:tc>
          <w:tcPr>
            <w:vAlign w:val="bottom"/>
          </w:tcPr>
          <w:p w:rsidR="00000000" w:rsidDel="00000000" w:rsidP="00000000" w:rsidRDefault="00000000" w:rsidRPr="00000000" w14:paraId="00000E60">
            <w:pPr>
              <w:jc w:val="left"/>
              <w:rPr>
                <w:color w:val="000000"/>
              </w:rPr>
            </w:pPr>
            <w:r w:rsidDel="00000000" w:rsidR="00000000" w:rsidRPr="00000000">
              <w:rPr>
                <w:color w:val="000000"/>
                <w:rtl w:val="0"/>
              </w:rPr>
              <w:t xml:space="preserve">D.JS309</w:t>
            </w:r>
          </w:p>
        </w:tc>
        <w:tc>
          <w:tcPr>
            <w:vAlign w:val="bottom"/>
          </w:tcPr>
          <w:p w:rsidR="00000000" w:rsidDel="00000000" w:rsidP="00000000" w:rsidRDefault="00000000" w:rsidRPr="00000000" w14:paraId="00000E61">
            <w:pPr>
              <w:jc w:val="left"/>
              <w:rPr>
                <w:color w:val="000000"/>
              </w:rPr>
            </w:pPr>
            <w:r w:rsidDel="00000000" w:rsidR="00000000" w:rsidRPr="00000000">
              <w:rPr>
                <w:color w:val="000000"/>
                <w:rtl w:val="0"/>
              </w:rPr>
              <w:t xml:space="preserve">Япон орон судлал</w:t>
            </w:r>
          </w:p>
        </w:tc>
        <w:tc>
          <w:tcPr>
            <w:vAlign w:val="bottom"/>
          </w:tcPr>
          <w:p w:rsidR="00000000" w:rsidDel="00000000" w:rsidP="00000000" w:rsidRDefault="00000000" w:rsidRPr="00000000" w14:paraId="00000E62">
            <w:pPr>
              <w:jc w:val="center"/>
              <w:rPr>
                <w:color w:val="000000"/>
              </w:rPr>
            </w:pPr>
            <w:r w:rsidDel="00000000" w:rsidR="00000000" w:rsidRPr="00000000">
              <w:rPr>
                <w:color w:val="000000"/>
                <w:rtl w:val="0"/>
              </w:rPr>
              <w:t xml:space="preserve">3</w:t>
            </w:r>
          </w:p>
        </w:tc>
        <w:tc>
          <w:tcPr>
            <w:vAlign w:val="center"/>
          </w:tcPr>
          <w:p w:rsidR="00000000" w:rsidDel="00000000" w:rsidP="00000000" w:rsidRDefault="00000000" w:rsidRPr="00000000" w14:paraId="00000E63">
            <w:pPr>
              <w:jc w:val="center"/>
              <w:rPr>
                <w:color w:val="000000"/>
              </w:rPr>
            </w:pPr>
            <w:r w:rsidDel="00000000" w:rsidR="00000000" w:rsidRPr="00000000">
              <w:rPr>
                <w:color w:val="000000"/>
                <w:rtl w:val="0"/>
              </w:rPr>
              <w:t xml:space="preserve">D.JH309</w:t>
            </w:r>
          </w:p>
        </w:tc>
        <w:tc>
          <w:tcPr>
            <w:vAlign w:val="center"/>
          </w:tcPr>
          <w:p w:rsidR="00000000" w:rsidDel="00000000" w:rsidP="00000000" w:rsidRDefault="00000000" w:rsidRPr="00000000" w14:paraId="00000E64">
            <w:pPr>
              <w:jc w:val="center"/>
              <w:rPr>
                <w:color w:val="000000"/>
              </w:rPr>
            </w:pPr>
            <w:r w:rsidDel="00000000" w:rsidR="00000000" w:rsidRPr="00000000">
              <w:rPr>
                <w:color w:val="000000"/>
                <w:rtl w:val="0"/>
              </w:rPr>
              <w:t xml:space="preserve">3А</w:t>
            </w:r>
          </w:p>
        </w:tc>
      </w:tr>
      <w:tr>
        <w:trPr>
          <w:cantSplit w:val="0"/>
          <w:trHeight w:val="41" w:hRule="atLeast"/>
          <w:tblHeader w:val="0"/>
        </w:trPr>
        <w:tc>
          <w:tcPr/>
          <w:p w:rsidR="00000000" w:rsidDel="00000000" w:rsidP="00000000" w:rsidRDefault="00000000" w:rsidRPr="00000000" w14:paraId="00000E65">
            <w:pPr>
              <w:rPr/>
            </w:pPr>
            <w:r w:rsidDel="00000000" w:rsidR="00000000" w:rsidRPr="00000000">
              <w:rPr>
                <w:rtl w:val="0"/>
              </w:rPr>
              <w:t xml:space="preserve">35</w:t>
            </w:r>
          </w:p>
        </w:tc>
        <w:tc>
          <w:tcPr/>
          <w:p w:rsidR="00000000" w:rsidDel="00000000" w:rsidP="00000000" w:rsidRDefault="00000000" w:rsidRPr="00000000" w14:paraId="00000E66">
            <w:pPr>
              <w:jc w:val="left"/>
              <w:rPr>
                <w:color w:val="000000"/>
              </w:rPr>
            </w:pPr>
            <w:r w:rsidDel="00000000" w:rsidR="00000000" w:rsidRPr="00000000">
              <w:rPr>
                <w:color w:val="000000"/>
                <w:rtl w:val="0"/>
              </w:rPr>
              <w:t xml:space="preserve">D.JSOT31</w:t>
            </w:r>
          </w:p>
        </w:tc>
        <w:tc>
          <w:tcPr/>
          <w:p w:rsidR="00000000" w:rsidDel="00000000" w:rsidP="00000000" w:rsidRDefault="00000000" w:rsidRPr="00000000" w14:paraId="00000E67">
            <w:pPr>
              <w:jc w:val="left"/>
              <w:rPr>
                <w:color w:val="000000"/>
              </w:rPr>
            </w:pPr>
            <w:r w:rsidDel="00000000" w:rsidR="00000000" w:rsidRPr="00000000">
              <w:rPr>
                <w:color w:val="000000"/>
                <w:rtl w:val="0"/>
              </w:rPr>
              <w:t xml:space="preserve">Мэргэжлийн япон хэлний орчуулга </w:t>
            </w:r>
          </w:p>
        </w:tc>
        <w:tc>
          <w:tcPr/>
          <w:p w:rsidR="00000000" w:rsidDel="00000000" w:rsidP="00000000" w:rsidRDefault="00000000" w:rsidRPr="00000000" w14:paraId="00000E68">
            <w:pPr>
              <w:jc w:val="center"/>
              <w:rPr>
                <w:color w:val="000000"/>
              </w:rPr>
            </w:pPr>
            <w:r w:rsidDel="00000000" w:rsidR="00000000" w:rsidRPr="00000000">
              <w:rPr>
                <w:color w:val="000000"/>
                <w:rtl w:val="0"/>
              </w:rPr>
              <w:t xml:space="preserve">3</w:t>
            </w:r>
          </w:p>
        </w:tc>
        <w:tc>
          <w:tcPr>
            <w:vAlign w:val="center"/>
          </w:tcPr>
          <w:p w:rsidR="00000000" w:rsidDel="00000000" w:rsidP="00000000" w:rsidRDefault="00000000" w:rsidRPr="00000000" w14:paraId="00000E69">
            <w:pPr>
              <w:jc w:val="center"/>
              <w:rPr>
                <w:color w:val="000000"/>
              </w:rPr>
            </w:pPr>
            <w:r w:rsidDel="00000000" w:rsidR="00000000" w:rsidRPr="00000000">
              <w:rPr>
                <w:color w:val="000000"/>
                <w:rtl w:val="0"/>
              </w:rPr>
              <w:t xml:space="preserve">D.JW204</w:t>
            </w:r>
          </w:p>
        </w:tc>
        <w:tc>
          <w:tcPr>
            <w:vAlign w:val="bottom"/>
          </w:tcPr>
          <w:p w:rsidR="00000000" w:rsidDel="00000000" w:rsidP="00000000" w:rsidRDefault="00000000" w:rsidRPr="00000000" w14:paraId="00000E6A">
            <w:pPr>
              <w:jc w:val="center"/>
              <w:rPr>
                <w:color w:val="000000"/>
              </w:rPr>
            </w:pPr>
            <w:r w:rsidDel="00000000" w:rsidR="00000000" w:rsidRPr="00000000">
              <w:rPr>
                <w:color w:val="000000"/>
                <w:rtl w:val="0"/>
              </w:rPr>
              <w:t xml:space="preserve">4Б</w:t>
            </w:r>
          </w:p>
        </w:tc>
      </w:tr>
      <w:tr>
        <w:trPr>
          <w:cantSplit w:val="0"/>
          <w:trHeight w:val="41" w:hRule="atLeast"/>
          <w:tblHeader w:val="0"/>
        </w:trPr>
        <w:tc>
          <w:tcPr/>
          <w:p w:rsidR="00000000" w:rsidDel="00000000" w:rsidP="00000000" w:rsidRDefault="00000000" w:rsidRPr="00000000" w14:paraId="00000E6B">
            <w:pPr>
              <w:rPr/>
            </w:pPr>
            <w:r w:rsidDel="00000000" w:rsidR="00000000" w:rsidRPr="00000000">
              <w:rPr>
                <w:rtl w:val="0"/>
              </w:rPr>
              <w:t xml:space="preserve">36</w:t>
            </w:r>
          </w:p>
        </w:tc>
        <w:tc>
          <w:tcPr>
            <w:vAlign w:val="bottom"/>
          </w:tcPr>
          <w:p w:rsidR="00000000" w:rsidDel="00000000" w:rsidP="00000000" w:rsidRDefault="00000000" w:rsidRPr="00000000" w14:paraId="00000E6C">
            <w:pPr>
              <w:jc w:val="left"/>
              <w:rPr>
                <w:color w:val="000000"/>
              </w:rPr>
            </w:pPr>
            <w:r w:rsidDel="00000000" w:rsidR="00000000" w:rsidRPr="00000000">
              <w:rPr>
                <w:color w:val="000000"/>
                <w:rtl w:val="0"/>
              </w:rPr>
              <w:t xml:space="preserve">D.JC313</w:t>
            </w:r>
          </w:p>
        </w:tc>
        <w:tc>
          <w:tcPr>
            <w:vAlign w:val="bottom"/>
          </w:tcPr>
          <w:p w:rsidR="00000000" w:rsidDel="00000000" w:rsidP="00000000" w:rsidRDefault="00000000" w:rsidRPr="00000000" w14:paraId="00000E6D">
            <w:pPr>
              <w:jc w:val="left"/>
              <w:rPr>
                <w:color w:val="000000"/>
              </w:rPr>
            </w:pPr>
            <w:r w:rsidDel="00000000" w:rsidR="00000000" w:rsidRPr="00000000">
              <w:rPr>
                <w:color w:val="000000"/>
                <w:rtl w:val="0"/>
              </w:rPr>
              <w:t xml:space="preserve">Япон хэлний найруулга зүй</w:t>
            </w:r>
          </w:p>
        </w:tc>
        <w:tc>
          <w:tcPr>
            <w:vAlign w:val="bottom"/>
          </w:tcPr>
          <w:p w:rsidR="00000000" w:rsidDel="00000000" w:rsidP="00000000" w:rsidRDefault="00000000" w:rsidRPr="00000000" w14:paraId="00000E6E">
            <w:pPr>
              <w:jc w:val="center"/>
              <w:rPr>
                <w:color w:val="000000"/>
              </w:rPr>
            </w:pPr>
            <w:r w:rsidDel="00000000" w:rsidR="00000000" w:rsidRPr="00000000">
              <w:rPr>
                <w:color w:val="000000"/>
                <w:rtl w:val="0"/>
              </w:rPr>
              <w:t xml:space="preserve">3</w:t>
            </w:r>
          </w:p>
        </w:tc>
        <w:tc>
          <w:tcPr>
            <w:vAlign w:val="center"/>
          </w:tcPr>
          <w:p w:rsidR="00000000" w:rsidDel="00000000" w:rsidP="00000000" w:rsidRDefault="00000000" w:rsidRPr="00000000" w14:paraId="00000E6F">
            <w:pPr>
              <w:jc w:val="center"/>
              <w:rPr>
                <w:color w:val="000000"/>
              </w:rPr>
            </w:pPr>
            <w:r w:rsidDel="00000000" w:rsidR="00000000" w:rsidRPr="00000000">
              <w:rPr>
                <w:color w:val="000000"/>
                <w:rtl w:val="0"/>
              </w:rPr>
              <w:t xml:space="preserve">D.JAW305</w:t>
            </w:r>
          </w:p>
        </w:tc>
        <w:tc>
          <w:tcPr>
            <w:vAlign w:val="center"/>
          </w:tcPr>
          <w:p w:rsidR="00000000" w:rsidDel="00000000" w:rsidP="00000000" w:rsidRDefault="00000000" w:rsidRPr="00000000" w14:paraId="00000E70">
            <w:pPr>
              <w:jc w:val="center"/>
              <w:rPr>
                <w:color w:val="000000"/>
              </w:rPr>
            </w:pPr>
            <w:r w:rsidDel="00000000" w:rsidR="00000000" w:rsidRPr="00000000">
              <w:rPr>
                <w:color w:val="000000"/>
                <w:rtl w:val="0"/>
              </w:rPr>
              <w:t xml:space="preserve">3Б </w:t>
            </w:r>
          </w:p>
        </w:tc>
      </w:tr>
      <w:tr>
        <w:trPr>
          <w:cantSplit w:val="0"/>
          <w:trHeight w:val="41" w:hRule="atLeast"/>
          <w:tblHeader w:val="0"/>
        </w:trPr>
        <w:tc>
          <w:tcPr/>
          <w:p w:rsidR="00000000" w:rsidDel="00000000" w:rsidP="00000000" w:rsidRDefault="00000000" w:rsidRPr="00000000" w14:paraId="00000E71">
            <w:pPr>
              <w:jc w:val="center"/>
              <w:rPr/>
            </w:pPr>
            <w:r w:rsidDel="00000000" w:rsidR="00000000" w:rsidRPr="00000000">
              <w:rPr>
                <w:rtl w:val="0"/>
              </w:rPr>
              <w:t xml:space="preserve">37</w:t>
            </w:r>
          </w:p>
        </w:tc>
        <w:tc>
          <w:tcPr>
            <w:vAlign w:val="bottom"/>
          </w:tcPr>
          <w:p w:rsidR="00000000" w:rsidDel="00000000" w:rsidP="00000000" w:rsidRDefault="00000000" w:rsidRPr="00000000" w14:paraId="00000E72">
            <w:pPr>
              <w:jc w:val="left"/>
              <w:rPr>
                <w:color w:val="000000"/>
              </w:rPr>
            </w:pPr>
            <w:r w:rsidDel="00000000" w:rsidR="00000000" w:rsidRPr="00000000">
              <w:rPr>
                <w:color w:val="000000"/>
                <w:rtl w:val="0"/>
              </w:rPr>
              <w:t xml:space="preserve">D.JS314</w:t>
            </w:r>
          </w:p>
        </w:tc>
        <w:tc>
          <w:tcPr>
            <w:vAlign w:val="bottom"/>
          </w:tcPr>
          <w:p w:rsidR="00000000" w:rsidDel="00000000" w:rsidP="00000000" w:rsidRDefault="00000000" w:rsidRPr="00000000" w14:paraId="00000E73">
            <w:pPr>
              <w:jc w:val="left"/>
              <w:rPr>
                <w:color w:val="000000"/>
              </w:rPr>
            </w:pPr>
            <w:r w:rsidDel="00000000" w:rsidR="00000000" w:rsidRPr="00000000">
              <w:rPr>
                <w:color w:val="000000"/>
                <w:rtl w:val="0"/>
              </w:rPr>
              <w:t xml:space="preserve">Япон хэлний илтгэх ур чадвар </w:t>
            </w:r>
          </w:p>
        </w:tc>
        <w:tc>
          <w:tcPr>
            <w:vAlign w:val="bottom"/>
          </w:tcPr>
          <w:p w:rsidR="00000000" w:rsidDel="00000000" w:rsidP="00000000" w:rsidRDefault="00000000" w:rsidRPr="00000000" w14:paraId="00000E74">
            <w:pPr>
              <w:jc w:val="center"/>
              <w:rPr>
                <w:color w:val="000000"/>
              </w:rPr>
            </w:pPr>
            <w:r w:rsidDel="00000000" w:rsidR="00000000" w:rsidRPr="00000000">
              <w:rPr>
                <w:color w:val="000000"/>
                <w:rtl w:val="0"/>
              </w:rPr>
              <w:t xml:space="preserve">3</w:t>
            </w:r>
          </w:p>
        </w:tc>
        <w:tc>
          <w:tcPr>
            <w:vAlign w:val="center"/>
          </w:tcPr>
          <w:p w:rsidR="00000000" w:rsidDel="00000000" w:rsidP="00000000" w:rsidRDefault="00000000" w:rsidRPr="00000000" w14:paraId="00000E75">
            <w:pPr>
              <w:jc w:val="center"/>
              <w:rPr>
                <w:color w:val="000000"/>
              </w:rPr>
            </w:pPr>
            <w:r w:rsidDel="00000000" w:rsidR="00000000" w:rsidRPr="00000000">
              <w:rPr>
                <w:color w:val="000000"/>
                <w:rtl w:val="0"/>
              </w:rPr>
              <w:t xml:space="preserve">D.JS306 </w:t>
            </w:r>
          </w:p>
        </w:tc>
        <w:tc>
          <w:tcPr>
            <w:vAlign w:val="center"/>
          </w:tcPr>
          <w:p w:rsidR="00000000" w:rsidDel="00000000" w:rsidP="00000000" w:rsidRDefault="00000000" w:rsidRPr="00000000" w14:paraId="00000E76">
            <w:pPr>
              <w:jc w:val="center"/>
              <w:rPr>
                <w:color w:val="000000"/>
              </w:rPr>
            </w:pPr>
            <w:r w:rsidDel="00000000" w:rsidR="00000000" w:rsidRPr="00000000">
              <w:rPr>
                <w:color w:val="000000"/>
                <w:rtl w:val="0"/>
              </w:rPr>
              <w:t xml:space="preserve">3А </w:t>
            </w:r>
          </w:p>
        </w:tc>
      </w:tr>
      <w:tr>
        <w:trPr>
          <w:cantSplit w:val="0"/>
          <w:trHeight w:val="41" w:hRule="atLeast"/>
          <w:tblHeader w:val="0"/>
        </w:trPr>
        <w:tc>
          <w:tcPr/>
          <w:p w:rsidR="00000000" w:rsidDel="00000000" w:rsidP="00000000" w:rsidRDefault="00000000" w:rsidRPr="00000000" w14:paraId="00000E77">
            <w:pPr>
              <w:jc w:val="center"/>
              <w:rPr/>
            </w:pPr>
            <w:r w:rsidDel="00000000" w:rsidR="00000000" w:rsidRPr="00000000">
              <w:rPr>
                <w:rtl w:val="0"/>
              </w:rPr>
              <w:t xml:space="preserve">38</w:t>
            </w:r>
          </w:p>
        </w:tc>
        <w:tc>
          <w:tcPr>
            <w:vAlign w:val="bottom"/>
          </w:tcPr>
          <w:p w:rsidR="00000000" w:rsidDel="00000000" w:rsidP="00000000" w:rsidRDefault="00000000" w:rsidRPr="00000000" w14:paraId="00000E78">
            <w:pPr>
              <w:jc w:val="left"/>
              <w:rPr>
                <w:color w:val="000000"/>
              </w:rPr>
            </w:pPr>
            <w:r w:rsidDel="00000000" w:rsidR="00000000" w:rsidRPr="00000000">
              <w:rPr>
                <w:color w:val="000000"/>
                <w:rtl w:val="0"/>
              </w:rPr>
              <w:t xml:space="preserve">D.JOT315</w:t>
            </w:r>
          </w:p>
        </w:tc>
        <w:tc>
          <w:tcPr>
            <w:vAlign w:val="bottom"/>
          </w:tcPr>
          <w:p w:rsidR="00000000" w:rsidDel="00000000" w:rsidP="00000000" w:rsidRDefault="00000000" w:rsidRPr="00000000" w14:paraId="00000E79">
            <w:pPr>
              <w:jc w:val="left"/>
              <w:rPr>
                <w:color w:val="000000"/>
              </w:rPr>
            </w:pPr>
            <w:r w:rsidDel="00000000" w:rsidR="00000000" w:rsidRPr="00000000">
              <w:rPr>
                <w:color w:val="000000"/>
                <w:rtl w:val="0"/>
              </w:rPr>
              <w:t xml:space="preserve">Япон хэлний албан бичгийн орчуулга </w:t>
            </w:r>
          </w:p>
        </w:tc>
        <w:tc>
          <w:tcPr>
            <w:vAlign w:val="bottom"/>
          </w:tcPr>
          <w:p w:rsidR="00000000" w:rsidDel="00000000" w:rsidP="00000000" w:rsidRDefault="00000000" w:rsidRPr="00000000" w14:paraId="00000E7A">
            <w:pPr>
              <w:jc w:val="center"/>
              <w:rPr>
                <w:color w:val="000000"/>
              </w:rPr>
            </w:pPr>
            <w:r w:rsidDel="00000000" w:rsidR="00000000" w:rsidRPr="00000000">
              <w:rPr>
                <w:color w:val="000000"/>
                <w:rtl w:val="0"/>
              </w:rPr>
              <w:t xml:space="preserve">3</w:t>
            </w:r>
          </w:p>
        </w:tc>
        <w:tc>
          <w:tcPr>
            <w:vAlign w:val="center"/>
          </w:tcPr>
          <w:p w:rsidR="00000000" w:rsidDel="00000000" w:rsidP="00000000" w:rsidRDefault="00000000" w:rsidRPr="00000000" w14:paraId="00000E7B">
            <w:pPr>
              <w:jc w:val="center"/>
              <w:rPr>
                <w:color w:val="000000"/>
              </w:rPr>
            </w:pPr>
            <w:r w:rsidDel="00000000" w:rsidR="00000000" w:rsidRPr="00000000">
              <w:rPr>
                <w:color w:val="000000"/>
                <w:rtl w:val="0"/>
              </w:rPr>
              <w:t xml:space="preserve">D.JWT304</w:t>
            </w:r>
          </w:p>
        </w:tc>
        <w:tc>
          <w:tcPr>
            <w:vAlign w:val="bottom"/>
          </w:tcPr>
          <w:p w:rsidR="00000000" w:rsidDel="00000000" w:rsidP="00000000" w:rsidRDefault="00000000" w:rsidRPr="00000000" w14:paraId="00000E7C">
            <w:pPr>
              <w:jc w:val="center"/>
              <w:rPr>
                <w:color w:val="000000"/>
              </w:rPr>
            </w:pPr>
            <w:r w:rsidDel="00000000" w:rsidR="00000000" w:rsidRPr="00000000">
              <w:rPr>
                <w:color w:val="000000"/>
                <w:rtl w:val="0"/>
              </w:rPr>
              <w:t xml:space="preserve">4А</w:t>
            </w:r>
          </w:p>
        </w:tc>
      </w:tr>
      <w:tr>
        <w:trPr>
          <w:cantSplit w:val="0"/>
          <w:trHeight w:val="31" w:hRule="atLeast"/>
          <w:tblHeader w:val="0"/>
        </w:trPr>
        <w:tc>
          <w:tcPr/>
          <w:p w:rsidR="00000000" w:rsidDel="00000000" w:rsidP="00000000" w:rsidRDefault="00000000" w:rsidRPr="00000000" w14:paraId="00000E7D">
            <w:pPr>
              <w:jc w:val="center"/>
              <w:rPr/>
            </w:pPr>
            <w:r w:rsidDel="00000000" w:rsidR="00000000" w:rsidRPr="00000000">
              <w:rPr>
                <w:rtl w:val="0"/>
              </w:rPr>
              <w:t xml:space="preserve">39</w:t>
            </w:r>
          </w:p>
        </w:tc>
        <w:tc>
          <w:tcPr>
            <w:shd w:fill="auto" w:val="clear"/>
            <w:vAlign w:val="bottom"/>
          </w:tcPr>
          <w:p w:rsidR="00000000" w:rsidDel="00000000" w:rsidP="00000000" w:rsidRDefault="00000000" w:rsidRPr="00000000" w14:paraId="00000E7E">
            <w:pPr>
              <w:jc w:val="left"/>
              <w:rPr>
                <w:color w:val="000000"/>
              </w:rPr>
            </w:pPr>
            <w:r w:rsidDel="00000000" w:rsidR="00000000" w:rsidRPr="00000000">
              <w:rPr>
                <w:color w:val="000000"/>
                <w:rtl w:val="0"/>
              </w:rPr>
              <w:t xml:space="preserve">D.THES316</w:t>
            </w:r>
          </w:p>
        </w:tc>
        <w:tc>
          <w:tcPr>
            <w:vAlign w:val="bottom"/>
          </w:tcPr>
          <w:p w:rsidR="00000000" w:rsidDel="00000000" w:rsidP="00000000" w:rsidRDefault="00000000" w:rsidRPr="00000000" w14:paraId="00000E7F">
            <w:pPr>
              <w:jc w:val="left"/>
              <w:rPr/>
            </w:pPr>
            <w:r w:rsidDel="00000000" w:rsidR="00000000" w:rsidRPr="00000000">
              <w:rPr>
                <w:color w:val="000000"/>
                <w:rtl w:val="0"/>
              </w:rPr>
              <w:t xml:space="preserve">Бакалаврын судалгааны ажил</w:t>
            </w:r>
            <w:r w:rsidDel="00000000" w:rsidR="00000000" w:rsidRPr="00000000">
              <w:rPr>
                <w:rtl w:val="0"/>
              </w:rPr>
            </w:r>
          </w:p>
        </w:tc>
        <w:tc>
          <w:tcPr>
            <w:vAlign w:val="bottom"/>
          </w:tcPr>
          <w:p w:rsidR="00000000" w:rsidDel="00000000" w:rsidP="00000000" w:rsidRDefault="00000000" w:rsidRPr="00000000" w14:paraId="00000E80">
            <w:pPr>
              <w:jc w:val="center"/>
              <w:rPr/>
            </w:pPr>
            <w:r w:rsidDel="00000000" w:rsidR="00000000" w:rsidRPr="00000000">
              <w:rPr>
                <w:color w:val="000000"/>
                <w:rtl w:val="0"/>
              </w:rPr>
              <w:t xml:space="preserve">3</w:t>
            </w:r>
            <w:r w:rsidDel="00000000" w:rsidR="00000000" w:rsidRPr="00000000">
              <w:rPr>
                <w:rtl w:val="0"/>
              </w:rPr>
            </w:r>
          </w:p>
        </w:tc>
        <w:tc>
          <w:tcPr>
            <w:vAlign w:val="center"/>
          </w:tcPr>
          <w:p w:rsidR="00000000" w:rsidDel="00000000" w:rsidP="00000000" w:rsidRDefault="00000000" w:rsidRPr="00000000" w14:paraId="00000E81">
            <w:pPr>
              <w:jc w:val="center"/>
              <w:rPr/>
            </w:pPr>
            <w:r w:rsidDel="00000000" w:rsidR="00000000" w:rsidRPr="00000000">
              <w:rPr>
                <w:color w:val="000000"/>
                <w:rtl w:val="0"/>
              </w:rPr>
              <w:t xml:space="preserve">D.RM108</w:t>
            </w:r>
            <w:r w:rsidDel="00000000" w:rsidR="00000000" w:rsidRPr="00000000">
              <w:rPr>
                <w:rtl w:val="0"/>
              </w:rPr>
            </w:r>
          </w:p>
        </w:tc>
        <w:tc>
          <w:tcPr>
            <w:vAlign w:val="bottom"/>
          </w:tcPr>
          <w:p w:rsidR="00000000" w:rsidDel="00000000" w:rsidP="00000000" w:rsidRDefault="00000000" w:rsidRPr="00000000" w14:paraId="00000E82">
            <w:pPr>
              <w:jc w:val="center"/>
              <w:rPr>
                <w:color w:val="000000"/>
              </w:rPr>
            </w:pPr>
            <w:r w:rsidDel="00000000" w:rsidR="00000000" w:rsidRPr="00000000">
              <w:rPr>
                <w:color w:val="000000"/>
                <w:rtl w:val="0"/>
              </w:rPr>
              <w:t xml:space="preserve">4A</w:t>
            </w:r>
          </w:p>
        </w:tc>
      </w:tr>
      <w:tr>
        <w:trPr>
          <w:cantSplit w:val="0"/>
          <w:trHeight w:val="31" w:hRule="atLeast"/>
          <w:tblHeader w:val="0"/>
        </w:trPr>
        <w:tc>
          <w:tcPr/>
          <w:p w:rsidR="00000000" w:rsidDel="00000000" w:rsidP="00000000" w:rsidRDefault="00000000" w:rsidRPr="00000000" w14:paraId="00000E83">
            <w:pPr>
              <w:jc w:val="center"/>
              <w:rPr/>
            </w:pPr>
            <w:r w:rsidDel="00000000" w:rsidR="00000000" w:rsidRPr="00000000">
              <w:rPr>
                <w:rtl w:val="0"/>
              </w:rPr>
              <w:t xml:space="preserve">40</w:t>
            </w:r>
          </w:p>
        </w:tc>
        <w:tc>
          <w:tcPr>
            <w:shd w:fill="auto" w:val="clear"/>
            <w:vAlign w:val="bottom"/>
          </w:tcPr>
          <w:p w:rsidR="00000000" w:rsidDel="00000000" w:rsidP="00000000" w:rsidRDefault="00000000" w:rsidRPr="00000000" w14:paraId="00000E84">
            <w:pPr>
              <w:jc w:val="left"/>
              <w:rPr>
                <w:color w:val="000000"/>
              </w:rPr>
            </w:pPr>
            <w:r w:rsidDel="00000000" w:rsidR="00000000" w:rsidRPr="00000000">
              <w:rPr>
                <w:color w:val="000000"/>
                <w:rtl w:val="0"/>
              </w:rPr>
              <w:t xml:space="preserve">D.INTE317</w:t>
            </w:r>
          </w:p>
        </w:tc>
        <w:tc>
          <w:tcPr>
            <w:vAlign w:val="bottom"/>
          </w:tcPr>
          <w:p w:rsidR="00000000" w:rsidDel="00000000" w:rsidP="00000000" w:rsidRDefault="00000000" w:rsidRPr="00000000" w14:paraId="00000E85">
            <w:pPr>
              <w:jc w:val="left"/>
              <w:rPr/>
            </w:pPr>
            <w:r w:rsidDel="00000000" w:rsidR="00000000" w:rsidRPr="00000000">
              <w:rPr>
                <w:color w:val="000000"/>
                <w:rtl w:val="0"/>
              </w:rPr>
              <w:t xml:space="preserve">Үйлдвэрлэлийн дадлага </w:t>
            </w:r>
            <w:r w:rsidDel="00000000" w:rsidR="00000000" w:rsidRPr="00000000">
              <w:rPr>
                <w:rtl w:val="0"/>
              </w:rPr>
            </w:r>
          </w:p>
        </w:tc>
        <w:tc>
          <w:tcPr>
            <w:vAlign w:val="bottom"/>
          </w:tcPr>
          <w:p w:rsidR="00000000" w:rsidDel="00000000" w:rsidP="00000000" w:rsidRDefault="00000000" w:rsidRPr="00000000" w14:paraId="00000E86">
            <w:pPr>
              <w:jc w:val="center"/>
              <w:rPr>
                <w:color w:val="000000"/>
              </w:rPr>
            </w:pPr>
            <w:r w:rsidDel="00000000" w:rsidR="00000000" w:rsidRPr="00000000">
              <w:rPr>
                <w:color w:val="000000"/>
                <w:rtl w:val="0"/>
              </w:rPr>
              <w:t xml:space="preserve">2</w:t>
            </w:r>
          </w:p>
        </w:tc>
        <w:tc>
          <w:tcPr>
            <w:vAlign w:val="center"/>
          </w:tcPr>
          <w:p w:rsidR="00000000" w:rsidDel="00000000" w:rsidP="00000000" w:rsidRDefault="00000000" w:rsidRPr="00000000" w14:paraId="00000E87">
            <w:pPr>
              <w:jc w:val="center"/>
              <w:rPr>
                <w:color w:val="000000"/>
              </w:rPr>
            </w:pPr>
            <w:r w:rsidDel="00000000" w:rsidR="00000000" w:rsidRPr="00000000">
              <w:rPr>
                <w:color w:val="000000"/>
                <w:rtl w:val="0"/>
              </w:rPr>
              <w:t xml:space="preserve">D.SP114</w:t>
            </w:r>
          </w:p>
        </w:tc>
        <w:tc>
          <w:tcPr>
            <w:vAlign w:val="bottom"/>
          </w:tcPr>
          <w:p w:rsidR="00000000" w:rsidDel="00000000" w:rsidP="00000000" w:rsidRDefault="00000000" w:rsidRPr="00000000" w14:paraId="00000E88">
            <w:pPr>
              <w:jc w:val="center"/>
              <w:rPr>
                <w:color w:val="000000"/>
              </w:rPr>
            </w:pPr>
            <w:r w:rsidDel="00000000" w:rsidR="00000000" w:rsidRPr="00000000">
              <w:rPr>
                <w:color w:val="000000"/>
                <w:rtl w:val="0"/>
              </w:rPr>
              <w:t xml:space="preserve">4Б</w:t>
            </w:r>
          </w:p>
        </w:tc>
      </w:tr>
      <w:tr>
        <w:trPr>
          <w:cantSplit w:val="0"/>
          <w:trHeight w:val="31" w:hRule="atLeast"/>
          <w:tblHeader w:val="0"/>
        </w:trPr>
        <w:tc>
          <w:tcPr/>
          <w:p w:rsidR="00000000" w:rsidDel="00000000" w:rsidP="00000000" w:rsidRDefault="00000000" w:rsidRPr="00000000" w14:paraId="00000E89">
            <w:pPr>
              <w:rPr/>
            </w:pPr>
            <w:r w:rsidDel="00000000" w:rsidR="00000000" w:rsidRPr="00000000">
              <w:rPr>
                <w:rtl w:val="0"/>
              </w:rPr>
              <w:t xml:space="preserve">41</w:t>
            </w:r>
          </w:p>
        </w:tc>
        <w:tc>
          <w:tcPr>
            <w:shd w:fill="auto" w:val="clear"/>
            <w:vAlign w:val="bottom"/>
          </w:tcPr>
          <w:p w:rsidR="00000000" w:rsidDel="00000000" w:rsidP="00000000" w:rsidRDefault="00000000" w:rsidRPr="00000000" w14:paraId="00000E8A">
            <w:pPr>
              <w:jc w:val="left"/>
              <w:rPr>
                <w:color w:val="000000"/>
              </w:rPr>
            </w:pPr>
            <w:r w:rsidDel="00000000" w:rsidR="00000000" w:rsidRPr="00000000">
              <w:rPr>
                <w:color w:val="000000"/>
                <w:rtl w:val="0"/>
              </w:rPr>
              <w:t xml:space="preserve">D.JTP318</w:t>
            </w:r>
          </w:p>
        </w:tc>
        <w:tc>
          <w:tcPr>
            <w:vAlign w:val="bottom"/>
          </w:tcPr>
          <w:p w:rsidR="00000000" w:rsidDel="00000000" w:rsidP="00000000" w:rsidRDefault="00000000" w:rsidRPr="00000000" w14:paraId="00000E8B">
            <w:pPr>
              <w:jc w:val="left"/>
              <w:rPr/>
            </w:pPr>
            <w:r w:rsidDel="00000000" w:rsidR="00000000" w:rsidRPr="00000000">
              <w:rPr>
                <w:color w:val="000000"/>
                <w:rtl w:val="0"/>
              </w:rPr>
              <w:t xml:space="preserve">Орчуулгын дадлага</w:t>
            </w:r>
            <w:r w:rsidDel="00000000" w:rsidR="00000000" w:rsidRPr="00000000">
              <w:rPr>
                <w:rtl w:val="0"/>
              </w:rPr>
            </w:r>
          </w:p>
        </w:tc>
        <w:tc>
          <w:tcPr>
            <w:vAlign w:val="bottom"/>
          </w:tcPr>
          <w:p w:rsidR="00000000" w:rsidDel="00000000" w:rsidP="00000000" w:rsidRDefault="00000000" w:rsidRPr="00000000" w14:paraId="00000E8C">
            <w:pPr>
              <w:jc w:val="center"/>
              <w:rPr>
                <w:color w:val="000000"/>
              </w:rPr>
            </w:pPr>
            <w:r w:rsidDel="00000000" w:rsidR="00000000" w:rsidRPr="00000000">
              <w:rPr>
                <w:color w:val="000000"/>
                <w:rtl w:val="0"/>
              </w:rPr>
              <w:t xml:space="preserve">3</w:t>
            </w:r>
          </w:p>
        </w:tc>
        <w:tc>
          <w:tcPr>
            <w:vAlign w:val="center"/>
          </w:tcPr>
          <w:p w:rsidR="00000000" w:rsidDel="00000000" w:rsidP="00000000" w:rsidRDefault="00000000" w:rsidRPr="00000000" w14:paraId="00000E8D">
            <w:pPr>
              <w:jc w:val="center"/>
              <w:rPr>
                <w:color w:val="000000"/>
              </w:rPr>
            </w:pPr>
            <w:r w:rsidDel="00000000" w:rsidR="00000000" w:rsidRPr="00000000">
              <w:rPr>
                <w:color w:val="000000"/>
                <w:rtl w:val="0"/>
              </w:rPr>
              <w:t xml:space="preserve">D.JSO312</w:t>
            </w:r>
          </w:p>
        </w:tc>
        <w:tc>
          <w:tcPr>
            <w:vAlign w:val="bottom"/>
          </w:tcPr>
          <w:p w:rsidR="00000000" w:rsidDel="00000000" w:rsidP="00000000" w:rsidRDefault="00000000" w:rsidRPr="00000000" w14:paraId="00000E8E">
            <w:pPr>
              <w:jc w:val="center"/>
              <w:rPr>
                <w:color w:val="000000"/>
              </w:rPr>
            </w:pPr>
            <w:r w:rsidDel="00000000" w:rsidR="00000000" w:rsidRPr="00000000">
              <w:rPr>
                <w:color w:val="000000"/>
                <w:rtl w:val="0"/>
              </w:rPr>
              <w:t xml:space="preserve">3Б</w:t>
            </w:r>
          </w:p>
        </w:tc>
      </w:tr>
      <w:tr>
        <w:trPr>
          <w:cantSplit w:val="0"/>
          <w:trHeight w:val="31" w:hRule="atLeast"/>
          <w:tblHeader w:val="0"/>
        </w:trPr>
        <w:tc>
          <w:tcPr/>
          <w:p w:rsidR="00000000" w:rsidDel="00000000" w:rsidP="00000000" w:rsidRDefault="00000000" w:rsidRPr="00000000" w14:paraId="00000E8F">
            <w:pPr>
              <w:rPr/>
            </w:pPr>
            <w:r w:rsidDel="00000000" w:rsidR="00000000" w:rsidRPr="00000000">
              <w:rPr>
                <w:rtl w:val="0"/>
              </w:rPr>
              <w:t xml:space="preserve">42</w:t>
            </w:r>
          </w:p>
        </w:tc>
        <w:tc>
          <w:tcPr>
            <w:shd w:fill="auto" w:val="clear"/>
            <w:vAlign w:val="bottom"/>
          </w:tcPr>
          <w:p w:rsidR="00000000" w:rsidDel="00000000" w:rsidP="00000000" w:rsidRDefault="00000000" w:rsidRPr="00000000" w14:paraId="00000E90">
            <w:pPr>
              <w:jc w:val="left"/>
              <w:rPr>
                <w:color w:val="000000"/>
              </w:rPr>
            </w:pPr>
            <w:r w:rsidDel="00000000" w:rsidR="00000000" w:rsidRPr="00000000">
              <w:rPr>
                <w:color w:val="000000"/>
                <w:rtl w:val="0"/>
              </w:rPr>
              <w:t xml:space="preserve">D.JE319</w:t>
            </w:r>
          </w:p>
        </w:tc>
        <w:tc>
          <w:tcPr>
            <w:vAlign w:val="bottom"/>
          </w:tcPr>
          <w:p w:rsidR="00000000" w:rsidDel="00000000" w:rsidP="00000000" w:rsidRDefault="00000000" w:rsidRPr="00000000" w14:paraId="00000E91">
            <w:pPr>
              <w:jc w:val="left"/>
              <w:rPr/>
            </w:pPr>
            <w:r w:rsidDel="00000000" w:rsidR="00000000" w:rsidRPr="00000000">
              <w:rPr>
                <w:color w:val="000000"/>
                <w:rtl w:val="0"/>
              </w:rPr>
              <w:t xml:space="preserve">Англи хэл </w:t>
            </w:r>
            <w:r w:rsidDel="00000000" w:rsidR="00000000" w:rsidRPr="00000000">
              <w:rPr>
                <w:rtl w:val="0"/>
              </w:rPr>
            </w:r>
          </w:p>
        </w:tc>
        <w:tc>
          <w:tcPr>
            <w:vAlign w:val="center"/>
          </w:tcPr>
          <w:p w:rsidR="00000000" w:rsidDel="00000000" w:rsidP="00000000" w:rsidRDefault="00000000" w:rsidRPr="00000000" w14:paraId="00000E92">
            <w:pPr>
              <w:jc w:val="center"/>
              <w:rPr>
                <w:color w:val="000000"/>
              </w:rPr>
            </w:pPr>
            <w:r w:rsidDel="00000000" w:rsidR="00000000" w:rsidRPr="00000000">
              <w:rPr>
                <w:color w:val="000000"/>
                <w:rtl w:val="0"/>
              </w:rPr>
              <w:t xml:space="preserve">3</w:t>
            </w:r>
          </w:p>
        </w:tc>
        <w:tc>
          <w:tcPr>
            <w:vAlign w:val="center"/>
          </w:tcPr>
          <w:p w:rsidR="00000000" w:rsidDel="00000000" w:rsidP="00000000" w:rsidRDefault="00000000" w:rsidRPr="00000000" w14:paraId="00000E93">
            <w:pPr>
              <w:jc w:val="center"/>
              <w:rPr>
                <w:color w:val="000000"/>
              </w:rPr>
            </w:pPr>
            <w:r w:rsidDel="00000000" w:rsidR="00000000" w:rsidRPr="00000000">
              <w:rPr>
                <w:color w:val="000000"/>
                <w:rtl w:val="0"/>
              </w:rPr>
              <w:t xml:space="preserve">D.EL207</w:t>
            </w:r>
          </w:p>
        </w:tc>
        <w:tc>
          <w:tcPr>
            <w:vAlign w:val="bottom"/>
          </w:tcPr>
          <w:p w:rsidR="00000000" w:rsidDel="00000000" w:rsidP="00000000" w:rsidRDefault="00000000" w:rsidRPr="00000000" w14:paraId="00000E94">
            <w:pPr>
              <w:jc w:val="center"/>
              <w:rPr>
                <w:color w:val="000000"/>
              </w:rPr>
            </w:pPr>
            <w:r w:rsidDel="00000000" w:rsidR="00000000" w:rsidRPr="00000000">
              <w:rPr>
                <w:color w:val="000000"/>
                <w:rtl w:val="0"/>
              </w:rPr>
              <w:t xml:space="preserve">4А</w:t>
            </w:r>
          </w:p>
        </w:tc>
      </w:tr>
      <w:tr>
        <w:trPr>
          <w:cantSplit w:val="0"/>
          <w:trHeight w:val="31" w:hRule="atLeast"/>
          <w:tblHeader w:val="0"/>
        </w:trPr>
        <w:tc>
          <w:tcPr/>
          <w:p w:rsidR="00000000" w:rsidDel="00000000" w:rsidP="00000000" w:rsidRDefault="00000000" w:rsidRPr="00000000" w14:paraId="00000E95">
            <w:pPr>
              <w:rPr/>
            </w:pPr>
            <w:r w:rsidDel="00000000" w:rsidR="00000000" w:rsidRPr="00000000">
              <w:rPr>
                <w:rtl w:val="0"/>
              </w:rPr>
            </w:r>
          </w:p>
        </w:tc>
        <w:tc>
          <w:tcPr>
            <w:shd w:fill="auto" w:val="clear"/>
            <w:vAlign w:val="bottom"/>
          </w:tcPr>
          <w:p w:rsidR="00000000" w:rsidDel="00000000" w:rsidP="00000000" w:rsidRDefault="00000000" w:rsidRPr="00000000" w14:paraId="00000E96">
            <w:pPr>
              <w:rPr>
                <w:color w:val="000000"/>
              </w:rPr>
            </w:pPr>
            <w:r w:rsidDel="00000000" w:rsidR="00000000" w:rsidRPr="00000000">
              <w:rPr>
                <w:rtl w:val="0"/>
              </w:rPr>
            </w:r>
          </w:p>
        </w:tc>
        <w:tc>
          <w:tcPr>
            <w:vAlign w:val="bottom"/>
          </w:tcPr>
          <w:p w:rsidR="00000000" w:rsidDel="00000000" w:rsidP="00000000" w:rsidRDefault="00000000" w:rsidRPr="00000000" w14:paraId="00000E97">
            <w:pPr>
              <w:rPr>
                <w:color w:val="000000"/>
              </w:rPr>
            </w:pPr>
            <w:r w:rsidDel="00000000" w:rsidR="00000000" w:rsidRPr="00000000">
              <w:rPr>
                <w:b w:val="1"/>
                <w:bCs w:val="1"/>
                <w:rtl w:val="0"/>
              </w:rPr>
              <w:t xml:space="preserve">IY. СОНГОН СУРАЛЦАХ ХИЧЭЭЛҮҮД</w:t>
            </w:r>
            <w:r w:rsidDel="00000000" w:rsidR="00000000" w:rsidRPr="00000000">
              <w:rPr>
                <w:rtl w:val="0"/>
              </w:rPr>
            </w:r>
          </w:p>
        </w:tc>
        <w:tc>
          <w:tcPr>
            <w:vAlign w:val="center"/>
          </w:tcPr>
          <w:p w:rsidR="00000000" w:rsidDel="00000000" w:rsidP="00000000" w:rsidRDefault="00000000" w:rsidRPr="00000000" w14:paraId="00000E98">
            <w:pPr>
              <w:jc w:val="center"/>
              <w:rPr>
                <w:b w:val="1"/>
                <w:bCs w:val="1"/>
                <w:color w:val="000000"/>
              </w:rPr>
            </w:pPr>
            <w:r w:rsidDel="00000000" w:rsidR="00000000" w:rsidRPr="00000000">
              <w:rPr>
                <w:b w:val="1"/>
                <w:bCs w:val="1"/>
                <w:color w:val="000000"/>
                <w:rtl w:val="0"/>
              </w:rPr>
              <w:t xml:space="preserve">3</w:t>
            </w:r>
          </w:p>
        </w:tc>
        <w:tc>
          <w:tcPr>
            <w:vAlign w:val="center"/>
          </w:tcPr>
          <w:p w:rsidR="00000000" w:rsidDel="00000000" w:rsidP="00000000" w:rsidRDefault="00000000" w:rsidRPr="00000000" w14:paraId="00000E99">
            <w:pPr>
              <w:jc w:val="center"/>
              <w:rPr>
                <w:color w:val="000000"/>
              </w:rPr>
            </w:pPr>
            <w:r w:rsidDel="00000000" w:rsidR="00000000" w:rsidRPr="00000000">
              <w:rPr>
                <w:rtl w:val="0"/>
              </w:rPr>
            </w:r>
          </w:p>
        </w:tc>
        <w:tc>
          <w:tcPr>
            <w:vAlign w:val="bottom"/>
          </w:tcPr>
          <w:p w:rsidR="00000000" w:rsidDel="00000000" w:rsidP="00000000" w:rsidRDefault="00000000" w:rsidRPr="00000000" w14:paraId="00000E9A">
            <w:pPr>
              <w:jc w:val="center"/>
              <w:rPr>
                <w:color w:val="000000"/>
              </w:rPr>
            </w:pPr>
            <w:r w:rsidDel="00000000" w:rsidR="00000000" w:rsidRPr="00000000">
              <w:rPr>
                <w:rtl w:val="0"/>
              </w:rPr>
            </w:r>
          </w:p>
        </w:tc>
      </w:tr>
      <w:tr>
        <w:trPr>
          <w:cantSplit w:val="0"/>
          <w:trHeight w:val="31" w:hRule="atLeast"/>
          <w:tblHeader w:val="0"/>
        </w:trPr>
        <w:tc>
          <w:tcPr/>
          <w:p w:rsidR="00000000" w:rsidDel="00000000" w:rsidP="00000000" w:rsidRDefault="00000000" w:rsidRPr="00000000" w14:paraId="00000E9B">
            <w:pPr>
              <w:rPr/>
            </w:pPr>
            <w:r w:rsidDel="00000000" w:rsidR="00000000" w:rsidRPr="00000000">
              <w:rPr>
                <w:rtl w:val="0"/>
              </w:rPr>
              <w:t xml:space="preserve">43</w:t>
            </w:r>
          </w:p>
        </w:tc>
        <w:tc>
          <w:tcPr>
            <w:shd w:fill="auto" w:val="clear"/>
            <w:vAlign w:val="bottom"/>
          </w:tcPr>
          <w:p w:rsidR="00000000" w:rsidDel="00000000" w:rsidP="00000000" w:rsidRDefault="00000000" w:rsidRPr="00000000" w14:paraId="00000E9C">
            <w:pPr>
              <w:rPr>
                <w:color w:val="000000"/>
              </w:rPr>
            </w:pPr>
            <w:r w:rsidDel="00000000" w:rsidR="00000000" w:rsidRPr="00000000">
              <w:rPr>
                <w:color w:val="000000"/>
                <w:rtl w:val="0"/>
              </w:rPr>
              <w:t xml:space="preserve">D.JAW305</w:t>
            </w:r>
          </w:p>
        </w:tc>
        <w:tc>
          <w:tcPr>
            <w:vAlign w:val="bottom"/>
          </w:tcPr>
          <w:p w:rsidR="00000000" w:rsidDel="00000000" w:rsidP="00000000" w:rsidRDefault="00000000" w:rsidRPr="00000000" w14:paraId="00000E9D">
            <w:pPr>
              <w:rPr>
                <w:color w:val="000000"/>
              </w:rPr>
            </w:pPr>
            <w:r w:rsidDel="00000000" w:rsidR="00000000" w:rsidRPr="00000000">
              <w:rPr>
                <w:color w:val="000000"/>
                <w:rtl w:val="0"/>
              </w:rPr>
              <w:t xml:space="preserve">Эрдэм шинжилгээний орчуулга</w:t>
            </w:r>
          </w:p>
        </w:tc>
        <w:tc>
          <w:tcPr>
            <w:vAlign w:val="bottom"/>
          </w:tcPr>
          <w:p w:rsidR="00000000" w:rsidDel="00000000" w:rsidP="00000000" w:rsidRDefault="00000000" w:rsidRPr="00000000" w14:paraId="00000E9E">
            <w:pPr>
              <w:jc w:val="center"/>
              <w:rPr>
                <w:color w:val="000000"/>
              </w:rPr>
            </w:pPr>
            <w:r w:rsidDel="00000000" w:rsidR="00000000" w:rsidRPr="00000000">
              <w:rPr>
                <w:color w:val="000000"/>
                <w:rtl w:val="0"/>
              </w:rPr>
              <w:t xml:space="preserve">3</w:t>
            </w:r>
          </w:p>
        </w:tc>
        <w:tc>
          <w:tcPr>
            <w:vAlign w:val="center"/>
          </w:tcPr>
          <w:p w:rsidR="00000000" w:rsidDel="00000000" w:rsidP="00000000" w:rsidRDefault="00000000" w:rsidRPr="00000000" w14:paraId="00000E9F">
            <w:pPr>
              <w:jc w:val="center"/>
              <w:rPr>
                <w:color w:val="000000"/>
              </w:rPr>
            </w:pPr>
            <w:r w:rsidDel="00000000" w:rsidR="00000000" w:rsidRPr="00000000">
              <w:rPr>
                <w:color w:val="000000"/>
                <w:rtl w:val="0"/>
              </w:rPr>
              <w:t xml:space="preserve">D.JG300</w:t>
            </w:r>
          </w:p>
        </w:tc>
        <w:tc>
          <w:tcPr>
            <w:vAlign w:val="center"/>
          </w:tcPr>
          <w:p w:rsidR="00000000" w:rsidDel="00000000" w:rsidP="00000000" w:rsidRDefault="00000000" w:rsidRPr="00000000" w14:paraId="00000EA0">
            <w:pPr>
              <w:jc w:val="center"/>
              <w:rPr>
                <w:color w:val="000000"/>
              </w:rPr>
            </w:pPr>
            <w:r w:rsidDel="00000000" w:rsidR="00000000" w:rsidRPr="00000000">
              <w:rPr>
                <w:color w:val="000000"/>
                <w:rtl w:val="0"/>
              </w:rPr>
              <w:t xml:space="preserve">3А</w:t>
            </w:r>
          </w:p>
        </w:tc>
      </w:tr>
      <w:tr>
        <w:trPr>
          <w:cantSplit w:val="0"/>
          <w:trHeight w:val="31" w:hRule="atLeast"/>
          <w:tblHeader w:val="0"/>
        </w:trPr>
        <w:tc>
          <w:tcPr/>
          <w:p w:rsidR="00000000" w:rsidDel="00000000" w:rsidP="00000000" w:rsidRDefault="00000000" w:rsidRPr="00000000" w14:paraId="00000EA1">
            <w:pPr>
              <w:rPr/>
            </w:pPr>
            <w:r w:rsidDel="00000000" w:rsidR="00000000" w:rsidRPr="00000000">
              <w:rPr>
                <w:rtl w:val="0"/>
              </w:rPr>
              <w:t xml:space="preserve">44</w:t>
            </w:r>
          </w:p>
        </w:tc>
        <w:tc>
          <w:tcPr>
            <w:shd w:fill="auto" w:val="clear"/>
            <w:vAlign w:val="bottom"/>
          </w:tcPr>
          <w:p w:rsidR="00000000" w:rsidDel="00000000" w:rsidP="00000000" w:rsidRDefault="00000000" w:rsidRPr="00000000" w14:paraId="00000EA2">
            <w:pPr>
              <w:rPr>
                <w:color w:val="000000"/>
              </w:rPr>
            </w:pPr>
            <w:r w:rsidDel="00000000" w:rsidR="00000000" w:rsidRPr="00000000">
              <w:rPr>
                <w:color w:val="000000"/>
                <w:rtl w:val="0"/>
              </w:rPr>
              <w:t xml:space="preserve">D.JB310</w:t>
            </w:r>
          </w:p>
        </w:tc>
        <w:tc>
          <w:tcPr>
            <w:vAlign w:val="bottom"/>
          </w:tcPr>
          <w:p w:rsidR="00000000" w:rsidDel="00000000" w:rsidP="00000000" w:rsidRDefault="00000000" w:rsidRPr="00000000" w14:paraId="00000EA3">
            <w:pPr>
              <w:rPr>
                <w:color w:val="000000"/>
              </w:rPr>
            </w:pPr>
            <w:r w:rsidDel="00000000" w:rsidR="00000000" w:rsidRPr="00000000">
              <w:rPr>
                <w:color w:val="000000"/>
                <w:rtl w:val="0"/>
              </w:rPr>
              <w:t xml:space="preserve">Бизнесийн япон хэл</w:t>
            </w:r>
          </w:p>
        </w:tc>
        <w:tc>
          <w:tcPr>
            <w:vAlign w:val="center"/>
          </w:tcPr>
          <w:p w:rsidR="00000000" w:rsidDel="00000000" w:rsidP="00000000" w:rsidRDefault="00000000" w:rsidRPr="00000000" w14:paraId="00000EA4">
            <w:pPr>
              <w:jc w:val="center"/>
              <w:rPr>
                <w:color w:val="000000"/>
              </w:rPr>
            </w:pPr>
            <w:r w:rsidDel="00000000" w:rsidR="00000000" w:rsidRPr="00000000">
              <w:rPr>
                <w:color w:val="000000"/>
                <w:rtl w:val="0"/>
              </w:rPr>
              <w:t xml:space="preserve">3</w:t>
            </w:r>
          </w:p>
        </w:tc>
        <w:tc>
          <w:tcPr>
            <w:vAlign w:val="center"/>
          </w:tcPr>
          <w:p w:rsidR="00000000" w:rsidDel="00000000" w:rsidP="00000000" w:rsidRDefault="00000000" w:rsidRPr="00000000" w14:paraId="00000EA5">
            <w:pPr>
              <w:jc w:val="center"/>
              <w:rPr>
                <w:color w:val="000000"/>
              </w:rPr>
            </w:pPr>
            <w:r w:rsidDel="00000000" w:rsidR="00000000" w:rsidRPr="00000000">
              <w:rPr>
                <w:color w:val="000000"/>
                <w:rtl w:val="0"/>
              </w:rPr>
              <w:t xml:space="preserve">D.JP317</w:t>
            </w:r>
          </w:p>
        </w:tc>
        <w:tc>
          <w:tcPr>
            <w:vAlign w:val="bottom"/>
          </w:tcPr>
          <w:p w:rsidR="00000000" w:rsidDel="00000000" w:rsidP="00000000" w:rsidRDefault="00000000" w:rsidRPr="00000000" w14:paraId="00000EA6">
            <w:pPr>
              <w:jc w:val="center"/>
              <w:rPr>
                <w:color w:val="000000"/>
              </w:rPr>
            </w:pPr>
            <w:r w:rsidDel="00000000" w:rsidR="00000000" w:rsidRPr="00000000">
              <w:rPr>
                <w:color w:val="000000"/>
                <w:rtl w:val="0"/>
              </w:rPr>
              <w:t xml:space="preserve">4А</w:t>
            </w:r>
          </w:p>
        </w:tc>
      </w:tr>
      <w:tr>
        <w:trPr>
          <w:cantSplit w:val="0"/>
          <w:trHeight w:val="31" w:hRule="atLeast"/>
          <w:tblHeader w:val="0"/>
        </w:trPr>
        <w:tc>
          <w:tcPr/>
          <w:p w:rsidR="00000000" w:rsidDel="00000000" w:rsidP="00000000" w:rsidRDefault="00000000" w:rsidRPr="00000000" w14:paraId="00000EA7">
            <w:pPr>
              <w:rPr/>
            </w:pPr>
            <w:r w:rsidDel="00000000" w:rsidR="00000000" w:rsidRPr="00000000">
              <w:rPr>
                <w:rtl w:val="0"/>
              </w:rPr>
              <w:t xml:space="preserve">45</w:t>
            </w:r>
          </w:p>
        </w:tc>
        <w:tc>
          <w:tcPr>
            <w:shd w:fill="auto" w:val="clear"/>
            <w:vAlign w:val="bottom"/>
          </w:tcPr>
          <w:p w:rsidR="00000000" w:rsidDel="00000000" w:rsidP="00000000" w:rsidRDefault="00000000" w:rsidRPr="00000000" w14:paraId="00000EA8">
            <w:pPr>
              <w:rPr>
                <w:color w:val="000000"/>
              </w:rPr>
            </w:pPr>
            <w:r w:rsidDel="00000000" w:rsidR="00000000" w:rsidRPr="00000000">
              <w:rPr>
                <w:color w:val="000000"/>
                <w:rtl w:val="0"/>
              </w:rPr>
              <w:t xml:space="preserve">D.JL312</w:t>
            </w:r>
          </w:p>
        </w:tc>
        <w:tc>
          <w:tcPr>
            <w:vAlign w:val="bottom"/>
          </w:tcPr>
          <w:p w:rsidR="00000000" w:rsidDel="00000000" w:rsidP="00000000" w:rsidRDefault="00000000" w:rsidRPr="00000000" w14:paraId="00000EA9">
            <w:pPr>
              <w:rPr>
                <w:color w:val="000000"/>
              </w:rPr>
            </w:pPr>
            <w:r w:rsidDel="00000000" w:rsidR="00000000" w:rsidRPr="00000000">
              <w:rPr>
                <w:color w:val="000000"/>
                <w:rtl w:val="0"/>
              </w:rPr>
              <w:t xml:space="preserve">Японы уран зохиолын тойм</w:t>
            </w:r>
          </w:p>
        </w:tc>
        <w:tc>
          <w:tcPr>
            <w:vAlign w:val="center"/>
          </w:tcPr>
          <w:p w:rsidR="00000000" w:rsidDel="00000000" w:rsidP="00000000" w:rsidRDefault="00000000" w:rsidRPr="00000000" w14:paraId="00000EAA">
            <w:pPr>
              <w:jc w:val="center"/>
              <w:rPr>
                <w:color w:val="000000"/>
              </w:rPr>
            </w:pPr>
            <w:r w:rsidDel="00000000" w:rsidR="00000000" w:rsidRPr="00000000">
              <w:rPr>
                <w:color w:val="000000"/>
                <w:rtl w:val="0"/>
              </w:rPr>
              <w:t xml:space="preserve">3</w:t>
            </w:r>
          </w:p>
        </w:tc>
        <w:tc>
          <w:tcPr>
            <w:vAlign w:val="center"/>
          </w:tcPr>
          <w:p w:rsidR="00000000" w:rsidDel="00000000" w:rsidP="00000000" w:rsidRDefault="00000000" w:rsidRPr="00000000" w14:paraId="00000EAB">
            <w:pPr>
              <w:jc w:val="center"/>
              <w:rPr>
                <w:color w:val="000000"/>
              </w:rPr>
            </w:pPr>
            <w:r w:rsidDel="00000000" w:rsidR="00000000" w:rsidRPr="00000000">
              <w:rPr>
                <w:color w:val="000000"/>
                <w:rtl w:val="0"/>
              </w:rPr>
              <w:t xml:space="preserve">D.JH306</w:t>
            </w:r>
          </w:p>
        </w:tc>
        <w:tc>
          <w:tcPr>
            <w:vAlign w:val="center"/>
          </w:tcPr>
          <w:p w:rsidR="00000000" w:rsidDel="00000000" w:rsidP="00000000" w:rsidRDefault="00000000" w:rsidRPr="00000000" w14:paraId="00000EAC">
            <w:pPr>
              <w:jc w:val="center"/>
              <w:rPr>
                <w:color w:val="000000"/>
              </w:rPr>
            </w:pPr>
            <w:r w:rsidDel="00000000" w:rsidR="00000000" w:rsidRPr="00000000">
              <w:rPr>
                <w:color w:val="000000"/>
                <w:rtl w:val="0"/>
              </w:rPr>
              <w:t xml:space="preserve">3Б </w:t>
            </w:r>
          </w:p>
        </w:tc>
      </w:tr>
      <w:tr>
        <w:trPr>
          <w:cantSplit w:val="0"/>
          <w:trHeight w:val="19" w:hRule="atLeast"/>
          <w:tblHeader w:val="0"/>
        </w:trPr>
        <w:tc>
          <w:tcPr>
            <w:gridSpan w:val="3"/>
          </w:tcPr>
          <w:p w:rsidR="00000000" w:rsidDel="00000000" w:rsidP="00000000" w:rsidRDefault="00000000" w:rsidRPr="00000000" w14:paraId="00000EAD">
            <w:pPr>
              <w:jc w:val="center"/>
              <w:rPr/>
            </w:pPr>
            <w:r w:rsidDel="00000000" w:rsidR="00000000" w:rsidRPr="00000000">
              <w:rPr>
                <w:b w:val="1"/>
                <w:bCs w:val="1"/>
                <w:rtl w:val="0"/>
              </w:rPr>
              <w:t xml:space="preserve">НИЙТ КРЕДИТ</w:t>
            </w:r>
            <w:r w:rsidDel="00000000" w:rsidR="00000000" w:rsidRPr="00000000">
              <w:rPr>
                <w:rtl w:val="0"/>
              </w:rPr>
            </w:r>
          </w:p>
        </w:tc>
        <w:tc>
          <w:tcPr>
            <w:vAlign w:val="bottom"/>
          </w:tcPr>
          <w:p w:rsidR="00000000" w:rsidDel="00000000" w:rsidP="00000000" w:rsidRDefault="00000000" w:rsidRPr="00000000" w14:paraId="00000EB0">
            <w:pPr>
              <w:jc w:val="left"/>
              <w:rPr/>
            </w:pPr>
            <w:r w:rsidDel="00000000" w:rsidR="00000000" w:rsidRPr="00000000">
              <w:rPr>
                <w:b w:val="1"/>
                <w:bCs w:val="1"/>
                <w:rtl w:val="0"/>
              </w:rPr>
              <w:t xml:space="preserve">120</w:t>
            </w:r>
            <w:r w:rsidDel="00000000" w:rsidR="00000000" w:rsidRPr="00000000">
              <w:rPr>
                <w:rtl w:val="0"/>
              </w:rPr>
            </w:r>
          </w:p>
        </w:tc>
        <w:tc>
          <w:tcPr>
            <w:vAlign w:val="center"/>
          </w:tcPr>
          <w:p w:rsidR="00000000" w:rsidDel="00000000" w:rsidP="00000000" w:rsidRDefault="00000000" w:rsidRPr="00000000" w14:paraId="00000EB1">
            <w:pPr>
              <w:jc w:val="center"/>
              <w:rPr/>
            </w:pPr>
            <w:r w:rsidDel="00000000" w:rsidR="00000000" w:rsidRPr="00000000">
              <w:rPr>
                <w:rtl w:val="0"/>
              </w:rPr>
            </w:r>
          </w:p>
        </w:tc>
        <w:tc>
          <w:tcPr>
            <w:vAlign w:val="center"/>
          </w:tcPr>
          <w:p w:rsidR="00000000" w:rsidDel="00000000" w:rsidP="00000000" w:rsidRDefault="00000000" w:rsidRPr="00000000" w14:paraId="00000EB2">
            <w:pPr>
              <w:jc w:val="center"/>
              <w:rPr/>
            </w:pPr>
            <w:r w:rsidDel="00000000" w:rsidR="00000000" w:rsidRPr="00000000">
              <w:rPr>
                <w:rtl w:val="0"/>
              </w:rPr>
            </w:r>
          </w:p>
        </w:tc>
      </w:tr>
    </w:tbl>
    <w:p w:rsidR="00000000" w:rsidDel="00000000" w:rsidP="00000000" w:rsidRDefault="00000000" w:rsidRPr="00000000" w14:paraId="00000EB3">
      <w:pPr>
        <w:rPr/>
      </w:pPr>
      <w:r w:rsidDel="00000000" w:rsidR="00000000" w:rsidRPr="00000000">
        <w:rPr>
          <w:rtl w:val="0"/>
        </w:rPr>
      </w:r>
    </w:p>
    <w:p w:rsidR="00000000" w:rsidDel="00000000" w:rsidP="00000000" w:rsidRDefault="00000000" w:rsidRPr="00000000" w14:paraId="00000EB4">
      <w:pPr>
        <w:rPr>
          <w:color w:val="000000"/>
        </w:rPr>
      </w:pPr>
      <w:r w:rsidDel="00000000" w:rsidR="00000000" w:rsidRPr="00000000">
        <w:rPr>
          <w:color w:val="000000"/>
          <w:rtl w:val="0"/>
        </w:rPr>
        <w:t xml:space="preserve">Жич: Япон улсад Интерншип хөтөлбөрт хамрагдсан тохиолдолд дараах байдлаар кредит тооцно.</w:t>
      </w:r>
    </w:p>
    <w:p w:rsidR="00000000" w:rsidDel="00000000" w:rsidP="00000000" w:rsidRDefault="00000000" w:rsidRPr="00000000" w14:paraId="00000EB5">
      <w:pPr>
        <w:numPr>
          <w:ilvl w:val="0"/>
          <w:numId w:val="47"/>
        </w:numPr>
        <w:spacing w:line="240" w:lineRule="auto"/>
        <w:jc w:val="left"/>
        <w:rPr>
          <w:color w:val="000000"/>
        </w:rPr>
      </w:pPr>
      <w:r w:rsidDel="00000000" w:rsidR="00000000" w:rsidRPr="00000000">
        <w:rPr>
          <w:color w:val="000000"/>
          <w:rtl w:val="0"/>
        </w:rPr>
        <w:t xml:space="preserve">3 сарын Интершип хөтөлбөрт хамрагдвал 3 кредит</w:t>
      </w:r>
    </w:p>
    <w:p w:rsidR="00000000" w:rsidDel="00000000" w:rsidP="00000000" w:rsidRDefault="00000000" w:rsidRPr="00000000" w14:paraId="00000EB6">
      <w:pPr>
        <w:numPr>
          <w:ilvl w:val="0"/>
          <w:numId w:val="47"/>
        </w:numPr>
        <w:spacing w:line="240" w:lineRule="auto"/>
        <w:jc w:val="left"/>
        <w:rPr>
          <w:color w:val="000000"/>
        </w:rPr>
      </w:pPr>
      <w:r w:rsidDel="00000000" w:rsidR="00000000" w:rsidRPr="00000000">
        <w:rPr>
          <w:color w:val="000000"/>
          <w:rtl w:val="0"/>
        </w:rPr>
        <w:t xml:space="preserve">6 сарын Интерншип хөтөлбөрт хамрагдвал 6 кредит</w:t>
      </w:r>
    </w:p>
    <w:p w:rsidR="00000000" w:rsidDel="00000000" w:rsidP="00000000" w:rsidRDefault="00000000" w:rsidRPr="00000000" w14:paraId="00000EB7">
      <w:pPr>
        <w:numPr>
          <w:ilvl w:val="0"/>
          <w:numId w:val="47"/>
        </w:numPr>
        <w:spacing w:line="240" w:lineRule="auto"/>
        <w:jc w:val="left"/>
        <w:rPr>
          <w:color w:val="000000"/>
        </w:rPr>
      </w:pPr>
      <w:r w:rsidDel="00000000" w:rsidR="00000000" w:rsidRPr="00000000">
        <w:rPr>
          <w:color w:val="000000"/>
          <w:rtl w:val="0"/>
        </w:rPr>
        <w:t xml:space="preserve">9 сарын Интерншип хөтөлбөрт хамрагдвал 9 кредит</w:t>
      </w:r>
    </w:p>
    <w:p w:rsidR="00000000" w:rsidDel="00000000" w:rsidP="00000000" w:rsidRDefault="00000000" w:rsidRPr="00000000" w14:paraId="00000EB8">
      <w:pPr>
        <w:numPr>
          <w:ilvl w:val="0"/>
          <w:numId w:val="47"/>
        </w:numPr>
        <w:spacing w:line="240" w:lineRule="auto"/>
        <w:jc w:val="left"/>
        <w:rPr>
          <w:color w:val="000000"/>
        </w:rPr>
      </w:pPr>
      <w:r w:rsidDel="00000000" w:rsidR="00000000" w:rsidRPr="00000000">
        <w:rPr>
          <w:color w:val="000000"/>
          <w:rtl w:val="0"/>
        </w:rPr>
        <w:t xml:space="preserve">12 сарын Интерншип хөтөлбөрт хамрагдвал 12 кредит</w:t>
      </w:r>
    </w:p>
    <w:p w:rsidR="00000000" w:rsidDel="00000000" w:rsidP="00000000" w:rsidRDefault="00000000" w:rsidRPr="00000000" w14:paraId="00000E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CE">
      <w:pPr>
        <w:jc w:val="center"/>
        <w:rPr>
          <w:color w:val="000000"/>
        </w:rPr>
      </w:pPr>
      <w:r w:rsidDel="00000000" w:rsidR="00000000" w:rsidRPr="00000000">
        <w:rPr>
          <w:b w:val="1"/>
          <w:bCs w:val="1"/>
          <w:color w:val="000000"/>
          <w:rtl w:val="0"/>
        </w:rPr>
        <w:t xml:space="preserve">ГАДААД ХЭЛНИЙ ОРЧУУЛГА БАКАЛАВРЫН ХӨТӨЛБӨРИЙН</w:t>
        <w:br w:type="textWrapping"/>
        <w:t xml:space="preserve"> ОЮУТАНД САНАЛ БОЛГОХ СУРГАЛТЫН ТӨЛӨВЛӨГӨӨ</w:t>
      </w:r>
      <w:r w:rsidDel="00000000" w:rsidR="00000000" w:rsidRPr="00000000">
        <w:rPr>
          <w:rtl w:val="0"/>
        </w:rPr>
      </w:r>
    </w:p>
    <w:p w:rsidR="00000000" w:rsidDel="00000000" w:rsidP="00000000" w:rsidRDefault="00000000" w:rsidRPr="00000000" w14:paraId="00000ECF">
      <w:pPr>
        <w:jc w:val="right"/>
        <w:rPr>
          <w:b w:val="1"/>
          <w:bCs w:val="1"/>
          <w:color w:val="000000"/>
        </w:rPr>
      </w:pPr>
      <w:r w:rsidDel="00000000" w:rsidR="00000000" w:rsidRPr="00000000">
        <w:rPr>
          <w:b w:val="1"/>
          <w:bCs w:val="1"/>
          <w:color w:val="000000"/>
          <w:rtl w:val="0"/>
        </w:rPr>
        <w:t xml:space="preserve"> Улирлаар</w:t>
      </w:r>
    </w:p>
    <w:p w:rsidR="00000000" w:rsidDel="00000000" w:rsidP="00000000" w:rsidRDefault="00000000" w:rsidRPr="00000000" w14:paraId="00000ED0">
      <w:pPr>
        <w:jc w:val="right"/>
        <w:rPr>
          <w:color w:val="000000"/>
        </w:rPr>
      </w:pPr>
      <w:r w:rsidDel="00000000" w:rsidR="00000000" w:rsidRPr="00000000">
        <w:rPr>
          <w:rtl w:val="0"/>
        </w:rPr>
      </w:r>
    </w:p>
    <w:tbl>
      <w:tblPr>
        <w:tblStyle w:val="Table17"/>
        <w:tblW w:w="821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5"/>
        <w:gridCol w:w="1890"/>
        <w:gridCol w:w="671"/>
        <w:gridCol w:w="236"/>
        <w:gridCol w:w="1343"/>
        <w:gridCol w:w="2367"/>
        <w:gridCol w:w="547"/>
        <w:tblGridChange w:id="0">
          <w:tblGrid>
            <w:gridCol w:w="1165"/>
            <w:gridCol w:w="1890"/>
            <w:gridCol w:w="671"/>
            <w:gridCol w:w="236"/>
            <w:gridCol w:w="1343"/>
            <w:gridCol w:w="2367"/>
            <w:gridCol w:w="547"/>
          </w:tblGrid>
        </w:tblGridChange>
      </w:tblGrid>
      <w:tr>
        <w:trPr>
          <w:cantSplit w:val="0"/>
          <w:trHeight w:val="123" w:hRule="atLeast"/>
          <w:tblHeader w:val="0"/>
        </w:trPr>
        <w:tc>
          <w:tcPr>
            <w:gridSpan w:val="3"/>
            <w:shd w:fill="a5a5a5" w:val="clear"/>
          </w:tcPr>
          <w:p w:rsidR="00000000" w:rsidDel="00000000" w:rsidP="00000000" w:rsidRDefault="00000000" w:rsidRPr="00000000" w14:paraId="00000ED1">
            <w:pPr>
              <w:jc w:val="center"/>
              <w:rPr>
                <w:b w:val="1"/>
                <w:bCs w:val="1"/>
                <w:color w:val="000000"/>
                <w:sz w:val="22"/>
                <w:szCs w:val="22"/>
              </w:rPr>
            </w:pPr>
            <w:r w:rsidDel="00000000" w:rsidR="00000000" w:rsidRPr="00000000">
              <w:rPr>
                <w:b w:val="1"/>
                <w:bCs w:val="1"/>
                <w:color w:val="000000"/>
                <w:sz w:val="22"/>
                <w:szCs w:val="22"/>
                <w:rtl w:val="0"/>
              </w:rPr>
              <w:t xml:space="preserve">Намар 1А</w:t>
            </w:r>
          </w:p>
        </w:tc>
        <w:tc>
          <w:tcPr>
            <w:vMerge w:val="restart"/>
            <w:shd w:fill="auto" w:val="clear"/>
          </w:tcPr>
          <w:p w:rsidR="00000000" w:rsidDel="00000000" w:rsidP="00000000" w:rsidRDefault="00000000" w:rsidRPr="00000000" w14:paraId="00000ED4">
            <w:pPr>
              <w:jc w:val="left"/>
              <w:rPr>
                <w:b w:val="1"/>
                <w:bCs w:val="1"/>
                <w:color w:val="0000ff"/>
                <w:sz w:val="22"/>
                <w:szCs w:val="22"/>
              </w:rPr>
            </w:pPr>
            <w:r w:rsidDel="00000000" w:rsidR="00000000" w:rsidRPr="00000000">
              <w:rPr>
                <w:rtl w:val="0"/>
              </w:rPr>
            </w:r>
          </w:p>
        </w:tc>
        <w:tc>
          <w:tcPr>
            <w:gridSpan w:val="3"/>
            <w:shd w:fill="a5a5a5" w:val="clear"/>
          </w:tcPr>
          <w:p w:rsidR="00000000" w:rsidDel="00000000" w:rsidP="00000000" w:rsidRDefault="00000000" w:rsidRPr="00000000" w14:paraId="00000ED5">
            <w:pPr>
              <w:jc w:val="center"/>
              <w:rPr>
                <w:b w:val="1"/>
                <w:bCs w:val="1"/>
                <w:color w:val="000000"/>
                <w:sz w:val="22"/>
                <w:szCs w:val="22"/>
              </w:rPr>
            </w:pPr>
            <w:r w:rsidDel="00000000" w:rsidR="00000000" w:rsidRPr="00000000">
              <w:rPr>
                <w:b w:val="1"/>
                <w:bCs w:val="1"/>
                <w:color w:val="000000"/>
                <w:sz w:val="22"/>
                <w:szCs w:val="22"/>
                <w:rtl w:val="0"/>
              </w:rPr>
              <w:t xml:space="preserve">Хавар 1Б</w:t>
            </w:r>
          </w:p>
        </w:tc>
      </w:tr>
      <w:tr>
        <w:trPr>
          <w:cantSplit w:val="0"/>
          <w:trHeight w:val="94" w:hRule="atLeast"/>
          <w:tblHeader w:val="0"/>
        </w:trPr>
        <w:tc>
          <w:tcPr>
            <w:vAlign w:val="bottom"/>
          </w:tcPr>
          <w:p w:rsidR="00000000" w:rsidDel="00000000" w:rsidP="00000000" w:rsidRDefault="00000000" w:rsidRPr="00000000" w14:paraId="00000ED8">
            <w:pPr>
              <w:jc w:val="center"/>
              <w:rPr>
                <w:b w:val="1"/>
                <w:bCs w:val="1"/>
                <w:color w:val="000000"/>
              </w:rPr>
            </w:pPr>
            <w:r w:rsidDel="00000000" w:rsidR="00000000" w:rsidRPr="00000000">
              <w:rPr>
                <w:b w:val="1"/>
                <w:bCs w:val="1"/>
                <w:color w:val="000000"/>
                <w:rtl w:val="0"/>
              </w:rPr>
              <w:t xml:space="preserve">Код</w:t>
            </w:r>
          </w:p>
        </w:tc>
        <w:tc>
          <w:tcPr>
            <w:vAlign w:val="bottom"/>
          </w:tcPr>
          <w:p w:rsidR="00000000" w:rsidDel="00000000" w:rsidP="00000000" w:rsidRDefault="00000000" w:rsidRPr="00000000" w14:paraId="00000ED9">
            <w:pPr>
              <w:jc w:val="center"/>
              <w:rPr>
                <w:b w:val="1"/>
                <w:bCs w:val="1"/>
                <w:color w:val="000000"/>
              </w:rPr>
            </w:pPr>
            <w:r w:rsidDel="00000000" w:rsidR="00000000" w:rsidRPr="00000000">
              <w:rPr>
                <w:b w:val="1"/>
                <w:bCs w:val="1"/>
                <w:color w:val="000000"/>
                <w:rtl w:val="0"/>
              </w:rPr>
              <w:t xml:space="preserve">Хичээлийн нэр</w:t>
            </w:r>
          </w:p>
        </w:tc>
        <w:tc>
          <w:tcPr>
            <w:vAlign w:val="bottom"/>
          </w:tcPr>
          <w:p w:rsidR="00000000" w:rsidDel="00000000" w:rsidP="00000000" w:rsidRDefault="00000000" w:rsidRPr="00000000" w14:paraId="00000EDA">
            <w:pPr>
              <w:jc w:val="center"/>
              <w:rPr>
                <w:b w:val="1"/>
                <w:bCs w:val="1"/>
                <w:color w:val="000000"/>
              </w:rPr>
            </w:pPr>
            <w:r w:rsidDel="00000000" w:rsidR="00000000" w:rsidRPr="00000000">
              <w:rPr>
                <w:b w:val="1"/>
                <w:bCs w:val="1"/>
                <w:color w:val="000000"/>
                <w:rtl w:val="0"/>
              </w:rPr>
              <w:t xml:space="preserve">Кр</w:t>
            </w:r>
          </w:p>
        </w:tc>
        <w:tc>
          <w:tcPr>
            <w:vMerge w:val="continue"/>
            <w:shd w:fill="auto" w:val="clear"/>
          </w:tcPr>
          <w:p w:rsidR="00000000" w:rsidDel="00000000" w:rsidP="00000000" w:rsidRDefault="00000000" w:rsidRPr="00000000" w14:paraId="00000E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rPr>
            </w:pPr>
            <w:r w:rsidDel="00000000" w:rsidR="00000000" w:rsidRPr="00000000">
              <w:rPr>
                <w:rtl w:val="0"/>
              </w:rPr>
            </w:r>
          </w:p>
        </w:tc>
        <w:tc>
          <w:tcPr>
            <w:vAlign w:val="bottom"/>
          </w:tcPr>
          <w:p w:rsidR="00000000" w:rsidDel="00000000" w:rsidP="00000000" w:rsidRDefault="00000000" w:rsidRPr="00000000" w14:paraId="00000EDC">
            <w:pPr>
              <w:jc w:val="center"/>
              <w:rPr>
                <w:b w:val="1"/>
                <w:bCs w:val="1"/>
                <w:color w:val="000000"/>
              </w:rPr>
            </w:pPr>
            <w:r w:rsidDel="00000000" w:rsidR="00000000" w:rsidRPr="00000000">
              <w:rPr>
                <w:b w:val="1"/>
                <w:bCs w:val="1"/>
                <w:color w:val="000000"/>
                <w:rtl w:val="0"/>
              </w:rPr>
              <w:t xml:space="preserve">Код</w:t>
            </w:r>
          </w:p>
        </w:tc>
        <w:tc>
          <w:tcPr>
            <w:vAlign w:val="bottom"/>
          </w:tcPr>
          <w:p w:rsidR="00000000" w:rsidDel="00000000" w:rsidP="00000000" w:rsidRDefault="00000000" w:rsidRPr="00000000" w14:paraId="00000EDD">
            <w:pPr>
              <w:jc w:val="center"/>
              <w:rPr>
                <w:b w:val="1"/>
                <w:bCs w:val="1"/>
                <w:color w:val="000000"/>
              </w:rPr>
            </w:pPr>
            <w:r w:rsidDel="00000000" w:rsidR="00000000" w:rsidRPr="00000000">
              <w:rPr>
                <w:b w:val="1"/>
                <w:bCs w:val="1"/>
                <w:color w:val="000000"/>
                <w:rtl w:val="0"/>
              </w:rPr>
              <w:t xml:space="preserve">Хичээлийн нэр</w:t>
            </w:r>
          </w:p>
        </w:tc>
        <w:tc>
          <w:tcPr>
            <w:vAlign w:val="bottom"/>
          </w:tcPr>
          <w:p w:rsidR="00000000" w:rsidDel="00000000" w:rsidP="00000000" w:rsidRDefault="00000000" w:rsidRPr="00000000" w14:paraId="00000EDE">
            <w:pPr>
              <w:jc w:val="center"/>
              <w:rPr>
                <w:b w:val="1"/>
                <w:bCs w:val="1"/>
                <w:color w:val="000000"/>
              </w:rPr>
            </w:pPr>
            <w:r w:rsidDel="00000000" w:rsidR="00000000" w:rsidRPr="00000000">
              <w:rPr>
                <w:b w:val="1"/>
                <w:bCs w:val="1"/>
                <w:color w:val="000000"/>
                <w:rtl w:val="0"/>
              </w:rPr>
              <w:t xml:space="preserve">Кр</w:t>
            </w:r>
          </w:p>
        </w:tc>
      </w:tr>
      <w:tr>
        <w:trPr>
          <w:cantSplit w:val="0"/>
          <w:trHeight w:val="108" w:hRule="atLeast"/>
          <w:tblHeader w:val="0"/>
        </w:trPr>
        <w:tc>
          <w:tcPr>
            <w:vAlign w:val="bottom"/>
          </w:tcPr>
          <w:p w:rsidR="00000000" w:rsidDel="00000000" w:rsidP="00000000" w:rsidRDefault="00000000" w:rsidRPr="00000000" w14:paraId="00000EDF">
            <w:pPr>
              <w:jc w:val="left"/>
              <w:rPr>
                <w:color w:val="000000"/>
              </w:rPr>
            </w:pPr>
            <w:r w:rsidDel="00000000" w:rsidR="00000000" w:rsidRPr="00000000">
              <w:rPr>
                <w:color w:val="000000"/>
                <w:rtl w:val="0"/>
              </w:rPr>
              <w:t xml:space="preserve">D.ML101</w:t>
            </w:r>
          </w:p>
        </w:tc>
        <w:tc>
          <w:tcPr>
            <w:vAlign w:val="bottom"/>
          </w:tcPr>
          <w:p w:rsidR="00000000" w:rsidDel="00000000" w:rsidP="00000000" w:rsidRDefault="00000000" w:rsidRPr="00000000" w14:paraId="00000EE0">
            <w:pPr>
              <w:jc w:val="left"/>
              <w:rPr>
                <w:color w:val="000000"/>
              </w:rPr>
            </w:pPr>
            <w:r w:rsidDel="00000000" w:rsidR="00000000" w:rsidRPr="00000000">
              <w:rPr>
                <w:color w:val="000000"/>
                <w:rtl w:val="0"/>
              </w:rPr>
              <w:t xml:space="preserve">Монгол хэл, найруулга зүй </w:t>
            </w:r>
          </w:p>
        </w:tc>
        <w:tc>
          <w:tcPr>
            <w:vAlign w:val="bottom"/>
          </w:tcPr>
          <w:p w:rsidR="00000000" w:rsidDel="00000000" w:rsidP="00000000" w:rsidRDefault="00000000" w:rsidRPr="00000000" w14:paraId="00000EE1">
            <w:pPr>
              <w:jc w:val="center"/>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0E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bottom"/>
          </w:tcPr>
          <w:p w:rsidR="00000000" w:rsidDel="00000000" w:rsidP="00000000" w:rsidRDefault="00000000" w:rsidRPr="00000000" w14:paraId="00000EE3">
            <w:pPr>
              <w:jc w:val="left"/>
              <w:rPr>
                <w:color w:val="000000"/>
              </w:rPr>
            </w:pPr>
            <w:r w:rsidDel="00000000" w:rsidR="00000000" w:rsidRPr="00000000">
              <w:rPr>
                <w:color w:val="000000"/>
                <w:rtl w:val="0"/>
              </w:rPr>
              <w:t xml:space="preserve">D.DM106</w:t>
            </w:r>
          </w:p>
        </w:tc>
        <w:tc>
          <w:tcPr>
            <w:vAlign w:val="bottom"/>
          </w:tcPr>
          <w:p w:rsidR="00000000" w:rsidDel="00000000" w:rsidP="00000000" w:rsidRDefault="00000000" w:rsidRPr="00000000" w14:paraId="00000EE4">
            <w:pPr>
              <w:jc w:val="left"/>
              <w:rPr>
                <w:color w:val="000000"/>
              </w:rPr>
            </w:pPr>
            <w:r w:rsidDel="00000000" w:rsidR="00000000" w:rsidRPr="00000000">
              <w:rPr>
                <w:color w:val="000000"/>
                <w:rtl w:val="0"/>
              </w:rPr>
              <w:t xml:space="preserve">Гамшигаас хамгаалах менежмент</w:t>
            </w:r>
          </w:p>
        </w:tc>
        <w:tc>
          <w:tcPr>
            <w:vAlign w:val="bottom"/>
          </w:tcPr>
          <w:p w:rsidR="00000000" w:rsidDel="00000000" w:rsidP="00000000" w:rsidRDefault="00000000" w:rsidRPr="00000000" w14:paraId="00000EE5">
            <w:pPr>
              <w:jc w:val="center"/>
              <w:rPr>
                <w:color w:val="000000"/>
              </w:rPr>
            </w:pPr>
            <w:r w:rsidDel="00000000" w:rsidR="00000000" w:rsidRPr="00000000">
              <w:rPr>
                <w:color w:val="000000"/>
                <w:rtl w:val="0"/>
              </w:rPr>
              <w:t xml:space="preserve">1</w:t>
            </w:r>
          </w:p>
        </w:tc>
      </w:tr>
      <w:tr>
        <w:trPr>
          <w:cantSplit w:val="0"/>
          <w:trHeight w:val="197" w:hRule="atLeast"/>
          <w:tblHeader w:val="0"/>
        </w:trPr>
        <w:tc>
          <w:tcPr>
            <w:vAlign w:val="center"/>
          </w:tcPr>
          <w:p w:rsidR="00000000" w:rsidDel="00000000" w:rsidP="00000000" w:rsidRDefault="00000000" w:rsidRPr="00000000" w14:paraId="00000EE6">
            <w:pPr>
              <w:jc w:val="left"/>
              <w:rPr>
                <w:color w:val="000000"/>
              </w:rPr>
            </w:pPr>
            <w:r w:rsidDel="00000000" w:rsidR="00000000" w:rsidRPr="00000000">
              <w:rPr>
                <w:color w:val="000000"/>
                <w:rtl w:val="0"/>
              </w:rPr>
              <w:t xml:space="preserve">D.PE107</w:t>
            </w:r>
          </w:p>
        </w:tc>
        <w:tc>
          <w:tcPr>
            <w:vAlign w:val="center"/>
          </w:tcPr>
          <w:p w:rsidR="00000000" w:rsidDel="00000000" w:rsidP="00000000" w:rsidRDefault="00000000" w:rsidRPr="00000000" w14:paraId="00000EE7">
            <w:pPr>
              <w:jc w:val="left"/>
              <w:rPr>
                <w:color w:val="000000"/>
              </w:rPr>
            </w:pPr>
            <w:r w:rsidDel="00000000" w:rsidR="00000000" w:rsidRPr="00000000">
              <w:rPr>
                <w:color w:val="000000"/>
                <w:rtl w:val="0"/>
              </w:rPr>
              <w:t xml:space="preserve">Биеийн тамир </w:t>
            </w:r>
          </w:p>
        </w:tc>
        <w:tc>
          <w:tcPr>
            <w:vAlign w:val="center"/>
          </w:tcPr>
          <w:p w:rsidR="00000000" w:rsidDel="00000000" w:rsidP="00000000" w:rsidRDefault="00000000" w:rsidRPr="00000000" w14:paraId="00000EE8">
            <w:pPr>
              <w:jc w:val="center"/>
              <w:rPr>
                <w:color w:val="000000"/>
              </w:rPr>
            </w:pPr>
            <w:r w:rsidDel="00000000" w:rsidR="00000000" w:rsidRPr="00000000">
              <w:rPr>
                <w:color w:val="000000"/>
                <w:rtl w:val="0"/>
              </w:rPr>
              <w:t xml:space="preserve">2</w:t>
            </w:r>
          </w:p>
        </w:tc>
        <w:tc>
          <w:tcPr>
            <w:vMerge w:val="continue"/>
            <w:shd w:fill="auto" w:val="clear"/>
          </w:tcPr>
          <w:p w:rsidR="00000000" w:rsidDel="00000000" w:rsidP="00000000" w:rsidRDefault="00000000" w:rsidRPr="00000000" w14:paraId="00000E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center"/>
          </w:tcPr>
          <w:p w:rsidR="00000000" w:rsidDel="00000000" w:rsidP="00000000" w:rsidRDefault="00000000" w:rsidRPr="00000000" w14:paraId="00000EEA">
            <w:pPr>
              <w:jc w:val="left"/>
              <w:rPr>
                <w:color w:val="000000"/>
              </w:rPr>
            </w:pPr>
            <w:r w:rsidDel="00000000" w:rsidR="00000000" w:rsidRPr="00000000">
              <w:rPr>
                <w:color w:val="000000"/>
                <w:rtl w:val="0"/>
              </w:rPr>
              <w:t xml:space="preserve">D.IT103 </w:t>
            </w:r>
          </w:p>
        </w:tc>
        <w:tc>
          <w:tcPr>
            <w:vAlign w:val="center"/>
          </w:tcPr>
          <w:p w:rsidR="00000000" w:rsidDel="00000000" w:rsidP="00000000" w:rsidRDefault="00000000" w:rsidRPr="00000000" w14:paraId="00000EEB">
            <w:pPr>
              <w:jc w:val="left"/>
              <w:rPr>
                <w:color w:val="000000"/>
              </w:rPr>
            </w:pPr>
            <w:r w:rsidDel="00000000" w:rsidR="00000000" w:rsidRPr="00000000">
              <w:rPr>
                <w:color w:val="000000"/>
                <w:sz w:val="18"/>
                <w:szCs w:val="18"/>
                <w:rtl w:val="0"/>
              </w:rPr>
              <w:t xml:space="preserve">Мэдээллийн технологийн үндэс хэрэглээ </w:t>
            </w:r>
            <w:r w:rsidDel="00000000" w:rsidR="00000000" w:rsidRPr="00000000">
              <w:rPr>
                <w:rtl w:val="0"/>
              </w:rPr>
            </w:r>
          </w:p>
        </w:tc>
        <w:tc>
          <w:tcPr>
            <w:vAlign w:val="center"/>
          </w:tcPr>
          <w:p w:rsidR="00000000" w:rsidDel="00000000" w:rsidP="00000000" w:rsidRDefault="00000000" w:rsidRPr="00000000" w14:paraId="00000EEC">
            <w:pPr>
              <w:jc w:val="center"/>
              <w:rPr>
                <w:color w:val="000000"/>
              </w:rPr>
            </w:pPr>
            <w:r w:rsidDel="00000000" w:rsidR="00000000" w:rsidRPr="00000000">
              <w:rPr>
                <w:color w:val="000000"/>
                <w:rtl w:val="0"/>
              </w:rPr>
              <w:t xml:space="preserve">3</w:t>
            </w:r>
          </w:p>
        </w:tc>
      </w:tr>
      <w:tr>
        <w:trPr>
          <w:cantSplit w:val="0"/>
          <w:trHeight w:val="218" w:hRule="atLeast"/>
          <w:tblHeader w:val="0"/>
        </w:trPr>
        <w:tc>
          <w:tcPr>
            <w:vAlign w:val="bottom"/>
          </w:tcPr>
          <w:p w:rsidR="00000000" w:rsidDel="00000000" w:rsidP="00000000" w:rsidRDefault="00000000" w:rsidRPr="00000000" w14:paraId="00000EED">
            <w:pPr>
              <w:jc w:val="left"/>
              <w:rPr>
                <w:color w:val="000000"/>
              </w:rPr>
            </w:pPr>
            <w:r w:rsidDel="00000000" w:rsidR="00000000" w:rsidRPr="00000000">
              <w:rPr>
                <w:color w:val="000000"/>
                <w:rtl w:val="0"/>
              </w:rPr>
              <w:t xml:space="preserve">D.SS101</w:t>
            </w:r>
          </w:p>
        </w:tc>
        <w:tc>
          <w:tcPr>
            <w:vAlign w:val="bottom"/>
          </w:tcPr>
          <w:p w:rsidR="00000000" w:rsidDel="00000000" w:rsidP="00000000" w:rsidRDefault="00000000" w:rsidRPr="00000000" w14:paraId="00000EEE">
            <w:pPr>
              <w:jc w:val="left"/>
              <w:rPr>
                <w:color w:val="000000"/>
              </w:rPr>
            </w:pPr>
            <w:r w:rsidDel="00000000" w:rsidR="00000000" w:rsidRPr="00000000">
              <w:rPr>
                <w:color w:val="000000"/>
                <w:rtl w:val="0"/>
              </w:rPr>
              <w:t xml:space="preserve">Монголын түүх, соёл</w:t>
            </w:r>
          </w:p>
        </w:tc>
        <w:tc>
          <w:tcPr>
            <w:vAlign w:val="bottom"/>
          </w:tcPr>
          <w:p w:rsidR="00000000" w:rsidDel="00000000" w:rsidP="00000000" w:rsidRDefault="00000000" w:rsidRPr="00000000" w14:paraId="00000EEF">
            <w:pPr>
              <w:jc w:val="center"/>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0E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center"/>
          </w:tcPr>
          <w:p w:rsidR="00000000" w:rsidDel="00000000" w:rsidP="00000000" w:rsidRDefault="00000000" w:rsidRPr="00000000" w14:paraId="00000EF1">
            <w:pPr>
              <w:jc w:val="left"/>
              <w:rPr>
                <w:color w:val="000000"/>
              </w:rPr>
            </w:pPr>
            <w:r w:rsidDel="00000000" w:rsidR="00000000" w:rsidRPr="00000000">
              <w:rPr>
                <w:color w:val="000000"/>
                <w:rtl w:val="0"/>
              </w:rPr>
              <w:t xml:space="preserve">D.JS111</w:t>
            </w:r>
          </w:p>
        </w:tc>
        <w:tc>
          <w:tcPr>
            <w:vAlign w:val="center"/>
          </w:tcPr>
          <w:p w:rsidR="00000000" w:rsidDel="00000000" w:rsidP="00000000" w:rsidRDefault="00000000" w:rsidRPr="00000000" w14:paraId="00000EF2">
            <w:pPr>
              <w:jc w:val="left"/>
              <w:rPr>
                <w:color w:val="000000"/>
              </w:rPr>
            </w:pPr>
            <w:r w:rsidDel="00000000" w:rsidR="00000000" w:rsidRPr="00000000">
              <w:rPr>
                <w:color w:val="000000"/>
                <w:rtl w:val="0"/>
              </w:rPr>
              <w:t xml:space="preserve">Анхан шатны япон хэлний ярих сонсох </w:t>
            </w:r>
          </w:p>
        </w:tc>
        <w:tc>
          <w:tcPr>
            <w:vAlign w:val="center"/>
          </w:tcPr>
          <w:p w:rsidR="00000000" w:rsidDel="00000000" w:rsidP="00000000" w:rsidRDefault="00000000" w:rsidRPr="00000000" w14:paraId="00000EF3">
            <w:pPr>
              <w:jc w:val="center"/>
              <w:rPr>
                <w:color w:val="000000"/>
              </w:rPr>
            </w:pPr>
            <w:r w:rsidDel="00000000" w:rsidR="00000000" w:rsidRPr="00000000">
              <w:rPr>
                <w:color w:val="000000"/>
                <w:rtl w:val="0"/>
              </w:rPr>
              <w:t xml:space="preserve">3</w:t>
            </w:r>
          </w:p>
        </w:tc>
      </w:tr>
      <w:tr>
        <w:trPr>
          <w:cantSplit w:val="0"/>
          <w:trHeight w:val="218" w:hRule="atLeast"/>
          <w:tblHeader w:val="0"/>
        </w:trPr>
        <w:tc>
          <w:tcPr>
            <w:vAlign w:val="bottom"/>
          </w:tcPr>
          <w:p w:rsidR="00000000" w:rsidDel="00000000" w:rsidP="00000000" w:rsidRDefault="00000000" w:rsidRPr="00000000" w14:paraId="00000EF4">
            <w:pPr>
              <w:jc w:val="left"/>
              <w:rPr>
                <w:color w:val="000000"/>
              </w:rPr>
            </w:pPr>
            <w:r w:rsidDel="00000000" w:rsidR="00000000" w:rsidRPr="00000000">
              <w:rPr>
                <w:color w:val="000000"/>
                <w:rtl w:val="0"/>
              </w:rPr>
              <w:t xml:space="preserve">D.JG109</w:t>
            </w:r>
          </w:p>
        </w:tc>
        <w:tc>
          <w:tcPr>
            <w:vAlign w:val="bottom"/>
          </w:tcPr>
          <w:p w:rsidR="00000000" w:rsidDel="00000000" w:rsidP="00000000" w:rsidRDefault="00000000" w:rsidRPr="00000000" w14:paraId="00000EF5">
            <w:pPr>
              <w:jc w:val="left"/>
              <w:rPr>
                <w:color w:val="000000"/>
              </w:rPr>
            </w:pPr>
            <w:r w:rsidDel="00000000" w:rsidR="00000000" w:rsidRPr="00000000">
              <w:rPr>
                <w:color w:val="000000"/>
                <w:rtl w:val="0"/>
              </w:rPr>
              <w:t xml:space="preserve">Япон хэлний дүрэм  үгийн сан  </w:t>
            </w:r>
          </w:p>
        </w:tc>
        <w:tc>
          <w:tcPr>
            <w:vAlign w:val="bottom"/>
          </w:tcPr>
          <w:p w:rsidR="00000000" w:rsidDel="00000000" w:rsidP="00000000" w:rsidRDefault="00000000" w:rsidRPr="00000000" w14:paraId="00000EF6">
            <w:pPr>
              <w:jc w:val="center"/>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0E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bottom"/>
          </w:tcPr>
          <w:p w:rsidR="00000000" w:rsidDel="00000000" w:rsidP="00000000" w:rsidRDefault="00000000" w:rsidRPr="00000000" w14:paraId="00000EF8">
            <w:pPr>
              <w:jc w:val="left"/>
              <w:rPr>
                <w:color w:val="000000"/>
              </w:rPr>
            </w:pPr>
            <w:r w:rsidDel="00000000" w:rsidR="00000000" w:rsidRPr="00000000">
              <w:rPr>
                <w:color w:val="000000"/>
                <w:rtl w:val="0"/>
              </w:rPr>
              <w:t xml:space="preserve">D.SP114</w:t>
            </w:r>
          </w:p>
        </w:tc>
        <w:tc>
          <w:tcPr>
            <w:vAlign w:val="bottom"/>
          </w:tcPr>
          <w:p w:rsidR="00000000" w:rsidDel="00000000" w:rsidP="00000000" w:rsidRDefault="00000000" w:rsidRPr="00000000" w14:paraId="00000EF9">
            <w:pPr>
              <w:jc w:val="left"/>
              <w:rPr>
                <w:color w:val="000000"/>
              </w:rPr>
            </w:pPr>
            <w:r w:rsidDel="00000000" w:rsidR="00000000" w:rsidRPr="00000000">
              <w:rPr>
                <w:color w:val="000000"/>
                <w:rtl w:val="0"/>
              </w:rPr>
              <w:t xml:space="preserve">Танилцах дадлага </w:t>
            </w:r>
          </w:p>
        </w:tc>
        <w:tc>
          <w:tcPr>
            <w:vAlign w:val="bottom"/>
          </w:tcPr>
          <w:p w:rsidR="00000000" w:rsidDel="00000000" w:rsidP="00000000" w:rsidRDefault="00000000" w:rsidRPr="00000000" w14:paraId="00000EFA">
            <w:pPr>
              <w:jc w:val="center"/>
              <w:rPr>
                <w:color w:val="000000"/>
              </w:rPr>
            </w:pPr>
            <w:r w:rsidDel="00000000" w:rsidR="00000000" w:rsidRPr="00000000">
              <w:rPr>
                <w:color w:val="000000"/>
                <w:rtl w:val="0"/>
              </w:rPr>
              <w:t xml:space="preserve">2</w:t>
            </w:r>
          </w:p>
        </w:tc>
      </w:tr>
      <w:tr>
        <w:trPr>
          <w:cantSplit w:val="0"/>
          <w:trHeight w:val="226" w:hRule="atLeast"/>
          <w:tblHeader w:val="0"/>
        </w:trPr>
        <w:tc>
          <w:tcPr>
            <w:vAlign w:val="bottom"/>
          </w:tcPr>
          <w:p w:rsidR="00000000" w:rsidDel="00000000" w:rsidP="00000000" w:rsidRDefault="00000000" w:rsidRPr="00000000" w14:paraId="00000EFB">
            <w:pPr>
              <w:jc w:val="left"/>
              <w:rPr>
                <w:color w:val="000000"/>
              </w:rPr>
            </w:pPr>
            <w:r w:rsidDel="00000000" w:rsidR="00000000" w:rsidRPr="00000000">
              <w:rPr>
                <w:color w:val="000000"/>
                <w:rtl w:val="0"/>
              </w:rPr>
              <w:t xml:space="preserve">D.JR110</w:t>
            </w:r>
          </w:p>
        </w:tc>
        <w:tc>
          <w:tcPr>
            <w:vAlign w:val="bottom"/>
          </w:tcPr>
          <w:p w:rsidR="00000000" w:rsidDel="00000000" w:rsidP="00000000" w:rsidRDefault="00000000" w:rsidRPr="00000000" w14:paraId="00000EFC">
            <w:pPr>
              <w:jc w:val="left"/>
              <w:rPr>
                <w:color w:val="000000"/>
              </w:rPr>
            </w:pPr>
            <w:r w:rsidDel="00000000" w:rsidR="00000000" w:rsidRPr="00000000">
              <w:rPr>
                <w:color w:val="000000"/>
                <w:rtl w:val="0"/>
              </w:rPr>
              <w:t xml:space="preserve">Анхан шатны япон хэлний унших бичих </w:t>
            </w:r>
          </w:p>
        </w:tc>
        <w:tc>
          <w:tcPr>
            <w:vAlign w:val="bottom"/>
          </w:tcPr>
          <w:p w:rsidR="00000000" w:rsidDel="00000000" w:rsidP="00000000" w:rsidRDefault="00000000" w:rsidRPr="00000000" w14:paraId="00000EFD">
            <w:pPr>
              <w:jc w:val="center"/>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0E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bottom"/>
          </w:tcPr>
          <w:p w:rsidR="00000000" w:rsidDel="00000000" w:rsidP="00000000" w:rsidRDefault="00000000" w:rsidRPr="00000000" w14:paraId="00000EFF">
            <w:pPr>
              <w:jc w:val="left"/>
              <w:rPr>
                <w:color w:val="000000"/>
              </w:rPr>
            </w:pPr>
            <w:r w:rsidDel="00000000" w:rsidR="00000000" w:rsidRPr="00000000">
              <w:rPr>
                <w:color w:val="000000"/>
                <w:rtl w:val="0"/>
              </w:rPr>
              <w:t xml:space="preserve">D.JK203</w:t>
            </w:r>
          </w:p>
        </w:tc>
        <w:tc>
          <w:tcPr>
            <w:vAlign w:val="bottom"/>
          </w:tcPr>
          <w:p w:rsidR="00000000" w:rsidDel="00000000" w:rsidP="00000000" w:rsidRDefault="00000000" w:rsidRPr="00000000" w14:paraId="00000F00">
            <w:pPr>
              <w:jc w:val="left"/>
              <w:rPr>
                <w:color w:val="000000"/>
              </w:rPr>
            </w:pPr>
            <w:r w:rsidDel="00000000" w:rsidR="00000000" w:rsidRPr="00000000">
              <w:rPr>
                <w:color w:val="000000"/>
                <w:rtl w:val="0"/>
              </w:rPr>
              <w:t xml:space="preserve">Дунд  шатны  ханз </w:t>
            </w:r>
          </w:p>
        </w:tc>
        <w:tc>
          <w:tcPr>
            <w:vAlign w:val="bottom"/>
          </w:tcPr>
          <w:p w:rsidR="00000000" w:rsidDel="00000000" w:rsidP="00000000" w:rsidRDefault="00000000" w:rsidRPr="00000000" w14:paraId="00000F01">
            <w:pPr>
              <w:jc w:val="center"/>
              <w:rPr>
                <w:color w:val="000000"/>
              </w:rPr>
            </w:pPr>
            <w:r w:rsidDel="00000000" w:rsidR="00000000" w:rsidRPr="00000000">
              <w:rPr>
                <w:color w:val="000000"/>
                <w:rtl w:val="0"/>
              </w:rPr>
              <w:t xml:space="preserve">3</w:t>
            </w:r>
          </w:p>
        </w:tc>
      </w:tr>
      <w:tr>
        <w:trPr>
          <w:cantSplit w:val="0"/>
          <w:trHeight w:val="108" w:hRule="atLeast"/>
          <w:tblHeader w:val="0"/>
        </w:trPr>
        <w:tc>
          <w:tcPr>
            <w:vAlign w:val="bottom"/>
          </w:tcPr>
          <w:p w:rsidR="00000000" w:rsidDel="00000000" w:rsidP="00000000" w:rsidRDefault="00000000" w:rsidRPr="00000000" w14:paraId="00000F02">
            <w:pPr>
              <w:jc w:val="left"/>
              <w:rPr>
                <w:color w:val="000000"/>
              </w:rPr>
            </w:pPr>
            <w:r w:rsidDel="00000000" w:rsidR="00000000" w:rsidRPr="00000000">
              <w:rPr>
                <w:color w:val="000000"/>
                <w:rtl w:val="0"/>
              </w:rPr>
              <w:t xml:space="preserve">D.JK112</w:t>
            </w:r>
          </w:p>
        </w:tc>
        <w:tc>
          <w:tcPr>
            <w:vAlign w:val="bottom"/>
          </w:tcPr>
          <w:p w:rsidR="00000000" w:rsidDel="00000000" w:rsidP="00000000" w:rsidRDefault="00000000" w:rsidRPr="00000000" w14:paraId="00000F03">
            <w:pPr>
              <w:jc w:val="left"/>
              <w:rPr>
                <w:color w:val="000000"/>
              </w:rPr>
            </w:pPr>
            <w:r w:rsidDel="00000000" w:rsidR="00000000" w:rsidRPr="00000000">
              <w:rPr>
                <w:color w:val="000000"/>
                <w:rtl w:val="0"/>
              </w:rPr>
              <w:t xml:space="preserve">Анхан шатны  ханз </w:t>
            </w:r>
          </w:p>
        </w:tc>
        <w:tc>
          <w:tcPr>
            <w:vAlign w:val="bottom"/>
          </w:tcPr>
          <w:p w:rsidR="00000000" w:rsidDel="00000000" w:rsidP="00000000" w:rsidRDefault="00000000" w:rsidRPr="00000000" w14:paraId="00000F04">
            <w:pPr>
              <w:jc w:val="center"/>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0F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center"/>
          </w:tcPr>
          <w:p w:rsidR="00000000" w:rsidDel="00000000" w:rsidP="00000000" w:rsidRDefault="00000000" w:rsidRPr="00000000" w14:paraId="00000F06">
            <w:pPr>
              <w:jc w:val="left"/>
              <w:rPr>
                <w:color w:val="000000"/>
              </w:rPr>
            </w:pPr>
            <w:r w:rsidDel="00000000" w:rsidR="00000000" w:rsidRPr="00000000">
              <w:rPr>
                <w:color w:val="000000"/>
                <w:rtl w:val="0"/>
              </w:rPr>
              <w:t xml:space="preserve">D.PI105</w:t>
            </w:r>
          </w:p>
        </w:tc>
        <w:tc>
          <w:tcPr>
            <w:vAlign w:val="center"/>
          </w:tcPr>
          <w:p w:rsidR="00000000" w:rsidDel="00000000" w:rsidP="00000000" w:rsidRDefault="00000000" w:rsidRPr="00000000" w14:paraId="00000F07">
            <w:pPr>
              <w:jc w:val="left"/>
              <w:rPr>
                <w:color w:val="000000"/>
              </w:rPr>
            </w:pPr>
            <w:r w:rsidDel="00000000" w:rsidR="00000000" w:rsidRPr="00000000">
              <w:rPr>
                <w:color w:val="000000"/>
                <w:rtl w:val="0"/>
              </w:rPr>
              <w:t xml:space="preserve">Мэргэжлийн удиртгал</w:t>
            </w:r>
          </w:p>
        </w:tc>
        <w:tc>
          <w:tcPr>
            <w:vAlign w:val="center"/>
          </w:tcPr>
          <w:p w:rsidR="00000000" w:rsidDel="00000000" w:rsidP="00000000" w:rsidRDefault="00000000" w:rsidRPr="00000000" w14:paraId="00000F08">
            <w:pPr>
              <w:jc w:val="center"/>
              <w:rPr>
                <w:color w:val="000000"/>
              </w:rPr>
            </w:pPr>
            <w:r w:rsidDel="00000000" w:rsidR="00000000" w:rsidRPr="00000000">
              <w:rPr>
                <w:color w:val="000000"/>
                <w:rtl w:val="0"/>
              </w:rPr>
              <w:t xml:space="preserve">3</w:t>
            </w:r>
          </w:p>
        </w:tc>
      </w:tr>
      <w:tr>
        <w:trPr>
          <w:cantSplit w:val="0"/>
          <w:trHeight w:val="108" w:hRule="atLeast"/>
          <w:tblHeader w:val="0"/>
        </w:trPr>
        <w:tc>
          <w:tcPr>
            <w:gridSpan w:val="2"/>
            <w:vAlign w:val="bottom"/>
          </w:tcPr>
          <w:p w:rsidR="00000000" w:rsidDel="00000000" w:rsidP="00000000" w:rsidRDefault="00000000" w:rsidRPr="00000000" w14:paraId="00000F09">
            <w:pPr>
              <w:jc w:val="center"/>
              <w:rPr>
                <w:color w:val="000000"/>
              </w:rPr>
            </w:pPr>
            <w:r w:rsidDel="00000000" w:rsidR="00000000" w:rsidRPr="00000000">
              <w:rPr>
                <w:b w:val="1"/>
                <w:bCs w:val="1"/>
                <w:color w:val="000000"/>
                <w:rtl w:val="0"/>
              </w:rPr>
              <w:t xml:space="preserve">Нийт</w:t>
            </w:r>
            <w:r w:rsidDel="00000000" w:rsidR="00000000" w:rsidRPr="00000000">
              <w:rPr>
                <w:rtl w:val="0"/>
              </w:rPr>
            </w:r>
          </w:p>
        </w:tc>
        <w:tc>
          <w:tcPr>
            <w:vAlign w:val="bottom"/>
          </w:tcPr>
          <w:p w:rsidR="00000000" w:rsidDel="00000000" w:rsidP="00000000" w:rsidRDefault="00000000" w:rsidRPr="00000000" w14:paraId="00000F0B">
            <w:pPr>
              <w:jc w:val="center"/>
              <w:rPr>
                <w:color w:val="000000"/>
              </w:rPr>
            </w:pPr>
            <w:r w:rsidDel="00000000" w:rsidR="00000000" w:rsidRPr="00000000">
              <w:rPr>
                <w:b w:val="1"/>
                <w:bCs w:val="1"/>
                <w:color w:val="000000"/>
                <w:rtl w:val="0"/>
              </w:rPr>
              <w:t xml:space="preserve">17</w:t>
            </w:r>
            <w:r w:rsidDel="00000000" w:rsidR="00000000" w:rsidRPr="00000000">
              <w:rPr>
                <w:rtl w:val="0"/>
              </w:rPr>
            </w:r>
          </w:p>
        </w:tc>
        <w:tc>
          <w:tcPr>
            <w:vMerge w:val="continue"/>
            <w:shd w:fill="auto" w:val="clear"/>
          </w:tcPr>
          <w:p w:rsidR="00000000" w:rsidDel="00000000" w:rsidP="00000000" w:rsidRDefault="00000000" w:rsidRPr="00000000" w14:paraId="00000F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vAlign w:val="bottom"/>
          </w:tcPr>
          <w:p w:rsidR="00000000" w:rsidDel="00000000" w:rsidP="00000000" w:rsidRDefault="00000000" w:rsidRPr="00000000" w14:paraId="00000F0D">
            <w:pPr>
              <w:jc w:val="center"/>
              <w:rPr>
                <w:color w:val="000000"/>
              </w:rPr>
            </w:pPr>
            <w:r w:rsidDel="00000000" w:rsidR="00000000" w:rsidRPr="00000000">
              <w:rPr>
                <w:b w:val="1"/>
                <w:bCs w:val="1"/>
                <w:color w:val="000000"/>
                <w:rtl w:val="0"/>
              </w:rPr>
              <w:t xml:space="preserve">Нийт</w:t>
            </w:r>
            <w:r w:rsidDel="00000000" w:rsidR="00000000" w:rsidRPr="00000000">
              <w:rPr>
                <w:rtl w:val="0"/>
              </w:rPr>
            </w:r>
          </w:p>
        </w:tc>
        <w:tc>
          <w:tcPr>
            <w:vAlign w:val="bottom"/>
          </w:tcPr>
          <w:p w:rsidR="00000000" w:rsidDel="00000000" w:rsidP="00000000" w:rsidRDefault="00000000" w:rsidRPr="00000000" w14:paraId="00000F0F">
            <w:pPr>
              <w:jc w:val="center"/>
              <w:rPr>
                <w:color w:val="000000"/>
              </w:rPr>
            </w:pPr>
            <w:r w:rsidDel="00000000" w:rsidR="00000000" w:rsidRPr="00000000">
              <w:rPr>
                <w:b w:val="1"/>
                <w:bCs w:val="1"/>
                <w:color w:val="000000"/>
                <w:rtl w:val="0"/>
              </w:rPr>
              <w:t xml:space="preserve">15</w:t>
            </w:r>
            <w:r w:rsidDel="00000000" w:rsidR="00000000" w:rsidRPr="00000000">
              <w:rPr>
                <w:rtl w:val="0"/>
              </w:rPr>
            </w:r>
          </w:p>
        </w:tc>
      </w:tr>
      <w:tr>
        <w:trPr>
          <w:cantSplit w:val="0"/>
          <w:trHeight w:val="116" w:hRule="atLeast"/>
          <w:tblHeader w:val="0"/>
        </w:trPr>
        <w:tc>
          <w:tcPr>
            <w:gridSpan w:val="3"/>
            <w:shd w:fill="a5a5a5" w:val="clear"/>
          </w:tcPr>
          <w:p w:rsidR="00000000" w:rsidDel="00000000" w:rsidP="00000000" w:rsidRDefault="00000000" w:rsidRPr="00000000" w14:paraId="00000F10">
            <w:pPr>
              <w:jc w:val="center"/>
              <w:rPr>
                <w:b w:val="1"/>
                <w:bCs w:val="1"/>
                <w:color w:val="000000"/>
                <w:sz w:val="22"/>
                <w:szCs w:val="22"/>
              </w:rPr>
            </w:pPr>
            <w:r w:rsidDel="00000000" w:rsidR="00000000" w:rsidRPr="00000000">
              <w:rPr>
                <w:b w:val="1"/>
                <w:bCs w:val="1"/>
                <w:color w:val="000000"/>
                <w:sz w:val="22"/>
                <w:szCs w:val="22"/>
                <w:rtl w:val="0"/>
              </w:rPr>
              <w:t xml:space="preserve">Намар 2А</w:t>
            </w:r>
          </w:p>
        </w:tc>
        <w:tc>
          <w:tcPr>
            <w:vMerge w:val="continue"/>
            <w:shd w:fill="auto" w:val="clear"/>
          </w:tcPr>
          <w:p w:rsidR="00000000" w:rsidDel="00000000" w:rsidP="00000000" w:rsidRDefault="00000000" w:rsidRPr="00000000" w14:paraId="00000F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sz w:val="22"/>
                <w:szCs w:val="22"/>
              </w:rPr>
            </w:pPr>
            <w:r w:rsidDel="00000000" w:rsidR="00000000" w:rsidRPr="00000000">
              <w:rPr>
                <w:rtl w:val="0"/>
              </w:rPr>
            </w:r>
          </w:p>
        </w:tc>
        <w:tc>
          <w:tcPr>
            <w:gridSpan w:val="3"/>
            <w:shd w:fill="a5a5a5" w:val="clear"/>
          </w:tcPr>
          <w:p w:rsidR="00000000" w:rsidDel="00000000" w:rsidP="00000000" w:rsidRDefault="00000000" w:rsidRPr="00000000" w14:paraId="00000F14">
            <w:pPr>
              <w:jc w:val="center"/>
              <w:rPr>
                <w:b w:val="1"/>
                <w:bCs w:val="1"/>
                <w:color w:val="000000"/>
                <w:sz w:val="22"/>
                <w:szCs w:val="22"/>
              </w:rPr>
            </w:pPr>
            <w:r w:rsidDel="00000000" w:rsidR="00000000" w:rsidRPr="00000000">
              <w:rPr>
                <w:b w:val="1"/>
                <w:bCs w:val="1"/>
                <w:color w:val="000000"/>
                <w:sz w:val="22"/>
                <w:szCs w:val="22"/>
                <w:rtl w:val="0"/>
              </w:rPr>
              <w:t xml:space="preserve">Хавар 2Б</w:t>
            </w:r>
          </w:p>
        </w:tc>
      </w:tr>
      <w:tr>
        <w:trPr>
          <w:cantSplit w:val="0"/>
          <w:trHeight w:val="226" w:hRule="atLeast"/>
          <w:tblHeader w:val="0"/>
        </w:trPr>
        <w:tc>
          <w:tcPr>
            <w:vAlign w:val="bottom"/>
          </w:tcPr>
          <w:p w:rsidR="00000000" w:rsidDel="00000000" w:rsidP="00000000" w:rsidRDefault="00000000" w:rsidRPr="00000000" w14:paraId="00000F17">
            <w:pPr>
              <w:jc w:val="center"/>
              <w:rPr>
                <w:b w:val="1"/>
                <w:bCs w:val="1"/>
                <w:color w:val="000000"/>
              </w:rPr>
            </w:pPr>
            <w:r w:rsidDel="00000000" w:rsidR="00000000" w:rsidRPr="00000000">
              <w:rPr>
                <w:color w:val="000000"/>
                <w:rtl w:val="0"/>
              </w:rPr>
              <w:t xml:space="preserve">D.EL201</w:t>
            </w:r>
            <w:r w:rsidDel="00000000" w:rsidR="00000000" w:rsidRPr="00000000">
              <w:rPr>
                <w:rtl w:val="0"/>
              </w:rPr>
            </w:r>
          </w:p>
        </w:tc>
        <w:tc>
          <w:tcPr>
            <w:vAlign w:val="bottom"/>
          </w:tcPr>
          <w:p w:rsidR="00000000" w:rsidDel="00000000" w:rsidP="00000000" w:rsidRDefault="00000000" w:rsidRPr="00000000" w14:paraId="00000F18">
            <w:pPr>
              <w:jc w:val="left"/>
              <w:rPr>
                <w:b w:val="1"/>
                <w:bCs w:val="1"/>
                <w:color w:val="000000"/>
              </w:rPr>
            </w:pPr>
            <w:r w:rsidDel="00000000" w:rsidR="00000000" w:rsidRPr="00000000">
              <w:rPr>
                <w:color w:val="000000"/>
                <w:rtl w:val="0"/>
              </w:rPr>
              <w:t xml:space="preserve">Англи хэл </w:t>
            </w:r>
            <w:r w:rsidDel="00000000" w:rsidR="00000000" w:rsidRPr="00000000">
              <w:rPr>
                <w:rtl w:val="0"/>
              </w:rPr>
            </w:r>
          </w:p>
        </w:tc>
        <w:tc>
          <w:tcPr>
            <w:vAlign w:val="bottom"/>
          </w:tcPr>
          <w:p w:rsidR="00000000" w:rsidDel="00000000" w:rsidP="00000000" w:rsidRDefault="00000000" w:rsidRPr="00000000" w14:paraId="00000F19">
            <w:pPr>
              <w:jc w:val="center"/>
              <w:rPr>
                <w:b w:val="1"/>
                <w:bCs w:val="1"/>
                <w:color w:val="000000"/>
              </w:rPr>
            </w:pPr>
            <w:r w:rsidDel="00000000" w:rsidR="00000000" w:rsidRPr="00000000">
              <w:rPr>
                <w:color w:val="000000"/>
                <w:rtl w:val="0"/>
              </w:rPr>
              <w:t xml:space="preserve">3</w:t>
            </w:r>
            <w:r w:rsidDel="00000000" w:rsidR="00000000" w:rsidRPr="00000000">
              <w:rPr>
                <w:rtl w:val="0"/>
              </w:rPr>
            </w:r>
          </w:p>
        </w:tc>
        <w:tc>
          <w:tcPr>
            <w:vMerge w:val="continue"/>
            <w:shd w:fill="auto" w:val="clear"/>
          </w:tcPr>
          <w:p w:rsidR="00000000" w:rsidDel="00000000" w:rsidP="00000000" w:rsidRDefault="00000000" w:rsidRPr="00000000" w14:paraId="00000F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rPr>
            </w:pPr>
            <w:r w:rsidDel="00000000" w:rsidR="00000000" w:rsidRPr="00000000">
              <w:rPr>
                <w:rtl w:val="0"/>
              </w:rPr>
            </w:r>
          </w:p>
        </w:tc>
        <w:tc>
          <w:tcPr>
            <w:vAlign w:val="bottom"/>
          </w:tcPr>
          <w:p w:rsidR="00000000" w:rsidDel="00000000" w:rsidP="00000000" w:rsidRDefault="00000000" w:rsidRPr="00000000" w14:paraId="00000F1B">
            <w:pPr>
              <w:jc w:val="center"/>
              <w:rPr>
                <w:color w:val="000000"/>
              </w:rPr>
            </w:pPr>
            <w:r w:rsidDel="00000000" w:rsidR="00000000" w:rsidRPr="00000000">
              <w:rPr>
                <w:color w:val="000000"/>
                <w:rtl w:val="0"/>
              </w:rPr>
              <w:t xml:space="preserve">D.JR201</w:t>
            </w:r>
          </w:p>
        </w:tc>
        <w:tc>
          <w:tcPr>
            <w:vAlign w:val="bottom"/>
          </w:tcPr>
          <w:p w:rsidR="00000000" w:rsidDel="00000000" w:rsidP="00000000" w:rsidRDefault="00000000" w:rsidRPr="00000000" w14:paraId="00000F1C">
            <w:pPr>
              <w:jc w:val="center"/>
              <w:rPr>
                <w:color w:val="000000"/>
              </w:rPr>
            </w:pPr>
            <w:r w:rsidDel="00000000" w:rsidR="00000000" w:rsidRPr="00000000">
              <w:rPr>
                <w:color w:val="000000"/>
                <w:rtl w:val="0"/>
              </w:rPr>
              <w:t xml:space="preserve">Ахисан дунд япон хэлний унших бичих </w:t>
            </w:r>
          </w:p>
        </w:tc>
        <w:tc>
          <w:tcPr>
            <w:vAlign w:val="bottom"/>
          </w:tcPr>
          <w:p w:rsidR="00000000" w:rsidDel="00000000" w:rsidP="00000000" w:rsidRDefault="00000000" w:rsidRPr="00000000" w14:paraId="00000F1D">
            <w:pPr>
              <w:jc w:val="center"/>
              <w:rPr>
                <w:color w:val="000000"/>
              </w:rPr>
            </w:pPr>
            <w:r w:rsidDel="00000000" w:rsidR="00000000" w:rsidRPr="00000000">
              <w:rPr>
                <w:color w:val="000000"/>
                <w:rtl w:val="0"/>
              </w:rPr>
              <w:t xml:space="preserve">3</w:t>
            </w:r>
          </w:p>
        </w:tc>
      </w:tr>
      <w:tr>
        <w:trPr>
          <w:cantSplit w:val="0"/>
          <w:trHeight w:val="218" w:hRule="atLeast"/>
          <w:tblHeader w:val="0"/>
        </w:trPr>
        <w:tc>
          <w:tcPr>
            <w:vAlign w:val="center"/>
          </w:tcPr>
          <w:p w:rsidR="00000000" w:rsidDel="00000000" w:rsidP="00000000" w:rsidRDefault="00000000" w:rsidRPr="00000000" w14:paraId="00000F1E">
            <w:pPr>
              <w:jc w:val="left"/>
              <w:rPr>
                <w:color w:val="000000"/>
              </w:rPr>
            </w:pPr>
            <w:r w:rsidDel="00000000" w:rsidR="00000000" w:rsidRPr="00000000">
              <w:rPr>
                <w:color w:val="000000"/>
                <w:rtl w:val="0"/>
              </w:rPr>
              <w:t xml:space="preserve">D.JG200</w:t>
            </w:r>
          </w:p>
        </w:tc>
        <w:tc>
          <w:tcPr>
            <w:vAlign w:val="center"/>
          </w:tcPr>
          <w:p w:rsidR="00000000" w:rsidDel="00000000" w:rsidP="00000000" w:rsidRDefault="00000000" w:rsidRPr="00000000" w14:paraId="00000F1F">
            <w:pPr>
              <w:jc w:val="left"/>
              <w:rPr>
                <w:color w:val="000000"/>
              </w:rPr>
            </w:pPr>
            <w:r w:rsidDel="00000000" w:rsidR="00000000" w:rsidRPr="00000000">
              <w:rPr>
                <w:color w:val="000000"/>
                <w:rtl w:val="0"/>
              </w:rPr>
              <w:t xml:space="preserve">Дунд  шатны япон хэлний хэл зүй </w:t>
            </w:r>
          </w:p>
        </w:tc>
        <w:tc>
          <w:tcPr>
            <w:vAlign w:val="center"/>
          </w:tcPr>
          <w:p w:rsidR="00000000" w:rsidDel="00000000" w:rsidP="00000000" w:rsidRDefault="00000000" w:rsidRPr="00000000" w14:paraId="00000F20">
            <w:pPr>
              <w:jc w:val="center"/>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0F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bottom"/>
          </w:tcPr>
          <w:p w:rsidR="00000000" w:rsidDel="00000000" w:rsidP="00000000" w:rsidRDefault="00000000" w:rsidRPr="00000000" w14:paraId="00000F22">
            <w:pPr>
              <w:jc w:val="left"/>
              <w:rPr>
                <w:color w:val="000000"/>
              </w:rPr>
            </w:pPr>
            <w:r w:rsidDel="00000000" w:rsidR="00000000" w:rsidRPr="00000000">
              <w:rPr>
                <w:color w:val="000000"/>
                <w:rtl w:val="0"/>
              </w:rPr>
              <w:t xml:space="preserve">D.LG209</w:t>
            </w:r>
          </w:p>
        </w:tc>
        <w:tc>
          <w:tcPr>
            <w:vAlign w:val="bottom"/>
          </w:tcPr>
          <w:p w:rsidR="00000000" w:rsidDel="00000000" w:rsidP="00000000" w:rsidRDefault="00000000" w:rsidRPr="00000000" w14:paraId="00000F23">
            <w:pPr>
              <w:jc w:val="left"/>
              <w:rPr>
                <w:color w:val="000000"/>
              </w:rPr>
            </w:pPr>
            <w:r w:rsidDel="00000000" w:rsidR="00000000" w:rsidRPr="00000000">
              <w:rPr>
                <w:color w:val="000000"/>
                <w:rtl w:val="0"/>
              </w:rPr>
              <w:t xml:space="preserve">Хэл шинжлэлийн удиртгал</w:t>
            </w:r>
          </w:p>
        </w:tc>
        <w:tc>
          <w:tcPr>
            <w:vAlign w:val="bottom"/>
          </w:tcPr>
          <w:p w:rsidR="00000000" w:rsidDel="00000000" w:rsidP="00000000" w:rsidRDefault="00000000" w:rsidRPr="00000000" w14:paraId="00000F24">
            <w:pPr>
              <w:jc w:val="center"/>
              <w:rPr>
                <w:color w:val="000000"/>
              </w:rPr>
            </w:pPr>
            <w:r w:rsidDel="00000000" w:rsidR="00000000" w:rsidRPr="00000000">
              <w:rPr>
                <w:color w:val="000000"/>
                <w:rtl w:val="0"/>
              </w:rPr>
              <w:t xml:space="preserve">2</w:t>
            </w:r>
          </w:p>
        </w:tc>
      </w:tr>
      <w:tr>
        <w:trPr>
          <w:cantSplit w:val="0"/>
          <w:trHeight w:val="218" w:hRule="atLeast"/>
          <w:tblHeader w:val="0"/>
        </w:trPr>
        <w:tc>
          <w:tcPr>
            <w:vAlign w:val="center"/>
          </w:tcPr>
          <w:p w:rsidR="00000000" w:rsidDel="00000000" w:rsidP="00000000" w:rsidRDefault="00000000" w:rsidRPr="00000000" w14:paraId="00000F25">
            <w:pPr>
              <w:jc w:val="left"/>
              <w:rPr>
                <w:color w:val="000000"/>
              </w:rPr>
            </w:pPr>
            <w:r w:rsidDel="00000000" w:rsidR="00000000" w:rsidRPr="00000000">
              <w:rPr>
                <w:color w:val="000000"/>
                <w:rtl w:val="0"/>
              </w:rPr>
              <w:t xml:space="preserve">D.JS202</w:t>
            </w:r>
          </w:p>
        </w:tc>
        <w:tc>
          <w:tcPr>
            <w:vAlign w:val="center"/>
          </w:tcPr>
          <w:p w:rsidR="00000000" w:rsidDel="00000000" w:rsidP="00000000" w:rsidRDefault="00000000" w:rsidRPr="00000000" w14:paraId="00000F26">
            <w:pPr>
              <w:jc w:val="left"/>
              <w:rPr>
                <w:color w:val="000000"/>
              </w:rPr>
            </w:pPr>
            <w:r w:rsidDel="00000000" w:rsidR="00000000" w:rsidRPr="00000000">
              <w:rPr>
                <w:color w:val="000000"/>
                <w:rtl w:val="0"/>
              </w:rPr>
              <w:t xml:space="preserve">Ахисан дунд япон хэлний ярих сонсох </w:t>
            </w:r>
          </w:p>
        </w:tc>
        <w:tc>
          <w:tcPr>
            <w:vAlign w:val="center"/>
          </w:tcPr>
          <w:p w:rsidR="00000000" w:rsidDel="00000000" w:rsidP="00000000" w:rsidRDefault="00000000" w:rsidRPr="00000000" w14:paraId="00000F27">
            <w:pPr>
              <w:jc w:val="center"/>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0F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center"/>
          </w:tcPr>
          <w:p w:rsidR="00000000" w:rsidDel="00000000" w:rsidP="00000000" w:rsidRDefault="00000000" w:rsidRPr="00000000" w14:paraId="00000F29">
            <w:pPr>
              <w:jc w:val="left"/>
              <w:rPr>
                <w:color w:val="000000"/>
              </w:rPr>
            </w:pPr>
            <w:r w:rsidDel="00000000" w:rsidR="00000000" w:rsidRPr="00000000">
              <w:rPr>
                <w:color w:val="000000"/>
                <w:rtl w:val="0"/>
              </w:rPr>
              <w:t xml:space="preserve">D.JW204</w:t>
            </w:r>
          </w:p>
        </w:tc>
        <w:tc>
          <w:tcPr>
            <w:vAlign w:val="center"/>
          </w:tcPr>
          <w:p w:rsidR="00000000" w:rsidDel="00000000" w:rsidP="00000000" w:rsidRDefault="00000000" w:rsidRPr="00000000" w14:paraId="00000F2A">
            <w:pPr>
              <w:jc w:val="left"/>
              <w:rPr>
                <w:color w:val="000000"/>
              </w:rPr>
            </w:pPr>
            <w:r w:rsidDel="00000000" w:rsidR="00000000" w:rsidRPr="00000000">
              <w:rPr>
                <w:color w:val="000000"/>
                <w:rtl w:val="0"/>
              </w:rPr>
              <w:t xml:space="preserve">Япон-Монгол бичгийн орчуулга </w:t>
            </w:r>
          </w:p>
        </w:tc>
        <w:tc>
          <w:tcPr>
            <w:vAlign w:val="center"/>
          </w:tcPr>
          <w:p w:rsidR="00000000" w:rsidDel="00000000" w:rsidP="00000000" w:rsidRDefault="00000000" w:rsidRPr="00000000" w14:paraId="00000F2B">
            <w:pPr>
              <w:jc w:val="center"/>
              <w:rPr>
                <w:color w:val="000000"/>
              </w:rPr>
            </w:pPr>
            <w:r w:rsidDel="00000000" w:rsidR="00000000" w:rsidRPr="00000000">
              <w:rPr>
                <w:color w:val="000000"/>
                <w:rtl w:val="0"/>
              </w:rPr>
              <w:t xml:space="preserve">3</w:t>
            </w:r>
          </w:p>
        </w:tc>
      </w:tr>
      <w:tr>
        <w:trPr>
          <w:cantSplit w:val="0"/>
          <w:trHeight w:val="108" w:hRule="atLeast"/>
          <w:tblHeader w:val="0"/>
        </w:trPr>
        <w:tc>
          <w:tcPr>
            <w:vAlign w:val="bottom"/>
          </w:tcPr>
          <w:p w:rsidR="00000000" w:rsidDel="00000000" w:rsidP="00000000" w:rsidRDefault="00000000" w:rsidRPr="00000000" w14:paraId="00000F2C">
            <w:pPr>
              <w:jc w:val="left"/>
              <w:rPr>
                <w:color w:val="000000"/>
              </w:rPr>
            </w:pPr>
            <w:r w:rsidDel="00000000" w:rsidR="00000000" w:rsidRPr="00000000">
              <w:rPr>
                <w:color w:val="000000"/>
                <w:rtl w:val="0"/>
              </w:rPr>
              <w:t xml:space="preserve">D.JK210</w:t>
            </w:r>
          </w:p>
        </w:tc>
        <w:tc>
          <w:tcPr>
            <w:vAlign w:val="center"/>
          </w:tcPr>
          <w:p w:rsidR="00000000" w:rsidDel="00000000" w:rsidP="00000000" w:rsidRDefault="00000000" w:rsidRPr="00000000" w14:paraId="00000F2D">
            <w:pPr>
              <w:jc w:val="left"/>
              <w:rPr>
                <w:color w:val="000000"/>
              </w:rPr>
            </w:pPr>
            <w:r w:rsidDel="00000000" w:rsidR="00000000" w:rsidRPr="00000000">
              <w:rPr>
                <w:color w:val="000000"/>
                <w:rtl w:val="0"/>
              </w:rPr>
              <w:t xml:space="preserve">Ханз</w:t>
            </w:r>
          </w:p>
        </w:tc>
        <w:tc>
          <w:tcPr>
            <w:vAlign w:val="bottom"/>
          </w:tcPr>
          <w:p w:rsidR="00000000" w:rsidDel="00000000" w:rsidP="00000000" w:rsidRDefault="00000000" w:rsidRPr="00000000" w14:paraId="00000F2E">
            <w:pPr>
              <w:jc w:val="center"/>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0F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bottom"/>
          </w:tcPr>
          <w:p w:rsidR="00000000" w:rsidDel="00000000" w:rsidP="00000000" w:rsidRDefault="00000000" w:rsidRPr="00000000" w14:paraId="00000F30">
            <w:pPr>
              <w:jc w:val="left"/>
              <w:rPr>
                <w:color w:val="000000"/>
              </w:rPr>
            </w:pPr>
            <w:r w:rsidDel="00000000" w:rsidR="00000000" w:rsidRPr="00000000">
              <w:rPr>
                <w:color w:val="000000"/>
                <w:rtl w:val="0"/>
              </w:rPr>
              <w:t xml:space="preserve">D.JV205</w:t>
            </w:r>
          </w:p>
        </w:tc>
        <w:tc>
          <w:tcPr>
            <w:vAlign w:val="bottom"/>
          </w:tcPr>
          <w:p w:rsidR="00000000" w:rsidDel="00000000" w:rsidP="00000000" w:rsidRDefault="00000000" w:rsidRPr="00000000" w14:paraId="00000F31">
            <w:pPr>
              <w:jc w:val="left"/>
              <w:rPr>
                <w:color w:val="000000"/>
              </w:rPr>
            </w:pPr>
            <w:r w:rsidDel="00000000" w:rsidR="00000000" w:rsidRPr="00000000">
              <w:rPr>
                <w:color w:val="000000"/>
                <w:rtl w:val="0"/>
              </w:rPr>
              <w:t xml:space="preserve">Япон хэлний үгийн сан судлал </w:t>
            </w:r>
          </w:p>
        </w:tc>
        <w:tc>
          <w:tcPr>
            <w:vAlign w:val="bottom"/>
          </w:tcPr>
          <w:p w:rsidR="00000000" w:rsidDel="00000000" w:rsidP="00000000" w:rsidRDefault="00000000" w:rsidRPr="00000000" w14:paraId="00000F32">
            <w:pPr>
              <w:jc w:val="center"/>
              <w:rPr>
                <w:color w:val="000000"/>
              </w:rPr>
            </w:pPr>
            <w:r w:rsidDel="00000000" w:rsidR="00000000" w:rsidRPr="00000000">
              <w:rPr>
                <w:color w:val="000000"/>
                <w:rtl w:val="0"/>
              </w:rPr>
              <w:t xml:space="preserve">3</w:t>
            </w:r>
          </w:p>
        </w:tc>
      </w:tr>
      <w:tr>
        <w:trPr>
          <w:cantSplit w:val="0"/>
          <w:trHeight w:val="108" w:hRule="atLeast"/>
          <w:tblHeader w:val="0"/>
        </w:trPr>
        <w:tc>
          <w:tcPr>
            <w:vAlign w:val="bottom"/>
          </w:tcPr>
          <w:p w:rsidR="00000000" w:rsidDel="00000000" w:rsidP="00000000" w:rsidRDefault="00000000" w:rsidRPr="00000000" w14:paraId="00000F33">
            <w:pPr>
              <w:jc w:val="left"/>
              <w:rPr>
                <w:color w:val="000000"/>
              </w:rPr>
            </w:pPr>
            <w:r w:rsidDel="00000000" w:rsidR="00000000" w:rsidRPr="00000000">
              <w:rPr>
                <w:color w:val="000000"/>
                <w:rtl w:val="0"/>
              </w:rPr>
              <w:t xml:space="preserve">D.RM108</w:t>
            </w:r>
          </w:p>
        </w:tc>
        <w:tc>
          <w:tcPr>
            <w:vAlign w:val="bottom"/>
          </w:tcPr>
          <w:p w:rsidR="00000000" w:rsidDel="00000000" w:rsidP="00000000" w:rsidRDefault="00000000" w:rsidRPr="00000000" w14:paraId="00000F34">
            <w:pPr>
              <w:jc w:val="left"/>
              <w:rPr>
                <w:color w:val="000000"/>
              </w:rPr>
            </w:pPr>
            <w:r w:rsidDel="00000000" w:rsidR="00000000" w:rsidRPr="00000000">
              <w:rPr>
                <w:color w:val="000000"/>
                <w:rtl w:val="0"/>
              </w:rPr>
              <w:t xml:space="preserve">Судалгааны арга зүйн үндэс</w:t>
            </w:r>
          </w:p>
        </w:tc>
        <w:tc>
          <w:tcPr>
            <w:vAlign w:val="bottom"/>
          </w:tcPr>
          <w:p w:rsidR="00000000" w:rsidDel="00000000" w:rsidP="00000000" w:rsidRDefault="00000000" w:rsidRPr="00000000" w14:paraId="00000F35">
            <w:pPr>
              <w:jc w:val="center"/>
              <w:rPr>
                <w:color w:val="000000"/>
              </w:rPr>
            </w:pPr>
            <w:r w:rsidDel="00000000" w:rsidR="00000000" w:rsidRPr="00000000">
              <w:rPr>
                <w:color w:val="000000"/>
                <w:rtl w:val="0"/>
              </w:rPr>
              <w:t xml:space="preserve">2</w:t>
            </w:r>
          </w:p>
        </w:tc>
        <w:tc>
          <w:tcPr>
            <w:vMerge w:val="continue"/>
            <w:shd w:fill="auto" w:val="clear"/>
          </w:tcPr>
          <w:p w:rsidR="00000000" w:rsidDel="00000000" w:rsidP="00000000" w:rsidRDefault="00000000" w:rsidRPr="00000000" w14:paraId="00000F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bottom"/>
          </w:tcPr>
          <w:p w:rsidR="00000000" w:rsidDel="00000000" w:rsidP="00000000" w:rsidRDefault="00000000" w:rsidRPr="00000000" w14:paraId="00000F37">
            <w:pPr>
              <w:jc w:val="left"/>
              <w:rPr>
                <w:color w:val="000000"/>
              </w:rPr>
            </w:pPr>
            <w:r w:rsidDel="00000000" w:rsidR="00000000" w:rsidRPr="00000000">
              <w:rPr>
                <w:color w:val="000000"/>
                <w:rtl w:val="0"/>
              </w:rPr>
              <w:t xml:space="preserve">D.EL207</w:t>
            </w:r>
          </w:p>
        </w:tc>
        <w:tc>
          <w:tcPr>
            <w:vAlign w:val="bottom"/>
          </w:tcPr>
          <w:p w:rsidR="00000000" w:rsidDel="00000000" w:rsidP="00000000" w:rsidRDefault="00000000" w:rsidRPr="00000000" w14:paraId="00000F38">
            <w:pPr>
              <w:jc w:val="left"/>
              <w:rPr>
                <w:color w:val="000000"/>
              </w:rPr>
            </w:pPr>
            <w:r w:rsidDel="00000000" w:rsidR="00000000" w:rsidRPr="00000000">
              <w:rPr>
                <w:color w:val="000000"/>
                <w:rtl w:val="0"/>
              </w:rPr>
              <w:t xml:space="preserve">Англи хэл </w:t>
            </w:r>
          </w:p>
        </w:tc>
        <w:tc>
          <w:tcPr>
            <w:vAlign w:val="bottom"/>
          </w:tcPr>
          <w:p w:rsidR="00000000" w:rsidDel="00000000" w:rsidP="00000000" w:rsidRDefault="00000000" w:rsidRPr="00000000" w14:paraId="00000F39">
            <w:pPr>
              <w:jc w:val="center"/>
              <w:rPr>
                <w:color w:val="000000"/>
              </w:rPr>
            </w:pPr>
            <w:r w:rsidDel="00000000" w:rsidR="00000000" w:rsidRPr="00000000">
              <w:rPr>
                <w:color w:val="000000"/>
                <w:rtl w:val="0"/>
              </w:rPr>
              <w:t xml:space="preserve">3</w:t>
            </w:r>
          </w:p>
        </w:tc>
      </w:tr>
      <w:tr>
        <w:trPr>
          <w:cantSplit w:val="0"/>
          <w:trHeight w:val="226" w:hRule="atLeast"/>
          <w:tblHeader w:val="0"/>
        </w:trPr>
        <w:tc>
          <w:tcPr>
            <w:vAlign w:val="center"/>
          </w:tcPr>
          <w:p w:rsidR="00000000" w:rsidDel="00000000" w:rsidP="00000000" w:rsidRDefault="00000000" w:rsidRPr="00000000" w14:paraId="00000F3A">
            <w:pPr>
              <w:jc w:val="left"/>
              <w:rPr>
                <w:color w:val="000000"/>
              </w:rPr>
            </w:pPr>
            <w:r w:rsidDel="00000000" w:rsidR="00000000" w:rsidRPr="00000000">
              <w:rPr>
                <w:color w:val="000000"/>
                <w:rtl w:val="0"/>
              </w:rPr>
              <w:t xml:space="preserve">D.TT208</w:t>
            </w:r>
          </w:p>
        </w:tc>
        <w:tc>
          <w:tcPr>
            <w:vAlign w:val="bottom"/>
          </w:tcPr>
          <w:p w:rsidR="00000000" w:rsidDel="00000000" w:rsidP="00000000" w:rsidRDefault="00000000" w:rsidRPr="00000000" w14:paraId="00000F3B">
            <w:pPr>
              <w:jc w:val="left"/>
              <w:rPr>
                <w:color w:val="000000"/>
              </w:rPr>
            </w:pPr>
            <w:r w:rsidDel="00000000" w:rsidR="00000000" w:rsidRPr="00000000">
              <w:rPr>
                <w:color w:val="000000"/>
                <w:rtl w:val="0"/>
              </w:rPr>
              <w:t xml:space="preserve">Орчуулгын онол</w:t>
            </w:r>
          </w:p>
        </w:tc>
        <w:tc>
          <w:tcPr>
            <w:vAlign w:val="center"/>
          </w:tcPr>
          <w:p w:rsidR="00000000" w:rsidDel="00000000" w:rsidP="00000000" w:rsidRDefault="00000000" w:rsidRPr="00000000" w14:paraId="00000F3C">
            <w:pPr>
              <w:jc w:val="center"/>
              <w:rPr>
                <w:color w:val="000000"/>
              </w:rPr>
            </w:pPr>
            <w:r w:rsidDel="00000000" w:rsidR="00000000" w:rsidRPr="00000000">
              <w:rPr>
                <w:color w:val="000000"/>
                <w:rtl w:val="0"/>
              </w:rPr>
              <w:t xml:space="preserve">1</w:t>
            </w:r>
          </w:p>
        </w:tc>
        <w:tc>
          <w:tcPr>
            <w:vMerge w:val="continue"/>
            <w:shd w:fill="auto" w:val="clear"/>
          </w:tcPr>
          <w:p w:rsidR="00000000" w:rsidDel="00000000" w:rsidP="00000000" w:rsidRDefault="00000000" w:rsidRPr="00000000" w14:paraId="00000F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bottom"/>
          </w:tcPr>
          <w:p w:rsidR="00000000" w:rsidDel="00000000" w:rsidP="00000000" w:rsidRDefault="00000000" w:rsidRPr="00000000" w14:paraId="00000F3E">
            <w:pPr>
              <w:jc w:val="left"/>
              <w:rPr>
                <w:color w:val="000000"/>
              </w:rPr>
            </w:pPr>
            <w:r w:rsidDel="00000000" w:rsidR="00000000" w:rsidRPr="00000000">
              <w:rPr>
                <w:color w:val="000000"/>
                <w:rtl w:val="0"/>
              </w:rPr>
              <w:t xml:space="preserve">D.JR201</w:t>
            </w:r>
          </w:p>
        </w:tc>
        <w:tc>
          <w:tcPr>
            <w:vAlign w:val="bottom"/>
          </w:tcPr>
          <w:p w:rsidR="00000000" w:rsidDel="00000000" w:rsidP="00000000" w:rsidRDefault="00000000" w:rsidRPr="00000000" w14:paraId="00000F3F">
            <w:pPr>
              <w:jc w:val="left"/>
              <w:rPr>
                <w:color w:val="000000"/>
              </w:rPr>
            </w:pPr>
            <w:r w:rsidDel="00000000" w:rsidR="00000000" w:rsidRPr="00000000">
              <w:rPr>
                <w:color w:val="000000"/>
                <w:rtl w:val="0"/>
              </w:rPr>
              <w:t xml:space="preserve">Ахисан дунд япон хэлний унших бичих </w:t>
            </w:r>
          </w:p>
        </w:tc>
        <w:tc>
          <w:tcPr>
            <w:vAlign w:val="bottom"/>
          </w:tcPr>
          <w:p w:rsidR="00000000" w:rsidDel="00000000" w:rsidP="00000000" w:rsidRDefault="00000000" w:rsidRPr="00000000" w14:paraId="00000F40">
            <w:pPr>
              <w:jc w:val="center"/>
              <w:rPr>
                <w:color w:val="000000"/>
              </w:rPr>
            </w:pPr>
            <w:r w:rsidDel="00000000" w:rsidR="00000000" w:rsidRPr="00000000">
              <w:rPr>
                <w:color w:val="000000"/>
                <w:rtl w:val="0"/>
              </w:rPr>
              <w:t xml:space="preserve">3</w:t>
            </w:r>
          </w:p>
        </w:tc>
      </w:tr>
      <w:tr>
        <w:trPr>
          <w:cantSplit w:val="0"/>
          <w:trHeight w:val="108" w:hRule="atLeast"/>
          <w:tblHeader w:val="0"/>
        </w:trPr>
        <w:tc>
          <w:tcPr>
            <w:vAlign w:val="center"/>
          </w:tcPr>
          <w:p w:rsidR="00000000" w:rsidDel="00000000" w:rsidP="00000000" w:rsidRDefault="00000000" w:rsidRPr="00000000" w14:paraId="00000F41">
            <w:pPr>
              <w:jc w:val="left"/>
              <w:rPr>
                <w:color w:val="000000"/>
              </w:rPr>
            </w:pPr>
            <w:r w:rsidDel="00000000" w:rsidR="00000000" w:rsidRPr="00000000">
              <w:rPr>
                <w:rtl w:val="0"/>
              </w:rPr>
            </w:r>
          </w:p>
        </w:tc>
        <w:tc>
          <w:tcPr>
            <w:vAlign w:val="bottom"/>
          </w:tcPr>
          <w:p w:rsidR="00000000" w:rsidDel="00000000" w:rsidP="00000000" w:rsidRDefault="00000000" w:rsidRPr="00000000" w14:paraId="00000F42">
            <w:pPr>
              <w:jc w:val="left"/>
              <w:rPr>
                <w:color w:val="000000"/>
              </w:rPr>
            </w:pPr>
            <w:r w:rsidDel="00000000" w:rsidR="00000000" w:rsidRPr="00000000">
              <w:rPr>
                <w:rtl w:val="0"/>
              </w:rPr>
            </w:r>
          </w:p>
        </w:tc>
        <w:tc>
          <w:tcPr>
            <w:vAlign w:val="center"/>
          </w:tcPr>
          <w:p w:rsidR="00000000" w:rsidDel="00000000" w:rsidP="00000000" w:rsidRDefault="00000000" w:rsidRPr="00000000" w14:paraId="00000F43">
            <w:pPr>
              <w:jc w:val="center"/>
              <w:rPr>
                <w:color w:val="000000"/>
              </w:rPr>
            </w:pPr>
            <w:r w:rsidDel="00000000" w:rsidR="00000000" w:rsidRPr="00000000">
              <w:rPr>
                <w:rtl w:val="0"/>
              </w:rPr>
            </w:r>
          </w:p>
        </w:tc>
        <w:tc>
          <w:tcPr>
            <w:vMerge w:val="continue"/>
            <w:shd w:fill="auto" w:val="clear"/>
          </w:tcPr>
          <w:p w:rsidR="00000000" w:rsidDel="00000000" w:rsidP="00000000" w:rsidRDefault="00000000" w:rsidRPr="00000000" w14:paraId="00000F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bottom"/>
          </w:tcPr>
          <w:p w:rsidR="00000000" w:rsidDel="00000000" w:rsidP="00000000" w:rsidRDefault="00000000" w:rsidRPr="00000000" w14:paraId="00000F45">
            <w:pPr>
              <w:jc w:val="left"/>
              <w:rPr>
                <w:color w:val="000000"/>
              </w:rPr>
            </w:pPr>
            <w:r w:rsidDel="00000000" w:rsidR="00000000" w:rsidRPr="00000000">
              <w:rPr>
                <w:color w:val="000000"/>
                <w:rtl w:val="0"/>
              </w:rPr>
              <w:t xml:space="preserve">D.CE104</w:t>
            </w:r>
          </w:p>
        </w:tc>
        <w:tc>
          <w:tcPr>
            <w:vAlign w:val="bottom"/>
          </w:tcPr>
          <w:p w:rsidR="00000000" w:rsidDel="00000000" w:rsidP="00000000" w:rsidRDefault="00000000" w:rsidRPr="00000000" w14:paraId="00000F46">
            <w:pPr>
              <w:jc w:val="left"/>
              <w:rPr>
                <w:color w:val="000000"/>
              </w:rPr>
            </w:pPr>
            <w:r w:rsidDel="00000000" w:rsidR="00000000" w:rsidRPr="00000000">
              <w:rPr>
                <w:color w:val="000000"/>
                <w:rtl w:val="0"/>
              </w:rPr>
              <w:t xml:space="preserve">Иргэний боловсрол</w:t>
            </w:r>
          </w:p>
        </w:tc>
        <w:tc>
          <w:tcPr>
            <w:vAlign w:val="bottom"/>
          </w:tcPr>
          <w:p w:rsidR="00000000" w:rsidDel="00000000" w:rsidP="00000000" w:rsidRDefault="00000000" w:rsidRPr="00000000" w14:paraId="00000F47">
            <w:pPr>
              <w:jc w:val="center"/>
              <w:rPr>
                <w:color w:val="000000"/>
              </w:rPr>
            </w:pPr>
            <w:r w:rsidDel="00000000" w:rsidR="00000000" w:rsidRPr="00000000">
              <w:rPr>
                <w:color w:val="000000"/>
                <w:rtl w:val="0"/>
              </w:rPr>
              <w:t xml:space="preserve">3</w:t>
            </w:r>
          </w:p>
        </w:tc>
      </w:tr>
      <w:tr>
        <w:trPr>
          <w:cantSplit w:val="0"/>
          <w:trHeight w:val="43" w:hRule="atLeast"/>
          <w:tblHeader w:val="0"/>
        </w:trPr>
        <w:tc>
          <w:tcPr>
            <w:gridSpan w:val="2"/>
            <w:vAlign w:val="bottom"/>
          </w:tcPr>
          <w:p w:rsidR="00000000" w:rsidDel="00000000" w:rsidP="00000000" w:rsidRDefault="00000000" w:rsidRPr="00000000" w14:paraId="00000F48">
            <w:pPr>
              <w:jc w:val="center"/>
              <w:rPr>
                <w:color w:val="000000"/>
              </w:rPr>
            </w:pPr>
            <w:r w:rsidDel="00000000" w:rsidR="00000000" w:rsidRPr="00000000">
              <w:rPr>
                <w:b w:val="1"/>
                <w:bCs w:val="1"/>
                <w:color w:val="000000"/>
                <w:rtl w:val="0"/>
              </w:rPr>
              <w:t xml:space="preserve">Нийт</w:t>
            </w:r>
            <w:r w:rsidDel="00000000" w:rsidR="00000000" w:rsidRPr="00000000">
              <w:rPr>
                <w:rtl w:val="0"/>
              </w:rPr>
            </w:r>
          </w:p>
        </w:tc>
        <w:tc>
          <w:tcPr>
            <w:vAlign w:val="bottom"/>
          </w:tcPr>
          <w:p w:rsidR="00000000" w:rsidDel="00000000" w:rsidP="00000000" w:rsidRDefault="00000000" w:rsidRPr="00000000" w14:paraId="00000F4A">
            <w:pPr>
              <w:jc w:val="center"/>
              <w:rPr>
                <w:color w:val="000000"/>
              </w:rPr>
            </w:pPr>
            <w:r w:rsidDel="00000000" w:rsidR="00000000" w:rsidRPr="00000000">
              <w:rPr>
                <w:b w:val="1"/>
                <w:bCs w:val="1"/>
                <w:color w:val="000000"/>
                <w:rtl w:val="0"/>
              </w:rPr>
              <w:t xml:space="preserve">15</w:t>
            </w:r>
            <w:r w:rsidDel="00000000" w:rsidR="00000000" w:rsidRPr="00000000">
              <w:rPr>
                <w:rtl w:val="0"/>
              </w:rPr>
            </w:r>
          </w:p>
        </w:tc>
        <w:tc>
          <w:tcPr>
            <w:vMerge w:val="continue"/>
            <w:shd w:fill="auto" w:val="clear"/>
          </w:tcPr>
          <w:p w:rsidR="00000000" w:rsidDel="00000000" w:rsidP="00000000" w:rsidRDefault="00000000" w:rsidRPr="00000000" w14:paraId="00000F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vAlign w:val="bottom"/>
          </w:tcPr>
          <w:p w:rsidR="00000000" w:rsidDel="00000000" w:rsidP="00000000" w:rsidRDefault="00000000" w:rsidRPr="00000000" w14:paraId="00000F4C">
            <w:pPr>
              <w:jc w:val="center"/>
              <w:rPr>
                <w:color w:val="000000"/>
              </w:rPr>
            </w:pPr>
            <w:r w:rsidDel="00000000" w:rsidR="00000000" w:rsidRPr="00000000">
              <w:rPr>
                <w:b w:val="1"/>
                <w:bCs w:val="1"/>
                <w:color w:val="000000"/>
                <w:rtl w:val="0"/>
              </w:rPr>
              <w:t xml:space="preserve">Нийт</w:t>
            </w:r>
            <w:r w:rsidDel="00000000" w:rsidR="00000000" w:rsidRPr="00000000">
              <w:rPr>
                <w:rtl w:val="0"/>
              </w:rPr>
            </w:r>
          </w:p>
        </w:tc>
        <w:tc>
          <w:tcPr>
            <w:vAlign w:val="bottom"/>
          </w:tcPr>
          <w:p w:rsidR="00000000" w:rsidDel="00000000" w:rsidP="00000000" w:rsidRDefault="00000000" w:rsidRPr="00000000" w14:paraId="00000F4E">
            <w:pPr>
              <w:jc w:val="center"/>
              <w:rPr>
                <w:color w:val="000000"/>
              </w:rPr>
            </w:pPr>
            <w:r w:rsidDel="00000000" w:rsidR="00000000" w:rsidRPr="00000000">
              <w:rPr>
                <w:b w:val="1"/>
                <w:bCs w:val="1"/>
                <w:color w:val="000000"/>
                <w:rtl w:val="0"/>
              </w:rPr>
              <w:t xml:space="preserve">20</w:t>
            </w:r>
            <w:r w:rsidDel="00000000" w:rsidR="00000000" w:rsidRPr="00000000">
              <w:rPr>
                <w:rtl w:val="0"/>
              </w:rPr>
            </w:r>
          </w:p>
        </w:tc>
      </w:tr>
      <w:tr>
        <w:trPr>
          <w:cantSplit w:val="0"/>
          <w:trHeight w:val="116" w:hRule="atLeast"/>
          <w:tblHeader w:val="0"/>
        </w:trPr>
        <w:tc>
          <w:tcPr>
            <w:gridSpan w:val="3"/>
            <w:shd w:fill="a5a5a5" w:val="clear"/>
          </w:tcPr>
          <w:p w:rsidR="00000000" w:rsidDel="00000000" w:rsidP="00000000" w:rsidRDefault="00000000" w:rsidRPr="00000000" w14:paraId="00000F4F">
            <w:pPr>
              <w:jc w:val="center"/>
              <w:rPr>
                <w:b w:val="1"/>
                <w:bCs w:val="1"/>
                <w:color w:val="000000"/>
                <w:sz w:val="22"/>
                <w:szCs w:val="22"/>
              </w:rPr>
            </w:pPr>
            <w:r w:rsidDel="00000000" w:rsidR="00000000" w:rsidRPr="00000000">
              <w:rPr>
                <w:b w:val="1"/>
                <w:bCs w:val="1"/>
                <w:color w:val="000000"/>
                <w:sz w:val="22"/>
                <w:szCs w:val="22"/>
                <w:rtl w:val="0"/>
              </w:rPr>
              <w:t xml:space="preserve">Намар 3А</w:t>
            </w:r>
          </w:p>
        </w:tc>
        <w:tc>
          <w:tcPr>
            <w:vMerge w:val="continue"/>
            <w:shd w:fill="auto" w:val="clear"/>
          </w:tcPr>
          <w:p w:rsidR="00000000" w:rsidDel="00000000" w:rsidP="00000000" w:rsidRDefault="00000000" w:rsidRPr="00000000" w14:paraId="00000F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sz w:val="22"/>
                <w:szCs w:val="22"/>
              </w:rPr>
            </w:pPr>
            <w:r w:rsidDel="00000000" w:rsidR="00000000" w:rsidRPr="00000000">
              <w:rPr>
                <w:rtl w:val="0"/>
              </w:rPr>
            </w:r>
          </w:p>
        </w:tc>
        <w:tc>
          <w:tcPr>
            <w:gridSpan w:val="3"/>
            <w:shd w:fill="a5a5a5" w:val="clear"/>
          </w:tcPr>
          <w:p w:rsidR="00000000" w:rsidDel="00000000" w:rsidP="00000000" w:rsidRDefault="00000000" w:rsidRPr="00000000" w14:paraId="00000F53">
            <w:pPr>
              <w:jc w:val="center"/>
              <w:rPr>
                <w:b w:val="1"/>
                <w:bCs w:val="1"/>
                <w:color w:val="000000"/>
                <w:sz w:val="22"/>
                <w:szCs w:val="22"/>
              </w:rPr>
            </w:pPr>
            <w:r w:rsidDel="00000000" w:rsidR="00000000" w:rsidRPr="00000000">
              <w:rPr>
                <w:b w:val="1"/>
                <w:bCs w:val="1"/>
                <w:color w:val="000000"/>
                <w:sz w:val="22"/>
                <w:szCs w:val="22"/>
                <w:rtl w:val="0"/>
              </w:rPr>
              <w:t xml:space="preserve">Хавар 3Б</w:t>
            </w:r>
          </w:p>
        </w:tc>
      </w:tr>
      <w:tr>
        <w:trPr>
          <w:cantSplit w:val="0"/>
          <w:trHeight w:val="218" w:hRule="atLeast"/>
          <w:tblHeader w:val="0"/>
        </w:trPr>
        <w:tc>
          <w:tcPr>
            <w:vAlign w:val="bottom"/>
          </w:tcPr>
          <w:p w:rsidR="00000000" w:rsidDel="00000000" w:rsidP="00000000" w:rsidRDefault="00000000" w:rsidRPr="00000000" w14:paraId="00000F56">
            <w:pPr>
              <w:jc w:val="left"/>
              <w:rPr>
                <w:b w:val="1"/>
                <w:bCs w:val="1"/>
                <w:color w:val="000000"/>
              </w:rPr>
            </w:pPr>
            <w:r w:rsidDel="00000000" w:rsidR="00000000" w:rsidRPr="00000000">
              <w:rPr>
                <w:color w:val="000000"/>
                <w:rtl w:val="0"/>
              </w:rPr>
              <w:t xml:space="preserve">D.JG300</w:t>
            </w:r>
            <w:r w:rsidDel="00000000" w:rsidR="00000000" w:rsidRPr="00000000">
              <w:rPr>
                <w:rtl w:val="0"/>
              </w:rPr>
            </w:r>
          </w:p>
        </w:tc>
        <w:tc>
          <w:tcPr>
            <w:vAlign w:val="bottom"/>
          </w:tcPr>
          <w:p w:rsidR="00000000" w:rsidDel="00000000" w:rsidP="00000000" w:rsidRDefault="00000000" w:rsidRPr="00000000" w14:paraId="00000F57">
            <w:pPr>
              <w:jc w:val="left"/>
              <w:rPr>
                <w:b w:val="1"/>
                <w:bCs w:val="1"/>
                <w:color w:val="000000"/>
              </w:rPr>
            </w:pPr>
            <w:r w:rsidDel="00000000" w:rsidR="00000000" w:rsidRPr="00000000">
              <w:rPr>
                <w:color w:val="000000"/>
                <w:rtl w:val="0"/>
              </w:rPr>
              <w:t xml:space="preserve">Дээд шатны япон хэлний хэл зүй </w:t>
            </w:r>
            <w:r w:rsidDel="00000000" w:rsidR="00000000" w:rsidRPr="00000000">
              <w:rPr>
                <w:rtl w:val="0"/>
              </w:rPr>
            </w:r>
          </w:p>
        </w:tc>
        <w:tc>
          <w:tcPr>
            <w:vAlign w:val="center"/>
          </w:tcPr>
          <w:p w:rsidR="00000000" w:rsidDel="00000000" w:rsidP="00000000" w:rsidRDefault="00000000" w:rsidRPr="00000000" w14:paraId="00000F58">
            <w:pPr>
              <w:jc w:val="center"/>
              <w:rPr>
                <w:b w:val="1"/>
                <w:bCs w:val="1"/>
                <w:color w:val="000000"/>
              </w:rPr>
            </w:pPr>
            <w:r w:rsidDel="00000000" w:rsidR="00000000" w:rsidRPr="00000000">
              <w:rPr>
                <w:color w:val="000000"/>
                <w:rtl w:val="0"/>
              </w:rPr>
              <w:t xml:space="preserve">3</w:t>
            </w:r>
            <w:r w:rsidDel="00000000" w:rsidR="00000000" w:rsidRPr="00000000">
              <w:rPr>
                <w:rtl w:val="0"/>
              </w:rPr>
            </w:r>
          </w:p>
        </w:tc>
        <w:tc>
          <w:tcPr>
            <w:vMerge w:val="continue"/>
            <w:shd w:fill="auto" w:val="clear"/>
          </w:tcPr>
          <w:p w:rsidR="00000000" w:rsidDel="00000000" w:rsidP="00000000" w:rsidRDefault="00000000" w:rsidRPr="00000000" w14:paraId="00000F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rPr>
            </w:pPr>
            <w:r w:rsidDel="00000000" w:rsidR="00000000" w:rsidRPr="00000000">
              <w:rPr>
                <w:rtl w:val="0"/>
              </w:rPr>
            </w:r>
          </w:p>
        </w:tc>
        <w:tc>
          <w:tcPr>
            <w:vAlign w:val="bottom"/>
          </w:tcPr>
          <w:p w:rsidR="00000000" w:rsidDel="00000000" w:rsidP="00000000" w:rsidRDefault="00000000" w:rsidRPr="00000000" w14:paraId="00000F5A">
            <w:pPr>
              <w:jc w:val="left"/>
              <w:rPr>
                <w:b w:val="1"/>
                <w:bCs w:val="1"/>
                <w:color w:val="000000"/>
              </w:rPr>
            </w:pPr>
            <w:r w:rsidDel="00000000" w:rsidR="00000000" w:rsidRPr="00000000">
              <w:rPr>
                <w:color w:val="000000"/>
                <w:rtl w:val="0"/>
              </w:rPr>
              <w:t xml:space="preserve">D.JR301</w:t>
            </w:r>
            <w:r w:rsidDel="00000000" w:rsidR="00000000" w:rsidRPr="00000000">
              <w:rPr>
                <w:rtl w:val="0"/>
              </w:rPr>
            </w:r>
          </w:p>
        </w:tc>
        <w:tc>
          <w:tcPr>
            <w:vAlign w:val="bottom"/>
          </w:tcPr>
          <w:p w:rsidR="00000000" w:rsidDel="00000000" w:rsidP="00000000" w:rsidRDefault="00000000" w:rsidRPr="00000000" w14:paraId="00000F5B">
            <w:pPr>
              <w:jc w:val="left"/>
              <w:rPr>
                <w:b w:val="1"/>
                <w:bCs w:val="1"/>
                <w:color w:val="000000"/>
              </w:rPr>
            </w:pPr>
            <w:r w:rsidDel="00000000" w:rsidR="00000000" w:rsidRPr="00000000">
              <w:rPr>
                <w:color w:val="000000"/>
                <w:rtl w:val="0"/>
              </w:rPr>
              <w:t xml:space="preserve">Дээд шатны япон хэлний унших бичих </w:t>
            </w:r>
            <w:r w:rsidDel="00000000" w:rsidR="00000000" w:rsidRPr="00000000">
              <w:rPr>
                <w:rtl w:val="0"/>
              </w:rPr>
            </w:r>
          </w:p>
        </w:tc>
        <w:tc>
          <w:tcPr>
            <w:vAlign w:val="center"/>
          </w:tcPr>
          <w:p w:rsidR="00000000" w:rsidDel="00000000" w:rsidP="00000000" w:rsidRDefault="00000000" w:rsidRPr="00000000" w14:paraId="00000F5C">
            <w:pPr>
              <w:jc w:val="center"/>
              <w:rPr>
                <w:b w:val="1"/>
                <w:bCs w:val="1"/>
                <w:color w:val="000000"/>
              </w:rPr>
            </w:pPr>
            <w:r w:rsidDel="00000000" w:rsidR="00000000" w:rsidRPr="00000000">
              <w:rPr>
                <w:color w:val="000000"/>
                <w:rtl w:val="0"/>
              </w:rPr>
              <w:t xml:space="preserve">3</w:t>
            </w:r>
            <w:r w:rsidDel="00000000" w:rsidR="00000000" w:rsidRPr="00000000">
              <w:rPr>
                <w:rtl w:val="0"/>
              </w:rPr>
            </w:r>
          </w:p>
        </w:tc>
      </w:tr>
      <w:tr>
        <w:trPr>
          <w:cantSplit w:val="0"/>
          <w:trHeight w:val="226" w:hRule="atLeast"/>
          <w:tblHeader w:val="0"/>
        </w:trPr>
        <w:tc>
          <w:tcPr>
            <w:vAlign w:val="center"/>
          </w:tcPr>
          <w:p w:rsidR="00000000" w:rsidDel="00000000" w:rsidP="00000000" w:rsidRDefault="00000000" w:rsidRPr="00000000" w14:paraId="00000F5D">
            <w:pPr>
              <w:jc w:val="left"/>
              <w:rPr>
                <w:color w:val="000000"/>
              </w:rPr>
            </w:pPr>
            <w:r w:rsidDel="00000000" w:rsidR="00000000" w:rsidRPr="00000000">
              <w:rPr>
                <w:color w:val="000000"/>
                <w:rtl w:val="0"/>
              </w:rPr>
              <w:t xml:space="preserve">D.JS302</w:t>
            </w:r>
          </w:p>
        </w:tc>
        <w:tc>
          <w:tcPr>
            <w:vAlign w:val="center"/>
          </w:tcPr>
          <w:p w:rsidR="00000000" w:rsidDel="00000000" w:rsidP="00000000" w:rsidRDefault="00000000" w:rsidRPr="00000000" w14:paraId="00000F5E">
            <w:pPr>
              <w:jc w:val="left"/>
              <w:rPr>
                <w:color w:val="000000"/>
              </w:rPr>
            </w:pPr>
            <w:r w:rsidDel="00000000" w:rsidR="00000000" w:rsidRPr="00000000">
              <w:rPr>
                <w:color w:val="000000"/>
                <w:rtl w:val="0"/>
              </w:rPr>
              <w:t xml:space="preserve">Дээд шатны япон хэлний ярих сонсох </w:t>
            </w:r>
          </w:p>
        </w:tc>
        <w:tc>
          <w:tcPr>
            <w:vAlign w:val="center"/>
          </w:tcPr>
          <w:p w:rsidR="00000000" w:rsidDel="00000000" w:rsidP="00000000" w:rsidRDefault="00000000" w:rsidRPr="00000000" w14:paraId="00000F5F">
            <w:pPr>
              <w:jc w:val="center"/>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0F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center"/>
          </w:tcPr>
          <w:p w:rsidR="00000000" w:rsidDel="00000000" w:rsidP="00000000" w:rsidRDefault="00000000" w:rsidRPr="00000000" w14:paraId="00000F61">
            <w:pPr>
              <w:jc w:val="left"/>
              <w:rPr>
                <w:color w:val="000000"/>
              </w:rPr>
            </w:pPr>
            <w:r w:rsidDel="00000000" w:rsidR="00000000" w:rsidRPr="00000000">
              <w:rPr>
                <w:color w:val="000000"/>
                <w:rtl w:val="0"/>
              </w:rPr>
              <w:t xml:space="preserve">D.JW204</w:t>
            </w:r>
          </w:p>
        </w:tc>
        <w:tc>
          <w:tcPr>
            <w:vAlign w:val="center"/>
          </w:tcPr>
          <w:p w:rsidR="00000000" w:rsidDel="00000000" w:rsidP="00000000" w:rsidRDefault="00000000" w:rsidRPr="00000000" w14:paraId="00000F62">
            <w:pPr>
              <w:jc w:val="left"/>
              <w:rPr>
                <w:color w:val="000000"/>
              </w:rPr>
            </w:pPr>
            <w:r w:rsidDel="00000000" w:rsidR="00000000" w:rsidRPr="00000000">
              <w:rPr>
                <w:color w:val="000000"/>
                <w:rtl w:val="0"/>
              </w:rPr>
              <w:t xml:space="preserve">Монгол- япон бичгийн  орчуулга </w:t>
            </w:r>
          </w:p>
        </w:tc>
        <w:tc>
          <w:tcPr>
            <w:vAlign w:val="center"/>
          </w:tcPr>
          <w:p w:rsidR="00000000" w:rsidDel="00000000" w:rsidP="00000000" w:rsidRDefault="00000000" w:rsidRPr="00000000" w14:paraId="00000F63">
            <w:pPr>
              <w:jc w:val="center"/>
              <w:rPr>
                <w:color w:val="000000"/>
              </w:rPr>
            </w:pPr>
            <w:r w:rsidDel="00000000" w:rsidR="00000000" w:rsidRPr="00000000">
              <w:rPr>
                <w:color w:val="000000"/>
                <w:rtl w:val="0"/>
              </w:rPr>
              <w:t xml:space="preserve">3</w:t>
            </w:r>
          </w:p>
        </w:tc>
      </w:tr>
      <w:tr>
        <w:trPr>
          <w:cantSplit w:val="0"/>
          <w:trHeight w:val="108" w:hRule="atLeast"/>
          <w:tblHeader w:val="0"/>
        </w:trPr>
        <w:tc>
          <w:tcPr>
            <w:vAlign w:val="bottom"/>
          </w:tcPr>
          <w:p w:rsidR="00000000" w:rsidDel="00000000" w:rsidP="00000000" w:rsidRDefault="00000000" w:rsidRPr="00000000" w14:paraId="00000F64">
            <w:pPr>
              <w:jc w:val="left"/>
              <w:rPr>
                <w:color w:val="000000"/>
              </w:rPr>
            </w:pPr>
            <w:r w:rsidDel="00000000" w:rsidR="00000000" w:rsidRPr="00000000">
              <w:rPr>
                <w:color w:val="000000"/>
                <w:rtl w:val="0"/>
              </w:rPr>
              <w:t xml:space="preserve">D.JWT304</w:t>
            </w:r>
          </w:p>
        </w:tc>
        <w:tc>
          <w:tcPr>
            <w:vAlign w:val="bottom"/>
          </w:tcPr>
          <w:p w:rsidR="00000000" w:rsidDel="00000000" w:rsidP="00000000" w:rsidRDefault="00000000" w:rsidRPr="00000000" w14:paraId="00000F65">
            <w:pPr>
              <w:jc w:val="left"/>
              <w:rPr>
                <w:color w:val="000000"/>
              </w:rPr>
            </w:pPr>
            <w:r w:rsidDel="00000000" w:rsidR="00000000" w:rsidRPr="00000000">
              <w:rPr>
                <w:color w:val="000000"/>
                <w:rtl w:val="0"/>
              </w:rPr>
              <w:t xml:space="preserve">Япон монгол  аман орчуулга </w:t>
            </w:r>
          </w:p>
        </w:tc>
        <w:tc>
          <w:tcPr>
            <w:vAlign w:val="bottom"/>
          </w:tcPr>
          <w:p w:rsidR="00000000" w:rsidDel="00000000" w:rsidP="00000000" w:rsidRDefault="00000000" w:rsidRPr="00000000" w14:paraId="00000F66">
            <w:pPr>
              <w:jc w:val="center"/>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0F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bottom"/>
          </w:tcPr>
          <w:p w:rsidR="00000000" w:rsidDel="00000000" w:rsidP="00000000" w:rsidRDefault="00000000" w:rsidRPr="00000000" w14:paraId="00000F68">
            <w:pPr>
              <w:jc w:val="left"/>
              <w:rPr>
                <w:color w:val="000000"/>
              </w:rPr>
            </w:pPr>
            <w:r w:rsidDel="00000000" w:rsidR="00000000" w:rsidRPr="00000000">
              <w:rPr>
                <w:color w:val="000000"/>
                <w:rtl w:val="0"/>
              </w:rPr>
              <w:t xml:space="preserve">D.JI307</w:t>
            </w:r>
          </w:p>
        </w:tc>
        <w:tc>
          <w:tcPr>
            <w:vAlign w:val="bottom"/>
          </w:tcPr>
          <w:p w:rsidR="00000000" w:rsidDel="00000000" w:rsidP="00000000" w:rsidRDefault="00000000" w:rsidRPr="00000000" w14:paraId="00000F69">
            <w:pPr>
              <w:jc w:val="left"/>
              <w:rPr>
                <w:color w:val="000000"/>
              </w:rPr>
            </w:pPr>
            <w:r w:rsidDel="00000000" w:rsidR="00000000" w:rsidRPr="00000000">
              <w:rPr>
                <w:color w:val="000000"/>
                <w:rtl w:val="0"/>
              </w:rPr>
              <w:t xml:space="preserve">Монгол япон аман орчуулга </w:t>
            </w:r>
          </w:p>
        </w:tc>
        <w:tc>
          <w:tcPr>
            <w:vAlign w:val="bottom"/>
          </w:tcPr>
          <w:p w:rsidR="00000000" w:rsidDel="00000000" w:rsidP="00000000" w:rsidRDefault="00000000" w:rsidRPr="00000000" w14:paraId="00000F6A">
            <w:pPr>
              <w:jc w:val="center"/>
              <w:rPr>
                <w:color w:val="000000"/>
              </w:rPr>
            </w:pPr>
            <w:r w:rsidDel="00000000" w:rsidR="00000000" w:rsidRPr="00000000">
              <w:rPr>
                <w:color w:val="000000"/>
                <w:rtl w:val="0"/>
              </w:rPr>
              <w:t xml:space="preserve">3</w:t>
            </w:r>
          </w:p>
        </w:tc>
      </w:tr>
      <w:tr>
        <w:trPr>
          <w:cantSplit w:val="0"/>
          <w:trHeight w:val="108" w:hRule="atLeast"/>
          <w:tblHeader w:val="0"/>
        </w:trPr>
        <w:tc>
          <w:tcPr>
            <w:vAlign w:val="bottom"/>
          </w:tcPr>
          <w:p w:rsidR="00000000" w:rsidDel="00000000" w:rsidP="00000000" w:rsidRDefault="00000000" w:rsidRPr="00000000" w14:paraId="00000F6B">
            <w:pPr>
              <w:jc w:val="left"/>
              <w:rPr>
                <w:color w:val="000000"/>
              </w:rPr>
            </w:pPr>
            <w:r w:rsidDel="00000000" w:rsidR="00000000" w:rsidRPr="00000000">
              <w:rPr>
                <w:color w:val="000000"/>
                <w:rtl w:val="0"/>
              </w:rPr>
              <w:t xml:space="preserve">D.JS309</w:t>
            </w:r>
          </w:p>
        </w:tc>
        <w:tc>
          <w:tcPr>
            <w:vAlign w:val="bottom"/>
          </w:tcPr>
          <w:p w:rsidR="00000000" w:rsidDel="00000000" w:rsidP="00000000" w:rsidRDefault="00000000" w:rsidRPr="00000000" w14:paraId="00000F6C">
            <w:pPr>
              <w:jc w:val="left"/>
              <w:rPr>
                <w:color w:val="000000"/>
              </w:rPr>
            </w:pPr>
            <w:r w:rsidDel="00000000" w:rsidR="00000000" w:rsidRPr="00000000">
              <w:rPr>
                <w:color w:val="000000"/>
                <w:rtl w:val="0"/>
              </w:rPr>
              <w:t xml:space="preserve">Япон орон судлал</w:t>
            </w:r>
          </w:p>
        </w:tc>
        <w:tc>
          <w:tcPr>
            <w:vAlign w:val="bottom"/>
          </w:tcPr>
          <w:p w:rsidR="00000000" w:rsidDel="00000000" w:rsidP="00000000" w:rsidRDefault="00000000" w:rsidRPr="00000000" w14:paraId="00000F6D">
            <w:pPr>
              <w:jc w:val="center"/>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0F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bottom"/>
          </w:tcPr>
          <w:p w:rsidR="00000000" w:rsidDel="00000000" w:rsidP="00000000" w:rsidRDefault="00000000" w:rsidRPr="00000000" w14:paraId="00000F6F">
            <w:pPr>
              <w:jc w:val="left"/>
              <w:rPr>
                <w:color w:val="000000"/>
              </w:rPr>
            </w:pPr>
            <w:r w:rsidDel="00000000" w:rsidR="00000000" w:rsidRPr="00000000">
              <w:rPr>
                <w:color w:val="000000"/>
                <w:rtl w:val="0"/>
              </w:rPr>
              <w:t xml:space="preserve">D.JTP318</w:t>
            </w:r>
          </w:p>
        </w:tc>
        <w:tc>
          <w:tcPr>
            <w:vAlign w:val="bottom"/>
          </w:tcPr>
          <w:p w:rsidR="00000000" w:rsidDel="00000000" w:rsidP="00000000" w:rsidRDefault="00000000" w:rsidRPr="00000000" w14:paraId="00000F70">
            <w:pPr>
              <w:jc w:val="left"/>
              <w:rPr>
                <w:color w:val="000000"/>
              </w:rPr>
            </w:pPr>
            <w:r w:rsidDel="00000000" w:rsidR="00000000" w:rsidRPr="00000000">
              <w:rPr>
                <w:color w:val="000000"/>
                <w:rtl w:val="0"/>
              </w:rPr>
              <w:t xml:space="preserve">Орчуулгын дадлага</w:t>
            </w:r>
          </w:p>
        </w:tc>
        <w:tc>
          <w:tcPr>
            <w:vAlign w:val="bottom"/>
          </w:tcPr>
          <w:p w:rsidR="00000000" w:rsidDel="00000000" w:rsidP="00000000" w:rsidRDefault="00000000" w:rsidRPr="00000000" w14:paraId="00000F71">
            <w:pPr>
              <w:jc w:val="center"/>
              <w:rPr>
                <w:color w:val="000000"/>
              </w:rPr>
            </w:pPr>
            <w:r w:rsidDel="00000000" w:rsidR="00000000" w:rsidRPr="00000000">
              <w:rPr>
                <w:color w:val="000000"/>
                <w:rtl w:val="0"/>
              </w:rPr>
              <w:t xml:space="preserve">3</w:t>
            </w:r>
          </w:p>
        </w:tc>
      </w:tr>
      <w:tr>
        <w:trPr>
          <w:cantSplit w:val="0"/>
          <w:trHeight w:val="218" w:hRule="atLeast"/>
          <w:tblHeader w:val="0"/>
        </w:trPr>
        <w:tc>
          <w:tcPr>
            <w:vAlign w:val="bottom"/>
          </w:tcPr>
          <w:p w:rsidR="00000000" w:rsidDel="00000000" w:rsidP="00000000" w:rsidRDefault="00000000" w:rsidRPr="00000000" w14:paraId="00000F72">
            <w:pPr>
              <w:jc w:val="left"/>
              <w:rPr>
                <w:color w:val="000000"/>
              </w:rPr>
            </w:pPr>
            <w:r w:rsidDel="00000000" w:rsidR="00000000" w:rsidRPr="00000000">
              <w:rPr>
                <w:color w:val="000000"/>
                <w:rtl w:val="0"/>
              </w:rPr>
              <w:t xml:space="preserve">D.JS314</w:t>
            </w:r>
          </w:p>
        </w:tc>
        <w:tc>
          <w:tcPr>
            <w:vAlign w:val="bottom"/>
          </w:tcPr>
          <w:p w:rsidR="00000000" w:rsidDel="00000000" w:rsidP="00000000" w:rsidRDefault="00000000" w:rsidRPr="00000000" w14:paraId="00000F73">
            <w:pPr>
              <w:jc w:val="left"/>
              <w:rPr>
                <w:color w:val="000000"/>
              </w:rPr>
            </w:pPr>
            <w:r w:rsidDel="00000000" w:rsidR="00000000" w:rsidRPr="00000000">
              <w:rPr>
                <w:color w:val="000000"/>
                <w:rtl w:val="0"/>
              </w:rPr>
              <w:t xml:space="preserve">Япон хэлний илтгэх ур чадвар </w:t>
            </w:r>
          </w:p>
        </w:tc>
        <w:tc>
          <w:tcPr>
            <w:vAlign w:val="bottom"/>
          </w:tcPr>
          <w:p w:rsidR="00000000" w:rsidDel="00000000" w:rsidP="00000000" w:rsidRDefault="00000000" w:rsidRPr="00000000" w14:paraId="00000F74">
            <w:pPr>
              <w:jc w:val="center"/>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0F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bottom"/>
          </w:tcPr>
          <w:p w:rsidR="00000000" w:rsidDel="00000000" w:rsidP="00000000" w:rsidRDefault="00000000" w:rsidRPr="00000000" w14:paraId="00000F76">
            <w:pPr>
              <w:jc w:val="left"/>
              <w:rPr>
                <w:color w:val="000000"/>
              </w:rPr>
            </w:pPr>
            <w:r w:rsidDel="00000000" w:rsidR="00000000" w:rsidRPr="00000000">
              <w:rPr>
                <w:color w:val="000000"/>
                <w:rtl w:val="0"/>
              </w:rPr>
              <w:t xml:space="preserve">D.JC313</w:t>
            </w:r>
          </w:p>
        </w:tc>
        <w:tc>
          <w:tcPr>
            <w:vAlign w:val="bottom"/>
          </w:tcPr>
          <w:p w:rsidR="00000000" w:rsidDel="00000000" w:rsidP="00000000" w:rsidRDefault="00000000" w:rsidRPr="00000000" w14:paraId="00000F77">
            <w:pPr>
              <w:jc w:val="left"/>
              <w:rPr>
                <w:color w:val="000000"/>
              </w:rPr>
            </w:pPr>
            <w:r w:rsidDel="00000000" w:rsidR="00000000" w:rsidRPr="00000000">
              <w:rPr>
                <w:color w:val="000000"/>
                <w:rtl w:val="0"/>
              </w:rPr>
              <w:t xml:space="preserve">Япон хэлний найруулга зүй</w:t>
            </w:r>
          </w:p>
        </w:tc>
        <w:tc>
          <w:tcPr>
            <w:vAlign w:val="bottom"/>
          </w:tcPr>
          <w:p w:rsidR="00000000" w:rsidDel="00000000" w:rsidP="00000000" w:rsidRDefault="00000000" w:rsidRPr="00000000" w14:paraId="00000F78">
            <w:pPr>
              <w:jc w:val="center"/>
              <w:rPr>
                <w:color w:val="000000"/>
              </w:rPr>
            </w:pPr>
            <w:r w:rsidDel="00000000" w:rsidR="00000000" w:rsidRPr="00000000">
              <w:rPr>
                <w:color w:val="000000"/>
                <w:rtl w:val="0"/>
              </w:rPr>
              <w:t xml:space="preserve">3</w:t>
            </w:r>
          </w:p>
        </w:tc>
      </w:tr>
      <w:tr>
        <w:trPr>
          <w:cantSplit w:val="0"/>
          <w:trHeight w:val="108" w:hRule="atLeast"/>
          <w:tblHeader w:val="0"/>
        </w:trPr>
        <w:tc>
          <w:tcPr>
            <w:vAlign w:val="bottom"/>
          </w:tcPr>
          <w:p w:rsidR="00000000" w:rsidDel="00000000" w:rsidP="00000000" w:rsidRDefault="00000000" w:rsidRPr="00000000" w14:paraId="00000F79">
            <w:pPr>
              <w:jc w:val="left"/>
              <w:rPr>
                <w:color w:val="000000"/>
              </w:rPr>
            </w:pPr>
            <w:r w:rsidDel="00000000" w:rsidR="00000000" w:rsidRPr="00000000">
              <w:rPr>
                <w:color w:val="000000"/>
                <w:rtl w:val="0"/>
              </w:rPr>
              <w:t xml:space="preserve">D.JT206</w:t>
            </w:r>
          </w:p>
        </w:tc>
        <w:tc>
          <w:tcPr>
            <w:vAlign w:val="bottom"/>
          </w:tcPr>
          <w:p w:rsidR="00000000" w:rsidDel="00000000" w:rsidP="00000000" w:rsidRDefault="00000000" w:rsidRPr="00000000" w14:paraId="00000F7A">
            <w:pPr>
              <w:jc w:val="left"/>
              <w:rPr>
                <w:color w:val="000000"/>
              </w:rPr>
            </w:pPr>
            <w:r w:rsidDel="00000000" w:rsidR="00000000" w:rsidRPr="00000000">
              <w:rPr>
                <w:color w:val="000000"/>
                <w:rtl w:val="0"/>
              </w:rPr>
              <w:t xml:space="preserve">Аялалын япон хэл</w:t>
            </w:r>
          </w:p>
        </w:tc>
        <w:tc>
          <w:tcPr>
            <w:vAlign w:val="bottom"/>
          </w:tcPr>
          <w:p w:rsidR="00000000" w:rsidDel="00000000" w:rsidP="00000000" w:rsidRDefault="00000000" w:rsidRPr="00000000" w14:paraId="00000F7B">
            <w:pPr>
              <w:jc w:val="center"/>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0F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bottom"/>
          </w:tcPr>
          <w:p w:rsidR="00000000" w:rsidDel="00000000" w:rsidP="00000000" w:rsidRDefault="00000000" w:rsidRPr="00000000" w14:paraId="00000F7D">
            <w:pPr>
              <w:jc w:val="left"/>
              <w:rPr>
                <w:color w:val="000000"/>
              </w:rPr>
            </w:pPr>
            <w:r w:rsidDel="00000000" w:rsidR="00000000" w:rsidRPr="00000000">
              <w:rPr>
                <w:rtl w:val="0"/>
              </w:rPr>
            </w:r>
          </w:p>
        </w:tc>
        <w:tc>
          <w:tcPr>
            <w:vAlign w:val="bottom"/>
          </w:tcPr>
          <w:p w:rsidR="00000000" w:rsidDel="00000000" w:rsidP="00000000" w:rsidRDefault="00000000" w:rsidRPr="00000000" w14:paraId="00000F7E">
            <w:pPr>
              <w:jc w:val="left"/>
              <w:rPr>
                <w:color w:val="000000"/>
              </w:rPr>
            </w:pPr>
            <w:r w:rsidDel="00000000" w:rsidR="00000000" w:rsidRPr="00000000">
              <w:rPr>
                <w:rtl w:val="0"/>
              </w:rPr>
            </w:r>
          </w:p>
        </w:tc>
        <w:tc>
          <w:tcPr>
            <w:vAlign w:val="center"/>
          </w:tcPr>
          <w:p w:rsidR="00000000" w:rsidDel="00000000" w:rsidP="00000000" w:rsidRDefault="00000000" w:rsidRPr="00000000" w14:paraId="00000F7F">
            <w:pPr>
              <w:jc w:val="center"/>
              <w:rPr>
                <w:color w:val="000000"/>
              </w:rPr>
            </w:pPr>
            <w:r w:rsidDel="00000000" w:rsidR="00000000" w:rsidRPr="00000000">
              <w:rPr>
                <w:rtl w:val="0"/>
              </w:rPr>
            </w:r>
          </w:p>
        </w:tc>
      </w:tr>
      <w:tr>
        <w:trPr>
          <w:cantSplit w:val="0"/>
          <w:trHeight w:val="108" w:hRule="atLeast"/>
          <w:tblHeader w:val="0"/>
        </w:trPr>
        <w:tc>
          <w:tcPr>
            <w:vAlign w:val="bottom"/>
          </w:tcPr>
          <w:p w:rsidR="00000000" w:rsidDel="00000000" w:rsidP="00000000" w:rsidRDefault="00000000" w:rsidRPr="00000000" w14:paraId="00000F80">
            <w:pPr>
              <w:jc w:val="left"/>
              <w:rPr>
                <w:color w:val="000000"/>
              </w:rPr>
            </w:pPr>
            <w:r w:rsidDel="00000000" w:rsidR="00000000" w:rsidRPr="00000000">
              <w:rPr>
                <w:rtl w:val="0"/>
              </w:rPr>
            </w:r>
          </w:p>
        </w:tc>
        <w:tc>
          <w:tcPr>
            <w:vAlign w:val="bottom"/>
          </w:tcPr>
          <w:p w:rsidR="00000000" w:rsidDel="00000000" w:rsidP="00000000" w:rsidRDefault="00000000" w:rsidRPr="00000000" w14:paraId="00000F81">
            <w:pPr>
              <w:jc w:val="left"/>
              <w:rPr>
                <w:color w:val="000000"/>
              </w:rPr>
            </w:pPr>
            <w:r w:rsidDel="00000000" w:rsidR="00000000" w:rsidRPr="00000000">
              <w:rPr>
                <w:rtl w:val="0"/>
              </w:rPr>
            </w:r>
          </w:p>
        </w:tc>
        <w:tc>
          <w:tcPr>
            <w:vAlign w:val="bottom"/>
          </w:tcPr>
          <w:p w:rsidR="00000000" w:rsidDel="00000000" w:rsidP="00000000" w:rsidRDefault="00000000" w:rsidRPr="00000000" w14:paraId="00000F82">
            <w:pPr>
              <w:jc w:val="center"/>
              <w:rPr>
                <w:color w:val="000000"/>
              </w:rPr>
            </w:pPr>
            <w:r w:rsidDel="00000000" w:rsidR="00000000" w:rsidRPr="00000000">
              <w:rPr>
                <w:rtl w:val="0"/>
              </w:rPr>
            </w:r>
          </w:p>
        </w:tc>
        <w:tc>
          <w:tcPr>
            <w:vMerge w:val="continue"/>
            <w:shd w:fill="auto" w:val="clear"/>
          </w:tcPr>
          <w:p w:rsidR="00000000" w:rsidDel="00000000" w:rsidP="00000000" w:rsidRDefault="00000000" w:rsidRPr="00000000" w14:paraId="00000F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bottom"/>
          </w:tcPr>
          <w:p w:rsidR="00000000" w:rsidDel="00000000" w:rsidP="00000000" w:rsidRDefault="00000000" w:rsidRPr="00000000" w14:paraId="00000F84">
            <w:pPr>
              <w:jc w:val="left"/>
              <w:rPr>
                <w:color w:val="000000"/>
              </w:rPr>
            </w:pPr>
            <w:r w:rsidDel="00000000" w:rsidR="00000000" w:rsidRPr="00000000">
              <w:rPr>
                <w:rtl w:val="0"/>
              </w:rPr>
            </w:r>
          </w:p>
        </w:tc>
        <w:tc>
          <w:tcPr>
            <w:vAlign w:val="bottom"/>
          </w:tcPr>
          <w:p w:rsidR="00000000" w:rsidDel="00000000" w:rsidP="00000000" w:rsidRDefault="00000000" w:rsidRPr="00000000" w14:paraId="00000F85">
            <w:pPr>
              <w:jc w:val="left"/>
              <w:rPr>
                <w:color w:val="000000"/>
              </w:rPr>
            </w:pPr>
            <w:r w:rsidDel="00000000" w:rsidR="00000000" w:rsidRPr="00000000">
              <w:rPr>
                <w:rtl w:val="0"/>
              </w:rPr>
            </w:r>
          </w:p>
        </w:tc>
        <w:tc>
          <w:tcPr>
            <w:vAlign w:val="center"/>
          </w:tcPr>
          <w:p w:rsidR="00000000" w:rsidDel="00000000" w:rsidP="00000000" w:rsidRDefault="00000000" w:rsidRPr="00000000" w14:paraId="00000F86">
            <w:pPr>
              <w:jc w:val="center"/>
              <w:rPr>
                <w:color w:val="000000"/>
              </w:rPr>
            </w:pPr>
            <w:r w:rsidDel="00000000" w:rsidR="00000000" w:rsidRPr="00000000">
              <w:rPr>
                <w:rtl w:val="0"/>
              </w:rPr>
            </w:r>
          </w:p>
        </w:tc>
      </w:tr>
      <w:tr>
        <w:trPr>
          <w:cantSplit w:val="0"/>
          <w:trHeight w:val="108" w:hRule="atLeast"/>
          <w:tblHeader w:val="0"/>
        </w:trPr>
        <w:tc>
          <w:tcPr>
            <w:gridSpan w:val="2"/>
            <w:vAlign w:val="bottom"/>
          </w:tcPr>
          <w:p w:rsidR="00000000" w:rsidDel="00000000" w:rsidP="00000000" w:rsidRDefault="00000000" w:rsidRPr="00000000" w14:paraId="00000F87">
            <w:pPr>
              <w:jc w:val="center"/>
              <w:rPr>
                <w:color w:val="000000"/>
              </w:rPr>
            </w:pPr>
            <w:r w:rsidDel="00000000" w:rsidR="00000000" w:rsidRPr="00000000">
              <w:rPr>
                <w:b w:val="1"/>
                <w:bCs w:val="1"/>
                <w:color w:val="000000"/>
                <w:rtl w:val="0"/>
              </w:rPr>
              <w:t xml:space="preserve">Нийт</w:t>
            </w:r>
            <w:r w:rsidDel="00000000" w:rsidR="00000000" w:rsidRPr="00000000">
              <w:rPr>
                <w:rtl w:val="0"/>
              </w:rPr>
            </w:r>
          </w:p>
        </w:tc>
        <w:tc>
          <w:tcPr>
            <w:vAlign w:val="bottom"/>
          </w:tcPr>
          <w:p w:rsidR="00000000" w:rsidDel="00000000" w:rsidP="00000000" w:rsidRDefault="00000000" w:rsidRPr="00000000" w14:paraId="00000F89">
            <w:pPr>
              <w:jc w:val="center"/>
              <w:rPr>
                <w:color w:val="000000"/>
              </w:rPr>
            </w:pPr>
            <w:r w:rsidDel="00000000" w:rsidR="00000000" w:rsidRPr="00000000">
              <w:rPr>
                <w:b w:val="1"/>
                <w:bCs w:val="1"/>
                <w:color w:val="000000"/>
                <w:rtl w:val="0"/>
              </w:rPr>
              <w:t xml:space="preserve">18</w:t>
            </w:r>
            <w:r w:rsidDel="00000000" w:rsidR="00000000" w:rsidRPr="00000000">
              <w:rPr>
                <w:rtl w:val="0"/>
              </w:rPr>
            </w:r>
          </w:p>
        </w:tc>
        <w:tc>
          <w:tcPr>
            <w:vMerge w:val="continue"/>
            <w:shd w:fill="auto" w:val="clear"/>
          </w:tcPr>
          <w:p w:rsidR="00000000" w:rsidDel="00000000" w:rsidP="00000000" w:rsidRDefault="00000000" w:rsidRPr="00000000" w14:paraId="00000F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vAlign w:val="bottom"/>
          </w:tcPr>
          <w:p w:rsidR="00000000" w:rsidDel="00000000" w:rsidP="00000000" w:rsidRDefault="00000000" w:rsidRPr="00000000" w14:paraId="00000F8B">
            <w:pPr>
              <w:jc w:val="center"/>
              <w:rPr>
                <w:color w:val="000000"/>
              </w:rPr>
            </w:pPr>
            <w:r w:rsidDel="00000000" w:rsidR="00000000" w:rsidRPr="00000000">
              <w:rPr>
                <w:b w:val="1"/>
                <w:bCs w:val="1"/>
                <w:color w:val="000000"/>
                <w:rtl w:val="0"/>
              </w:rPr>
              <w:t xml:space="preserve">Нийт</w:t>
            </w:r>
            <w:r w:rsidDel="00000000" w:rsidR="00000000" w:rsidRPr="00000000">
              <w:rPr>
                <w:rtl w:val="0"/>
              </w:rPr>
            </w:r>
          </w:p>
        </w:tc>
        <w:tc>
          <w:tcPr>
            <w:vAlign w:val="bottom"/>
          </w:tcPr>
          <w:p w:rsidR="00000000" w:rsidDel="00000000" w:rsidP="00000000" w:rsidRDefault="00000000" w:rsidRPr="00000000" w14:paraId="00000F8D">
            <w:pPr>
              <w:jc w:val="center"/>
              <w:rPr>
                <w:color w:val="000000"/>
              </w:rPr>
            </w:pPr>
            <w:r w:rsidDel="00000000" w:rsidR="00000000" w:rsidRPr="00000000">
              <w:rPr>
                <w:b w:val="1"/>
                <w:bCs w:val="1"/>
                <w:color w:val="000000"/>
                <w:rtl w:val="0"/>
              </w:rPr>
              <w:t xml:space="preserve">15</w:t>
            </w:r>
            <w:r w:rsidDel="00000000" w:rsidR="00000000" w:rsidRPr="00000000">
              <w:rPr>
                <w:rtl w:val="0"/>
              </w:rPr>
            </w:r>
          </w:p>
        </w:tc>
      </w:tr>
      <w:tr>
        <w:trPr>
          <w:cantSplit w:val="0"/>
          <w:trHeight w:val="123" w:hRule="atLeast"/>
          <w:tblHeader w:val="0"/>
        </w:trPr>
        <w:tc>
          <w:tcPr>
            <w:gridSpan w:val="3"/>
            <w:shd w:fill="a5a5a5" w:val="clear"/>
          </w:tcPr>
          <w:p w:rsidR="00000000" w:rsidDel="00000000" w:rsidP="00000000" w:rsidRDefault="00000000" w:rsidRPr="00000000" w14:paraId="00000F8E">
            <w:pPr>
              <w:jc w:val="center"/>
              <w:rPr>
                <w:b w:val="1"/>
                <w:bCs w:val="1"/>
                <w:color w:val="000000"/>
                <w:sz w:val="22"/>
                <w:szCs w:val="22"/>
              </w:rPr>
            </w:pPr>
            <w:r w:rsidDel="00000000" w:rsidR="00000000" w:rsidRPr="00000000">
              <w:rPr>
                <w:b w:val="1"/>
                <w:bCs w:val="1"/>
                <w:color w:val="000000"/>
                <w:sz w:val="22"/>
                <w:szCs w:val="22"/>
                <w:rtl w:val="0"/>
              </w:rPr>
              <w:t xml:space="preserve">Намар 4А</w:t>
            </w:r>
          </w:p>
        </w:tc>
        <w:tc>
          <w:tcPr>
            <w:vMerge w:val="continue"/>
            <w:shd w:fill="auto" w:val="clear"/>
          </w:tcPr>
          <w:p w:rsidR="00000000" w:rsidDel="00000000" w:rsidP="00000000" w:rsidRDefault="00000000" w:rsidRPr="00000000" w14:paraId="00000F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sz w:val="22"/>
                <w:szCs w:val="22"/>
              </w:rPr>
            </w:pPr>
            <w:r w:rsidDel="00000000" w:rsidR="00000000" w:rsidRPr="00000000">
              <w:rPr>
                <w:rtl w:val="0"/>
              </w:rPr>
            </w:r>
          </w:p>
        </w:tc>
        <w:tc>
          <w:tcPr>
            <w:gridSpan w:val="3"/>
            <w:shd w:fill="a5a5a5" w:val="clear"/>
          </w:tcPr>
          <w:p w:rsidR="00000000" w:rsidDel="00000000" w:rsidP="00000000" w:rsidRDefault="00000000" w:rsidRPr="00000000" w14:paraId="00000F92">
            <w:pPr>
              <w:jc w:val="center"/>
              <w:rPr>
                <w:b w:val="1"/>
                <w:bCs w:val="1"/>
                <w:color w:val="000000"/>
                <w:sz w:val="22"/>
                <w:szCs w:val="22"/>
              </w:rPr>
            </w:pPr>
            <w:r w:rsidDel="00000000" w:rsidR="00000000" w:rsidRPr="00000000">
              <w:rPr>
                <w:b w:val="1"/>
                <w:bCs w:val="1"/>
                <w:color w:val="000000"/>
                <w:sz w:val="22"/>
                <w:szCs w:val="22"/>
                <w:rtl w:val="0"/>
              </w:rPr>
              <w:t xml:space="preserve">Хавар 4Б</w:t>
            </w:r>
          </w:p>
        </w:tc>
      </w:tr>
      <w:tr>
        <w:trPr>
          <w:cantSplit w:val="0"/>
          <w:trHeight w:val="218" w:hRule="atLeast"/>
          <w:tblHeader w:val="0"/>
        </w:trPr>
        <w:tc>
          <w:tcPr>
            <w:vAlign w:val="bottom"/>
          </w:tcPr>
          <w:p w:rsidR="00000000" w:rsidDel="00000000" w:rsidP="00000000" w:rsidRDefault="00000000" w:rsidRPr="00000000" w14:paraId="00000F95">
            <w:pPr>
              <w:jc w:val="left"/>
              <w:rPr>
                <w:b w:val="1"/>
                <w:bCs w:val="1"/>
                <w:color w:val="000000"/>
              </w:rPr>
            </w:pPr>
            <w:r w:rsidDel="00000000" w:rsidR="00000000" w:rsidRPr="00000000">
              <w:rPr>
                <w:color w:val="000000"/>
                <w:rtl w:val="0"/>
              </w:rPr>
              <w:t xml:space="preserve">D.JH308</w:t>
            </w:r>
            <w:r w:rsidDel="00000000" w:rsidR="00000000" w:rsidRPr="00000000">
              <w:rPr>
                <w:rtl w:val="0"/>
              </w:rPr>
            </w:r>
          </w:p>
        </w:tc>
        <w:tc>
          <w:tcPr>
            <w:vAlign w:val="bottom"/>
          </w:tcPr>
          <w:p w:rsidR="00000000" w:rsidDel="00000000" w:rsidP="00000000" w:rsidRDefault="00000000" w:rsidRPr="00000000" w14:paraId="00000F96">
            <w:pPr>
              <w:jc w:val="left"/>
              <w:rPr>
                <w:b w:val="1"/>
                <w:bCs w:val="1"/>
                <w:color w:val="000000"/>
              </w:rPr>
            </w:pPr>
            <w:r w:rsidDel="00000000" w:rsidR="00000000" w:rsidRPr="00000000">
              <w:rPr>
                <w:color w:val="000000"/>
                <w:rtl w:val="0"/>
              </w:rPr>
              <w:t xml:space="preserve">Японы түүх </w:t>
            </w:r>
            <w:r w:rsidDel="00000000" w:rsidR="00000000" w:rsidRPr="00000000">
              <w:rPr>
                <w:rtl w:val="0"/>
              </w:rPr>
            </w:r>
          </w:p>
        </w:tc>
        <w:tc>
          <w:tcPr>
            <w:vAlign w:val="bottom"/>
          </w:tcPr>
          <w:p w:rsidR="00000000" w:rsidDel="00000000" w:rsidP="00000000" w:rsidRDefault="00000000" w:rsidRPr="00000000" w14:paraId="00000F97">
            <w:pPr>
              <w:jc w:val="center"/>
              <w:rPr>
                <w:b w:val="1"/>
                <w:bCs w:val="1"/>
                <w:color w:val="000000"/>
              </w:rPr>
            </w:pPr>
            <w:r w:rsidDel="00000000" w:rsidR="00000000" w:rsidRPr="00000000">
              <w:rPr>
                <w:color w:val="000000"/>
                <w:rtl w:val="0"/>
              </w:rPr>
              <w:t xml:space="preserve">3</w:t>
            </w:r>
            <w:r w:rsidDel="00000000" w:rsidR="00000000" w:rsidRPr="00000000">
              <w:rPr>
                <w:rtl w:val="0"/>
              </w:rPr>
            </w:r>
          </w:p>
        </w:tc>
        <w:tc>
          <w:tcPr>
            <w:vMerge w:val="continue"/>
            <w:shd w:fill="auto" w:val="clear"/>
          </w:tcPr>
          <w:p w:rsidR="00000000" w:rsidDel="00000000" w:rsidP="00000000" w:rsidRDefault="00000000" w:rsidRPr="00000000" w14:paraId="00000F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rPr>
            </w:pPr>
            <w:r w:rsidDel="00000000" w:rsidR="00000000" w:rsidRPr="00000000">
              <w:rPr>
                <w:rtl w:val="0"/>
              </w:rPr>
            </w:r>
          </w:p>
        </w:tc>
        <w:tc>
          <w:tcPr>
            <w:vAlign w:val="bottom"/>
          </w:tcPr>
          <w:p w:rsidR="00000000" w:rsidDel="00000000" w:rsidP="00000000" w:rsidRDefault="00000000" w:rsidRPr="00000000" w14:paraId="00000F99">
            <w:pPr>
              <w:jc w:val="left"/>
              <w:rPr>
                <w:b w:val="1"/>
                <w:bCs w:val="1"/>
                <w:color w:val="000000"/>
              </w:rPr>
            </w:pPr>
            <w:r w:rsidDel="00000000" w:rsidR="00000000" w:rsidRPr="00000000">
              <w:rPr>
                <w:color w:val="000000"/>
                <w:rtl w:val="0"/>
              </w:rPr>
              <w:t xml:space="preserve">D.JS306 </w:t>
            </w:r>
            <w:r w:rsidDel="00000000" w:rsidR="00000000" w:rsidRPr="00000000">
              <w:rPr>
                <w:rtl w:val="0"/>
              </w:rPr>
            </w:r>
          </w:p>
        </w:tc>
        <w:tc>
          <w:tcPr>
            <w:vAlign w:val="bottom"/>
          </w:tcPr>
          <w:p w:rsidR="00000000" w:rsidDel="00000000" w:rsidP="00000000" w:rsidRDefault="00000000" w:rsidRPr="00000000" w14:paraId="00000F9A">
            <w:pPr>
              <w:jc w:val="left"/>
              <w:rPr>
                <w:b w:val="1"/>
                <w:bCs w:val="1"/>
                <w:color w:val="000000"/>
              </w:rPr>
            </w:pPr>
            <w:r w:rsidDel="00000000" w:rsidR="00000000" w:rsidRPr="00000000">
              <w:rPr>
                <w:color w:val="000000"/>
                <w:rtl w:val="0"/>
              </w:rPr>
              <w:t xml:space="preserve">Дээд шатны аман ба бичгийн япон хэл</w:t>
            </w:r>
            <w:r w:rsidDel="00000000" w:rsidR="00000000" w:rsidRPr="00000000">
              <w:rPr>
                <w:rtl w:val="0"/>
              </w:rPr>
            </w:r>
          </w:p>
        </w:tc>
        <w:tc>
          <w:tcPr>
            <w:vAlign w:val="bottom"/>
          </w:tcPr>
          <w:p w:rsidR="00000000" w:rsidDel="00000000" w:rsidP="00000000" w:rsidRDefault="00000000" w:rsidRPr="00000000" w14:paraId="00000F9B">
            <w:pPr>
              <w:jc w:val="center"/>
              <w:rPr>
                <w:b w:val="1"/>
                <w:bCs w:val="1"/>
                <w:color w:val="000000"/>
              </w:rPr>
            </w:pPr>
            <w:r w:rsidDel="00000000" w:rsidR="00000000" w:rsidRPr="00000000">
              <w:rPr>
                <w:color w:val="000000"/>
                <w:rtl w:val="0"/>
              </w:rPr>
              <w:t xml:space="preserve">3</w:t>
            </w:r>
            <w:r w:rsidDel="00000000" w:rsidR="00000000" w:rsidRPr="00000000">
              <w:rPr>
                <w:rtl w:val="0"/>
              </w:rPr>
            </w:r>
          </w:p>
        </w:tc>
      </w:tr>
      <w:tr>
        <w:trPr>
          <w:cantSplit w:val="0"/>
          <w:trHeight w:val="218" w:hRule="atLeast"/>
          <w:tblHeader w:val="0"/>
        </w:trPr>
        <w:tc>
          <w:tcPr>
            <w:vAlign w:val="bottom"/>
          </w:tcPr>
          <w:p w:rsidR="00000000" w:rsidDel="00000000" w:rsidP="00000000" w:rsidRDefault="00000000" w:rsidRPr="00000000" w14:paraId="00000F9C">
            <w:pPr>
              <w:jc w:val="left"/>
              <w:rPr>
                <w:color w:val="000000"/>
              </w:rPr>
            </w:pPr>
            <w:r w:rsidDel="00000000" w:rsidR="00000000" w:rsidRPr="00000000">
              <w:rPr>
                <w:color w:val="000000"/>
                <w:rtl w:val="0"/>
              </w:rPr>
              <w:t xml:space="preserve">D.JOT315</w:t>
            </w:r>
          </w:p>
        </w:tc>
        <w:tc>
          <w:tcPr>
            <w:vAlign w:val="bottom"/>
          </w:tcPr>
          <w:p w:rsidR="00000000" w:rsidDel="00000000" w:rsidP="00000000" w:rsidRDefault="00000000" w:rsidRPr="00000000" w14:paraId="00000F9D">
            <w:pPr>
              <w:jc w:val="left"/>
              <w:rPr>
                <w:color w:val="000000"/>
              </w:rPr>
            </w:pPr>
            <w:r w:rsidDel="00000000" w:rsidR="00000000" w:rsidRPr="00000000">
              <w:rPr>
                <w:color w:val="000000"/>
                <w:rtl w:val="0"/>
              </w:rPr>
              <w:t xml:space="preserve">Япон хэлний албан бичгийн орчуулга </w:t>
            </w:r>
          </w:p>
        </w:tc>
        <w:tc>
          <w:tcPr>
            <w:vAlign w:val="bottom"/>
          </w:tcPr>
          <w:p w:rsidR="00000000" w:rsidDel="00000000" w:rsidP="00000000" w:rsidRDefault="00000000" w:rsidRPr="00000000" w14:paraId="00000F9E">
            <w:pPr>
              <w:jc w:val="center"/>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0F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FA0">
            <w:pPr>
              <w:jc w:val="left"/>
              <w:rPr>
                <w:color w:val="000000"/>
              </w:rPr>
            </w:pPr>
            <w:r w:rsidDel="00000000" w:rsidR="00000000" w:rsidRPr="00000000">
              <w:rPr>
                <w:color w:val="000000"/>
                <w:rtl w:val="0"/>
              </w:rPr>
              <w:t xml:space="preserve">D.JSOT31</w:t>
            </w:r>
          </w:p>
        </w:tc>
        <w:tc>
          <w:tcPr/>
          <w:p w:rsidR="00000000" w:rsidDel="00000000" w:rsidP="00000000" w:rsidRDefault="00000000" w:rsidRPr="00000000" w14:paraId="00000FA1">
            <w:pPr>
              <w:jc w:val="left"/>
              <w:rPr>
                <w:color w:val="000000"/>
              </w:rPr>
            </w:pPr>
            <w:r w:rsidDel="00000000" w:rsidR="00000000" w:rsidRPr="00000000">
              <w:rPr>
                <w:color w:val="000000"/>
                <w:rtl w:val="0"/>
              </w:rPr>
              <w:t xml:space="preserve">Мэргэжлийн япон хэлний орчуулга </w:t>
            </w:r>
          </w:p>
        </w:tc>
        <w:tc>
          <w:tcPr/>
          <w:p w:rsidR="00000000" w:rsidDel="00000000" w:rsidP="00000000" w:rsidRDefault="00000000" w:rsidRPr="00000000" w14:paraId="00000FA2">
            <w:pPr>
              <w:jc w:val="center"/>
              <w:rPr>
                <w:color w:val="000000"/>
              </w:rPr>
            </w:pPr>
            <w:r w:rsidDel="00000000" w:rsidR="00000000" w:rsidRPr="00000000">
              <w:rPr>
                <w:color w:val="000000"/>
                <w:rtl w:val="0"/>
              </w:rPr>
              <w:t xml:space="preserve">3</w:t>
            </w:r>
          </w:p>
        </w:tc>
      </w:tr>
      <w:tr>
        <w:trPr>
          <w:cantSplit w:val="0"/>
          <w:trHeight w:val="108" w:hRule="atLeast"/>
          <w:tblHeader w:val="0"/>
        </w:trPr>
        <w:tc>
          <w:tcPr>
            <w:vAlign w:val="bottom"/>
          </w:tcPr>
          <w:p w:rsidR="00000000" w:rsidDel="00000000" w:rsidP="00000000" w:rsidRDefault="00000000" w:rsidRPr="00000000" w14:paraId="00000FA3">
            <w:pPr>
              <w:jc w:val="left"/>
              <w:rPr>
                <w:color w:val="000000"/>
              </w:rPr>
            </w:pPr>
            <w:r w:rsidDel="00000000" w:rsidR="00000000" w:rsidRPr="00000000">
              <w:rPr>
                <w:color w:val="000000"/>
                <w:rtl w:val="0"/>
              </w:rPr>
              <w:t xml:space="preserve">D.JE319</w:t>
            </w:r>
          </w:p>
        </w:tc>
        <w:tc>
          <w:tcPr>
            <w:vAlign w:val="bottom"/>
          </w:tcPr>
          <w:p w:rsidR="00000000" w:rsidDel="00000000" w:rsidP="00000000" w:rsidRDefault="00000000" w:rsidRPr="00000000" w14:paraId="00000FA4">
            <w:pPr>
              <w:jc w:val="left"/>
              <w:rPr>
                <w:color w:val="000000"/>
              </w:rPr>
            </w:pPr>
            <w:r w:rsidDel="00000000" w:rsidR="00000000" w:rsidRPr="00000000">
              <w:rPr>
                <w:color w:val="000000"/>
                <w:rtl w:val="0"/>
              </w:rPr>
              <w:t xml:space="preserve">Англи хэл </w:t>
            </w:r>
          </w:p>
        </w:tc>
        <w:tc>
          <w:tcPr>
            <w:vAlign w:val="center"/>
          </w:tcPr>
          <w:p w:rsidR="00000000" w:rsidDel="00000000" w:rsidP="00000000" w:rsidRDefault="00000000" w:rsidRPr="00000000" w14:paraId="00000FA5">
            <w:pPr>
              <w:jc w:val="center"/>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0F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bottom"/>
          </w:tcPr>
          <w:p w:rsidR="00000000" w:rsidDel="00000000" w:rsidP="00000000" w:rsidRDefault="00000000" w:rsidRPr="00000000" w14:paraId="00000FA7">
            <w:pPr>
              <w:jc w:val="left"/>
              <w:rPr>
                <w:color w:val="000000"/>
              </w:rPr>
            </w:pPr>
            <w:r w:rsidDel="00000000" w:rsidR="00000000" w:rsidRPr="00000000">
              <w:rPr>
                <w:color w:val="000000"/>
                <w:rtl w:val="0"/>
              </w:rPr>
              <w:t xml:space="preserve">D.THES316</w:t>
            </w:r>
          </w:p>
        </w:tc>
        <w:tc>
          <w:tcPr>
            <w:vAlign w:val="bottom"/>
          </w:tcPr>
          <w:p w:rsidR="00000000" w:rsidDel="00000000" w:rsidP="00000000" w:rsidRDefault="00000000" w:rsidRPr="00000000" w14:paraId="00000FA8">
            <w:pPr>
              <w:jc w:val="left"/>
              <w:rPr>
                <w:color w:val="000000"/>
              </w:rPr>
            </w:pPr>
            <w:r w:rsidDel="00000000" w:rsidR="00000000" w:rsidRPr="00000000">
              <w:rPr>
                <w:color w:val="000000"/>
                <w:rtl w:val="0"/>
              </w:rPr>
              <w:t xml:space="preserve">Бакалаврын судалгааны ажил</w:t>
            </w:r>
          </w:p>
        </w:tc>
        <w:tc>
          <w:tcPr>
            <w:vAlign w:val="bottom"/>
          </w:tcPr>
          <w:p w:rsidR="00000000" w:rsidDel="00000000" w:rsidP="00000000" w:rsidRDefault="00000000" w:rsidRPr="00000000" w14:paraId="00000FA9">
            <w:pPr>
              <w:jc w:val="center"/>
              <w:rPr>
                <w:color w:val="000000"/>
              </w:rPr>
            </w:pPr>
            <w:r w:rsidDel="00000000" w:rsidR="00000000" w:rsidRPr="00000000">
              <w:rPr>
                <w:color w:val="000000"/>
                <w:rtl w:val="0"/>
              </w:rPr>
              <w:t xml:space="preserve">3</w:t>
            </w:r>
          </w:p>
        </w:tc>
      </w:tr>
      <w:tr>
        <w:trPr>
          <w:cantSplit w:val="0"/>
          <w:trHeight w:val="116" w:hRule="atLeast"/>
          <w:tblHeader w:val="0"/>
        </w:trPr>
        <w:tc>
          <w:tcPr>
            <w:vAlign w:val="bottom"/>
          </w:tcPr>
          <w:p w:rsidR="00000000" w:rsidDel="00000000" w:rsidP="00000000" w:rsidRDefault="00000000" w:rsidRPr="00000000" w14:paraId="00000FAA">
            <w:pPr>
              <w:jc w:val="left"/>
              <w:rPr>
                <w:color w:val="000000"/>
              </w:rPr>
            </w:pPr>
            <w:r w:rsidDel="00000000" w:rsidR="00000000" w:rsidRPr="00000000">
              <w:rPr>
                <w:color w:val="000000"/>
                <w:rtl w:val="0"/>
              </w:rPr>
              <w:t xml:space="preserve">D.INT317</w:t>
            </w:r>
          </w:p>
        </w:tc>
        <w:tc>
          <w:tcPr>
            <w:vAlign w:val="bottom"/>
          </w:tcPr>
          <w:p w:rsidR="00000000" w:rsidDel="00000000" w:rsidP="00000000" w:rsidRDefault="00000000" w:rsidRPr="00000000" w14:paraId="00000FAB">
            <w:pPr>
              <w:jc w:val="left"/>
              <w:rPr>
                <w:color w:val="000000"/>
              </w:rPr>
            </w:pPr>
            <w:r w:rsidDel="00000000" w:rsidR="00000000" w:rsidRPr="00000000">
              <w:rPr>
                <w:color w:val="000000"/>
                <w:rtl w:val="0"/>
              </w:rPr>
              <w:t xml:space="preserve">Үйлдвэрлэлийн дадлага</w:t>
            </w:r>
          </w:p>
        </w:tc>
        <w:tc>
          <w:tcPr>
            <w:vAlign w:val="center"/>
          </w:tcPr>
          <w:p w:rsidR="00000000" w:rsidDel="00000000" w:rsidP="00000000" w:rsidRDefault="00000000" w:rsidRPr="00000000" w14:paraId="00000FAC">
            <w:pPr>
              <w:jc w:val="center"/>
              <w:rPr>
                <w:color w:val="000000"/>
              </w:rPr>
            </w:pPr>
            <w:r w:rsidDel="00000000" w:rsidR="00000000" w:rsidRPr="00000000">
              <w:rPr>
                <w:color w:val="000000"/>
                <w:rtl w:val="0"/>
              </w:rPr>
              <w:t xml:space="preserve">2</w:t>
            </w:r>
          </w:p>
        </w:tc>
        <w:tc>
          <w:tcPr>
            <w:vMerge w:val="continue"/>
            <w:shd w:fill="auto" w:val="clear"/>
          </w:tcPr>
          <w:p w:rsidR="00000000" w:rsidDel="00000000" w:rsidP="00000000" w:rsidRDefault="00000000" w:rsidRPr="00000000" w14:paraId="00000F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bottom"/>
          </w:tcPr>
          <w:p w:rsidR="00000000" w:rsidDel="00000000" w:rsidP="00000000" w:rsidRDefault="00000000" w:rsidRPr="00000000" w14:paraId="00000FAE">
            <w:pPr>
              <w:jc w:val="left"/>
              <w:rPr>
                <w:color w:val="000000"/>
              </w:rPr>
            </w:pPr>
            <w:r w:rsidDel="00000000" w:rsidR="00000000" w:rsidRPr="00000000">
              <w:rPr>
                <w:rtl w:val="0"/>
              </w:rPr>
            </w:r>
          </w:p>
        </w:tc>
        <w:tc>
          <w:tcPr>
            <w:vAlign w:val="bottom"/>
          </w:tcPr>
          <w:p w:rsidR="00000000" w:rsidDel="00000000" w:rsidP="00000000" w:rsidRDefault="00000000" w:rsidRPr="00000000" w14:paraId="00000FAF">
            <w:pPr>
              <w:jc w:val="left"/>
              <w:rPr>
                <w:color w:val="000000"/>
              </w:rPr>
            </w:pPr>
            <w:r w:rsidDel="00000000" w:rsidR="00000000" w:rsidRPr="00000000">
              <w:rPr>
                <w:rtl w:val="0"/>
              </w:rPr>
            </w:r>
          </w:p>
        </w:tc>
        <w:tc>
          <w:tcPr>
            <w:vAlign w:val="bottom"/>
          </w:tcPr>
          <w:p w:rsidR="00000000" w:rsidDel="00000000" w:rsidP="00000000" w:rsidRDefault="00000000" w:rsidRPr="00000000" w14:paraId="00000FB0">
            <w:pPr>
              <w:jc w:val="center"/>
              <w:rPr>
                <w:color w:val="000000"/>
              </w:rPr>
            </w:pPr>
            <w:r w:rsidDel="00000000" w:rsidR="00000000" w:rsidRPr="00000000">
              <w:rPr>
                <w:rtl w:val="0"/>
              </w:rPr>
            </w:r>
          </w:p>
        </w:tc>
      </w:tr>
      <w:tr>
        <w:trPr>
          <w:cantSplit w:val="0"/>
          <w:trHeight w:val="108" w:hRule="atLeast"/>
          <w:tblHeader w:val="0"/>
        </w:trPr>
        <w:tc>
          <w:tcPr>
            <w:vAlign w:val="bottom"/>
          </w:tcPr>
          <w:p w:rsidR="00000000" w:rsidDel="00000000" w:rsidP="00000000" w:rsidRDefault="00000000" w:rsidRPr="00000000" w14:paraId="00000FB1">
            <w:pPr>
              <w:jc w:val="left"/>
              <w:rPr>
                <w:color w:val="000000"/>
              </w:rPr>
            </w:pPr>
            <w:r w:rsidDel="00000000" w:rsidR="00000000" w:rsidRPr="00000000">
              <w:rPr>
                <w:rtl w:val="0"/>
              </w:rPr>
            </w:r>
          </w:p>
        </w:tc>
        <w:tc>
          <w:tcPr>
            <w:vAlign w:val="bottom"/>
          </w:tcPr>
          <w:p w:rsidR="00000000" w:rsidDel="00000000" w:rsidP="00000000" w:rsidRDefault="00000000" w:rsidRPr="00000000" w14:paraId="00000FB2">
            <w:pPr>
              <w:jc w:val="left"/>
              <w:rPr>
                <w:color w:val="000000"/>
              </w:rPr>
            </w:pPr>
            <w:r w:rsidDel="00000000" w:rsidR="00000000" w:rsidRPr="00000000">
              <w:rPr>
                <w:rtl w:val="0"/>
              </w:rPr>
            </w:r>
          </w:p>
        </w:tc>
        <w:tc>
          <w:tcPr>
            <w:vAlign w:val="center"/>
          </w:tcPr>
          <w:p w:rsidR="00000000" w:rsidDel="00000000" w:rsidP="00000000" w:rsidRDefault="00000000" w:rsidRPr="00000000" w14:paraId="00000FB3">
            <w:pPr>
              <w:jc w:val="center"/>
              <w:rPr>
                <w:color w:val="000000"/>
              </w:rPr>
            </w:pPr>
            <w:r w:rsidDel="00000000" w:rsidR="00000000" w:rsidRPr="00000000">
              <w:rPr>
                <w:rtl w:val="0"/>
              </w:rPr>
            </w:r>
          </w:p>
        </w:tc>
        <w:tc>
          <w:tcPr>
            <w:vMerge w:val="continue"/>
            <w:shd w:fill="auto" w:val="clear"/>
          </w:tcPr>
          <w:p w:rsidR="00000000" w:rsidDel="00000000" w:rsidP="00000000" w:rsidRDefault="00000000" w:rsidRPr="00000000" w14:paraId="00000F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bottom"/>
          </w:tcPr>
          <w:p w:rsidR="00000000" w:rsidDel="00000000" w:rsidP="00000000" w:rsidRDefault="00000000" w:rsidRPr="00000000" w14:paraId="00000FB5">
            <w:pPr>
              <w:jc w:val="left"/>
              <w:rPr>
                <w:color w:val="000000"/>
              </w:rPr>
            </w:pPr>
            <w:r w:rsidDel="00000000" w:rsidR="00000000" w:rsidRPr="00000000">
              <w:rPr>
                <w:rtl w:val="0"/>
              </w:rPr>
            </w:r>
          </w:p>
        </w:tc>
        <w:tc>
          <w:tcPr>
            <w:vAlign w:val="bottom"/>
          </w:tcPr>
          <w:p w:rsidR="00000000" w:rsidDel="00000000" w:rsidP="00000000" w:rsidRDefault="00000000" w:rsidRPr="00000000" w14:paraId="00000FB6">
            <w:pPr>
              <w:jc w:val="left"/>
              <w:rPr>
                <w:color w:val="000000"/>
              </w:rPr>
            </w:pPr>
            <w:r w:rsidDel="00000000" w:rsidR="00000000" w:rsidRPr="00000000">
              <w:rPr>
                <w:rtl w:val="0"/>
              </w:rPr>
            </w:r>
          </w:p>
        </w:tc>
        <w:tc>
          <w:tcPr>
            <w:vAlign w:val="bottom"/>
          </w:tcPr>
          <w:p w:rsidR="00000000" w:rsidDel="00000000" w:rsidP="00000000" w:rsidRDefault="00000000" w:rsidRPr="00000000" w14:paraId="00000FB7">
            <w:pPr>
              <w:jc w:val="center"/>
              <w:rPr>
                <w:color w:val="000000"/>
              </w:rPr>
            </w:pPr>
            <w:r w:rsidDel="00000000" w:rsidR="00000000" w:rsidRPr="00000000">
              <w:rPr>
                <w:rtl w:val="0"/>
              </w:rPr>
            </w:r>
          </w:p>
        </w:tc>
      </w:tr>
      <w:tr>
        <w:trPr>
          <w:cantSplit w:val="0"/>
          <w:trHeight w:val="108" w:hRule="atLeast"/>
          <w:tblHeader w:val="0"/>
        </w:trPr>
        <w:tc>
          <w:tcPr>
            <w:gridSpan w:val="2"/>
            <w:vAlign w:val="bottom"/>
          </w:tcPr>
          <w:p w:rsidR="00000000" w:rsidDel="00000000" w:rsidP="00000000" w:rsidRDefault="00000000" w:rsidRPr="00000000" w14:paraId="00000FB8">
            <w:pPr>
              <w:jc w:val="center"/>
              <w:rPr>
                <w:color w:val="000000"/>
              </w:rPr>
            </w:pPr>
            <w:r w:rsidDel="00000000" w:rsidR="00000000" w:rsidRPr="00000000">
              <w:rPr>
                <w:b w:val="1"/>
                <w:bCs w:val="1"/>
                <w:color w:val="000000"/>
                <w:rtl w:val="0"/>
              </w:rPr>
              <w:t xml:space="preserve">Нийт</w:t>
            </w:r>
            <w:r w:rsidDel="00000000" w:rsidR="00000000" w:rsidRPr="00000000">
              <w:rPr>
                <w:rtl w:val="0"/>
              </w:rPr>
            </w:r>
          </w:p>
        </w:tc>
        <w:tc>
          <w:tcPr>
            <w:vAlign w:val="bottom"/>
          </w:tcPr>
          <w:p w:rsidR="00000000" w:rsidDel="00000000" w:rsidP="00000000" w:rsidRDefault="00000000" w:rsidRPr="00000000" w14:paraId="00000FBA">
            <w:pPr>
              <w:jc w:val="center"/>
              <w:rPr>
                <w:color w:val="000000"/>
              </w:rPr>
            </w:pPr>
            <w:r w:rsidDel="00000000" w:rsidR="00000000" w:rsidRPr="00000000">
              <w:rPr>
                <w:b w:val="1"/>
                <w:bCs w:val="1"/>
                <w:color w:val="000000"/>
                <w:rtl w:val="0"/>
              </w:rPr>
              <w:t xml:space="preserve">11</w:t>
            </w:r>
            <w:r w:rsidDel="00000000" w:rsidR="00000000" w:rsidRPr="00000000">
              <w:rPr>
                <w:rtl w:val="0"/>
              </w:rPr>
            </w:r>
          </w:p>
        </w:tc>
        <w:tc>
          <w:tcPr>
            <w:vMerge w:val="continue"/>
            <w:shd w:fill="auto" w:val="clear"/>
          </w:tcPr>
          <w:p w:rsidR="00000000" w:rsidDel="00000000" w:rsidP="00000000" w:rsidRDefault="00000000" w:rsidRPr="00000000" w14:paraId="00000F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vAlign w:val="bottom"/>
          </w:tcPr>
          <w:p w:rsidR="00000000" w:rsidDel="00000000" w:rsidP="00000000" w:rsidRDefault="00000000" w:rsidRPr="00000000" w14:paraId="00000FBC">
            <w:pPr>
              <w:jc w:val="center"/>
              <w:rPr>
                <w:b w:val="1"/>
                <w:bCs w:val="1"/>
                <w:color w:val="000000"/>
              </w:rPr>
            </w:pPr>
            <w:r w:rsidDel="00000000" w:rsidR="00000000" w:rsidRPr="00000000">
              <w:rPr>
                <w:b w:val="1"/>
                <w:bCs w:val="1"/>
                <w:color w:val="000000"/>
                <w:rtl w:val="0"/>
              </w:rPr>
              <w:t xml:space="preserve">Нийт</w:t>
            </w:r>
          </w:p>
        </w:tc>
        <w:tc>
          <w:tcPr>
            <w:vAlign w:val="bottom"/>
          </w:tcPr>
          <w:p w:rsidR="00000000" w:rsidDel="00000000" w:rsidP="00000000" w:rsidRDefault="00000000" w:rsidRPr="00000000" w14:paraId="00000FBE">
            <w:pPr>
              <w:jc w:val="center"/>
              <w:rPr>
                <w:b w:val="1"/>
                <w:bCs w:val="1"/>
                <w:color w:val="000000"/>
              </w:rPr>
            </w:pPr>
            <w:r w:rsidDel="00000000" w:rsidR="00000000" w:rsidRPr="00000000">
              <w:rPr>
                <w:b w:val="1"/>
                <w:bCs w:val="1"/>
                <w:color w:val="000000"/>
                <w:rtl w:val="0"/>
              </w:rPr>
              <w:t xml:space="preserve">9</w:t>
            </w:r>
          </w:p>
        </w:tc>
      </w:tr>
    </w:tbl>
    <w:p w:rsidR="00000000" w:rsidDel="00000000" w:rsidP="00000000" w:rsidRDefault="00000000" w:rsidRPr="00000000" w14:paraId="00000FBF">
      <w:pPr>
        <w:rPr>
          <w:color w:val="000000"/>
        </w:rPr>
      </w:pPr>
      <w:r w:rsidDel="00000000" w:rsidR="00000000" w:rsidRPr="00000000">
        <w:rPr>
          <w:rtl w:val="0"/>
        </w:rPr>
      </w:r>
    </w:p>
    <w:p w:rsidR="00000000" w:rsidDel="00000000" w:rsidP="00000000" w:rsidRDefault="00000000" w:rsidRPr="00000000" w14:paraId="00000F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C1">
      <w:pPr>
        <w:spacing w:line="240" w:lineRule="auto"/>
        <w:rPr/>
      </w:pPr>
      <w:r w:rsidDel="00000000" w:rsidR="00000000" w:rsidRPr="00000000">
        <w:rPr>
          <w:rtl w:val="0"/>
        </w:rPr>
      </w:r>
    </w:p>
    <w:p w:rsidR="00000000" w:rsidDel="00000000" w:rsidP="00000000" w:rsidRDefault="00000000" w:rsidRPr="00000000" w14:paraId="00000FC2">
      <w:pPr>
        <w:spacing w:line="240" w:lineRule="auto"/>
        <w:rPr/>
      </w:pPr>
      <w:r w:rsidDel="00000000" w:rsidR="00000000" w:rsidRPr="00000000">
        <w:rPr>
          <w:rtl w:val="0"/>
        </w:rPr>
      </w:r>
    </w:p>
    <w:p w:rsidR="00000000" w:rsidDel="00000000" w:rsidP="00000000" w:rsidRDefault="00000000" w:rsidRPr="00000000" w14:paraId="00000FC3">
      <w:pPr>
        <w:spacing w:line="240" w:lineRule="auto"/>
        <w:rPr/>
      </w:pPr>
      <w:r w:rsidDel="00000000" w:rsidR="00000000" w:rsidRPr="00000000">
        <w:rPr>
          <w:rtl w:val="0"/>
        </w:rPr>
      </w:r>
    </w:p>
    <w:p w:rsidR="00000000" w:rsidDel="00000000" w:rsidP="00000000" w:rsidRDefault="00000000" w:rsidRPr="00000000" w14:paraId="00000FC4">
      <w:pPr>
        <w:spacing w:line="240" w:lineRule="auto"/>
        <w:rPr/>
      </w:pPr>
      <w:r w:rsidDel="00000000" w:rsidR="00000000" w:rsidRPr="00000000">
        <w:rPr>
          <w:rtl w:val="0"/>
        </w:rPr>
      </w:r>
    </w:p>
    <w:p w:rsidR="00000000" w:rsidDel="00000000" w:rsidP="00000000" w:rsidRDefault="00000000" w:rsidRPr="00000000" w14:paraId="00000FC5">
      <w:pPr>
        <w:spacing w:line="240" w:lineRule="auto"/>
        <w:rPr/>
      </w:pPr>
      <w:r w:rsidDel="00000000" w:rsidR="00000000" w:rsidRPr="00000000">
        <w:rPr>
          <w:rtl w:val="0"/>
        </w:rPr>
      </w:r>
    </w:p>
    <w:tbl>
      <w:tblPr>
        <w:tblStyle w:val="Table18"/>
        <w:tblW w:w="8505.0" w:type="dxa"/>
        <w:jc w:val="left"/>
        <w:tblLayout w:type="fixed"/>
        <w:tblLook w:val="0400"/>
      </w:tblPr>
      <w:tblGrid>
        <w:gridCol w:w="8505"/>
        <w:tblGridChange w:id="0">
          <w:tblGrid>
            <w:gridCol w:w="8505"/>
          </w:tblGrid>
        </w:tblGridChange>
      </w:tblGrid>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C6">
            <w:pPr>
              <w:pStyle w:val="Heading4"/>
              <w:spacing w:line="240" w:lineRule="auto"/>
              <w:ind w:left="720" w:firstLine="0"/>
              <w:rPr>
                <w:sz w:val="20"/>
                <w:szCs w:val="20"/>
              </w:rPr>
            </w:pPr>
            <w:bookmarkStart w:colFirst="0" w:colLast="0" w:name="_heading=h.cgamo4qj9nlf" w:id="44"/>
            <w:bookmarkEnd w:id="44"/>
            <w:r w:rsidDel="00000000" w:rsidR="00000000" w:rsidRPr="00000000">
              <w:rPr>
                <w:sz w:val="20"/>
                <w:szCs w:val="20"/>
                <w:rtl w:val="0"/>
              </w:rPr>
              <w:t xml:space="preserve">Аялал жуулчлал -101501  </w:t>
            </w:r>
          </w:p>
          <w:p w:rsidR="00000000" w:rsidDel="00000000" w:rsidP="00000000" w:rsidRDefault="00000000" w:rsidRPr="00000000" w14:paraId="00000FC7">
            <w:pPr>
              <w:pStyle w:val="Heading5"/>
              <w:spacing w:line="240" w:lineRule="auto"/>
              <w:rPr>
                <w:sz w:val="20"/>
                <w:szCs w:val="20"/>
              </w:rPr>
            </w:pPr>
            <w:bookmarkStart w:colFirst="0" w:colLast="0" w:name="_heading=h.epoc9k6en9sp" w:id="45"/>
            <w:bookmarkEnd w:id="45"/>
            <w:r w:rsidDel="00000000" w:rsidR="00000000" w:rsidRPr="00000000">
              <w:rPr>
                <w:sz w:val="20"/>
                <w:szCs w:val="20"/>
                <w:rtl w:val="0"/>
              </w:rPr>
              <w:t xml:space="preserve">Хөтөлбөрийн боловсролын зорилтууд (PEOs) </w:t>
            </w:r>
          </w:p>
          <w:p w:rsidR="00000000" w:rsidDel="00000000" w:rsidP="00000000" w:rsidRDefault="00000000" w:rsidRPr="00000000" w14:paraId="00000FC8">
            <w:pPr>
              <w:rPr/>
            </w:pPr>
            <w:sdt>
              <w:sdtPr>
                <w:id w:val="-1623651623"/>
                <w:tag w:val="goog_rdk_2"/>
              </w:sdtPr>
              <w:sdtContent>
                <w:commentRangeStart w:id="0"/>
              </w:sdtContent>
            </w:sdt>
            <w:r w:rsidDel="00000000" w:rsidR="00000000" w:rsidRPr="00000000">
              <w:rPr>
                <w:rtl w:val="0"/>
              </w:rPr>
              <w:t xml:space="preserve">Олон улсын жишиг стандартад нийцсэн “Аялал жуулчлал”- ын сургалтын хөтөлбөрийг хэрэгжүүлж япон, англи хэлтэй, дотоод ба олон улсын хөдөлмөрийн зах зээлийн эрэлт, хэрэгцээг хангаж чадах мэдлэг, чадвар, чадамжтай, ёс зүйтэй  мэргэжилтнүүдийг бэлтгэн гаргах</w:t>
            </w:r>
            <w:commentRangeEnd w:id="0"/>
            <w:r w:rsidDel="00000000" w:rsidR="00000000" w:rsidRPr="00000000">
              <w:commentReference w:id="0"/>
            </w:r>
            <w:r w:rsidDel="00000000" w:rsidR="00000000" w:rsidRPr="00000000">
              <w:rPr>
                <w:rtl w:val="0"/>
              </w:rPr>
              <w:t xml:space="preserve">ад оршино.</w:t>
            </w:r>
          </w:p>
          <w:p w:rsidR="00000000" w:rsidDel="00000000" w:rsidP="00000000" w:rsidRDefault="00000000" w:rsidRPr="00000000" w14:paraId="00000FC9">
            <w:pPr>
              <w:spacing w:line="240" w:lineRule="auto"/>
              <w:rPr>
                <w:b w:val="1"/>
                <w:bCs w:val="1"/>
              </w:rPr>
            </w:pPr>
            <w:r w:rsidDel="00000000" w:rsidR="00000000" w:rsidRPr="00000000">
              <w:rPr>
                <w:b w:val="1"/>
                <w:bCs w:val="1"/>
                <w:rtl w:val="0"/>
              </w:rPr>
              <w:t xml:space="preserve">Зорилт 1: Соёл, уламжлалаа дээдлэх</w:t>
            </w:r>
          </w:p>
          <w:p w:rsidR="00000000" w:rsidDel="00000000" w:rsidP="00000000" w:rsidRDefault="00000000" w:rsidRPr="00000000" w14:paraId="00000FCA">
            <w:pPr>
              <w:spacing w:line="240" w:lineRule="auto"/>
              <w:ind w:firstLine="720"/>
              <w:rPr/>
            </w:pPr>
            <w:r w:rsidDel="00000000" w:rsidR="00000000" w:rsidRPr="00000000">
              <w:rPr>
                <w:rtl w:val="0"/>
              </w:rPr>
              <w:t xml:space="preserve">Монголын уламжлалт соёлын талаар зохих мэдлэгтэй байж жуулчдад Монголын түүх,</w:t>
            </w:r>
          </w:p>
          <w:p w:rsidR="00000000" w:rsidDel="00000000" w:rsidP="00000000" w:rsidRDefault="00000000" w:rsidRPr="00000000" w14:paraId="00000FCB">
            <w:pPr>
              <w:spacing w:line="240" w:lineRule="auto"/>
              <w:ind w:firstLine="720"/>
              <w:rPr/>
            </w:pPr>
            <w:r w:rsidDel="00000000" w:rsidR="00000000" w:rsidRPr="00000000">
              <w:rPr>
                <w:rtl w:val="0"/>
              </w:rPr>
              <w:t xml:space="preserve">соёлын талаар бодит мэдээллийг өгөх мэдлэг олгох</w:t>
            </w:r>
          </w:p>
          <w:p w:rsidR="00000000" w:rsidDel="00000000" w:rsidP="00000000" w:rsidRDefault="00000000" w:rsidRPr="00000000" w14:paraId="00000FCC">
            <w:pPr>
              <w:spacing w:line="240" w:lineRule="auto"/>
              <w:rPr>
                <w:b w:val="1"/>
                <w:bCs w:val="1"/>
              </w:rPr>
            </w:pPr>
            <w:r w:rsidDel="00000000" w:rsidR="00000000" w:rsidRPr="00000000">
              <w:rPr>
                <w:b w:val="1"/>
                <w:bCs w:val="1"/>
                <w:rtl w:val="0"/>
              </w:rPr>
              <w:t xml:space="preserve">Зорилт 2: Эрдэм мэдлэгийн эрхэмлэх</w:t>
            </w:r>
          </w:p>
          <w:p w:rsidR="00000000" w:rsidDel="00000000" w:rsidP="00000000" w:rsidRDefault="00000000" w:rsidRPr="00000000" w14:paraId="00000FCD">
            <w:pPr>
              <w:spacing w:line="240" w:lineRule="auto"/>
              <w:ind w:left="720" w:firstLine="0"/>
              <w:rPr/>
            </w:pPr>
            <w:r w:rsidDel="00000000" w:rsidR="00000000" w:rsidRPr="00000000">
              <w:rPr>
                <w:rtl w:val="0"/>
              </w:rPr>
              <w:t xml:space="preserve">Аялал жуулчлалын үйлдвэрлэлийн системтэй мэдлэг эзэмшиж, шинэ бүтээгдэхүүн, үйлчилгээ бий болгох мэдлэг, чадвартай, салбарын хөгжлийн чиг хандлагыг олж хардаг, салбарт тулгарч буй асуудлыг тодорхойлж чадахуйц мэдлэгийг олгох  </w:t>
            </w:r>
          </w:p>
          <w:p w:rsidR="00000000" w:rsidDel="00000000" w:rsidP="00000000" w:rsidRDefault="00000000" w:rsidRPr="00000000" w14:paraId="00000FCE">
            <w:pPr>
              <w:spacing w:line="240" w:lineRule="auto"/>
              <w:rPr>
                <w:b w:val="1"/>
                <w:bCs w:val="1"/>
              </w:rPr>
            </w:pPr>
            <w:r w:rsidDel="00000000" w:rsidR="00000000" w:rsidRPr="00000000">
              <w:rPr>
                <w:b w:val="1"/>
                <w:bCs w:val="1"/>
                <w:rtl w:val="0"/>
              </w:rPr>
              <w:t xml:space="preserve">Зорилт 3: Даяаршсан хөгжлийг хүндэтгэх</w:t>
            </w:r>
          </w:p>
          <w:p w:rsidR="00000000" w:rsidDel="00000000" w:rsidP="00000000" w:rsidRDefault="00000000" w:rsidRPr="00000000" w14:paraId="00000FCF">
            <w:pPr>
              <w:spacing w:line="240" w:lineRule="auto"/>
              <w:ind w:left="720" w:firstLine="0"/>
              <w:rPr/>
            </w:pPr>
            <w:r w:rsidDel="00000000" w:rsidR="00000000" w:rsidRPr="00000000">
              <w:rPr>
                <w:rtl w:val="0"/>
              </w:rPr>
              <w:t xml:space="preserve">Олон улсын жуулчдын сэтгэлгээ, зан төлвийн талаарх суурь мэдлэгийг олгож, практикт ашиглаж сургах, аялал жуулчлалын нийгэм, соёлын асуудлыг өргөн хүрээнд харах, Япон, англи хэл, технологийн мэдлэг эзэмшүүлэх, эерэг хандлага, танин мэдэх, бие даан суралцах болон харилцааны ур чадвар чадвар эзэмшүүлэх</w:t>
            </w:r>
          </w:p>
          <w:p w:rsidR="00000000" w:rsidDel="00000000" w:rsidP="00000000" w:rsidRDefault="00000000" w:rsidRPr="00000000" w14:paraId="00000FD0">
            <w:pPr>
              <w:spacing w:line="240" w:lineRule="auto"/>
              <w:rPr>
                <w:b w:val="1"/>
                <w:bCs w:val="1"/>
              </w:rPr>
            </w:pPr>
            <w:r w:rsidDel="00000000" w:rsidR="00000000" w:rsidRPr="00000000">
              <w:rPr>
                <w:b w:val="1"/>
                <w:bCs w:val="1"/>
                <w:rtl w:val="0"/>
              </w:rPr>
              <w:t xml:space="preserve">Зорилт 4: Судалгааны төгөлдөршилд тэмүүлэх</w:t>
            </w:r>
          </w:p>
          <w:p w:rsidR="00000000" w:rsidDel="00000000" w:rsidP="00000000" w:rsidRDefault="00000000" w:rsidRPr="00000000" w14:paraId="00000F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Судалгаа, шинжилгээ хийх , аялал жуулчлалын үйлчилгээ үзүүлэх чадвар чадамжийг хөгжүүлэх болон бүтээлч сэтгэлгээ, шинийг санаачлагч сэтгэлгээг эзэмших</w:t>
            </w:r>
          </w:p>
          <w:p w:rsidR="00000000" w:rsidDel="00000000" w:rsidP="00000000" w:rsidRDefault="00000000" w:rsidRPr="00000000" w14:paraId="00000FD2">
            <w:pPr>
              <w:pStyle w:val="Heading5"/>
              <w:spacing w:line="240" w:lineRule="auto"/>
              <w:rPr>
                <w:sz w:val="20"/>
                <w:szCs w:val="20"/>
              </w:rPr>
            </w:pPr>
            <w:r w:rsidDel="00000000" w:rsidR="00000000" w:rsidRPr="00000000">
              <w:rPr>
                <w:sz w:val="20"/>
                <w:szCs w:val="20"/>
                <w:rtl w:val="0"/>
              </w:rPr>
              <w:t xml:space="preserve">Хөтөлбөрийн суралцахуйн үр дүнгүүд (PLOs)</w:t>
            </w:r>
          </w:p>
          <w:p w:rsidR="00000000" w:rsidDel="00000000" w:rsidP="00000000" w:rsidRDefault="00000000" w:rsidRPr="00000000" w14:paraId="00000FD3">
            <w:pPr>
              <w:rPr/>
            </w:pPr>
            <w:r w:rsidDel="00000000" w:rsidR="00000000" w:rsidRPr="00000000">
              <w:rPr>
                <w:rtl w:val="0"/>
              </w:rPr>
            </w:r>
          </w:p>
          <w:tbl>
            <w:tblPr>
              <w:tblStyle w:val="Table19"/>
              <w:tblW w:w="817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8"/>
              <w:gridCol w:w="7470"/>
              <w:tblGridChange w:id="0">
                <w:tblGrid>
                  <w:gridCol w:w="708"/>
                  <w:gridCol w:w="7470"/>
                </w:tblGrid>
              </w:tblGridChange>
            </w:tblGrid>
            <w:tr>
              <w:trPr>
                <w:cantSplit w:val="0"/>
                <w:trHeight w:val="129" w:hRule="atLeast"/>
                <w:tblHeader w:val="0"/>
              </w:trPr>
              <w:tc>
                <w:tcPr>
                  <w:vAlign w:val="center"/>
                </w:tcPr>
                <w:p w:rsidR="00000000" w:rsidDel="00000000" w:rsidP="00000000" w:rsidRDefault="00000000" w:rsidRPr="00000000" w14:paraId="00000FD4">
                  <w:pPr>
                    <w:spacing w:after="164" w:lineRule="auto"/>
                    <w:ind w:hanging="2"/>
                    <w:jc w:val="center"/>
                    <w:rPr>
                      <w:b w:val="1"/>
                      <w:bCs w:val="1"/>
                    </w:rPr>
                  </w:pPr>
                  <w:r w:rsidDel="00000000" w:rsidR="00000000" w:rsidRPr="00000000">
                    <w:rPr>
                      <w:b w:val="1"/>
                      <w:bCs w:val="1"/>
                      <w:rtl w:val="0"/>
                    </w:rPr>
                    <w:t xml:space="preserve">д/д</w:t>
                  </w:r>
                </w:p>
              </w:tc>
              <w:tc>
                <w:tcPr>
                  <w:vAlign w:val="center"/>
                </w:tcPr>
                <w:p w:rsidR="00000000" w:rsidDel="00000000" w:rsidP="00000000" w:rsidRDefault="00000000" w:rsidRPr="00000000" w14:paraId="00000FD5">
                  <w:pPr>
                    <w:spacing w:after="164" w:lineRule="auto"/>
                    <w:ind w:hanging="2"/>
                    <w:jc w:val="center"/>
                    <w:rPr>
                      <w:b w:val="1"/>
                      <w:bCs w:val="1"/>
                    </w:rPr>
                  </w:pPr>
                  <w:r w:rsidDel="00000000" w:rsidR="00000000" w:rsidRPr="00000000">
                    <w:rPr>
                      <w:b w:val="1"/>
                      <w:bCs w:val="1"/>
                      <w:rtl w:val="0"/>
                    </w:rPr>
                    <w:t xml:space="preserve">Үр дүнгийн жагсаалт CDIO Силлабус 2-р хувилбарын 3-р түвшинд</w:t>
                  </w:r>
                </w:p>
              </w:tc>
            </w:tr>
            <w:tr>
              <w:trPr>
                <w:cantSplit w:val="0"/>
                <w:trHeight w:val="129" w:hRule="atLeast"/>
                <w:tblHeader w:val="0"/>
              </w:trPr>
              <w:tc>
                <w:tcPr>
                  <w:shd w:fill="fff2cc" w:val="clear"/>
                  <w:vAlign w:val="center"/>
                </w:tcPr>
                <w:p w:rsidR="00000000" w:rsidDel="00000000" w:rsidP="00000000" w:rsidRDefault="00000000" w:rsidRPr="00000000" w14:paraId="00000FD6">
                  <w:pPr>
                    <w:spacing w:after="164" w:lineRule="auto"/>
                    <w:ind w:hanging="2"/>
                    <w:jc w:val="center"/>
                    <w:rPr>
                      <w:b w:val="1"/>
                      <w:bCs w:val="1"/>
                    </w:rPr>
                  </w:pPr>
                  <w:r w:rsidDel="00000000" w:rsidR="00000000" w:rsidRPr="00000000">
                    <w:rPr>
                      <w:b w:val="1"/>
                      <w:bCs w:val="1"/>
                      <w:rtl w:val="0"/>
                    </w:rPr>
                    <w:t xml:space="preserve">1.</w:t>
                  </w:r>
                </w:p>
              </w:tc>
              <w:tc>
                <w:tcPr>
                  <w:shd w:fill="fff2cc" w:val="clear"/>
                  <w:vAlign w:val="center"/>
                </w:tcPr>
                <w:p w:rsidR="00000000" w:rsidDel="00000000" w:rsidP="00000000" w:rsidRDefault="00000000" w:rsidRPr="00000000" w14:paraId="00000FD7">
                  <w:pPr>
                    <w:spacing w:after="164" w:lineRule="auto"/>
                    <w:ind w:hanging="2"/>
                    <w:rPr>
                      <w:b w:val="1"/>
                      <w:bCs w:val="1"/>
                    </w:rPr>
                  </w:pPr>
                  <w:r w:rsidDel="00000000" w:rsidR="00000000" w:rsidRPr="00000000">
                    <w:rPr>
                      <w:b w:val="1"/>
                      <w:bCs w:val="1"/>
                      <w:rtl w:val="0"/>
                    </w:rPr>
                    <w:t xml:space="preserve">Мэдлэг ба практик ур чадвар </w:t>
                  </w:r>
                  <w:r w:rsidDel="00000000" w:rsidR="00000000" w:rsidRPr="00000000">
                    <w:rPr>
                      <w:i w:val="1"/>
                      <w:iCs w:val="1"/>
                      <w:rtl w:val="0"/>
                    </w:rPr>
                    <w:t xml:space="preserve">(мэргэжлийн онолын мэдлэг, ур чадвар, насан туршийн боловсрол)</w:t>
                  </w:r>
                  <w:r w:rsidDel="00000000" w:rsidR="00000000" w:rsidRPr="00000000">
                    <w:rPr>
                      <w:rtl w:val="0"/>
                    </w:rPr>
                  </w:r>
                </w:p>
              </w:tc>
            </w:tr>
            <w:tr>
              <w:trPr>
                <w:cantSplit w:val="0"/>
                <w:trHeight w:val="136" w:hRule="atLeast"/>
                <w:tblHeader w:val="0"/>
              </w:trPr>
              <w:tc>
                <w:tcPr>
                  <w:vAlign w:val="center"/>
                </w:tcPr>
                <w:p w:rsidR="00000000" w:rsidDel="00000000" w:rsidP="00000000" w:rsidRDefault="00000000" w:rsidRPr="00000000" w14:paraId="00000FD8">
                  <w:pPr>
                    <w:spacing w:after="164" w:lineRule="auto"/>
                    <w:ind w:hanging="2"/>
                    <w:jc w:val="center"/>
                    <w:rPr/>
                  </w:pPr>
                  <w:r w:rsidDel="00000000" w:rsidR="00000000" w:rsidRPr="00000000">
                    <w:rPr>
                      <w:rtl w:val="0"/>
                    </w:rPr>
                    <w:t xml:space="preserve">1.1.</w:t>
                  </w:r>
                </w:p>
              </w:tc>
              <w:tc>
                <w:tcPr/>
                <w:p w:rsidR="00000000" w:rsidDel="00000000" w:rsidP="00000000" w:rsidRDefault="00000000" w:rsidRPr="00000000" w14:paraId="00000FD9">
                  <w:pPr>
                    <w:spacing w:after="164" w:lineRule="auto"/>
                    <w:ind w:hanging="2"/>
                    <w:rPr/>
                  </w:pPr>
                  <w:r w:rsidDel="00000000" w:rsidR="00000000" w:rsidRPr="00000000">
                    <w:rPr>
                      <w:rtl w:val="0"/>
                    </w:rPr>
                    <w:t xml:space="preserve">Соёл, түүх, нийгмийн суурь мэдлэг</w:t>
                  </w:r>
                </w:p>
              </w:tc>
            </w:tr>
            <w:tr>
              <w:trPr>
                <w:cantSplit w:val="0"/>
                <w:trHeight w:val="136" w:hRule="atLeast"/>
                <w:tblHeader w:val="0"/>
              </w:trPr>
              <w:tc>
                <w:tcPr>
                  <w:vAlign w:val="center"/>
                </w:tcPr>
                <w:p w:rsidR="00000000" w:rsidDel="00000000" w:rsidP="00000000" w:rsidRDefault="00000000" w:rsidRPr="00000000" w14:paraId="00000FDA">
                  <w:pPr>
                    <w:spacing w:after="164" w:lineRule="auto"/>
                    <w:ind w:hanging="2"/>
                    <w:jc w:val="center"/>
                    <w:rPr/>
                  </w:pPr>
                  <w:r w:rsidDel="00000000" w:rsidR="00000000" w:rsidRPr="00000000">
                    <w:rPr>
                      <w:rtl w:val="0"/>
                    </w:rPr>
                    <w:t xml:space="preserve">1.2.</w:t>
                  </w:r>
                </w:p>
              </w:tc>
              <w:tc>
                <w:tcPr/>
                <w:p w:rsidR="00000000" w:rsidDel="00000000" w:rsidP="00000000" w:rsidRDefault="00000000" w:rsidRPr="00000000" w14:paraId="00000FDB">
                  <w:pPr>
                    <w:spacing w:after="164" w:lineRule="auto"/>
                    <w:ind w:hanging="2"/>
                    <w:rPr/>
                  </w:pPr>
                  <w:r w:rsidDel="00000000" w:rsidR="00000000" w:rsidRPr="00000000">
                    <w:rPr>
                      <w:rtl w:val="0"/>
                    </w:rPr>
                    <w:t xml:space="preserve">Аялал жуулчлалын орчин: эдийн засаг, нийгэм, хүн ам зүй, хүрээлэн буй орчин, улс төр, олон улсын харилцаа</w:t>
                  </w:r>
                </w:p>
              </w:tc>
            </w:tr>
            <w:tr>
              <w:trPr>
                <w:cantSplit w:val="0"/>
                <w:trHeight w:val="136" w:hRule="atLeast"/>
                <w:tblHeader w:val="0"/>
              </w:trPr>
              <w:tc>
                <w:tcPr>
                  <w:vAlign w:val="center"/>
                </w:tcPr>
                <w:p w:rsidR="00000000" w:rsidDel="00000000" w:rsidP="00000000" w:rsidRDefault="00000000" w:rsidRPr="00000000" w14:paraId="00000FDC">
                  <w:pPr>
                    <w:spacing w:after="164" w:lineRule="auto"/>
                    <w:ind w:hanging="2"/>
                    <w:jc w:val="center"/>
                    <w:rPr/>
                  </w:pPr>
                  <w:r w:rsidDel="00000000" w:rsidR="00000000" w:rsidRPr="00000000">
                    <w:rPr>
                      <w:rtl w:val="0"/>
                    </w:rPr>
                    <w:t xml:space="preserve">1.3</w:t>
                  </w:r>
                </w:p>
              </w:tc>
              <w:tc>
                <w:tcPr/>
                <w:p w:rsidR="00000000" w:rsidDel="00000000" w:rsidP="00000000" w:rsidRDefault="00000000" w:rsidRPr="00000000" w14:paraId="00000FDD">
                  <w:pPr>
                    <w:spacing w:after="164" w:lineRule="auto"/>
                    <w:ind w:hanging="2"/>
                    <w:rPr/>
                  </w:pPr>
                  <w:r w:rsidDel="00000000" w:rsidR="00000000" w:rsidRPr="00000000">
                    <w:rPr>
                      <w:rtl w:val="0"/>
                    </w:rPr>
                    <w:t xml:space="preserve">Аялал жуулчлалын салбарын цогц ойлголт</w:t>
                  </w:r>
                </w:p>
              </w:tc>
            </w:tr>
            <w:tr>
              <w:trPr>
                <w:cantSplit w:val="0"/>
                <w:trHeight w:val="136" w:hRule="atLeast"/>
                <w:tblHeader w:val="0"/>
              </w:trPr>
              <w:tc>
                <w:tcPr>
                  <w:vAlign w:val="center"/>
                </w:tcPr>
                <w:p w:rsidR="00000000" w:rsidDel="00000000" w:rsidP="00000000" w:rsidRDefault="00000000" w:rsidRPr="00000000" w14:paraId="00000FDE">
                  <w:pPr>
                    <w:spacing w:after="164" w:lineRule="auto"/>
                    <w:ind w:hanging="2"/>
                    <w:jc w:val="center"/>
                    <w:rPr/>
                  </w:pPr>
                  <w:r w:rsidDel="00000000" w:rsidR="00000000" w:rsidRPr="00000000">
                    <w:rPr>
                      <w:rtl w:val="0"/>
                    </w:rPr>
                    <w:t xml:space="preserve">1.4</w:t>
                  </w:r>
                </w:p>
              </w:tc>
              <w:tc>
                <w:tcPr/>
                <w:p w:rsidR="00000000" w:rsidDel="00000000" w:rsidP="00000000" w:rsidRDefault="00000000" w:rsidRPr="00000000" w14:paraId="00000FDF">
                  <w:pPr>
                    <w:spacing w:after="164" w:lineRule="auto"/>
                    <w:ind w:hanging="2"/>
                    <w:rPr/>
                  </w:pPr>
                  <w:r w:rsidDel="00000000" w:rsidR="00000000" w:rsidRPr="00000000">
                    <w:rPr>
                      <w:rtl w:val="0"/>
                    </w:rPr>
                    <w:t xml:space="preserve">Олон улсын аялал жуулчлалын суурь мэдлэг</w:t>
                  </w:r>
                </w:p>
              </w:tc>
            </w:tr>
            <w:tr>
              <w:trPr>
                <w:cantSplit w:val="0"/>
                <w:trHeight w:val="136" w:hRule="atLeast"/>
                <w:tblHeader w:val="0"/>
              </w:trPr>
              <w:tc>
                <w:tcPr>
                  <w:vAlign w:val="center"/>
                </w:tcPr>
                <w:p w:rsidR="00000000" w:rsidDel="00000000" w:rsidP="00000000" w:rsidRDefault="00000000" w:rsidRPr="00000000" w14:paraId="00000FE0">
                  <w:pPr>
                    <w:spacing w:after="164" w:lineRule="auto"/>
                    <w:ind w:hanging="2"/>
                    <w:jc w:val="center"/>
                    <w:rPr/>
                  </w:pPr>
                  <w:r w:rsidDel="00000000" w:rsidR="00000000" w:rsidRPr="00000000">
                    <w:rPr>
                      <w:rtl w:val="0"/>
                    </w:rPr>
                    <w:t xml:space="preserve">1.5</w:t>
                  </w:r>
                </w:p>
              </w:tc>
              <w:tc>
                <w:tcPr/>
                <w:p w:rsidR="00000000" w:rsidDel="00000000" w:rsidP="00000000" w:rsidRDefault="00000000" w:rsidRPr="00000000" w14:paraId="00000FE1">
                  <w:pPr>
                    <w:spacing w:after="164" w:lineRule="auto"/>
                    <w:ind w:hanging="2"/>
                    <w:rPr/>
                  </w:pPr>
                  <w:r w:rsidDel="00000000" w:rsidR="00000000" w:rsidRPr="00000000">
                    <w:rPr>
                      <w:rtl w:val="0"/>
                    </w:rPr>
                    <w:t xml:space="preserve">Аялал жуулчлалын салбарын хууль эрхзүй, дүрэм журам, мөрддөг стандарт, стандарчиллын тухай мэдлэг</w:t>
                  </w:r>
                </w:p>
              </w:tc>
            </w:tr>
            <w:tr>
              <w:trPr>
                <w:cantSplit w:val="0"/>
                <w:trHeight w:val="136" w:hRule="atLeast"/>
                <w:tblHeader w:val="0"/>
              </w:trPr>
              <w:tc>
                <w:tcPr>
                  <w:vAlign w:val="center"/>
                </w:tcPr>
                <w:p w:rsidR="00000000" w:rsidDel="00000000" w:rsidP="00000000" w:rsidRDefault="00000000" w:rsidRPr="00000000" w14:paraId="00000FE2">
                  <w:pPr>
                    <w:spacing w:after="164" w:lineRule="auto"/>
                    <w:ind w:hanging="2"/>
                    <w:jc w:val="center"/>
                    <w:rPr/>
                  </w:pPr>
                  <w:r w:rsidDel="00000000" w:rsidR="00000000" w:rsidRPr="00000000">
                    <w:rPr>
                      <w:rtl w:val="0"/>
                    </w:rPr>
                    <w:t xml:space="preserve">1.6</w:t>
                  </w:r>
                </w:p>
              </w:tc>
              <w:tc>
                <w:tcPr/>
                <w:p w:rsidR="00000000" w:rsidDel="00000000" w:rsidP="00000000" w:rsidRDefault="00000000" w:rsidRPr="00000000" w14:paraId="00000FE3">
                  <w:pPr>
                    <w:spacing w:after="164" w:lineRule="auto"/>
                    <w:ind w:hanging="2"/>
                    <w:rPr/>
                  </w:pPr>
                  <w:r w:rsidDel="00000000" w:rsidR="00000000" w:rsidRPr="00000000">
                    <w:rPr>
                      <w:rtl w:val="0"/>
                    </w:rPr>
                    <w:t xml:space="preserve">Аялал жуулчлалын судалгааны арга, арга зүй</w:t>
                  </w:r>
                </w:p>
              </w:tc>
            </w:tr>
            <w:tr>
              <w:trPr>
                <w:cantSplit w:val="0"/>
                <w:trHeight w:val="136" w:hRule="atLeast"/>
                <w:tblHeader w:val="0"/>
              </w:trPr>
              <w:tc>
                <w:tcPr>
                  <w:shd w:fill="fff2cc" w:val="clear"/>
                  <w:vAlign w:val="center"/>
                </w:tcPr>
                <w:p w:rsidR="00000000" w:rsidDel="00000000" w:rsidP="00000000" w:rsidRDefault="00000000" w:rsidRPr="00000000" w14:paraId="00000FE4">
                  <w:pPr>
                    <w:spacing w:after="164" w:lineRule="auto"/>
                    <w:ind w:hanging="2"/>
                    <w:jc w:val="center"/>
                    <w:rPr/>
                  </w:pPr>
                  <w:r w:rsidDel="00000000" w:rsidR="00000000" w:rsidRPr="00000000">
                    <w:rPr>
                      <w:rtl w:val="0"/>
                    </w:rPr>
                    <w:t xml:space="preserve">2.</w:t>
                  </w:r>
                </w:p>
              </w:tc>
              <w:tc>
                <w:tcPr>
                  <w:shd w:fill="fff2cc" w:val="clear"/>
                  <w:vAlign w:val="center"/>
                </w:tcPr>
                <w:p w:rsidR="00000000" w:rsidDel="00000000" w:rsidP="00000000" w:rsidRDefault="00000000" w:rsidRPr="00000000" w14:paraId="00000FE5">
                  <w:pPr>
                    <w:spacing w:after="164" w:lineRule="auto"/>
                    <w:ind w:hanging="2"/>
                    <w:rPr>
                      <w:b w:val="1"/>
                      <w:bCs w:val="1"/>
                    </w:rPr>
                  </w:pPr>
                  <w:r w:rsidDel="00000000" w:rsidR="00000000" w:rsidRPr="00000000">
                    <w:rPr>
                      <w:b w:val="1"/>
                      <w:bCs w:val="1"/>
                      <w:rtl w:val="0"/>
                    </w:rPr>
                    <w:t xml:space="preserve">Зөөлөн ур чадвар </w:t>
                  </w:r>
                  <w:r w:rsidDel="00000000" w:rsidR="00000000" w:rsidRPr="00000000">
                    <w:rPr>
                      <w:b w:val="1"/>
                      <w:bCs w:val="1"/>
                      <w:i w:val="1"/>
                      <w:iCs w:val="1"/>
                      <w:rtl w:val="0"/>
                    </w:rPr>
                    <w:t xml:space="preserve">(</w:t>
                  </w:r>
                  <w:r w:rsidDel="00000000" w:rsidR="00000000" w:rsidRPr="00000000">
                    <w:rPr>
                      <w:i w:val="1"/>
                      <w:iCs w:val="1"/>
                      <w:rtl w:val="0"/>
                    </w:rPr>
                    <w:t xml:space="preserve">Эргэцүүлэлт сэтгэлгээ, хамтран ажиллах, харилцах чадвар, бүтээлч байдал)</w:t>
                  </w:r>
                  <w:r w:rsidDel="00000000" w:rsidR="00000000" w:rsidRPr="00000000">
                    <w:rPr>
                      <w:rtl w:val="0"/>
                    </w:rPr>
                  </w:r>
                </w:p>
              </w:tc>
            </w:tr>
            <w:tr>
              <w:trPr>
                <w:cantSplit w:val="0"/>
                <w:trHeight w:val="136" w:hRule="atLeast"/>
                <w:tblHeader w:val="0"/>
              </w:trPr>
              <w:tc>
                <w:tcPr>
                  <w:vAlign w:val="center"/>
                </w:tcPr>
                <w:p w:rsidR="00000000" w:rsidDel="00000000" w:rsidP="00000000" w:rsidRDefault="00000000" w:rsidRPr="00000000" w14:paraId="00000FE6">
                  <w:pPr>
                    <w:spacing w:after="164" w:lineRule="auto"/>
                    <w:ind w:hanging="2"/>
                    <w:jc w:val="center"/>
                    <w:rPr/>
                  </w:pPr>
                  <w:r w:rsidDel="00000000" w:rsidR="00000000" w:rsidRPr="00000000">
                    <w:rPr>
                      <w:rtl w:val="0"/>
                    </w:rPr>
                    <w:t xml:space="preserve">2.1</w:t>
                  </w:r>
                </w:p>
              </w:tc>
              <w:tc>
                <w:tcPr/>
                <w:p w:rsidR="00000000" w:rsidDel="00000000" w:rsidP="00000000" w:rsidRDefault="00000000" w:rsidRPr="00000000" w14:paraId="00000FE7">
                  <w:pPr>
                    <w:spacing w:after="164" w:lineRule="auto"/>
                    <w:ind w:hanging="2"/>
                    <w:rPr/>
                  </w:pPr>
                  <w:r w:rsidDel="00000000" w:rsidR="00000000" w:rsidRPr="00000000">
                    <w:rPr>
                      <w:rtl w:val="0"/>
                    </w:rPr>
                    <w:t xml:space="preserve">Санаачилгатай гаргаж сурах, тодорхой бус нөхцөлд шийдвэр гаргахад бэлэн байх</w:t>
                  </w:r>
                </w:p>
              </w:tc>
            </w:tr>
            <w:tr>
              <w:trPr>
                <w:cantSplit w:val="0"/>
                <w:trHeight w:val="136" w:hRule="atLeast"/>
                <w:tblHeader w:val="0"/>
              </w:trPr>
              <w:tc>
                <w:tcPr>
                  <w:vAlign w:val="center"/>
                </w:tcPr>
                <w:p w:rsidR="00000000" w:rsidDel="00000000" w:rsidP="00000000" w:rsidRDefault="00000000" w:rsidRPr="00000000" w14:paraId="00000FE8">
                  <w:pPr>
                    <w:spacing w:after="164" w:lineRule="auto"/>
                    <w:ind w:hanging="2"/>
                    <w:jc w:val="center"/>
                    <w:rPr/>
                  </w:pPr>
                  <w:r w:rsidDel="00000000" w:rsidR="00000000" w:rsidRPr="00000000">
                    <w:rPr>
                      <w:rtl w:val="0"/>
                    </w:rPr>
                    <w:t xml:space="preserve">2.2</w:t>
                  </w:r>
                </w:p>
              </w:tc>
              <w:tc>
                <w:tcPr/>
                <w:p w:rsidR="00000000" w:rsidDel="00000000" w:rsidP="00000000" w:rsidRDefault="00000000" w:rsidRPr="00000000" w14:paraId="00000FE9">
                  <w:pPr>
                    <w:spacing w:after="164" w:lineRule="auto"/>
                    <w:ind w:hanging="2"/>
                    <w:rPr/>
                  </w:pPr>
                  <w:r w:rsidDel="00000000" w:rsidR="00000000" w:rsidRPr="00000000">
                    <w:rPr>
                      <w:rtl w:val="0"/>
                    </w:rPr>
                    <w:t xml:space="preserve">Бүтээлч сэтгэлгээг хөгжүүлэх</w:t>
                  </w:r>
                </w:p>
              </w:tc>
            </w:tr>
            <w:tr>
              <w:trPr>
                <w:cantSplit w:val="0"/>
                <w:trHeight w:val="136" w:hRule="atLeast"/>
                <w:tblHeader w:val="0"/>
              </w:trPr>
              <w:tc>
                <w:tcPr>
                  <w:vAlign w:val="center"/>
                </w:tcPr>
                <w:p w:rsidR="00000000" w:rsidDel="00000000" w:rsidP="00000000" w:rsidRDefault="00000000" w:rsidRPr="00000000" w14:paraId="00000FEA">
                  <w:pPr>
                    <w:spacing w:after="164" w:lineRule="auto"/>
                    <w:ind w:hanging="2"/>
                    <w:jc w:val="center"/>
                    <w:rPr/>
                  </w:pPr>
                  <w:r w:rsidDel="00000000" w:rsidR="00000000" w:rsidRPr="00000000">
                    <w:rPr>
                      <w:rtl w:val="0"/>
                    </w:rPr>
                    <w:t xml:space="preserve">2.3</w:t>
                  </w:r>
                </w:p>
              </w:tc>
              <w:tc>
                <w:tcPr/>
                <w:p w:rsidR="00000000" w:rsidDel="00000000" w:rsidP="00000000" w:rsidRDefault="00000000" w:rsidRPr="00000000" w14:paraId="00000FEB">
                  <w:pPr>
                    <w:spacing w:after="164" w:lineRule="auto"/>
                    <w:ind w:hanging="2"/>
                    <w:rPr/>
                  </w:pPr>
                  <w:r w:rsidDel="00000000" w:rsidR="00000000" w:rsidRPr="00000000">
                    <w:rPr>
                      <w:rtl w:val="0"/>
                    </w:rPr>
                    <w:t xml:space="preserve"> Эргэцүүлэлт сэтгэлгээнд сурах</w:t>
                  </w:r>
                </w:p>
              </w:tc>
            </w:tr>
            <w:tr>
              <w:trPr>
                <w:cantSplit w:val="0"/>
                <w:trHeight w:val="136" w:hRule="atLeast"/>
                <w:tblHeader w:val="0"/>
              </w:trPr>
              <w:tc>
                <w:tcPr>
                  <w:vAlign w:val="center"/>
                </w:tcPr>
                <w:p w:rsidR="00000000" w:rsidDel="00000000" w:rsidP="00000000" w:rsidRDefault="00000000" w:rsidRPr="00000000" w14:paraId="00000FEC">
                  <w:pPr>
                    <w:spacing w:after="164" w:lineRule="auto"/>
                    <w:ind w:hanging="2"/>
                    <w:jc w:val="center"/>
                    <w:rPr/>
                  </w:pPr>
                  <w:r w:rsidDel="00000000" w:rsidR="00000000" w:rsidRPr="00000000">
                    <w:rPr>
                      <w:rtl w:val="0"/>
                    </w:rPr>
                    <w:t xml:space="preserve">2.4</w:t>
                  </w:r>
                </w:p>
              </w:tc>
              <w:tc>
                <w:tcPr/>
                <w:p w:rsidR="00000000" w:rsidDel="00000000" w:rsidP="00000000" w:rsidRDefault="00000000" w:rsidRPr="00000000" w14:paraId="00000FED">
                  <w:pPr>
                    <w:spacing w:after="164" w:lineRule="auto"/>
                    <w:ind w:hanging="2"/>
                    <w:rPr/>
                  </w:pPr>
                  <w:r w:rsidDel="00000000" w:rsidR="00000000" w:rsidRPr="00000000">
                    <w:rPr>
                      <w:rtl w:val="0"/>
                    </w:rPr>
                    <w:t xml:space="preserve"> Ёс зүйн төлөвшил</w:t>
                  </w:r>
                </w:p>
              </w:tc>
            </w:tr>
            <w:tr>
              <w:trPr>
                <w:cantSplit w:val="0"/>
                <w:trHeight w:val="136" w:hRule="atLeast"/>
                <w:tblHeader w:val="0"/>
              </w:trPr>
              <w:tc>
                <w:tcPr>
                  <w:vAlign w:val="center"/>
                </w:tcPr>
                <w:p w:rsidR="00000000" w:rsidDel="00000000" w:rsidP="00000000" w:rsidRDefault="00000000" w:rsidRPr="00000000" w14:paraId="00000FEE">
                  <w:pPr>
                    <w:spacing w:after="164" w:lineRule="auto"/>
                    <w:ind w:hanging="2"/>
                    <w:jc w:val="center"/>
                    <w:rPr/>
                  </w:pPr>
                  <w:r w:rsidDel="00000000" w:rsidR="00000000" w:rsidRPr="00000000">
                    <w:rPr>
                      <w:rtl w:val="0"/>
                    </w:rPr>
                    <w:t xml:space="preserve">2.5</w:t>
                  </w:r>
                </w:p>
              </w:tc>
              <w:tc>
                <w:tcPr/>
                <w:p w:rsidR="00000000" w:rsidDel="00000000" w:rsidP="00000000" w:rsidRDefault="00000000" w:rsidRPr="00000000" w14:paraId="00000FEF">
                  <w:pPr>
                    <w:spacing w:after="164" w:lineRule="auto"/>
                    <w:ind w:hanging="2"/>
                    <w:rPr/>
                  </w:pPr>
                  <w:r w:rsidDel="00000000" w:rsidR="00000000" w:rsidRPr="00000000">
                    <w:rPr>
                      <w:rtl w:val="0"/>
                    </w:rPr>
                    <w:t xml:space="preserve">Харилцааны ур чадварт суралцах</w:t>
                  </w:r>
                </w:p>
              </w:tc>
            </w:tr>
            <w:tr>
              <w:trPr>
                <w:cantSplit w:val="0"/>
                <w:trHeight w:val="136" w:hRule="atLeast"/>
                <w:tblHeader w:val="0"/>
              </w:trPr>
              <w:tc>
                <w:tcPr>
                  <w:vAlign w:val="center"/>
                </w:tcPr>
                <w:p w:rsidR="00000000" w:rsidDel="00000000" w:rsidP="00000000" w:rsidRDefault="00000000" w:rsidRPr="00000000" w14:paraId="00000FF0">
                  <w:pPr>
                    <w:spacing w:after="164" w:lineRule="auto"/>
                    <w:ind w:hanging="2"/>
                    <w:jc w:val="center"/>
                    <w:rPr/>
                  </w:pPr>
                  <w:r w:rsidDel="00000000" w:rsidR="00000000" w:rsidRPr="00000000">
                    <w:rPr>
                      <w:rtl w:val="0"/>
                    </w:rPr>
                    <w:t xml:space="preserve">2.6</w:t>
                  </w:r>
                </w:p>
              </w:tc>
              <w:tc>
                <w:tcPr/>
                <w:p w:rsidR="00000000" w:rsidDel="00000000" w:rsidP="00000000" w:rsidRDefault="00000000" w:rsidRPr="00000000" w14:paraId="00000FF1">
                  <w:pPr>
                    <w:spacing w:after="164" w:lineRule="auto"/>
                    <w:ind w:hanging="2"/>
                    <w:rPr/>
                  </w:pPr>
                  <w:r w:rsidDel="00000000" w:rsidR="00000000" w:rsidRPr="00000000">
                    <w:rPr>
                      <w:rtl w:val="0"/>
                    </w:rPr>
                    <w:t xml:space="preserve">Бичгийн харилцаанд суралцах</w:t>
                  </w:r>
                </w:p>
              </w:tc>
            </w:tr>
            <w:tr>
              <w:trPr>
                <w:cantSplit w:val="0"/>
                <w:trHeight w:val="136" w:hRule="atLeast"/>
                <w:tblHeader w:val="0"/>
              </w:trPr>
              <w:tc>
                <w:tcPr>
                  <w:vAlign w:val="center"/>
                </w:tcPr>
                <w:p w:rsidR="00000000" w:rsidDel="00000000" w:rsidP="00000000" w:rsidRDefault="00000000" w:rsidRPr="00000000" w14:paraId="00000FF2">
                  <w:pPr>
                    <w:spacing w:after="164" w:lineRule="auto"/>
                    <w:ind w:hanging="2"/>
                    <w:jc w:val="center"/>
                    <w:rPr/>
                  </w:pPr>
                  <w:r w:rsidDel="00000000" w:rsidR="00000000" w:rsidRPr="00000000">
                    <w:rPr>
                      <w:rtl w:val="0"/>
                    </w:rPr>
                    <w:t xml:space="preserve">2.7</w:t>
                  </w:r>
                </w:p>
              </w:tc>
              <w:tc>
                <w:tcPr/>
                <w:p w:rsidR="00000000" w:rsidDel="00000000" w:rsidP="00000000" w:rsidRDefault="00000000" w:rsidRPr="00000000" w14:paraId="00000FF3">
                  <w:pPr>
                    <w:spacing w:after="164" w:lineRule="auto"/>
                    <w:ind w:hanging="2"/>
                    <w:rPr/>
                  </w:pPr>
                  <w:r w:rsidDel="00000000" w:rsidR="00000000" w:rsidRPr="00000000">
                    <w:rPr>
                      <w:rtl w:val="0"/>
                    </w:rPr>
                    <w:t xml:space="preserve">Япон ба хоёрдогч гадаад хэлээр  ярих, бичих чадварыг эзэмших </w:t>
                  </w:r>
                </w:p>
              </w:tc>
            </w:tr>
            <w:tr>
              <w:trPr>
                <w:cantSplit w:val="0"/>
                <w:trHeight w:val="136" w:hRule="atLeast"/>
                <w:tblHeader w:val="0"/>
              </w:trPr>
              <w:tc>
                <w:tcPr>
                  <w:shd w:fill="fff2cc" w:val="clear"/>
                  <w:vAlign w:val="center"/>
                </w:tcPr>
                <w:p w:rsidR="00000000" w:rsidDel="00000000" w:rsidP="00000000" w:rsidRDefault="00000000" w:rsidRPr="00000000" w14:paraId="00000FF4">
                  <w:pPr>
                    <w:spacing w:after="164" w:lineRule="auto"/>
                    <w:ind w:hanging="2"/>
                    <w:jc w:val="center"/>
                    <w:rPr/>
                  </w:pPr>
                  <w:r w:rsidDel="00000000" w:rsidR="00000000" w:rsidRPr="00000000">
                    <w:rPr>
                      <w:rtl w:val="0"/>
                    </w:rPr>
                    <w:t xml:space="preserve">3.</w:t>
                  </w:r>
                </w:p>
              </w:tc>
              <w:tc>
                <w:tcPr>
                  <w:shd w:fill="fff2cc" w:val="clear"/>
                  <w:vAlign w:val="center"/>
                </w:tcPr>
                <w:p w:rsidR="00000000" w:rsidDel="00000000" w:rsidP="00000000" w:rsidRDefault="00000000" w:rsidRPr="00000000" w14:paraId="00000FF5">
                  <w:pPr>
                    <w:spacing w:after="164" w:lineRule="auto"/>
                    <w:ind w:hanging="2"/>
                    <w:rPr>
                      <w:b w:val="1"/>
                      <w:bCs w:val="1"/>
                    </w:rPr>
                  </w:pPr>
                  <w:r w:rsidDel="00000000" w:rsidR="00000000" w:rsidRPr="00000000">
                    <w:rPr>
                      <w:b w:val="1"/>
                      <w:bCs w:val="1"/>
                      <w:rtl w:val="0"/>
                    </w:rPr>
                    <w:t xml:space="preserve">Дижитал ур чадвар, соёл </w:t>
                  </w:r>
                  <w:r w:rsidDel="00000000" w:rsidR="00000000" w:rsidRPr="00000000">
                    <w:rPr>
                      <w:i w:val="1"/>
                      <w:iCs w:val="1"/>
                      <w:rtl w:val="0"/>
                    </w:rPr>
                    <w:t xml:space="preserve">(мэдээллийн технологийг ашиглах ур чадварын цогц)</w:t>
                  </w:r>
                  <w:r w:rsidDel="00000000" w:rsidR="00000000" w:rsidRPr="00000000">
                    <w:rPr>
                      <w:rtl w:val="0"/>
                    </w:rPr>
                  </w:r>
                </w:p>
              </w:tc>
            </w:tr>
            <w:tr>
              <w:trPr>
                <w:cantSplit w:val="0"/>
                <w:trHeight w:val="185" w:hRule="atLeast"/>
                <w:tblHeader w:val="0"/>
              </w:trPr>
              <w:tc>
                <w:tcPr>
                  <w:vAlign w:val="center"/>
                </w:tcPr>
                <w:p w:rsidR="00000000" w:rsidDel="00000000" w:rsidP="00000000" w:rsidRDefault="00000000" w:rsidRPr="00000000" w14:paraId="00000FF6">
                  <w:pPr>
                    <w:spacing w:after="164" w:lineRule="auto"/>
                    <w:ind w:hanging="2"/>
                    <w:jc w:val="center"/>
                    <w:rPr/>
                  </w:pPr>
                  <w:r w:rsidDel="00000000" w:rsidR="00000000" w:rsidRPr="00000000">
                    <w:rPr>
                      <w:rtl w:val="0"/>
                    </w:rPr>
                    <w:t xml:space="preserve">3.1</w:t>
                  </w:r>
                </w:p>
              </w:tc>
              <w:tc>
                <w:tcPr>
                  <w:vAlign w:val="center"/>
                </w:tcPr>
                <w:p w:rsidR="00000000" w:rsidDel="00000000" w:rsidP="00000000" w:rsidRDefault="00000000" w:rsidRPr="00000000" w14:paraId="00000FF7">
                  <w:pPr>
                    <w:keepNext w:val="0"/>
                    <w:keepLines w:val="0"/>
                    <w:pageBreakBefore w:val="0"/>
                    <w:widowControl w:val="0"/>
                    <w:pBdr>
                      <w:top w:space="0" w:sz="0" w:val="nil"/>
                      <w:left w:space="0" w:sz="0" w:val="nil"/>
                      <w:bottom w:space="0" w:sz="0" w:val="nil"/>
                      <w:right w:space="0" w:sz="0" w:val="nil"/>
                      <w:between w:space="0" w:sz="0" w:val="nil"/>
                    </w:pBdr>
                    <w:shd w:fill="auto" w:val="clear"/>
                    <w:spacing w:after="98" w:before="0" w:line="240" w:lineRule="auto"/>
                    <w:ind w:left="0" w:right="0" w:hanging="2"/>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Цахим болон мультимедиа харилцааг эзэмших</w:t>
                  </w:r>
                </w:p>
              </w:tc>
            </w:tr>
            <w:tr>
              <w:trPr>
                <w:cantSplit w:val="0"/>
                <w:trHeight w:val="136" w:hRule="atLeast"/>
                <w:tblHeader w:val="0"/>
              </w:trPr>
              <w:tc>
                <w:tcPr>
                  <w:vAlign w:val="center"/>
                </w:tcPr>
                <w:p w:rsidR="00000000" w:rsidDel="00000000" w:rsidP="00000000" w:rsidRDefault="00000000" w:rsidRPr="00000000" w14:paraId="00000FF8">
                  <w:pPr>
                    <w:spacing w:after="164" w:lineRule="auto"/>
                    <w:ind w:hanging="2"/>
                    <w:jc w:val="center"/>
                    <w:rPr/>
                  </w:pPr>
                  <w:r w:rsidDel="00000000" w:rsidR="00000000" w:rsidRPr="00000000">
                    <w:rPr>
                      <w:rtl w:val="0"/>
                    </w:rPr>
                    <w:t xml:space="preserve">3.2</w:t>
                  </w:r>
                </w:p>
              </w:tc>
              <w:tc>
                <w:tcPr>
                  <w:vAlign w:val="center"/>
                </w:tcPr>
                <w:p w:rsidR="00000000" w:rsidDel="00000000" w:rsidP="00000000" w:rsidRDefault="00000000" w:rsidRPr="00000000" w14:paraId="00000FF9">
                  <w:pPr>
                    <w:spacing w:after="164" w:lineRule="auto"/>
                    <w:ind w:hanging="2"/>
                    <w:rPr/>
                  </w:pPr>
                  <w:r w:rsidDel="00000000" w:rsidR="00000000" w:rsidRPr="00000000">
                    <w:rPr>
                      <w:rtl w:val="0"/>
                    </w:rPr>
                    <w:t xml:space="preserve">Судалгааны  аль нэг программ дээр ажиллаж сурах</w:t>
                  </w:r>
                </w:p>
              </w:tc>
            </w:tr>
            <w:tr>
              <w:trPr>
                <w:cantSplit w:val="0"/>
                <w:trHeight w:val="136" w:hRule="atLeast"/>
                <w:tblHeader w:val="0"/>
              </w:trPr>
              <w:tc>
                <w:tcPr>
                  <w:shd w:fill="fff2cc" w:val="clear"/>
                  <w:vAlign w:val="center"/>
                </w:tcPr>
                <w:p w:rsidR="00000000" w:rsidDel="00000000" w:rsidP="00000000" w:rsidRDefault="00000000" w:rsidRPr="00000000" w14:paraId="00000FFA">
                  <w:pPr>
                    <w:spacing w:after="164" w:lineRule="auto"/>
                    <w:ind w:hanging="2"/>
                    <w:jc w:val="center"/>
                    <w:rPr/>
                  </w:pPr>
                  <w:r w:rsidDel="00000000" w:rsidR="00000000" w:rsidRPr="00000000">
                    <w:rPr>
                      <w:rtl w:val="0"/>
                    </w:rPr>
                    <w:t xml:space="preserve">4.</w:t>
                  </w:r>
                </w:p>
              </w:tc>
              <w:tc>
                <w:tcPr>
                  <w:shd w:fill="fff2cc" w:val="clear"/>
                  <w:vAlign w:val="center"/>
                </w:tcPr>
                <w:p w:rsidR="00000000" w:rsidDel="00000000" w:rsidP="00000000" w:rsidRDefault="00000000" w:rsidRPr="00000000" w14:paraId="00000FFB">
                  <w:pPr>
                    <w:spacing w:after="164" w:lineRule="auto"/>
                    <w:ind w:hanging="2"/>
                    <w:rPr>
                      <w:b w:val="1"/>
                      <w:bCs w:val="1"/>
                      <w:color w:val="ff0000"/>
                    </w:rPr>
                  </w:pPr>
                  <w:r w:rsidDel="00000000" w:rsidR="00000000" w:rsidRPr="00000000">
                    <w:rPr>
                      <w:b w:val="1"/>
                      <w:bCs w:val="1"/>
                      <w:color w:val="000000"/>
                      <w:rtl w:val="0"/>
                    </w:rPr>
                    <w:t xml:space="preserve">Инноваци, бүтээлч ур чадвар</w:t>
                  </w:r>
                  <w:r w:rsidDel="00000000" w:rsidR="00000000" w:rsidRPr="00000000">
                    <w:rPr>
                      <w:rtl w:val="0"/>
                    </w:rPr>
                  </w:r>
                </w:p>
              </w:tc>
            </w:tr>
            <w:tr>
              <w:trPr>
                <w:cantSplit w:val="0"/>
                <w:trHeight w:val="136" w:hRule="atLeast"/>
                <w:tblHeader w:val="0"/>
              </w:trPr>
              <w:tc>
                <w:tcPr>
                  <w:vAlign w:val="center"/>
                </w:tcPr>
                <w:p w:rsidR="00000000" w:rsidDel="00000000" w:rsidP="00000000" w:rsidRDefault="00000000" w:rsidRPr="00000000" w14:paraId="00000FFC">
                  <w:pPr>
                    <w:spacing w:after="164" w:lineRule="auto"/>
                    <w:ind w:hanging="2"/>
                    <w:jc w:val="center"/>
                    <w:rPr/>
                  </w:pPr>
                  <w:r w:rsidDel="00000000" w:rsidR="00000000" w:rsidRPr="00000000">
                    <w:rPr>
                      <w:rtl w:val="0"/>
                    </w:rPr>
                    <w:t xml:space="preserve">4.1</w:t>
                  </w:r>
                </w:p>
              </w:tc>
              <w:tc>
                <w:tcPr/>
                <w:p w:rsidR="00000000" w:rsidDel="00000000" w:rsidP="00000000" w:rsidRDefault="00000000" w:rsidRPr="00000000" w14:paraId="00000FFD">
                  <w:pPr>
                    <w:spacing w:after="164" w:lineRule="auto"/>
                    <w:rPr>
                      <w:color w:val="000000"/>
                    </w:rPr>
                  </w:pPr>
                  <w:r w:rsidDel="00000000" w:rsidR="00000000" w:rsidRPr="00000000">
                    <w:rPr>
                      <w:color w:val="000000"/>
                      <w:rtl w:val="0"/>
                    </w:rPr>
                    <w:t xml:space="preserve">Жуулчдын сэтгэл зүй, хандлагыг мэдэрч, зөв үйлдэл хийх</w:t>
                  </w:r>
                </w:p>
              </w:tc>
            </w:tr>
            <w:tr>
              <w:trPr>
                <w:cantSplit w:val="0"/>
                <w:trHeight w:val="136" w:hRule="atLeast"/>
                <w:tblHeader w:val="0"/>
              </w:trPr>
              <w:tc>
                <w:tcPr>
                  <w:vAlign w:val="center"/>
                </w:tcPr>
                <w:p w:rsidR="00000000" w:rsidDel="00000000" w:rsidP="00000000" w:rsidRDefault="00000000" w:rsidRPr="00000000" w14:paraId="00000FFE">
                  <w:pPr>
                    <w:spacing w:after="164" w:lineRule="auto"/>
                    <w:ind w:hanging="2"/>
                    <w:jc w:val="center"/>
                    <w:rPr/>
                  </w:pPr>
                  <w:r w:rsidDel="00000000" w:rsidR="00000000" w:rsidRPr="00000000">
                    <w:rPr>
                      <w:rtl w:val="0"/>
                    </w:rPr>
                    <w:t xml:space="preserve">4.2</w:t>
                  </w:r>
                </w:p>
              </w:tc>
              <w:tc>
                <w:tcPr/>
                <w:p w:rsidR="00000000" w:rsidDel="00000000" w:rsidP="00000000" w:rsidRDefault="00000000" w:rsidRPr="00000000" w14:paraId="00000FFF">
                  <w:pPr>
                    <w:spacing w:after="164" w:lineRule="auto"/>
                    <w:ind w:hanging="2"/>
                    <w:rPr>
                      <w:color w:val="000000"/>
                    </w:rPr>
                  </w:pPr>
                  <w:r w:rsidDel="00000000" w:rsidR="00000000" w:rsidRPr="00000000">
                    <w:rPr>
                      <w:rtl w:val="0"/>
                    </w:rPr>
                    <w:t xml:space="preserve">Аялал жуулчлалын тухайн нөхцөл байдалд дүгнэлт хийж, асуудлыг шийдвэрлэх</w:t>
                  </w:r>
                  <w:r w:rsidDel="00000000" w:rsidR="00000000" w:rsidRPr="00000000">
                    <w:rPr>
                      <w:rtl w:val="0"/>
                    </w:rPr>
                  </w:r>
                </w:p>
              </w:tc>
            </w:tr>
            <w:tr>
              <w:trPr>
                <w:cantSplit w:val="0"/>
                <w:trHeight w:val="136" w:hRule="atLeast"/>
                <w:tblHeader w:val="0"/>
              </w:trPr>
              <w:tc>
                <w:tcPr>
                  <w:tcBorders>
                    <w:bottom w:color="000000" w:space="0" w:sz="4" w:val="single"/>
                  </w:tcBorders>
                  <w:vAlign w:val="center"/>
                </w:tcPr>
                <w:p w:rsidR="00000000" w:rsidDel="00000000" w:rsidP="00000000" w:rsidRDefault="00000000" w:rsidRPr="00000000" w14:paraId="00001000">
                  <w:pPr>
                    <w:spacing w:after="164" w:lineRule="auto"/>
                    <w:ind w:hanging="2"/>
                    <w:jc w:val="center"/>
                    <w:rPr/>
                  </w:pPr>
                  <w:r w:rsidDel="00000000" w:rsidR="00000000" w:rsidRPr="00000000">
                    <w:rPr>
                      <w:rtl w:val="0"/>
                    </w:rPr>
                    <w:t xml:space="preserve">4.3</w:t>
                  </w:r>
                </w:p>
              </w:tc>
              <w:tc>
                <w:tcPr>
                  <w:tcBorders>
                    <w:bottom w:color="000000" w:space="0" w:sz="4" w:val="single"/>
                  </w:tcBorders>
                </w:tcPr>
                <w:p w:rsidR="00000000" w:rsidDel="00000000" w:rsidP="00000000" w:rsidRDefault="00000000" w:rsidRPr="00000000" w14:paraId="00001001">
                  <w:pPr>
                    <w:spacing w:after="164" w:lineRule="auto"/>
                    <w:ind w:hanging="2"/>
                    <w:rPr>
                      <w:color w:val="000000"/>
                    </w:rPr>
                  </w:pPr>
                  <w:r w:rsidDel="00000000" w:rsidR="00000000" w:rsidRPr="00000000">
                    <w:rPr>
                      <w:color w:val="000000"/>
                      <w:rtl w:val="0"/>
                    </w:rPr>
                    <w:t xml:space="preserve">Аялал жуулчлалын салбарын аливаа асуудалд тогтвортой хөгжлийн байр сууринаас хандах</w:t>
                  </w:r>
                </w:p>
              </w:tc>
            </w:tr>
            <w:tr>
              <w:trPr>
                <w:cantSplit w:val="0"/>
                <w:trHeight w:val="136" w:hRule="atLeast"/>
                <w:tblHeader w:val="0"/>
              </w:trPr>
              <w:tc>
                <w:tcPr>
                  <w:tcBorders>
                    <w:bottom w:color="000000" w:space="0" w:sz="4" w:val="single"/>
                  </w:tcBorders>
                  <w:shd w:fill="fff2cc" w:val="clear"/>
                  <w:vAlign w:val="center"/>
                </w:tcPr>
                <w:p w:rsidR="00000000" w:rsidDel="00000000" w:rsidP="00000000" w:rsidRDefault="00000000" w:rsidRPr="00000000" w14:paraId="00001002">
                  <w:pPr>
                    <w:spacing w:after="164" w:lineRule="auto"/>
                    <w:ind w:hanging="2"/>
                    <w:jc w:val="center"/>
                    <w:rPr/>
                  </w:pPr>
                  <w:r w:rsidDel="00000000" w:rsidR="00000000" w:rsidRPr="00000000">
                    <w:rPr>
                      <w:rtl w:val="0"/>
                    </w:rPr>
                    <w:t xml:space="preserve">5</w:t>
                  </w:r>
                </w:p>
              </w:tc>
              <w:tc>
                <w:tcPr>
                  <w:tcBorders>
                    <w:bottom w:color="000000" w:space="0" w:sz="4" w:val="single"/>
                  </w:tcBorders>
                  <w:shd w:fill="fff2cc" w:val="clear"/>
                  <w:vAlign w:val="center"/>
                </w:tcPr>
                <w:p w:rsidR="00000000" w:rsidDel="00000000" w:rsidP="00000000" w:rsidRDefault="00000000" w:rsidRPr="00000000" w14:paraId="00001003">
                  <w:pPr>
                    <w:spacing w:after="164" w:lineRule="auto"/>
                    <w:ind w:hanging="2"/>
                    <w:rPr>
                      <w:b w:val="1"/>
                      <w:bCs w:val="1"/>
                      <w:color w:val="000000"/>
                    </w:rPr>
                  </w:pPr>
                  <w:r w:rsidDel="00000000" w:rsidR="00000000" w:rsidRPr="00000000">
                    <w:rPr>
                      <w:b w:val="1"/>
                      <w:bCs w:val="1"/>
                      <w:color w:val="000000"/>
                      <w:rtl w:val="0"/>
                    </w:rPr>
                    <w:t xml:space="preserve">Танин мэдэх чадвар (когнитив ур чадвар)</w:t>
                  </w:r>
                </w:p>
              </w:tc>
            </w:tr>
            <w:tr>
              <w:trPr>
                <w:cantSplit w:val="0"/>
                <w:trHeight w:val="136" w:hRule="atLeast"/>
                <w:tblHeader w:val="0"/>
              </w:trPr>
              <w:tc>
                <w:tcPr>
                  <w:tcBorders>
                    <w:top w:color="000000" w:space="0" w:sz="4" w:val="single"/>
                  </w:tcBorders>
                  <w:vAlign w:val="center"/>
                </w:tcPr>
                <w:p w:rsidR="00000000" w:rsidDel="00000000" w:rsidP="00000000" w:rsidRDefault="00000000" w:rsidRPr="00000000" w14:paraId="00001004">
                  <w:pPr>
                    <w:spacing w:after="164" w:lineRule="auto"/>
                    <w:ind w:hanging="2"/>
                    <w:jc w:val="center"/>
                    <w:rPr/>
                  </w:pPr>
                  <w:r w:rsidDel="00000000" w:rsidR="00000000" w:rsidRPr="00000000">
                    <w:rPr>
                      <w:rtl w:val="0"/>
                    </w:rPr>
                    <w:t xml:space="preserve">5.1</w:t>
                  </w:r>
                </w:p>
              </w:tc>
              <w:tc>
                <w:tcPr>
                  <w:tcBorders>
                    <w:top w:color="000000" w:space="0" w:sz="4" w:val="single"/>
                  </w:tcBorders>
                </w:tcPr>
                <w:p w:rsidR="00000000" w:rsidDel="00000000" w:rsidP="00000000" w:rsidRDefault="00000000" w:rsidRPr="00000000" w14:paraId="00001005">
                  <w:pPr>
                    <w:spacing w:after="164" w:lineRule="auto"/>
                    <w:ind w:hanging="2"/>
                    <w:rPr>
                      <w:color w:val="000000"/>
                    </w:rPr>
                  </w:pPr>
                  <w:r w:rsidDel="00000000" w:rsidR="00000000" w:rsidRPr="00000000">
                    <w:rPr>
                      <w:color w:val="000000"/>
                      <w:rtl w:val="0"/>
                    </w:rPr>
                    <w:t xml:space="preserve">Аялал жуулчлалын салбарын хөгжил, тулгамдаж буй асуудлыг олон талаас нь харж сурах</w:t>
                  </w:r>
                </w:p>
              </w:tc>
            </w:tr>
            <w:tr>
              <w:trPr>
                <w:cantSplit w:val="0"/>
                <w:trHeight w:val="136" w:hRule="atLeast"/>
                <w:tblHeader w:val="0"/>
              </w:trPr>
              <w:tc>
                <w:tcPr>
                  <w:vAlign w:val="center"/>
                </w:tcPr>
                <w:p w:rsidR="00000000" w:rsidDel="00000000" w:rsidP="00000000" w:rsidRDefault="00000000" w:rsidRPr="00000000" w14:paraId="00001006">
                  <w:pPr>
                    <w:spacing w:after="164" w:lineRule="auto"/>
                    <w:ind w:hanging="2"/>
                    <w:jc w:val="center"/>
                    <w:rPr/>
                  </w:pPr>
                  <w:r w:rsidDel="00000000" w:rsidR="00000000" w:rsidRPr="00000000">
                    <w:rPr>
                      <w:rtl w:val="0"/>
                    </w:rPr>
                    <w:t xml:space="preserve">5.2</w:t>
                  </w:r>
                </w:p>
              </w:tc>
              <w:tc>
                <w:tcPr/>
                <w:p w:rsidR="00000000" w:rsidDel="00000000" w:rsidP="00000000" w:rsidRDefault="00000000" w:rsidRPr="00000000" w14:paraId="00001007">
                  <w:pPr>
                    <w:spacing w:after="164" w:lineRule="auto"/>
                    <w:ind w:hanging="2"/>
                    <w:rPr/>
                  </w:pPr>
                  <w:r w:rsidDel="00000000" w:rsidR="00000000" w:rsidRPr="00000000">
                    <w:rPr>
                      <w:rtl w:val="0"/>
                    </w:rPr>
                    <w:t xml:space="preserve">Судалгааны ажлыг эргэлтэд оруулах</w:t>
                  </w:r>
                </w:p>
              </w:tc>
            </w:tr>
          </w:tbl>
          <w:p w:rsidR="00000000" w:rsidDel="00000000" w:rsidP="00000000" w:rsidRDefault="00000000" w:rsidRPr="00000000" w14:paraId="00001008">
            <w:pPr>
              <w:spacing w:line="240" w:lineRule="auto"/>
              <w:jc w:val="center"/>
              <w:rPr>
                <w:color w:val="000000"/>
              </w:rPr>
            </w:pPr>
            <w:r w:rsidDel="00000000" w:rsidR="00000000" w:rsidRPr="00000000">
              <w:rPr>
                <w:rtl w:val="0"/>
              </w:rPr>
            </w:r>
          </w:p>
          <w:p w:rsidR="00000000" w:rsidDel="00000000" w:rsidP="00000000" w:rsidRDefault="00000000" w:rsidRPr="00000000" w14:paraId="00001009">
            <w:pPr>
              <w:spacing w:line="240" w:lineRule="auto"/>
              <w:jc w:val="center"/>
              <w:rPr>
                <w:color w:val="000000"/>
              </w:rPr>
            </w:pPr>
            <w:r w:rsidDel="00000000" w:rsidR="00000000" w:rsidRPr="00000000">
              <w:rPr>
                <w:rtl w:val="0"/>
              </w:rPr>
            </w:r>
          </w:p>
          <w:p w:rsidR="00000000" w:rsidDel="00000000" w:rsidP="00000000" w:rsidRDefault="00000000" w:rsidRPr="00000000" w14:paraId="0000100A">
            <w:pPr>
              <w:spacing w:line="240" w:lineRule="auto"/>
              <w:jc w:val="center"/>
              <w:rPr>
                <w:color w:val="000000"/>
              </w:rPr>
            </w:pPr>
            <w:r w:rsidDel="00000000" w:rsidR="00000000" w:rsidRPr="00000000">
              <w:rPr>
                <w:rtl w:val="0"/>
              </w:rPr>
            </w:r>
          </w:p>
          <w:p w:rsidR="00000000" w:rsidDel="00000000" w:rsidP="00000000" w:rsidRDefault="00000000" w:rsidRPr="00000000" w14:paraId="0000100B">
            <w:pPr>
              <w:spacing w:line="240" w:lineRule="auto"/>
              <w:jc w:val="center"/>
              <w:rPr>
                <w:color w:val="000000"/>
              </w:rPr>
            </w:pPr>
            <w:r w:rsidDel="00000000" w:rsidR="00000000" w:rsidRPr="00000000">
              <w:rPr>
                <w:rtl w:val="0"/>
              </w:rPr>
            </w:r>
          </w:p>
          <w:tbl>
            <w:tblPr>
              <w:tblStyle w:val="Table20"/>
              <w:tblW w:w="8209.0" w:type="dxa"/>
              <w:jc w:val="left"/>
              <w:tblLayout w:type="fixed"/>
              <w:tblLook w:val="0400"/>
            </w:tblPr>
            <w:tblGrid>
              <w:gridCol w:w="628"/>
              <w:gridCol w:w="1080"/>
              <w:gridCol w:w="3631"/>
              <w:gridCol w:w="725"/>
              <w:gridCol w:w="1231"/>
              <w:gridCol w:w="914"/>
              <w:tblGridChange w:id="0">
                <w:tblGrid>
                  <w:gridCol w:w="628"/>
                  <w:gridCol w:w="1080"/>
                  <w:gridCol w:w="3631"/>
                  <w:gridCol w:w="725"/>
                  <w:gridCol w:w="1231"/>
                  <w:gridCol w:w="914"/>
                </w:tblGrid>
              </w:tblGridChange>
            </w:tblGrid>
            <w:tr>
              <w:trPr>
                <w:cantSplit w:val="0"/>
                <w:trHeight w:val="433"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0C">
                  <w:pPr>
                    <w:spacing w:line="240" w:lineRule="auto"/>
                    <w:jc w:val="left"/>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00D">
                  <w:pPr>
                    <w:spacing w:line="240" w:lineRule="auto"/>
                    <w:jc w:val="center"/>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00E">
                  <w:pPr>
                    <w:spacing w:line="240" w:lineRule="auto"/>
                    <w:jc w:val="center"/>
                    <w:rPr>
                      <w:color w:val="000000"/>
                      <w:sz w:val="22"/>
                      <w:szCs w:val="22"/>
                    </w:rPr>
                  </w:pPr>
                  <w:r w:rsidDel="00000000" w:rsidR="00000000" w:rsidRPr="00000000">
                    <w:rPr>
                      <w:color w:val="000000"/>
                      <w:sz w:val="22"/>
                      <w:szCs w:val="22"/>
                      <w:rtl w:val="0"/>
                    </w:rPr>
                    <w:t xml:space="preserve">"АЯЛАЛ ЖУУЛЧЛАЛ" БАКАЛАВРЫН ХӨТӨЛБӨРИЙН СУРГАЛТЫН ТӨЛӨВЛӨГӨӨ</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011">
                  <w:pPr>
                    <w:spacing w:line="240" w:lineRule="auto"/>
                    <w:jc w:val="center"/>
                    <w:rPr>
                      <w:color w:val="000000"/>
                      <w:sz w:val="22"/>
                      <w:szCs w:val="22"/>
                    </w:rPr>
                  </w:pPr>
                  <w:r w:rsidDel="00000000" w:rsidR="00000000" w:rsidRPr="00000000">
                    <w:rPr>
                      <w:rtl w:val="0"/>
                    </w:rPr>
                  </w:r>
                </w:p>
              </w:tc>
            </w:tr>
            <w:tr>
              <w:trPr>
                <w:cantSplit w:val="0"/>
                <w:trHeight w:val="229"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12">
                  <w:pPr>
                    <w:spacing w:line="240" w:lineRule="auto"/>
                    <w:jc w:val="left"/>
                    <w:rPr>
                      <w:rFonts w:ascii="Calibri" w:cs="Calibri" w:eastAsia="Calibri" w:hAnsi="Calibri"/>
                      <w:color w:val="000000"/>
                      <w:sz w:val="22"/>
                      <w:szCs w:val="22"/>
                    </w:rPr>
                  </w:pPr>
                  <w:r w:rsidDel="00000000" w:rsidR="00000000" w:rsidRPr="00000000">
                    <w:rPr>
                      <w:rtl w:val="0"/>
                    </w:rPr>
                  </w:r>
                </w:p>
                <w:tbl>
                  <w:tblPr>
                    <w:tblStyle w:val="Table21"/>
                    <w:tblW w:w="412.0" w:type="dxa"/>
                    <w:jc w:val="left"/>
                    <w:tblLayout w:type="fixed"/>
                    <w:tblLook w:val="0400"/>
                  </w:tblPr>
                  <w:tblGrid>
                    <w:gridCol w:w="412"/>
                    <w:tblGridChange w:id="0">
                      <w:tblGrid>
                        <w:gridCol w:w="412"/>
                      </w:tblGrid>
                    </w:tblGridChange>
                  </w:tblGrid>
                  <w:tr>
                    <w:trPr>
                      <w:cantSplit w:val="0"/>
                      <w:trHeight w:val="229"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13">
                        <w:pPr>
                          <w:spacing w:line="240" w:lineRule="auto"/>
                          <w:jc w:val="left"/>
                          <w:rPr>
                            <w:rFonts w:ascii="Calibri" w:cs="Calibri" w:eastAsia="Calibri" w:hAnsi="Calibri"/>
                            <w:color w:val="000000"/>
                            <w:sz w:val="22"/>
                            <w:szCs w:val="22"/>
                          </w:rPr>
                        </w:pPr>
                        <w:r w:rsidDel="00000000" w:rsidR="00000000" w:rsidRPr="00000000">
                          <w:rPr>
                            <w:rtl w:val="0"/>
                          </w:rPr>
                        </w:r>
                      </w:p>
                    </w:tc>
                  </w:tr>
                </w:tbl>
                <w:p w:rsidR="00000000" w:rsidDel="00000000" w:rsidP="00000000" w:rsidRDefault="00000000" w:rsidRPr="00000000" w14:paraId="00001014">
                  <w:pPr>
                    <w:spacing w:line="240" w:lineRule="auto"/>
                    <w:jc w:val="left"/>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15">
                  <w:pPr>
                    <w:spacing w:line="240" w:lineRule="auto"/>
                    <w:jc w:val="lef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16">
                  <w:pPr>
                    <w:spacing w:line="240" w:lineRule="auto"/>
                    <w:jc w:val="left"/>
                    <w:rPr>
                      <w:color w:val="000000"/>
                    </w:rPr>
                  </w:pPr>
                  <w:r w:rsidDel="00000000" w:rsidR="00000000" w:rsidRPr="00000000">
                    <w:rPr>
                      <w:b w:val="1"/>
                      <w:bCs w:val="1"/>
                      <w:color w:val="000000"/>
                      <w:rtl w:val="0"/>
                    </w:rPr>
                    <w:t xml:space="preserve">Мэргэжлийн индекс:</w:t>
                  </w:r>
                  <w:r w:rsidDel="00000000" w:rsidR="00000000" w:rsidRPr="00000000">
                    <w:rPr>
                      <w:color w:val="000000"/>
                      <w:rtl w:val="0"/>
                    </w:rPr>
                    <w:t xml:space="preserve"> 101501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017">
                  <w:pPr>
                    <w:spacing w:line="240" w:lineRule="auto"/>
                    <w:jc w:val="lef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018">
                  <w:pPr>
                    <w:spacing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019">
                  <w:pPr>
                    <w:spacing w:line="240" w:lineRule="auto"/>
                    <w:jc w:val="left"/>
                    <w:rPr/>
                  </w:pPr>
                  <w:r w:rsidDel="00000000" w:rsidR="00000000" w:rsidRPr="00000000">
                    <w:rPr>
                      <w:rtl w:val="0"/>
                    </w:rPr>
                  </w:r>
                </w:p>
              </w:tc>
            </w:tr>
            <w:tr>
              <w:trPr>
                <w:cantSplit w:val="0"/>
                <w:trHeight w:val="183"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1A">
                  <w:pPr>
                    <w:spacing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1B">
                  <w:pPr>
                    <w:spacing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1C">
                  <w:pPr>
                    <w:spacing w:line="240" w:lineRule="auto"/>
                    <w:jc w:val="left"/>
                    <w:rPr>
                      <w:color w:val="000000"/>
                    </w:rPr>
                  </w:pPr>
                  <w:r w:rsidDel="00000000" w:rsidR="00000000" w:rsidRPr="00000000">
                    <w:rPr>
                      <w:b w:val="1"/>
                      <w:bCs w:val="1"/>
                      <w:color w:val="000000"/>
                      <w:rtl w:val="0"/>
                    </w:rPr>
                    <w:t xml:space="preserve">Боловсролын зэрэг</w:t>
                  </w:r>
                  <w:r w:rsidDel="00000000" w:rsidR="00000000" w:rsidRPr="00000000">
                    <w:rPr>
                      <w:color w:val="000000"/>
                      <w:rtl w:val="0"/>
                    </w:rPr>
                    <w:t xml:space="preserve">:</w:t>
                  </w:r>
                  <w:r w:rsidDel="00000000" w:rsidR="00000000" w:rsidRPr="00000000">
                    <w:rPr>
                      <w:b w:val="1"/>
                      <w:bCs w:val="1"/>
                      <w:color w:val="000000"/>
                      <w:rtl w:val="0"/>
                    </w:rPr>
                    <w:t xml:space="preserve"> </w:t>
                  </w:r>
                  <w:r w:rsidDel="00000000" w:rsidR="00000000" w:rsidRPr="00000000">
                    <w:rPr>
                      <w:color w:val="000000"/>
                      <w:rtl w:val="0"/>
                    </w:rPr>
                    <w:t xml:space="preserve">Бакалавр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01D">
                  <w:pPr>
                    <w:spacing w:line="240" w:lineRule="auto"/>
                    <w:jc w:val="lef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01E">
                  <w:pPr>
                    <w:spacing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01F">
                  <w:pPr>
                    <w:spacing w:line="240" w:lineRule="auto"/>
                    <w:jc w:val="left"/>
                    <w:rPr/>
                  </w:pPr>
                  <w:r w:rsidDel="00000000" w:rsidR="00000000" w:rsidRPr="00000000">
                    <w:rPr>
                      <w:rtl w:val="0"/>
                    </w:rPr>
                  </w:r>
                </w:p>
              </w:tc>
            </w:tr>
            <w:tr>
              <w:trPr>
                <w:cantSplit w:val="0"/>
                <w:trHeight w:val="183"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20">
                  <w:pPr>
                    <w:spacing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21">
                  <w:pPr>
                    <w:spacing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22">
                  <w:pPr>
                    <w:spacing w:line="240" w:lineRule="auto"/>
                    <w:jc w:val="left"/>
                    <w:rPr>
                      <w:color w:val="000000"/>
                    </w:rPr>
                  </w:pPr>
                  <w:r w:rsidDel="00000000" w:rsidR="00000000" w:rsidRPr="00000000">
                    <w:rPr>
                      <w:b w:val="1"/>
                      <w:bCs w:val="1"/>
                      <w:color w:val="000000"/>
                      <w:rtl w:val="0"/>
                    </w:rPr>
                    <w:t xml:space="preserve">Суралцах хугацаа: </w:t>
                  </w:r>
                  <w:r w:rsidDel="00000000" w:rsidR="00000000" w:rsidRPr="00000000">
                    <w:rPr>
                      <w:color w:val="000000"/>
                      <w:rtl w:val="0"/>
                    </w:rPr>
                    <w:t xml:space="preserve">4 жил</w:t>
                  </w:r>
                  <w:r w:rsidDel="00000000" w:rsidR="00000000" w:rsidRPr="00000000">
                    <w:rPr>
                      <w:b w:val="1"/>
                      <w:bCs w:val="1"/>
                      <w:color w:val="000000"/>
                      <w:rtl w:val="0"/>
                    </w:rPr>
                    <w:t xml:space="preserve">  </w:t>
                  </w:r>
                  <w:r w:rsidDel="00000000" w:rsidR="00000000" w:rsidRPr="00000000">
                    <w:rPr>
                      <w:color w:val="000000"/>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023">
                  <w:pPr>
                    <w:spacing w:line="240" w:lineRule="auto"/>
                    <w:jc w:val="lef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024">
                  <w:pPr>
                    <w:spacing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025">
                  <w:pPr>
                    <w:spacing w:line="240" w:lineRule="auto"/>
                    <w:jc w:val="left"/>
                    <w:rPr/>
                  </w:pPr>
                  <w:r w:rsidDel="00000000" w:rsidR="00000000" w:rsidRPr="00000000">
                    <w:rPr>
                      <w:rtl w:val="0"/>
                    </w:rPr>
                  </w:r>
                </w:p>
              </w:tc>
            </w:tr>
            <w:tr>
              <w:trPr>
                <w:cantSplit w:val="0"/>
                <w:trHeight w:val="183"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26">
                  <w:pPr>
                    <w:spacing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27">
                  <w:pPr>
                    <w:spacing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28">
                  <w:pPr>
                    <w:spacing w:line="240" w:lineRule="auto"/>
                    <w:jc w:val="left"/>
                    <w:rPr>
                      <w:b w:val="1"/>
                      <w:bCs w:val="1"/>
                      <w:color w:val="000000"/>
                    </w:rPr>
                  </w:pPr>
                  <w:r w:rsidDel="00000000" w:rsidR="00000000" w:rsidRPr="00000000">
                    <w:rPr>
                      <w:b w:val="1"/>
                      <w:bCs w:val="1"/>
                      <w:color w:val="000000"/>
                      <w:rtl w:val="0"/>
                    </w:rPr>
                    <w:t xml:space="preserve">Сургалтын хэлбэр: </w:t>
                  </w:r>
                  <w:r w:rsidDel="00000000" w:rsidR="00000000" w:rsidRPr="00000000">
                    <w:rPr>
                      <w:color w:val="000000"/>
                      <w:rtl w:val="0"/>
                    </w:rPr>
                    <w:t xml:space="preserve">Өдөр</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029">
                  <w:pPr>
                    <w:spacing w:line="240" w:lineRule="auto"/>
                    <w:jc w:val="left"/>
                    <w:rPr>
                      <w:b w:val="1"/>
                      <w:bCs w:val="1"/>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02A">
                  <w:pPr>
                    <w:spacing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02B">
                  <w:pPr>
                    <w:spacing w:line="240" w:lineRule="auto"/>
                    <w:jc w:val="left"/>
                    <w:rPr/>
                  </w:pPr>
                  <w:r w:rsidDel="00000000" w:rsidR="00000000" w:rsidRPr="00000000">
                    <w:rPr>
                      <w:rtl w:val="0"/>
                    </w:rPr>
                  </w:r>
                </w:p>
              </w:tc>
            </w:tr>
            <w:tr>
              <w:trPr>
                <w:cantSplit w:val="0"/>
                <w:trHeight w:val="183"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2C">
                  <w:pPr>
                    <w:spacing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2D">
                  <w:pPr>
                    <w:spacing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2E">
                  <w:pPr>
                    <w:spacing w:line="240" w:lineRule="auto"/>
                    <w:jc w:val="left"/>
                    <w:rPr>
                      <w:b w:val="1"/>
                      <w:bCs w:val="1"/>
                      <w:color w:val="000000"/>
                    </w:rPr>
                  </w:pPr>
                  <w:r w:rsidDel="00000000" w:rsidR="00000000" w:rsidRPr="00000000">
                    <w:rPr>
                      <w:b w:val="1"/>
                      <w:bCs w:val="1"/>
                      <w:color w:val="000000"/>
                      <w:rtl w:val="0"/>
                    </w:rPr>
                    <w:t xml:space="preserve">Элсэгчдийн боловсролын түвшин: Бүрэн дунд</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02F">
                  <w:pPr>
                    <w:spacing w:line="240" w:lineRule="auto"/>
                    <w:jc w:val="left"/>
                    <w:rPr>
                      <w:b w:val="1"/>
                      <w:bCs w:val="1"/>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030">
                  <w:pPr>
                    <w:spacing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031">
                  <w:pPr>
                    <w:spacing w:line="240" w:lineRule="auto"/>
                    <w:jc w:val="left"/>
                    <w:rPr/>
                  </w:pPr>
                  <w:r w:rsidDel="00000000" w:rsidR="00000000" w:rsidRPr="00000000">
                    <w:rPr>
                      <w:rtl w:val="0"/>
                    </w:rPr>
                  </w:r>
                </w:p>
              </w:tc>
            </w:tr>
            <w:tr>
              <w:trPr>
                <w:cantSplit w:val="0"/>
                <w:trHeight w:val="183"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32">
                  <w:pPr>
                    <w:spacing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33">
                  <w:pPr>
                    <w:spacing w:line="240" w:lineRule="auto"/>
                    <w:jc w:val="left"/>
                    <w:rPr>
                      <w:b w:val="1"/>
                      <w:bCs w:val="1"/>
                      <w:color w:val="000000"/>
                    </w:rPr>
                  </w:pPr>
                  <w:r w:rsidDel="00000000" w:rsidR="00000000" w:rsidRPr="00000000">
                    <w:rPr>
                      <w:b w:val="1"/>
                      <w:bCs w:val="1"/>
                      <w:color w:val="000000"/>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34">
                  <w:pPr>
                    <w:spacing w:line="240" w:lineRule="auto"/>
                    <w:jc w:val="left"/>
                    <w:rPr>
                      <w:b w:val="1"/>
                      <w:bCs w:val="1"/>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35">
                  <w:pPr>
                    <w:spacing w:line="240" w:lineRule="auto"/>
                    <w:jc w:val="lef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36">
                  <w:pPr>
                    <w:spacing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37">
                  <w:pPr>
                    <w:spacing w:line="240" w:lineRule="auto"/>
                    <w:jc w:val="left"/>
                    <w:rPr/>
                  </w:pPr>
                  <w:r w:rsidDel="00000000" w:rsidR="00000000" w:rsidRPr="00000000">
                    <w:rPr>
                      <w:rtl w:val="0"/>
                    </w:rPr>
                  </w:r>
                </w:p>
              </w:tc>
            </w:tr>
            <w:tr>
              <w:trPr>
                <w:cantSplit w:val="0"/>
                <w:trHeight w:val="257"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038">
                  <w:pPr>
                    <w:spacing w:line="240" w:lineRule="auto"/>
                    <w:jc w:val="center"/>
                    <w:rPr>
                      <w:b w:val="1"/>
                      <w:bCs w:val="1"/>
                      <w:color w:val="000000"/>
                    </w:rPr>
                  </w:pPr>
                  <w:r w:rsidDel="00000000" w:rsidR="00000000" w:rsidRPr="00000000">
                    <w:rPr>
                      <w:b w:val="1"/>
                      <w:bCs w:val="1"/>
                      <w:color w:val="000000"/>
                      <w:rtl w:val="0"/>
                    </w:rPr>
                    <w:t xml:space="preserve">№</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39">
                  <w:pPr>
                    <w:spacing w:line="240" w:lineRule="auto"/>
                    <w:jc w:val="center"/>
                    <w:rPr>
                      <w:b w:val="1"/>
                      <w:bCs w:val="1"/>
                      <w:color w:val="000000"/>
                    </w:rPr>
                  </w:pPr>
                  <w:r w:rsidDel="00000000" w:rsidR="00000000" w:rsidRPr="00000000">
                    <w:rPr>
                      <w:b w:val="1"/>
                      <w:bCs w:val="1"/>
                      <w:color w:val="000000"/>
                      <w:rtl w:val="0"/>
                    </w:rPr>
                    <w:t xml:space="preserve">Индекс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3A">
                  <w:pPr>
                    <w:spacing w:line="240" w:lineRule="auto"/>
                    <w:jc w:val="center"/>
                    <w:rPr>
                      <w:b w:val="1"/>
                      <w:bCs w:val="1"/>
                      <w:color w:val="000000"/>
                    </w:rPr>
                  </w:pPr>
                  <w:r w:rsidDel="00000000" w:rsidR="00000000" w:rsidRPr="00000000">
                    <w:rPr>
                      <w:b w:val="1"/>
                      <w:bCs w:val="1"/>
                      <w:color w:val="000000"/>
                      <w:rtl w:val="0"/>
                    </w:rPr>
                    <w:t xml:space="preserve">Хичээлийн нэр </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3B">
                  <w:pPr>
                    <w:spacing w:line="240" w:lineRule="auto"/>
                    <w:jc w:val="center"/>
                    <w:rPr>
                      <w:b w:val="1"/>
                      <w:bCs w:val="1"/>
                      <w:color w:val="000000"/>
                    </w:rPr>
                  </w:pPr>
                  <w:r w:rsidDel="00000000" w:rsidR="00000000" w:rsidRPr="00000000">
                    <w:rPr>
                      <w:b w:val="1"/>
                      <w:bCs w:val="1"/>
                      <w:color w:val="000000"/>
                      <w:rtl w:val="0"/>
                    </w:rPr>
                    <w:t xml:space="preserve">Багц цаг</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3C">
                  <w:pPr>
                    <w:spacing w:line="240" w:lineRule="auto"/>
                    <w:jc w:val="center"/>
                    <w:rPr>
                      <w:b w:val="1"/>
                      <w:bCs w:val="1"/>
                      <w:color w:val="000000"/>
                    </w:rPr>
                  </w:pPr>
                  <w:r w:rsidDel="00000000" w:rsidR="00000000" w:rsidRPr="00000000">
                    <w:rPr>
                      <w:b w:val="1"/>
                      <w:bCs w:val="1"/>
                      <w:color w:val="000000"/>
                      <w:rtl w:val="0"/>
                    </w:rPr>
                    <w:t xml:space="preserve">Өмнөх холбоо</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3D">
                  <w:pPr>
                    <w:spacing w:line="240" w:lineRule="auto"/>
                    <w:jc w:val="center"/>
                    <w:rPr>
                      <w:b w:val="1"/>
                      <w:bCs w:val="1"/>
                      <w:color w:val="000000"/>
                    </w:rPr>
                  </w:pPr>
                  <w:r w:rsidDel="00000000" w:rsidR="00000000" w:rsidRPr="00000000">
                    <w:rPr>
                      <w:b w:val="1"/>
                      <w:bCs w:val="1"/>
                      <w:color w:val="000000"/>
                      <w:rtl w:val="0"/>
                    </w:rPr>
                    <w:t xml:space="preserve">Улирал </w:t>
                  </w:r>
                </w:p>
              </w:tc>
            </w:tr>
            <w:tr>
              <w:trPr>
                <w:cantSplit w:val="0"/>
                <w:trHeight w:val="173" w:hRule="atLeast"/>
                <w:tblHeader w:val="0"/>
              </w:trPr>
              <w:tc>
                <w:tcPr>
                  <w:gridSpan w:val="5"/>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03E">
                  <w:pPr>
                    <w:spacing w:line="240" w:lineRule="auto"/>
                    <w:jc w:val="center"/>
                    <w:rPr>
                      <w:b w:val="1"/>
                      <w:bCs w:val="1"/>
                      <w:color w:val="000000"/>
                    </w:rPr>
                  </w:pPr>
                  <w:r w:rsidDel="00000000" w:rsidR="00000000" w:rsidRPr="00000000">
                    <w:rPr>
                      <w:b w:val="1"/>
                      <w:bCs w:val="1"/>
                      <w:color w:val="000000"/>
                      <w:rtl w:val="0"/>
                    </w:rPr>
                    <w:t xml:space="preserve">АⅠ.Ерөнхий суурь боловсрол олгох хичээл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43">
                  <w:pPr>
                    <w:spacing w:line="240" w:lineRule="auto"/>
                    <w:jc w:val="center"/>
                    <w:rPr>
                      <w:b w:val="1"/>
                      <w:bCs w:val="1"/>
                      <w:color w:val="000000"/>
                    </w:rPr>
                  </w:pPr>
                  <w:r w:rsidDel="00000000" w:rsidR="00000000" w:rsidRPr="00000000">
                    <w:rPr>
                      <w:b w:val="1"/>
                      <w:bCs w:val="1"/>
                      <w:color w:val="000000"/>
                      <w:rtl w:val="0"/>
                    </w:rPr>
                    <w:t xml:space="preserve"> </w:t>
                  </w:r>
                </w:p>
              </w:tc>
            </w:tr>
            <w:tr>
              <w:trPr>
                <w:cantSplit w:val="0"/>
                <w:trHeight w:val="173" w:hRule="atLeast"/>
                <w:tblHeader w:val="0"/>
              </w:trPr>
              <w:tc>
                <w:tcPr>
                  <w:gridSpan w:val="5"/>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044">
                  <w:pPr>
                    <w:spacing w:line="240" w:lineRule="auto"/>
                    <w:jc w:val="left"/>
                    <w:rPr>
                      <w:b w:val="1"/>
                      <w:bCs w:val="1"/>
                      <w:color w:val="000000"/>
                    </w:rPr>
                  </w:pPr>
                  <w:r w:rsidDel="00000000" w:rsidR="00000000" w:rsidRPr="00000000">
                    <w:rPr>
                      <w:b w:val="1"/>
                      <w:bCs w:val="1"/>
                      <w:color w:val="000000"/>
                      <w:rtl w:val="0"/>
                    </w:rPr>
                    <w:t xml:space="preserve">Заавал судлах хичээл</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49">
                  <w:pPr>
                    <w:spacing w:line="240" w:lineRule="auto"/>
                    <w:jc w:val="center"/>
                    <w:rPr>
                      <w:b w:val="1"/>
                      <w:bCs w:val="1"/>
                      <w:color w:val="000000"/>
                    </w:rPr>
                  </w:pPr>
                  <w:r w:rsidDel="00000000" w:rsidR="00000000" w:rsidRPr="00000000">
                    <w:rPr>
                      <w:b w:val="1"/>
                      <w:bCs w:val="1"/>
                      <w:color w:val="000000"/>
                      <w:rtl w:val="0"/>
                    </w:rPr>
                    <w:t xml:space="preserve"> </w:t>
                  </w:r>
                </w:p>
              </w:tc>
            </w:tr>
            <w:tr>
              <w:trPr>
                <w:cantSplit w:val="0"/>
                <w:trHeight w:val="17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04A">
                  <w:pPr>
                    <w:spacing w:line="240" w:lineRule="auto"/>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04B">
                  <w:pPr>
                    <w:spacing w:line="240" w:lineRule="auto"/>
                    <w:jc w:val="left"/>
                    <w:rPr>
                      <w:color w:val="000000"/>
                    </w:rPr>
                  </w:pPr>
                  <w:r w:rsidDel="00000000" w:rsidR="00000000" w:rsidRPr="00000000">
                    <w:rPr>
                      <w:color w:val="000000"/>
                      <w:rtl w:val="0"/>
                    </w:rPr>
                    <w:t xml:space="preserve">D.ML101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04C">
                  <w:pPr>
                    <w:spacing w:line="240" w:lineRule="auto"/>
                    <w:jc w:val="left"/>
                    <w:rPr>
                      <w:color w:val="000000"/>
                    </w:rPr>
                  </w:pPr>
                  <w:r w:rsidDel="00000000" w:rsidR="00000000" w:rsidRPr="00000000">
                    <w:rPr>
                      <w:color w:val="000000"/>
                      <w:rtl w:val="0"/>
                    </w:rPr>
                    <w:t xml:space="preserve">Монгол хэл,   найруулга зүй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04D">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4E">
                  <w:pPr>
                    <w:spacing w:line="24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04F">
                  <w:pPr>
                    <w:spacing w:line="240" w:lineRule="auto"/>
                    <w:jc w:val="center"/>
                    <w:rPr>
                      <w:color w:val="000000"/>
                    </w:rPr>
                  </w:pPr>
                  <w:r w:rsidDel="00000000" w:rsidR="00000000" w:rsidRPr="00000000">
                    <w:rPr>
                      <w:color w:val="000000"/>
                      <w:rtl w:val="0"/>
                    </w:rPr>
                    <w:t xml:space="preserve">1А</w:t>
                  </w:r>
                </w:p>
              </w:tc>
            </w:tr>
            <w:tr>
              <w:trPr>
                <w:cantSplit w:val="0"/>
                <w:trHeight w:val="17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050">
                  <w:pPr>
                    <w:spacing w:line="240" w:lineRule="auto"/>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51">
                  <w:pPr>
                    <w:spacing w:line="240" w:lineRule="auto"/>
                    <w:jc w:val="left"/>
                    <w:rPr>
                      <w:color w:val="000000"/>
                    </w:rPr>
                  </w:pPr>
                  <w:r w:rsidDel="00000000" w:rsidR="00000000" w:rsidRPr="00000000">
                    <w:rPr>
                      <w:color w:val="000000"/>
                      <w:rtl w:val="0"/>
                    </w:rPr>
                    <w:t xml:space="preserve">D.SS101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052">
                  <w:pPr>
                    <w:spacing w:line="240" w:lineRule="auto"/>
                    <w:jc w:val="left"/>
                    <w:rPr>
                      <w:color w:val="000000"/>
                    </w:rPr>
                  </w:pPr>
                  <w:r w:rsidDel="00000000" w:rsidR="00000000" w:rsidRPr="00000000">
                    <w:rPr>
                      <w:color w:val="000000"/>
                      <w:rtl w:val="0"/>
                    </w:rPr>
                    <w:t xml:space="preserve">Монголын түүх</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053">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54">
                  <w:pPr>
                    <w:spacing w:line="24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055">
                  <w:pPr>
                    <w:spacing w:line="240" w:lineRule="auto"/>
                    <w:jc w:val="center"/>
                    <w:rPr>
                      <w:color w:val="000000"/>
                    </w:rPr>
                  </w:pPr>
                  <w:r w:rsidDel="00000000" w:rsidR="00000000" w:rsidRPr="00000000">
                    <w:rPr>
                      <w:color w:val="000000"/>
                      <w:rtl w:val="0"/>
                    </w:rPr>
                    <w:t xml:space="preserve">1А</w:t>
                  </w:r>
                </w:p>
              </w:tc>
            </w:tr>
            <w:tr>
              <w:trPr>
                <w:cantSplit w:val="0"/>
                <w:trHeight w:val="17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056">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57">
                  <w:pPr>
                    <w:spacing w:line="240" w:lineRule="auto"/>
                    <w:jc w:val="left"/>
                    <w:rPr>
                      <w:color w:val="000000"/>
                    </w:rPr>
                  </w:pPr>
                  <w:r w:rsidDel="00000000" w:rsidR="00000000" w:rsidRPr="00000000">
                    <w:rPr>
                      <w:color w:val="000000"/>
                      <w:rtl w:val="0"/>
                    </w:rPr>
                    <w:t xml:space="preserve">D.IT103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058">
                  <w:pPr>
                    <w:spacing w:line="240" w:lineRule="auto"/>
                    <w:jc w:val="left"/>
                    <w:rPr>
                      <w:color w:val="000000"/>
                    </w:rPr>
                  </w:pPr>
                  <w:r w:rsidDel="00000000" w:rsidR="00000000" w:rsidRPr="00000000">
                    <w:rPr>
                      <w:color w:val="000000"/>
                      <w:rtl w:val="0"/>
                    </w:rPr>
                    <w:t xml:space="preserve">Мэдээллийн технологийн  хэрэглээ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059">
                  <w:pPr>
                    <w:spacing w:line="240" w:lineRule="auto"/>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5A">
                  <w:pPr>
                    <w:spacing w:line="24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05B">
                  <w:pPr>
                    <w:spacing w:line="240" w:lineRule="auto"/>
                    <w:jc w:val="center"/>
                    <w:rPr>
                      <w:color w:val="000000"/>
                    </w:rPr>
                  </w:pPr>
                  <w:r w:rsidDel="00000000" w:rsidR="00000000" w:rsidRPr="00000000">
                    <w:rPr>
                      <w:color w:val="000000"/>
                      <w:rtl w:val="0"/>
                    </w:rPr>
                    <w:t xml:space="preserve">1Б</w:t>
                  </w:r>
                </w:p>
              </w:tc>
            </w:tr>
            <w:tr>
              <w:trPr>
                <w:cantSplit w:val="0"/>
                <w:trHeight w:val="17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05C">
                  <w:pPr>
                    <w:spacing w:line="240" w:lineRule="auto"/>
                    <w:jc w:val="center"/>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05D">
                  <w:pPr>
                    <w:spacing w:line="240" w:lineRule="auto"/>
                    <w:jc w:val="left"/>
                    <w:rPr>
                      <w:color w:val="000000"/>
                    </w:rPr>
                  </w:pPr>
                  <w:r w:rsidDel="00000000" w:rsidR="00000000" w:rsidRPr="00000000">
                    <w:rPr>
                      <w:color w:val="000000"/>
                      <w:rtl w:val="0"/>
                    </w:rPr>
                    <w:t xml:space="preserve">D.CE104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05E">
                  <w:pPr>
                    <w:spacing w:line="240" w:lineRule="auto"/>
                    <w:jc w:val="left"/>
                    <w:rPr>
                      <w:color w:val="000000"/>
                    </w:rPr>
                  </w:pPr>
                  <w:r w:rsidDel="00000000" w:rsidR="00000000" w:rsidRPr="00000000">
                    <w:rPr>
                      <w:color w:val="000000"/>
                      <w:rtl w:val="0"/>
                    </w:rPr>
                    <w:t xml:space="preserve">Иргэний боловсрол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05F">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60">
                  <w:pPr>
                    <w:spacing w:line="24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061">
                  <w:pPr>
                    <w:spacing w:line="240" w:lineRule="auto"/>
                    <w:jc w:val="center"/>
                    <w:rPr>
                      <w:color w:val="000000"/>
                    </w:rPr>
                  </w:pPr>
                  <w:r w:rsidDel="00000000" w:rsidR="00000000" w:rsidRPr="00000000">
                    <w:rPr>
                      <w:color w:val="000000"/>
                      <w:rtl w:val="0"/>
                    </w:rPr>
                    <w:t xml:space="preserve">1Б</w:t>
                  </w:r>
                </w:p>
              </w:tc>
            </w:tr>
            <w:tr>
              <w:trPr>
                <w:cantSplit w:val="0"/>
                <w:trHeight w:val="17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062">
                  <w:pPr>
                    <w:spacing w:line="240" w:lineRule="auto"/>
                    <w:jc w:val="center"/>
                    <w:rPr>
                      <w:color w:val="000000"/>
                    </w:rPr>
                  </w:pPr>
                  <w:r w:rsidDel="00000000" w:rsidR="00000000" w:rsidRPr="00000000">
                    <w:rPr>
                      <w:color w:val="000000"/>
                      <w:rtl w:val="0"/>
                    </w:rPr>
                    <w:t xml:space="preserve">6</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063">
                  <w:pPr>
                    <w:spacing w:line="240" w:lineRule="auto"/>
                    <w:jc w:val="left"/>
                    <w:rPr>
                      <w:color w:val="000000"/>
                    </w:rPr>
                  </w:pPr>
                  <w:r w:rsidDel="00000000" w:rsidR="00000000" w:rsidRPr="00000000">
                    <w:rPr>
                      <w:color w:val="000000"/>
                      <w:rtl w:val="0"/>
                    </w:rPr>
                    <w:t xml:space="preserve">D.DM106</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064">
                  <w:pPr>
                    <w:spacing w:line="240" w:lineRule="auto"/>
                    <w:jc w:val="left"/>
                    <w:rPr>
                      <w:color w:val="000000"/>
                    </w:rPr>
                  </w:pPr>
                  <w:r w:rsidDel="00000000" w:rsidR="00000000" w:rsidRPr="00000000">
                    <w:rPr>
                      <w:color w:val="000000"/>
                      <w:rtl w:val="0"/>
                    </w:rPr>
                    <w:t xml:space="preserve">Гамшигаас хамгаалах менежмент</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065">
                  <w:pPr>
                    <w:spacing w:line="240" w:lineRule="auto"/>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66">
                  <w:pPr>
                    <w:spacing w:line="24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067">
                  <w:pPr>
                    <w:spacing w:line="240" w:lineRule="auto"/>
                    <w:jc w:val="center"/>
                    <w:rPr>
                      <w:color w:val="000000"/>
                    </w:rPr>
                  </w:pPr>
                  <w:r w:rsidDel="00000000" w:rsidR="00000000" w:rsidRPr="00000000">
                    <w:rPr>
                      <w:color w:val="000000"/>
                      <w:rtl w:val="0"/>
                    </w:rPr>
                    <w:t xml:space="preserve">1Б</w:t>
                  </w:r>
                </w:p>
              </w:tc>
            </w:tr>
            <w:tr>
              <w:trPr>
                <w:cantSplit w:val="0"/>
                <w:trHeight w:val="17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068">
                  <w:pPr>
                    <w:spacing w:line="240" w:lineRule="auto"/>
                    <w:jc w:val="center"/>
                    <w:rPr>
                      <w:color w:val="000000"/>
                    </w:rPr>
                  </w:pPr>
                  <w:r w:rsidDel="00000000" w:rsidR="00000000" w:rsidRPr="00000000">
                    <w:rPr>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69">
                  <w:pPr>
                    <w:spacing w:line="240" w:lineRule="auto"/>
                    <w:jc w:val="left"/>
                    <w:rPr>
                      <w:color w:val="000000"/>
                    </w:rPr>
                  </w:pPr>
                  <w:r w:rsidDel="00000000" w:rsidR="00000000" w:rsidRPr="00000000">
                    <w:rPr>
                      <w:color w:val="000000"/>
                      <w:rtl w:val="0"/>
                    </w:rPr>
                    <w:t xml:space="preserve">D.PE107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6A">
                  <w:pPr>
                    <w:spacing w:line="240" w:lineRule="auto"/>
                    <w:jc w:val="left"/>
                    <w:rPr>
                      <w:color w:val="000000"/>
                    </w:rPr>
                  </w:pPr>
                  <w:r w:rsidDel="00000000" w:rsidR="00000000" w:rsidRPr="00000000">
                    <w:rPr>
                      <w:color w:val="000000"/>
                      <w:rtl w:val="0"/>
                    </w:rPr>
                    <w:t xml:space="preserve">Биеийн тамир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6B">
                  <w:pPr>
                    <w:spacing w:line="240" w:lineRule="auto"/>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06C">
                  <w:pPr>
                    <w:spacing w:line="24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6D">
                  <w:pPr>
                    <w:spacing w:line="240" w:lineRule="auto"/>
                    <w:jc w:val="center"/>
                    <w:rPr>
                      <w:color w:val="000000"/>
                    </w:rPr>
                  </w:pPr>
                  <w:r w:rsidDel="00000000" w:rsidR="00000000" w:rsidRPr="00000000">
                    <w:rPr>
                      <w:color w:val="000000"/>
                      <w:rtl w:val="0"/>
                    </w:rPr>
                    <w:t xml:space="preserve">1A</w:t>
                  </w:r>
                </w:p>
              </w:tc>
            </w:tr>
            <w:tr>
              <w:trPr>
                <w:cantSplit w:val="0"/>
                <w:trHeight w:val="17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06E">
                  <w:pPr>
                    <w:spacing w:line="240" w:lineRule="auto"/>
                    <w:jc w:val="center"/>
                    <w:rPr>
                      <w:color w:val="000000"/>
                    </w:rPr>
                  </w:pPr>
                  <w:r w:rsidDel="00000000" w:rsidR="00000000" w:rsidRPr="00000000">
                    <w:rPr>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6F">
                  <w:pPr>
                    <w:spacing w:line="240" w:lineRule="auto"/>
                    <w:jc w:val="left"/>
                    <w:rPr>
                      <w:color w:val="000000"/>
                    </w:rPr>
                  </w:pPr>
                  <w:r w:rsidDel="00000000" w:rsidR="00000000" w:rsidRPr="00000000">
                    <w:rPr>
                      <w:color w:val="000000"/>
                      <w:rtl w:val="0"/>
                    </w:rPr>
                    <w:t xml:space="preserve">D.JG109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70">
                  <w:pPr>
                    <w:spacing w:line="240" w:lineRule="auto"/>
                    <w:jc w:val="left"/>
                    <w:rPr>
                      <w:color w:val="000000"/>
                    </w:rPr>
                  </w:pPr>
                  <w:r w:rsidDel="00000000" w:rsidR="00000000" w:rsidRPr="00000000">
                    <w:rPr>
                      <w:color w:val="000000"/>
                      <w:rtl w:val="0"/>
                    </w:rPr>
                    <w:t xml:space="preserve">Япон хэлний дүрэм  үгийн сан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071">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72">
                  <w:pPr>
                    <w:spacing w:line="240" w:lineRule="auto"/>
                    <w:jc w:val="center"/>
                    <w:rPr>
                      <w:color w:val="000000"/>
                    </w:rPr>
                  </w:pPr>
                  <w:r w:rsidDel="00000000" w:rsidR="00000000" w:rsidRPr="00000000">
                    <w:rPr>
                      <w:color w:val="000000"/>
                      <w:rtl w:val="0"/>
                    </w:rPr>
                    <w:t xml:space="preserve">D.PI105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73">
                  <w:pPr>
                    <w:spacing w:line="240" w:lineRule="auto"/>
                    <w:jc w:val="center"/>
                    <w:rPr>
                      <w:color w:val="000000"/>
                    </w:rPr>
                  </w:pPr>
                  <w:r w:rsidDel="00000000" w:rsidR="00000000" w:rsidRPr="00000000">
                    <w:rPr>
                      <w:color w:val="000000"/>
                      <w:rtl w:val="0"/>
                    </w:rPr>
                    <w:t xml:space="preserve">1A</w:t>
                  </w:r>
                </w:p>
              </w:tc>
            </w:tr>
            <w:tr>
              <w:trPr>
                <w:cantSplit w:val="0"/>
                <w:trHeight w:val="17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074">
                  <w:pPr>
                    <w:spacing w:line="240" w:lineRule="auto"/>
                    <w:jc w:val="center"/>
                    <w:rPr>
                      <w:color w:val="000000"/>
                    </w:rPr>
                  </w:pPr>
                  <w:r w:rsidDel="00000000" w:rsidR="00000000" w:rsidRPr="00000000">
                    <w:rPr>
                      <w:color w:val="000000"/>
                      <w:rtl w:val="0"/>
                    </w:rPr>
                    <w:t xml:space="preserve">9</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075">
                  <w:pPr>
                    <w:spacing w:line="240" w:lineRule="auto"/>
                    <w:jc w:val="left"/>
                    <w:rPr>
                      <w:color w:val="000000"/>
                    </w:rPr>
                  </w:pPr>
                  <w:r w:rsidDel="00000000" w:rsidR="00000000" w:rsidRPr="00000000">
                    <w:rPr>
                      <w:color w:val="000000"/>
                      <w:rtl w:val="0"/>
                    </w:rPr>
                    <w:t xml:space="preserve">D.JR110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076">
                  <w:pPr>
                    <w:spacing w:line="240" w:lineRule="auto"/>
                    <w:jc w:val="left"/>
                    <w:rPr>
                      <w:color w:val="000000"/>
                    </w:rPr>
                  </w:pPr>
                  <w:r w:rsidDel="00000000" w:rsidR="00000000" w:rsidRPr="00000000">
                    <w:rPr>
                      <w:color w:val="000000"/>
                      <w:rtl w:val="0"/>
                    </w:rPr>
                    <w:t xml:space="preserve">Анхан шатны япон хэлний унших бичих дадал</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077">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78">
                  <w:pPr>
                    <w:spacing w:line="240" w:lineRule="auto"/>
                    <w:jc w:val="center"/>
                    <w:rPr>
                      <w:color w:val="000000"/>
                    </w:rPr>
                  </w:pPr>
                  <w:r w:rsidDel="00000000" w:rsidR="00000000" w:rsidRPr="00000000">
                    <w:rPr>
                      <w:color w:val="000000"/>
                      <w:rtl w:val="0"/>
                    </w:rPr>
                    <w:t xml:space="preserve">D.PI105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79">
                  <w:pPr>
                    <w:spacing w:line="240" w:lineRule="auto"/>
                    <w:jc w:val="center"/>
                    <w:rPr>
                      <w:color w:val="000000"/>
                    </w:rPr>
                  </w:pPr>
                  <w:r w:rsidDel="00000000" w:rsidR="00000000" w:rsidRPr="00000000">
                    <w:rPr>
                      <w:color w:val="000000"/>
                      <w:rtl w:val="0"/>
                    </w:rPr>
                    <w:t xml:space="preserve">1A</w:t>
                  </w:r>
                </w:p>
              </w:tc>
            </w:tr>
            <w:tr>
              <w:trPr>
                <w:cantSplit w:val="0"/>
                <w:trHeight w:val="17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07A">
                  <w:pPr>
                    <w:spacing w:line="240" w:lineRule="auto"/>
                    <w:jc w:val="center"/>
                    <w:rPr>
                      <w:color w:val="000000"/>
                    </w:rPr>
                  </w:pPr>
                  <w:r w:rsidDel="00000000" w:rsidR="00000000" w:rsidRPr="00000000">
                    <w:rPr>
                      <w:color w:val="000000"/>
                      <w:rtl w:val="0"/>
                    </w:rPr>
                    <w:t xml:space="preserve">10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07B">
                  <w:pPr>
                    <w:spacing w:line="240" w:lineRule="auto"/>
                    <w:jc w:val="left"/>
                    <w:rPr>
                      <w:color w:val="000000"/>
                    </w:rPr>
                  </w:pPr>
                  <w:r w:rsidDel="00000000" w:rsidR="00000000" w:rsidRPr="00000000">
                    <w:rPr>
                      <w:color w:val="000000"/>
                      <w:rtl w:val="0"/>
                    </w:rPr>
                    <w:t xml:space="preserve">D.JS111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07C">
                  <w:pPr>
                    <w:spacing w:line="240" w:lineRule="auto"/>
                    <w:jc w:val="left"/>
                    <w:rPr>
                      <w:color w:val="000000"/>
                      <w:sz w:val="22"/>
                      <w:szCs w:val="22"/>
                    </w:rPr>
                  </w:pPr>
                  <w:r w:rsidDel="00000000" w:rsidR="00000000" w:rsidRPr="00000000">
                    <w:rPr>
                      <w:color w:val="000000"/>
                      <w:sz w:val="22"/>
                      <w:szCs w:val="22"/>
                      <w:rtl w:val="0"/>
                    </w:rPr>
                    <w:t xml:space="preserve">Анхан шатны япон хэлний ярих сонсох дадлага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07D">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7E">
                  <w:pPr>
                    <w:spacing w:line="240" w:lineRule="auto"/>
                    <w:jc w:val="center"/>
                    <w:rPr>
                      <w:color w:val="000000"/>
                    </w:rPr>
                  </w:pPr>
                  <w:r w:rsidDel="00000000" w:rsidR="00000000" w:rsidRPr="00000000">
                    <w:rPr>
                      <w:color w:val="000000"/>
                      <w:rtl w:val="0"/>
                    </w:rPr>
                    <w:t xml:space="preserve">D.PI105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7F">
                  <w:pPr>
                    <w:spacing w:line="240" w:lineRule="auto"/>
                    <w:jc w:val="center"/>
                    <w:rPr>
                      <w:color w:val="000000"/>
                    </w:rPr>
                  </w:pPr>
                  <w:r w:rsidDel="00000000" w:rsidR="00000000" w:rsidRPr="00000000">
                    <w:rPr>
                      <w:color w:val="000000"/>
                      <w:rtl w:val="0"/>
                    </w:rPr>
                    <w:t xml:space="preserve">1Б</w:t>
                  </w:r>
                </w:p>
              </w:tc>
            </w:tr>
            <w:tr>
              <w:trPr>
                <w:cantSplit w:val="0"/>
                <w:trHeight w:val="17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080">
                  <w:pPr>
                    <w:spacing w:line="240" w:lineRule="auto"/>
                    <w:jc w:val="center"/>
                    <w:rPr>
                      <w:color w:val="000000"/>
                    </w:rPr>
                  </w:pPr>
                  <w:r w:rsidDel="00000000" w:rsidR="00000000" w:rsidRPr="00000000">
                    <w:rPr>
                      <w:color w:val="00000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81">
                  <w:pPr>
                    <w:spacing w:line="240" w:lineRule="auto"/>
                    <w:jc w:val="left"/>
                    <w:rPr>
                      <w:color w:val="000000"/>
                    </w:rPr>
                  </w:pPr>
                  <w:r w:rsidDel="00000000" w:rsidR="00000000" w:rsidRPr="00000000">
                    <w:rPr>
                      <w:color w:val="000000"/>
                      <w:rtl w:val="0"/>
                    </w:rPr>
                    <w:t xml:space="preserve">D.JK112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082">
                  <w:pPr>
                    <w:spacing w:line="240" w:lineRule="auto"/>
                    <w:jc w:val="left"/>
                    <w:rPr>
                      <w:color w:val="000000"/>
                    </w:rPr>
                  </w:pPr>
                  <w:r w:rsidDel="00000000" w:rsidR="00000000" w:rsidRPr="00000000">
                    <w:rPr>
                      <w:color w:val="000000"/>
                      <w:rtl w:val="0"/>
                    </w:rPr>
                    <w:t xml:space="preserve">Анхан шатны  ханз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083">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84">
                  <w:pPr>
                    <w:spacing w:line="240" w:lineRule="auto"/>
                    <w:jc w:val="center"/>
                    <w:rPr>
                      <w:color w:val="000000"/>
                    </w:rPr>
                  </w:pPr>
                  <w:r w:rsidDel="00000000" w:rsidR="00000000" w:rsidRPr="00000000">
                    <w:rPr>
                      <w:color w:val="000000"/>
                      <w:rtl w:val="0"/>
                    </w:rPr>
                    <w:t xml:space="preserve">D.PI105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85">
                  <w:pPr>
                    <w:spacing w:line="240" w:lineRule="auto"/>
                    <w:jc w:val="center"/>
                    <w:rPr>
                      <w:color w:val="000000"/>
                    </w:rPr>
                  </w:pPr>
                  <w:r w:rsidDel="00000000" w:rsidR="00000000" w:rsidRPr="00000000">
                    <w:rPr>
                      <w:color w:val="000000"/>
                      <w:rtl w:val="0"/>
                    </w:rPr>
                    <w:t xml:space="preserve">1A</w:t>
                  </w:r>
                </w:p>
              </w:tc>
            </w:tr>
            <w:tr>
              <w:trPr>
                <w:cantSplit w:val="0"/>
                <w:trHeight w:val="17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086">
                  <w:pPr>
                    <w:spacing w:line="240" w:lineRule="auto"/>
                    <w:jc w:val="center"/>
                    <w:rPr>
                      <w:color w:val="000000"/>
                    </w:rPr>
                  </w:pPr>
                  <w:r w:rsidDel="00000000" w:rsidR="00000000" w:rsidRPr="00000000">
                    <w:rPr>
                      <w:color w:val="00000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87">
                  <w:pPr>
                    <w:spacing w:line="240" w:lineRule="auto"/>
                    <w:jc w:val="left"/>
                    <w:rPr>
                      <w:color w:val="000000"/>
                    </w:rPr>
                  </w:pPr>
                  <w:r w:rsidDel="00000000" w:rsidR="00000000" w:rsidRPr="00000000">
                    <w:rPr>
                      <w:color w:val="000000"/>
                      <w:rtl w:val="0"/>
                    </w:rPr>
                    <w:t xml:space="preserve">D.EL201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088">
                  <w:pPr>
                    <w:spacing w:line="240" w:lineRule="auto"/>
                    <w:jc w:val="left"/>
                    <w:rPr>
                      <w:color w:val="000000"/>
                    </w:rPr>
                  </w:pPr>
                  <w:r w:rsidDel="00000000" w:rsidR="00000000" w:rsidRPr="00000000">
                    <w:rPr>
                      <w:color w:val="000000"/>
                      <w:rtl w:val="0"/>
                    </w:rPr>
                    <w:t xml:space="preserve">Англи хэл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089">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8A">
                  <w:pPr>
                    <w:spacing w:line="240" w:lineRule="auto"/>
                    <w:jc w:val="center"/>
                    <w:rPr>
                      <w:b w:val="1"/>
                      <w:bCs w:val="1"/>
                      <w:color w:val="000000"/>
                    </w:rPr>
                  </w:pPr>
                  <w:r w:rsidDel="00000000" w:rsidR="00000000" w:rsidRPr="00000000">
                    <w:rPr>
                      <w:b w:val="1"/>
                      <w:bCs w:val="1"/>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08B">
                  <w:pPr>
                    <w:spacing w:line="240" w:lineRule="auto"/>
                    <w:jc w:val="center"/>
                    <w:rPr>
                      <w:color w:val="000000"/>
                    </w:rPr>
                  </w:pPr>
                  <w:r w:rsidDel="00000000" w:rsidR="00000000" w:rsidRPr="00000000">
                    <w:rPr>
                      <w:color w:val="000000"/>
                      <w:rtl w:val="0"/>
                    </w:rPr>
                    <w:t xml:space="preserve">2А</w:t>
                  </w:r>
                </w:p>
              </w:tc>
            </w:tr>
            <w:tr>
              <w:trPr>
                <w:cantSplit w:val="0"/>
                <w:trHeight w:val="173" w:hRule="atLeast"/>
                <w:tblHeader w:val="0"/>
              </w:trPr>
              <w:tc>
                <w:tcPr>
                  <w:gridSpan w:val="3"/>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08C">
                  <w:pPr>
                    <w:spacing w:line="240" w:lineRule="auto"/>
                    <w:jc w:val="right"/>
                    <w:rPr>
                      <w:b w:val="1"/>
                      <w:bCs w:val="1"/>
                      <w:color w:val="000000"/>
                    </w:rPr>
                  </w:pPr>
                  <w:r w:rsidDel="00000000" w:rsidR="00000000" w:rsidRPr="00000000">
                    <w:rPr>
                      <w:b w:val="1"/>
                      <w:bCs w:val="1"/>
                      <w:color w:val="000000"/>
                      <w:rtl w:val="0"/>
                    </w:rPr>
                    <w:t xml:space="preserve">Ⅰхэсгийн багц цагийн дүн </w:t>
                  </w:r>
                </w:p>
              </w:tc>
              <w:tc>
                <w:tcPr>
                  <w:gridSpan w:val="2"/>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8F">
                  <w:pPr>
                    <w:spacing w:line="240" w:lineRule="auto"/>
                    <w:jc w:val="center"/>
                    <w:rPr>
                      <w:b w:val="1"/>
                      <w:bCs w:val="1"/>
                      <w:color w:val="000000"/>
                    </w:rPr>
                  </w:pPr>
                  <w:r w:rsidDel="00000000" w:rsidR="00000000" w:rsidRPr="00000000">
                    <w:rPr>
                      <w:b w:val="1"/>
                      <w:bCs w:val="1"/>
                      <w:color w:val="000000"/>
                      <w:rtl w:val="0"/>
                    </w:rPr>
                    <w:t xml:space="preserve">29</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91">
                  <w:pPr>
                    <w:spacing w:line="240" w:lineRule="auto"/>
                    <w:jc w:val="center"/>
                    <w:rPr>
                      <w:b w:val="1"/>
                      <w:bCs w:val="1"/>
                      <w:color w:val="000000"/>
                    </w:rPr>
                  </w:pPr>
                  <w:r w:rsidDel="00000000" w:rsidR="00000000" w:rsidRPr="00000000">
                    <w:rPr>
                      <w:b w:val="1"/>
                      <w:bCs w:val="1"/>
                      <w:color w:val="000000"/>
                      <w:rtl w:val="0"/>
                    </w:rPr>
                    <w:t xml:space="preserve"> </w:t>
                  </w:r>
                </w:p>
              </w:tc>
            </w:tr>
            <w:tr>
              <w:trPr>
                <w:cantSplit w:val="0"/>
                <w:trHeight w:val="173" w:hRule="atLeast"/>
                <w:tblHeader w:val="0"/>
              </w:trPr>
              <w:tc>
                <w:tcPr>
                  <w:gridSpan w:val="5"/>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092">
                  <w:pPr>
                    <w:spacing w:line="240" w:lineRule="auto"/>
                    <w:jc w:val="center"/>
                    <w:rPr>
                      <w:b w:val="1"/>
                      <w:bCs w:val="1"/>
                      <w:color w:val="000000"/>
                    </w:rPr>
                  </w:pPr>
                  <w:r w:rsidDel="00000000" w:rsidR="00000000" w:rsidRPr="00000000">
                    <w:rPr>
                      <w:b w:val="1"/>
                      <w:bCs w:val="1"/>
                      <w:color w:val="000000"/>
                      <w:rtl w:val="0"/>
                    </w:rPr>
                    <w:t xml:space="preserve">Б.Мэргэжлийн суурь мэдлэг олгох хичээл</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97">
                  <w:pPr>
                    <w:spacing w:line="240" w:lineRule="auto"/>
                    <w:jc w:val="center"/>
                    <w:rPr>
                      <w:b w:val="1"/>
                      <w:bCs w:val="1"/>
                      <w:color w:val="000000"/>
                    </w:rPr>
                  </w:pPr>
                  <w:r w:rsidDel="00000000" w:rsidR="00000000" w:rsidRPr="00000000">
                    <w:rPr>
                      <w:b w:val="1"/>
                      <w:bCs w:val="1"/>
                      <w:color w:val="000000"/>
                      <w:rtl w:val="0"/>
                    </w:rPr>
                    <w:t xml:space="preserve"> </w:t>
                  </w:r>
                </w:p>
              </w:tc>
            </w:tr>
            <w:tr>
              <w:trPr>
                <w:cantSplit w:val="0"/>
                <w:trHeight w:val="173" w:hRule="atLeast"/>
                <w:tblHeader w:val="0"/>
              </w:trPr>
              <w:tc>
                <w:tcPr>
                  <w:gridSpan w:val="5"/>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098">
                  <w:pPr>
                    <w:spacing w:line="240" w:lineRule="auto"/>
                    <w:jc w:val="left"/>
                    <w:rPr>
                      <w:b w:val="1"/>
                      <w:bCs w:val="1"/>
                      <w:color w:val="000000"/>
                    </w:rPr>
                  </w:pPr>
                  <w:r w:rsidDel="00000000" w:rsidR="00000000" w:rsidRPr="00000000">
                    <w:rPr>
                      <w:b w:val="1"/>
                      <w:bCs w:val="1"/>
                      <w:color w:val="000000"/>
                      <w:rtl w:val="0"/>
                    </w:rPr>
                    <w:t xml:space="preserve">Заавал судлах хичээл</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9D">
                  <w:pPr>
                    <w:spacing w:line="240" w:lineRule="auto"/>
                    <w:jc w:val="center"/>
                    <w:rPr>
                      <w:b w:val="1"/>
                      <w:bCs w:val="1"/>
                      <w:color w:val="000000"/>
                    </w:rPr>
                  </w:pPr>
                  <w:r w:rsidDel="00000000" w:rsidR="00000000" w:rsidRPr="00000000">
                    <w:rPr>
                      <w:b w:val="1"/>
                      <w:bCs w:val="1"/>
                      <w:color w:val="000000"/>
                      <w:rtl w:val="0"/>
                    </w:rPr>
                    <w:t xml:space="preserve"> </w:t>
                  </w:r>
                </w:p>
              </w:tc>
            </w:tr>
            <w:tr>
              <w:trPr>
                <w:cantSplit w:val="0"/>
                <w:trHeight w:val="17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09E">
                  <w:pPr>
                    <w:spacing w:line="240" w:lineRule="auto"/>
                    <w:jc w:val="center"/>
                    <w:rPr>
                      <w:color w:val="000000"/>
                    </w:rPr>
                  </w:pPr>
                  <w:r w:rsidDel="00000000" w:rsidR="00000000" w:rsidRPr="00000000">
                    <w:rPr>
                      <w:color w:val="000000"/>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9F">
                  <w:pPr>
                    <w:spacing w:line="240" w:lineRule="auto"/>
                    <w:jc w:val="left"/>
                    <w:rPr>
                      <w:color w:val="000000"/>
                    </w:rPr>
                  </w:pPr>
                  <w:r w:rsidDel="00000000" w:rsidR="00000000" w:rsidRPr="00000000">
                    <w:rPr>
                      <w:color w:val="000000"/>
                      <w:rtl w:val="0"/>
                    </w:rPr>
                    <w:t xml:space="preserve">D.JG200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A0">
                  <w:pPr>
                    <w:spacing w:line="240" w:lineRule="auto"/>
                    <w:jc w:val="left"/>
                    <w:rPr>
                      <w:color w:val="000000"/>
                    </w:rPr>
                  </w:pPr>
                  <w:r w:rsidDel="00000000" w:rsidR="00000000" w:rsidRPr="00000000">
                    <w:rPr>
                      <w:color w:val="000000"/>
                      <w:rtl w:val="0"/>
                    </w:rPr>
                    <w:t xml:space="preserve">Дунд  шатны япон хэлний хэл зүй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0A1">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0A2">
                  <w:pPr>
                    <w:spacing w:line="240" w:lineRule="auto"/>
                    <w:jc w:val="center"/>
                    <w:rPr>
                      <w:color w:val="000000"/>
                    </w:rPr>
                  </w:pPr>
                  <w:r w:rsidDel="00000000" w:rsidR="00000000" w:rsidRPr="00000000">
                    <w:rPr>
                      <w:color w:val="000000"/>
                      <w:rtl w:val="0"/>
                    </w:rPr>
                    <w:t xml:space="preserve">D.JG109</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A3">
                  <w:pPr>
                    <w:spacing w:line="240" w:lineRule="auto"/>
                    <w:jc w:val="center"/>
                    <w:rPr>
                      <w:color w:val="000000"/>
                    </w:rPr>
                  </w:pPr>
                  <w:r w:rsidDel="00000000" w:rsidR="00000000" w:rsidRPr="00000000">
                    <w:rPr>
                      <w:color w:val="000000"/>
                      <w:rtl w:val="0"/>
                    </w:rPr>
                    <w:t xml:space="preserve">2А</w:t>
                  </w:r>
                </w:p>
              </w:tc>
            </w:tr>
            <w:tr>
              <w:trPr>
                <w:cantSplit w:val="0"/>
                <w:trHeight w:val="17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0A4">
                  <w:pPr>
                    <w:spacing w:line="240" w:lineRule="auto"/>
                    <w:jc w:val="center"/>
                    <w:rPr>
                      <w:color w:val="000000"/>
                    </w:rPr>
                  </w:pPr>
                  <w:r w:rsidDel="00000000" w:rsidR="00000000" w:rsidRPr="00000000">
                    <w:rPr>
                      <w:color w:val="000000"/>
                      <w:rtl w:val="0"/>
                    </w:rPr>
                    <w:t xml:space="preserve">14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0A5">
                  <w:pPr>
                    <w:spacing w:line="240" w:lineRule="auto"/>
                    <w:jc w:val="left"/>
                    <w:rPr>
                      <w:color w:val="000000"/>
                    </w:rPr>
                  </w:pPr>
                  <w:r w:rsidDel="00000000" w:rsidR="00000000" w:rsidRPr="00000000">
                    <w:rPr>
                      <w:color w:val="000000"/>
                      <w:rtl w:val="0"/>
                    </w:rPr>
                    <w:t xml:space="preserve">D.JR201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0A6">
                  <w:pPr>
                    <w:spacing w:line="240" w:lineRule="auto"/>
                    <w:jc w:val="left"/>
                    <w:rPr>
                      <w:color w:val="000000"/>
                    </w:rPr>
                  </w:pPr>
                  <w:r w:rsidDel="00000000" w:rsidR="00000000" w:rsidRPr="00000000">
                    <w:rPr>
                      <w:color w:val="000000"/>
                      <w:rtl w:val="0"/>
                    </w:rPr>
                    <w:t xml:space="preserve">Дунд шатны япон хэлний унших бичих дадал</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0A7">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A8">
                  <w:pPr>
                    <w:spacing w:line="240" w:lineRule="auto"/>
                    <w:jc w:val="center"/>
                    <w:rPr>
                      <w:color w:val="000000"/>
                    </w:rPr>
                  </w:pPr>
                  <w:r w:rsidDel="00000000" w:rsidR="00000000" w:rsidRPr="00000000">
                    <w:rPr>
                      <w:color w:val="000000"/>
                      <w:rtl w:val="0"/>
                    </w:rPr>
                    <w:t xml:space="preserve">D.JR110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A9">
                  <w:pPr>
                    <w:spacing w:line="240" w:lineRule="auto"/>
                    <w:jc w:val="center"/>
                    <w:rPr>
                      <w:color w:val="000000"/>
                    </w:rPr>
                  </w:pPr>
                  <w:r w:rsidDel="00000000" w:rsidR="00000000" w:rsidRPr="00000000">
                    <w:rPr>
                      <w:color w:val="000000"/>
                      <w:rtl w:val="0"/>
                    </w:rPr>
                    <w:t xml:space="preserve">2Б</w:t>
                  </w:r>
                </w:p>
              </w:tc>
            </w:tr>
            <w:tr>
              <w:trPr>
                <w:cantSplit w:val="0"/>
                <w:trHeight w:val="17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0AA">
                  <w:pPr>
                    <w:spacing w:line="240" w:lineRule="auto"/>
                    <w:jc w:val="center"/>
                    <w:rPr>
                      <w:color w:val="000000"/>
                    </w:rPr>
                  </w:pPr>
                  <w:r w:rsidDel="00000000" w:rsidR="00000000" w:rsidRPr="00000000">
                    <w:rPr>
                      <w:color w:val="000000"/>
                      <w:rtl w:val="0"/>
                    </w:rPr>
                    <w:t xml:space="preserve">15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0AB">
                  <w:pPr>
                    <w:spacing w:line="240" w:lineRule="auto"/>
                    <w:jc w:val="left"/>
                    <w:rPr>
                      <w:color w:val="000000"/>
                    </w:rPr>
                  </w:pPr>
                  <w:r w:rsidDel="00000000" w:rsidR="00000000" w:rsidRPr="00000000">
                    <w:rPr>
                      <w:color w:val="000000"/>
                      <w:rtl w:val="0"/>
                    </w:rPr>
                    <w:t xml:space="preserve">D.JS202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0AC">
                  <w:pPr>
                    <w:spacing w:line="240" w:lineRule="auto"/>
                    <w:jc w:val="left"/>
                    <w:rPr>
                      <w:color w:val="000000"/>
                      <w:sz w:val="22"/>
                      <w:szCs w:val="22"/>
                    </w:rPr>
                  </w:pPr>
                  <w:r w:rsidDel="00000000" w:rsidR="00000000" w:rsidRPr="00000000">
                    <w:rPr>
                      <w:color w:val="000000"/>
                      <w:sz w:val="22"/>
                      <w:szCs w:val="22"/>
                      <w:rtl w:val="0"/>
                    </w:rPr>
                    <w:t xml:space="preserve">Дунд шатны япон хэлний ярих сонсох дадлага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0AD">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AE">
                  <w:pPr>
                    <w:spacing w:line="240" w:lineRule="auto"/>
                    <w:jc w:val="center"/>
                    <w:rPr>
                      <w:color w:val="000000"/>
                    </w:rPr>
                  </w:pPr>
                  <w:r w:rsidDel="00000000" w:rsidR="00000000" w:rsidRPr="00000000">
                    <w:rPr>
                      <w:color w:val="000000"/>
                      <w:rtl w:val="0"/>
                    </w:rPr>
                    <w:t xml:space="preserve">D.JS111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AF">
                  <w:pPr>
                    <w:spacing w:line="240" w:lineRule="auto"/>
                    <w:jc w:val="center"/>
                    <w:rPr>
                      <w:color w:val="000000"/>
                    </w:rPr>
                  </w:pPr>
                  <w:r w:rsidDel="00000000" w:rsidR="00000000" w:rsidRPr="00000000">
                    <w:rPr>
                      <w:color w:val="000000"/>
                      <w:rtl w:val="0"/>
                    </w:rPr>
                    <w:t xml:space="preserve">2А</w:t>
                  </w:r>
                </w:p>
              </w:tc>
            </w:tr>
            <w:tr>
              <w:trPr>
                <w:cantSplit w:val="0"/>
                <w:trHeight w:val="17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0B0">
                  <w:pPr>
                    <w:spacing w:line="240" w:lineRule="auto"/>
                    <w:jc w:val="center"/>
                    <w:rPr>
                      <w:color w:val="000000"/>
                    </w:rPr>
                  </w:pPr>
                  <w:r w:rsidDel="00000000" w:rsidR="00000000" w:rsidRPr="00000000">
                    <w:rPr>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B1">
                  <w:pPr>
                    <w:spacing w:line="240" w:lineRule="auto"/>
                    <w:jc w:val="left"/>
                    <w:rPr>
                      <w:color w:val="000000"/>
                    </w:rPr>
                  </w:pPr>
                  <w:r w:rsidDel="00000000" w:rsidR="00000000" w:rsidRPr="00000000">
                    <w:rPr>
                      <w:color w:val="000000"/>
                      <w:rtl w:val="0"/>
                    </w:rPr>
                    <w:t xml:space="preserve">D.JK203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0B2">
                  <w:pPr>
                    <w:spacing w:line="240" w:lineRule="auto"/>
                    <w:jc w:val="left"/>
                    <w:rPr>
                      <w:color w:val="000000"/>
                    </w:rPr>
                  </w:pPr>
                  <w:r w:rsidDel="00000000" w:rsidR="00000000" w:rsidRPr="00000000">
                    <w:rPr>
                      <w:color w:val="000000"/>
                      <w:rtl w:val="0"/>
                    </w:rPr>
                    <w:t xml:space="preserve">Дунд  шатны  ханз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0B3">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0B4">
                  <w:pPr>
                    <w:spacing w:line="240" w:lineRule="auto"/>
                    <w:jc w:val="center"/>
                    <w:rPr>
                      <w:color w:val="000000"/>
                    </w:rPr>
                  </w:pPr>
                  <w:r w:rsidDel="00000000" w:rsidR="00000000" w:rsidRPr="00000000">
                    <w:rPr>
                      <w:color w:val="000000"/>
                      <w:rtl w:val="0"/>
                    </w:rPr>
                    <w:t xml:space="preserve">D.JK112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B5">
                  <w:pPr>
                    <w:spacing w:line="240" w:lineRule="auto"/>
                    <w:jc w:val="center"/>
                    <w:rPr>
                      <w:color w:val="000000"/>
                    </w:rPr>
                  </w:pPr>
                  <w:r w:rsidDel="00000000" w:rsidR="00000000" w:rsidRPr="00000000">
                    <w:rPr>
                      <w:color w:val="000000"/>
                      <w:rtl w:val="0"/>
                    </w:rPr>
                    <w:t xml:space="preserve">2Б</w:t>
                  </w:r>
                </w:p>
              </w:tc>
            </w:tr>
            <w:tr>
              <w:trPr>
                <w:cantSplit w:val="0"/>
                <w:trHeight w:val="17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0B6">
                  <w:pPr>
                    <w:spacing w:line="240" w:lineRule="auto"/>
                    <w:jc w:val="center"/>
                    <w:rPr>
                      <w:color w:val="000000"/>
                    </w:rPr>
                  </w:pPr>
                  <w:r w:rsidDel="00000000" w:rsidR="00000000" w:rsidRPr="00000000">
                    <w:rPr>
                      <w:color w:val="000000"/>
                      <w:rtl w:val="0"/>
                    </w:rPr>
                    <w:t xml:space="preserve">17</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B7">
                  <w:pPr>
                    <w:spacing w:line="240" w:lineRule="auto"/>
                    <w:jc w:val="left"/>
                    <w:rPr>
                      <w:color w:val="000000"/>
                    </w:rPr>
                  </w:pPr>
                  <w:r w:rsidDel="00000000" w:rsidR="00000000" w:rsidRPr="00000000">
                    <w:rPr>
                      <w:color w:val="000000"/>
                      <w:rtl w:val="0"/>
                    </w:rPr>
                    <w:t xml:space="preserve">D.ТR200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B8">
                  <w:pPr>
                    <w:spacing w:line="240" w:lineRule="auto"/>
                    <w:jc w:val="left"/>
                    <w:rPr>
                      <w:color w:val="000000"/>
                    </w:rPr>
                  </w:pPr>
                  <w:r w:rsidDel="00000000" w:rsidR="00000000" w:rsidRPr="00000000">
                    <w:rPr>
                      <w:color w:val="000000"/>
                      <w:rtl w:val="0"/>
                    </w:rPr>
                    <w:t xml:space="preserve">Аялал жуулчлалын үндэс</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B9">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0BA">
                  <w:pPr>
                    <w:spacing w:line="24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BB">
                  <w:pPr>
                    <w:spacing w:line="240" w:lineRule="auto"/>
                    <w:jc w:val="center"/>
                    <w:rPr>
                      <w:color w:val="000000"/>
                    </w:rPr>
                  </w:pPr>
                  <w:r w:rsidDel="00000000" w:rsidR="00000000" w:rsidRPr="00000000">
                    <w:rPr>
                      <w:color w:val="000000"/>
                      <w:rtl w:val="0"/>
                    </w:rPr>
                    <w:t xml:space="preserve">1Б</w:t>
                  </w:r>
                </w:p>
              </w:tc>
            </w:tr>
            <w:tr>
              <w:trPr>
                <w:cantSplit w:val="0"/>
                <w:trHeight w:val="17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0BC">
                  <w:pPr>
                    <w:spacing w:line="240" w:lineRule="auto"/>
                    <w:jc w:val="center"/>
                    <w:rPr>
                      <w:color w:val="000000"/>
                    </w:rPr>
                  </w:pPr>
                  <w:r w:rsidDel="00000000" w:rsidR="00000000" w:rsidRPr="00000000">
                    <w:rPr>
                      <w:color w:val="000000"/>
                      <w:rtl w:val="0"/>
                    </w:rPr>
                    <w:t xml:space="preserve">18</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BD">
                  <w:pPr>
                    <w:spacing w:line="240" w:lineRule="auto"/>
                    <w:jc w:val="left"/>
                    <w:rPr>
                      <w:color w:val="000000"/>
                    </w:rPr>
                  </w:pPr>
                  <w:r w:rsidDel="00000000" w:rsidR="00000000" w:rsidRPr="00000000">
                    <w:rPr>
                      <w:color w:val="000000"/>
                      <w:rtl w:val="0"/>
                    </w:rPr>
                    <w:t xml:space="preserve">D.TR201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BE">
                  <w:pPr>
                    <w:spacing w:line="240" w:lineRule="auto"/>
                    <w:jc w:val="left"/>
                    <w:rPr>
                      <w:color w:val="000000"/>
                    </w:rPr>
                  </w:pPr>
                  <w:r w:rsidDel="00000000" w:rsidR="00000000" w:rsidRPr="00000000">
                    <w:rPr>
                      <w:color w:val="000000"/>
                      <w:rtl w:val="0"/>
                    </w:rPr>
                    <w:t xml:space="preserve">Монгол орны аялал жуулчлалын газар зүй</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BF">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C0">
                  <w:pPr>
                    <w:spacing w:line="24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C1">
                  <w:pPr>
                    <w:spacing w:line="240" w:lineRule="auto"/>
                    <w:jc w:val="center"/>
                    <w:rPr>
                      <w:color w:val="000000"/>
                    </w:rPr>
                  </w:pPr>
                  <w:r w:rsidDel="00000000" w:rsidR="00000000" w:rsidRPr="00000000">
                    <w:rPr>
                      <w:color w:val="000000"/>
                      <w:rtl w:val="0"/>
                    </w:rPr>
                    <w:t xml:space="preserve">1Б</w:t>
                  </w:r>
                </w:p>
              </w:tc>
            </w:tr>
            <w:tr>
              <w:trPr>
                <w:cantSplit w:val="0"/>
                <w:trHeight w:val="17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0C2">
                  <w:pPr>
                    <w:spacing w:line="240" w:lineRule="auto"/>
                    <w:jc w:val="center"/>
                    <w:rPr>
                      <w:color w:val="000000"/>
                    </w:rPr>
                  </w:pPr>
                  <w:r w:rsidDel="00000000" w:rsidR="00000000" w:rsidRPr="00000000">
                    <w:rPr>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0C3">
                  <w:pPr>
                    <w:spacing w:line="240" w:lineRule="auto"/>
                    <w:jc w:val="left"/>
                    <w:rPr>
                      <w:color w:val="000000"/>
                    </w:rPr>
                  </w:pPr>
                  <w:r w:rsidDel="00000000" w:rsidR="00000000" w:rsidRPr="00000000">
                    <w:rPr>
                      <w:color w:val="000000"/>
                      <w:rtl w:val="0"/>
                    </w:rPr>
                    <w:t xml:space="preserve">D.TR202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C4">
                  <w:pPr>
                    <w:spacing w:line="240" w:lineRule="auto"/>
                    <w:jc w:val="left"/>
                    <w:rPr>
                      <w:color w:val="000000"/>
                    </w:rPr>
                  </w:pPr>
                  <w:r w:rsidDel="00000000" w:rsidR="00000000" w:rsidRPr="00000000">
                    <w:rPr>
                      <w:color w:val="000000"/>
                      <w:rtl w:val="0"/>
                    </w:rPr>
                    <w:t xml:space="preserve">Аялал жуулчлалын хэрэглэгчдийн зан төлөв</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C5">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C6">
                  <w:pPr>
                    <w:spacing w:line="240" w:lineRule="auto"/>
                    <w:jc w:val="center"/>
                    <w:rPr>
                      <w:color w:val="000000"/>
                    </w:rPr>
                  </w:pPr>
                  <w:r w:rsidDel="00000000" w:rsidR="00000000" w:rsidRPr="00000000">
                    <w:rPr>
                      <w:color w:val="000000"/>
                      <w:rtl w:val="0"/>
                    </w:rPr>
                    <w:t xml:space="preserve">D.ТR100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C7">
                  <w:pPr>
                    <w:spacing w:line="240" w:lineRule="auto"/>
                    <w:jc w:val="center"/>
                    <w:rPr>
                      <w:color w:val="000000"/>
                    </w:rPr>
                  </w:pPr>
                  <w:r w:rsidDel="00000000" w:rsidR="00000000" w:rsidRPr="00000000">
                    <w:rPr>
                      <w:color w:val="000000"/>
                      <w:rtl w:val="0"/>
                    </w:rPr>
                    <w:t xml:space="preserve">2А</w:t>
                  </w:r>
                </w:p>
              </w:tc>
            </w:tr>
            <w:tr>
              <w:trPr>
                <w:cantSplit w:val="0"/>
                <w:trHeight w:val="17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0C8">
                  <w:pPr>
                    <w:spacing w:line="240" w:lineRule="auto"/>
                    <w:jc w:val="center"/>
                    <w:rPr>
                      <w:color w:val="000000"/>
                    </w:rPr>
                  </w:pPr>
                  <w:r w:rsidDel="00000000" w:rsidR="00000000" w:rsidRPr="00000000">
                    <w:rPr>
                      <w:color w:val="000000"/>
                      <w:rtl w:val="0"/>
                    </w:rPr>
                    <w:t xml:space="preserve">20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C9">
                  <w:pPr>
                    <w:spacing w:line="240" w:lineRule="auto"/>
                    <w:jc w:val="left"/>
                    <w:rPr>
                      <w:color w:val="000000"/>
                    </w:rPr>
                  </w:pPr>
                  <w:r w:rsidDel="00000000" w:rsidR="00000000" w:rsidRPr="00000000">
                    <w:rPr>
                      <w:color w:val="000000"/>
                      <w:rtl w:val="0"/>
                    </w:rPr>
                    <w:t xml:space="preserve">D.EL208</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CA">
                  <w:pPr>
                    <w:spacing w:line="240" w:lineRule="auto"/>
                    <w:jc w:val="left"/>
                    <w:rPr>
                      <w:color w:val="000000"/>
                    </w:rPr>
                  </w:pPr>
                  <w:r w:rsidDel="00000000" w:rsidR="00000000" w:rsidRPr="00000000">
                    <w:rPr>
                      <w:color w:val="000000"/>
                      <w:rtl w:val="0"/>
                    </w:rPr>
                    <w:t xml:space="preserve">Англи хэл</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CB">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0CC">
                  <w:pPr>
                    <w:spacing w:line="240" w:lineRule="auto"/>
                    <w:jc w:val="center"/>
                    <w:rPr>
                      <w:color w:val="000000"/>
                    </w:rPr>
                  </w:pPr>
                  <w:r w:rsidDel="00000000" w:rsidR="00000000" w:rsidRPr="00000000">
                    <w:rPr>
                      <w:color w:val="000000"/>
                      <w:rtl w:val="0"/>
                    </w:rPr>
                    <w:t xml:space="preserve">D.EL201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CD">
                  <w:pPr>
                    <w:spacing w:line="240" w:lineRule="auto"/>
                    <w:jc w:val="center"/>
                    <w:rPr>
                      <w:color w:val="000000"/>
                    </w:rPr>
                  </w:pPr>
                  <w:r w:rsidDel="00000000" w:rsidR="00000000" w:rsidRPr="00000000">
                    <w:rPr>
                      <w:color w:val="000000"/>
                      <w:rtl w:val="0"/>
                    </w:rPr>
                    <w:t xml:space="preserve">2Б</w:t>
                  </w:r>
                </w:p>
              </w:tc>
            </w:tr>
            <w:tr>
              <w:trPr>
                <w:cantSplit w:val="0"/>
                <w:trHeight w:val="183" w:hRule="atLeast"/>
                <w:tblHeader w:val="0"/>
              </w:trPr>
              <w:tc>
                <w:tcPr>
                  <w:gridSpan w:val="3"/>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0CE">
                  <w:pPr>
                    <w:spacing w:line="240" w:lineRule="auto"/>
                    <w:jc w:val="right"/>
                    <w:rPr>
                      <w:b w:val="1"/>
                      <w:bCs w:val="1"/>
                      <w:color w:val="000000"/>
                    </w:rPr>
                  </w:pPr>
                  <w:r w:rsidDel="00000000" w:rsidR="00000000" w:rsidRPr="00000000">
                    <w:rPr>
                      <w:b w:val="1"/>
                      <w:bCs w:val="1"/>
                      <w:color w:val="000000"/>
                      <w:rtl w:val="0"/>
                    </w:rPr>
                    <w:t xml:space="preserve">Ⅱ хэсгийн багц цагийн дүн </w:t>
                  </w:r>
                </w:p>
              </w:tc>
              <w:tc>
                <w:tcPr>
                  <w:gridSpan w:val="2"/>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D1">
                  <w:pPr>
                    <w:spacing w:line="240" w:lineRule="auto"/>
                    <w:jc w:val="center"/>
                    <w:rPr>
                      <w:b w:val="1"/>
                      <w:bCs w:val="1"/>
                      <w:color w:val="000000"/>
                    </w:rPr>
                  </w:pPr>
                  <w:r w:rsidDel="00000000" w:rsidR="00000000" w:rsidRPr="00000000">
                    <w:rPr>
                      <w:b w:val="1"/>
                      <w:bCs w:val="1"/>
                      <w:color w:val="000000"/>
                      <w:rtl w:val="0"/>
                    </w:rPr>
                    <w:t xml:space="preserve">24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D3">
                  <w:pPr>
                    <w:spacing w:line="240" w:lineRule="auto"/>
                    <w:jc w:val="center"/>
                    <w:rPr>
                      <w:b w:val="1"/>
                      <w:bCs w:val="1"/>
                      <w:color w:val="000000"/>
                    </w:rPr>
                  </w:pPr>
                  <w:r w:rsidDel="00000000" w:rsidR="00000000" w:rsidRPr="00000000">
                    <w:rPr>
                      <w:b w:val="1"/>
                      <w:bCs w:val="1"/>
                      <w:color w:val="000000"/>
                      <w:rtl w:val="0"/>
                    </w:rPr>
                    <w:t xml:space="preserve"> </w:t>
                  </w:r>
                </w:p>
              </w:tc>
            </w:tr>
            <w:tr>
              <w:trPr>
                <w:cantSplit w:val="0"/>
                <w:trHeight w:val="183" w:hRule="atLeast"/>
                <w:tblHeader w:val="0"/>
              </w:trPr>
              <w:tc>
                <w:tcPr>
                  <w:gridSpan w:val="5"/>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0D4">
                  <w:pPr>
                    <w:spacing w:line="240" w:lineRule="auto"/>
                    <w:jc w:val="center"/>
                    <w:rPr>
                      <w:b w:val="1"/>
                      <w:bCs w:val="1"/>
                      <w:color w:val="000000"/>
                    </w:rPr>
                  </w:pPr>
                  <w:r w:rsidDel="00000000" w:rsidR="00000000" w:rsidRPr="00000000">
                    <w:rPr>
                      <w:b w:val="1"/>
                      <w:bCs w:val="1"/>
                      <w:color w:val="000000"/>
                      <w:rtl w:val="0"/>
                    </w:rPr>
                    <w:t xml:space="preserve">В.Мэргэжлийн хичээл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D9">
                  <w:pPr>
                    <w:spacing w:line="240" w:lineRule="auto"/>
                    <w:jc w:val="center"/>
                    <w:rPr>
                      <w:b w:val="1"/>
                      <w:bCs w:val="1"/>
                      <w:color w:val="000000"/>
                    </w:rPr>
                  </w:pPr>
                  <w:r w:rsidDel="00000000" w:rsidR="00000000" w:rsidRPr="00000000">
                    <w:rPr>
                      <w:b w:val="1"/>
                      <w:bCs w:val="1"/>
                      <w:color w:val="000000"/>
                      <w:rtl w:val="0"/>
                    </w:rPr>
                    <w:t xml:space="preserve"> </w:t>
                  </w:r>
                </w:p>
              </w:tc>
            </w:tr>
            <w:tr>
              <w:trPr>
                <w:cantSplit w:val="0"/>
                <w:trHeight w:val="183" w:hRule="atLeast"/>
                <w:tblHeader w:val="0"/>
              </w:trPr>
              <w:tc>
                <w:tcPr>
                  <w:gridSpan w:val="5"/>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0DA">
                  <w:pPr>
                    <w:spacing w:line="240" w:lineRule="auto"/>
                    <w:jc w:val="left"/>
                    <w:rPr>
                      <w:b w:val="1"/>
                      <w:bCs w:val="1"/>
                      <w:color w:val="000000"/>
                    </w:rPr>
                  </w:pPr>
                  <w:r w:rsidDel="00000000" w:rsidR="00000000" w:rsidRPr="00000000">
                    <w:rPr>
                      <w:b w:val="1"/>
                      <w:bCs w:val="1"/>
                      <w:color w:val="000000"/>
                      <w:rtl w:val="0"/>
                    </w:rPr>
                    <w:t xml:space="preserve">Заавал судлах хичээл</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DF">
                  <w:pPr>
                    <w:spacing w:line="240" w:lineRule="auto"/>
                    <w:jc w:val="center"/>
                    <w:rPr>
                      <w:b w:val="1"/>
                      <w:bCs w:val="1"/>
                      <w:color w:val="000000"/>
                    </w:rPr>
                  </w:pPr>
                  <w:r w:rsidDel="00000000" w:rsidR="00000000" w:rsidRPr="00000000">
                    <w:rPr>
                      <w:b w:val="1"/>
                      <w:bCs w:val="1"/>
                      <w:color w:val="000000"/>
                      <w:rtl w:val="0"/>
                    </w:rPr>
                    <w:t xml:space="preserve"> </w:t>
                  </w:r>
                </w:p>
              </w:tc>
            </w:tr>
            <w:tr>
              <w:trPr>
                <w:cantSplit w:val="0"/>
                <w:trHeight w:val="18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0E0">
                  <w:pPr>
                    <w:spacing w:line="240" w:lineRule="auto"/>
                    <w:jc w:val="center"/>
                    <w:rPr>
                      <w:color w:val="000000"/>
                    </w:rPr>
                  </w:pPr>
                  <w:r w:rsidDel="00000000" w:rsidR="00000000" w:rsidRPr="00000000">
                    <w:rPr>
                      <w:color w:val="000000"/>
                      <w:rtl w:val="0"/>
                    </w:rPr>
                    <w:t xml:space="preserve">21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E1">
                  <w:pPr>
                    <w:spacing w:line="240" w:lineRule="auto"/>
                    <w:jc w:val="left"/>
                    <w:rPr>
                      <w:color w:val="000000"/>
                    </w:rPr>
                  </w:pPr>
                  <w:r w:rsidDel="00000000" w:rsidR="00000000" w:rsidRPr="00000000">
                    <w:rPr>
                      <w:color w:val="000000"/>
                      <w:rtl w:val="0"/>
                    </w:rPr>
                    <w:t xml:space="preserve">D.ТR300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E2">
                  <w:pPr>
                    <w:spacing w:line="240" w:lineRule="auto"/>
                    <w:jc w:val="left"/>
                    <w:rPr>
                      <w:color w:val="000000"/>
                    </w:rPr>
                  </w:pPr>
                  <w:r w:rsidDel="00000000" w:rsidR="00000000" w:rsidRPr="00000000">
                    <w:rPr>
                      <w:color w:val="000000"/>
                      <w:rtl w:val="0"/>
                    </w:rPr>
                    <w:t xml:space="preserve">Аялал жуулчлалын судалгааны арга зүй, арга</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E3">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E4">
                  <w:pPr>
                    <w:spacing w:line="240" w:lineRule="auto"/>
                    <w:jc w:val="center"/>
                    <w:rPr>
                      <w:color w:val="000000"/>
                    </w:rPr>
                  </w:pPr>
                  <w:r w:rsidDel="00000000" w:rsidR="00000000" w:rsidRPr="00000000">
                    <w:rPr>
                      <w:color w:val="000000"/>
                      <w:rtl w:val="0"/>
                    </w:rPr>
                    <w:t xml:space="preserve">D.ТR200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E5">
                  <w:pPr>
                    <w:spacing w:line="240" w:lineRule="auto"/>
                    <w:jc w:val="center"/>
                    <w:rPr>
                      <w:color w:val="000000"/>
                    </w:rPr>
                  </w:pPr>
                  <w:r w:rsidDel="00000000" w:rsidR="00000000" w:rsidRPr="00000000">
                    <w:rPr>
                      <w:color w:val="000000"/>
                      <w:rtl w:val="0"/>
                    </w:rPr>
                    <w:t xml:space="preserve">2Б</w:t>
                  </w:r>
                </w:p>
              </w:tc>
            </w:tr>
            <w:tr>
              <w:trPr>
                <w:cantSplit w:val="0"/>
                <w:trHeight w:val="18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0E6">
                  <w:pPr>
                    <w:spacing w:line="240" w:lineRule="auto"/>
                    <w:jc w:val="center"/>
                    <w:rPr>
                      <w:color w:val="000000"/>
                    </w:rPr>
                  </w:pPr>
                  <w:r w:rsidDel="00000000" w:rsidR="00000000" w:rsidRPr="00000000">
                    <w:rPr>
                      <w:color w:val="000000"/>
                      <w:rtl w:val="0"/>
                    </w:rPr>
                    <w:t xml:space="preserve">22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E7">
                  <w:pPr>
                    <w:spacing w:line="240" w:lineRule="auto"/>
                    <w:jc w:val="left"/>
                    <w:rPr>
                      <w:color w:val="000000"/>
                    </w:rPr>
                  </w:pPr>
                  <w:r w:rsidDel="00000000" w:rsidR="00000000" w:rsidRPr="00000000">
                    <w:rPr>
                      <w:color w:val="000000"/>
                      <w:rtl w:val="0"/>
                    </w:rPr>
                    <w:t xml:space="preserve">D.ТR301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E8">
                  <w:pPr>
                    <w:spacing w:line="240" w:lineRule="auto"/>
                    <w:jc w:val="left"/>
                    <w:rPr>
                      <w:color w:val="000000"/>
                    </w:rPr>
                  </w:pPr>
                  <w:r w:rsidDel="00000000" w:rsidR="00000000" w:rsidRPr="00000000">
                    <w:rPr>
                      <w:color w:val="000000"/>
                      <w:rtl w:val="0"/>
                    </w:rPr>
                    <w:t xml:space="preserve">Аялал жуулчлалын менежмент</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E9">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EA">
                  <w:pPr>
                    <w:spacing w:line="240" w:lineRule="auto"/>
                    <w:jc w:val="center"/>
                    <w:rPr>
                      <w:color w:val="000000"/>
                    </w:rPr>
                  </w:pPr>
                  <w:r w:rsidDel="00000000" w:rsidR="00000000" w:rsidRPr="00000000">
                    <w:rPr>
                      <w:color w:val="000000"/>
                      <w:rtl w:val="0"/>
                    </w:rPr>
                    <w:t xml:space="preserve">D.ТR202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EB">
                  <w:pPr>
                    <w:spacing w:line="240" w:lineRule="auto"/>
                    <w:jc w:val="center"/>
                    <w:rPr>
                      <w:color w:val="000000"/>
                    </w:rPr>
                  </w:pPr>
                  <w:r w:rsidDel="00000000" w:rsidR="00000000" w:rsidRPr="00000000">
                    <w:rPr>
                      <w:color w:val="000000"/>
                      <w:rtl w:val="0"/>
                    </w:rPr>
                    <w:t xml:space="preserve">3Б</w:t>
                  </w:r>
                </w:p>
              </w:tc>
            </w:tr>
            <w:tr>
              <w:trPr>
                <w:cantSplit w:val="0"/>
                <w:trHeight w:val="17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0EC">
                  <w:pPr>
                    <w:spacing w:line="240" w:lineRule="auto"/>
                    <w:jc w:val="center"/>
                    <w:rPr>
                      <w:color w:val="000000"/>
                    </w:rPr>
                  </w:pPr>
                  <w:r w:rsidDel="00000000" w:rsidR="00000000" w:rsidRPr="00000000">
                    <w:rPr>
                      <w:color w:val="000000"/>
                      <w:rtl w:val="0"/>
                    </w:rPr>
                    <w:t xml:space="preserve">23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ED">
                  <w:pPr>
                    <w:spacing w:line="240" w:lineRule="auto"/>
                    <w:jc w:val="left"/>
                    <w:rPr>
                      <w:color w:val="000000"/>
                    </w:rPr>
                  </w:pPr>
                  <w:r w:rsidDel="00000000" w:rsidR="00000000" w:rsidRPr="00000000">
                    <w:rPr>
                      <w:color w:val="000000"/>
                      <w:rtl w:val="0"/>
                    </w:rPr>
                    <w:t xml:space="preserve">D.ТR302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EE">
                  <w:pPr>
                    <w:spacing w:line="240" w:lineRule="auto"/>
                    <w:jc w:val="left"/>
                    <w:rPr>
                      <w:color w:val="000000"/>
                    </w:rPr>
                  </w:pPr>
                  <w:r w:rsidDel="00000000" w:rsidR="00000000" w:rsidRPr="00000000">
                    <w:rPr>
                      <w:color w:val="000000"/>
                      <w:rtl w:val="0"/>
                    </w:rPr>
                    <w:t xml:space="preserve">Орчуулагч, хөтчийн үйлчилгээний технологи</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EF">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F0">
                  <w:pPr>
                    <w:spacing w:line="240" w:lineRule="auto"/>
                    <w:jc w:val="center"/>
                    <w:rPr>
                      <w:color w:val="000000"/>
                    </w:rPr>
                  </w:pPr>
                  <w:r w:rsidDel="00000000" w:rsidR="00000000" w:rsidRPr="00000000">
                    <w:rPr>
                      <w:color w:val="000000"/>
                      <w:rtl w:val="0"/>
                    </w:rPr>
                    <w:t xml:space="preserve">D.ТR200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F1">
                  <w:pPr>
                    <w:spacing w:line="240" w:lineRule="auto"/>
                    <w:jc w:val="center"/>
                    <w:rPr>
                      <w:color w:val="000000"/>
                    </w:rPr>
                  </w:pPr>
                  <w:r w:rsidDel="00000000" w:rsidR="00000000" w:rsidRPr="00000000">
                    <w:rPr>
                      <w:color w:val="000000"/>
                      <w:rtl w:val="0"/>
                    </w:rPr>
                    <w:t xml:space="preserve">3А</w:t>
                  </w:r>
                </w:p>
              </w:tc>
            </w:tr>
            <w:tr>
              <w:trPr>
                <w:cantSplit w:val="0"/>
                <w:trHeight w:val="17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0F2">
                  <w:pPr>
                    <w:spacing w:line="240" w:lineRule="auto"/>
                    <w:jc w:val="center"/>
                    <w:rPr>
                      <w:color w:val="000000"/>
                    </w:rPr>
                  </w:pPr>
                  <w:r w:rsidDel="00000000" w:rsidR="00000000" w:rsidRPr="00000000">
                    <w:rPr>
                      <w:color w:val="000000"/>
                      <w:rtl w:val="0"/>
                    </w:rPr>
                    <w:t xml:space="preserve">24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F3">
                  <w:pPr>
                    <w:spacing w:line="240" w:lineRule="auto"/>
                    <w:jc w:val="left"/>
                    <w:rPr>
                      <w:color w:val="000000"/>
                    </w:rPr>
                  </w:pPr>
                  <w:r w:rsidDel="00000000" w:rsidR="00000000" w:rsidRPr="00000000">
                    <w:rPr>
                      <w:color w:val="000000"/>
                      <w:rtl w:val="0"/>
                    </w:rPr>
                    <w:t xml:space="preserve">D.ТR303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F4">
                  <w:pPr>
                    <w:spacing w:line="240" w:lineRule="auto"/>
                    <w:jc w:val="left"/>
                    <w:rPr>
                      <w:color w:val="000000"/>
                    </w:rPr>
                  </w:pPr>
                  <w:r w:rsidDel="00000000" w:rsidR="00000000" w:rsidRPr="00000000">
                    <w:rPr>
                      <w:color w:val="000000"/>
                      <w:rtl w:val="0"/>
                    </w:rPr>
                    <w:t xml:space="preserve">Зочлох үйлчилгээний маркетинг</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F5">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F6">
                  <w:pPr>
                    <w:spacing w:line="240" w:lineRule="auto"/>
                    <w:jc w:val="center"/>
                    <w:rPr>
                      <w:color w:val="000000"/>
                    </w:rPr>
                  </w:pPr>
                  <w:r w:rsidDel="00000000" w:rsidR="00000000" w:rsidRPr="00000000">
                    <w:rPr>
                      <w:color w:val="000000"/>
                      <w:rtl w:val="0"/>
                    </w:rPr>
                    <w:t xml:space="preserve">D.ТR202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F7">
                  <w:pPr>
                    <w:spacing w:line="240" w:lineRule="auto"/>
                    <w:jc w:val="center"/>
                    <w:rPr>
                      <w:color w:val="000000"/>
                    </w:rPr>
                  </w:pPr>
                  <w:r w:rsidDel="00000000" w:rsidR="00000000" w:rsidRPr="00000000">
                    <w:rPr>
                      <w:color w:val="000000"/>
                      <w:rtl w:val="0"/>
                    </w:rPr>
                    <w:t xml:space="preserve">3А</w:t>
                  </w:r>
                </w:p>
              </w:tc>
            </w:tr>
            <w:tr>
              <w:trPr>
                <w:cantSplit w:val="0"/>
                <w:trHeight w:val="17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0F8">
                  <w:pPr>
                    <w:spacing w:line="240" w:lineRule="auto"/>
                    <w:jc w:val="center"/>
                    <w:rPr>
                      <w:color w:val="000000"/>
                    </w:rPr>
                  </w:pPr>
                  <w:r w:rsidDel="00000000" w:rsidR="00000000" w:rsidRPr="00000000">
                    <w:rPr>
                      <w:color w:val="000000"/>
                      <w:rtl w:val="0"/>
                    </w:rPr>
                    <w:t xml:space="preserve">25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F9">
                  <w:pPr>
                    <w:spacing w:line="240" w:lineRule="auto"/>
                    <w:jc w:val="left"/>
                    <w:rPr>
                      <w:color w:val="000000"/>
                    </w:rPr>
                  </w:pPr>
                  <w:r w:rsidDel="00000000" w:rsidR="00000000" w:rsidRPr="00000000">
                    <w:rPr>
                      <w:color w:val="000000"/>
                      <w:rtl w:val="0"/>
                    </w:rPr>
                    <w:t xml:space="preserve">D.ТR304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FA">
                  <w:pPr>
                    <w:spacing w:line="240" w:lineRule="auto"/>
                    <w:jc w:val="left"/>
                    <w:rPr>
                      <w:color w:val="000000"/>
                    </w:rPr>
                  </w:pPr>
                  <w:r w:rsidDel="00000000" w:rsidR="00000000" w:rsidRPr="00000000">
                    <w:rPr>
                      <w:color w:val="000000"/>
                      <w:rtl w:val="0"/>
                    </w:rPr>
                    <w:t xml:space="preserve">Соёл, соёлын өвийн аялал жуулчлал</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FB">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FC">
                  <w:pPr>
                    <w:spacing w:line="24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FD">
                  <w:pPr>
                    <w:spacing w:line="240" w:lineRule="auto"/>
                    <w:jc w:val="center"/>
                    <w:rPr>
                      <w:color w:val="000000"/>
                    </w:rPr>
                  </w:pPr>
                  <w:r w:rsidDel="00000000" w:rsidR="00000000" w:rsidRPr="00000000">
                    <w:rPr>
                      <w:color w:val="000000"/>
                      <w:rtl w:val="0"/>
                    </w:rPr>
                    <w:t xml:space="preserve">3А</w:t>
                  </w:r>
                </w:p>
              </w:tc>
            </w:tr>
            <w:tr>
              <w:trPr>
                <w:cantSplit w:val="0"/>
                <w:trHeight w:val="17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0FE">
                  <w:pPr>
                    <w:spacing w:line="240" w:lineRule="auto"/>
                    <w:jc w:val="center"/>
                    <w:rPr>
                      <w:color w:val="000000"/>
                    </w:rPr>
                  </w:pPr>
                  <w:r w:rsidDel="00000000" w:rsidR="00000000" w:rsidRPr="00000000">
                    <w:rPr>
                      <w:color w:val="000000"/>
                      <w:rtl w:val="0"/>
                    </w:rPr>
                    <w:t xml:space="preserve">26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0FF">
                  <w:pPr>
                    <w:spacing w:line="240" w:lineRule="auto"/>
                    <w:jc w:val="left"/>
                    <w:rPr>
                      <w:color w:val="000000"/>
                    </w:rPr>
                  </w:pPr>
                  <w:r w:rsidDel="00000000" w:rsidR="00000000" w:rsidRPr="00000000">
                    <w:rPr>
                      <w:color w:val="000000"/>
                      <w:rtl w:val="0"/>
                    </w:rPr>
                    <w:t xml:space="preserve">D.ТR305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00">
                  <w:pPr>
                    <w:spacing w:line="240" w:lineRule="auto"/>
                    <w:jc w:val="left"/>
                    <w:rPr>
                      <w:color w:val="000000"/>
                    </w:rPr>
                  </w:pPr>
                  <w:r w:rsidDel="00000000" w:rsidR="00000000" w:rsidRPr="00000000">
                    <w:rPr>
                      <w:color w:val="000000"/>
                      <w:rtl w:val="0"/>
                    </w:rPr>
                    <w:t xml:space="preserve">Амралт, чөлөөт цагийн бизнес</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01">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02">
                  <w:pPr>
                    <w:spacing w:line="24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03">
                  <w:pPr>
                    <w:spacing w:line="240" w:lineRule="auto"/>
                    <w:jc w:val="center"/>
                    <w:rPr>
                      <w:color w:val="000000"/>
                    </w:rPr>
                  </w:pPr>
                  <w:r w:rsidDel="00000000" w:rsidR="00000000" w:rsidRPr="00000000">
                    <w:rPr>
                      <w:color w:val="000000"/>
                      <w:rtl w:val="0"/>
                    </w:rPr>
                    <w:t xml:space="preserve">2А</w:t>
                  </w:r>
                </w:p>
              </w:tc>
            </w:tr>
            <w:tr>
              <w:trPr>
                <w:cantSplit w:val="0"/>
                <w:trHeight w:val="17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104">
                  <w:pPr>
                    <w:spacing w:line="240" w:lineRule="auto"/>
                    <w:jc w:val="center"/>
                    <w:rPr>
                      <w:color w:val="000000"/>
                    </w:rPr>
                  </w:pPr>
                  <w:r w:rsidDel="00000000" w:rsidR="00000000" w:rsidRPr="00000000">
                    <w:rPr>
                      <w:color w:val="000000"/>
                      <w:rtl w:val="0"/>
                    </w:rPr>
                    <w:t xml:space="preserve">27</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05">
                  <w:pPr>
                    <w:spacing w:line="240" w:lineRule="auto"/>
                    <w:jc w:val="left"/>
                    <w:rPr>
                      <w:color w:val="000000"/>
                    </w:rPr>
                  </w:pPr>
                  <w:r w:rsidDel="00000000" w:rsidR="00000000" w:rsidRPr="00000000">
                    <w:rPr>
                      <w:color w:val="000000"/>
                      <w:rtl w:val="0"/>
                    </w:rPr>
                    <w:t xml:space="preserve">D.ТR306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06">
                  <w:pPr>
                    <w:spacing w:line="240" w:lineRule="auto"/>
                    <w:jc w:val="left"/>
                    <w:rPr>
                      <w:color w:val="000000"/>
                    </w:rPr>
                  </w:pPr>
                  <w:r w:rsidDel="00000000" w:rsidR="00000000" w:rsidRPr="00000000">
                    <w:rPr>
                      <w:color w:val="000000"/>
                      <w:rtl w:val="0"/>
                    </w:rPr>
                    <w:t xml:space="preserve">Аялал жуулчлалын зорин очих газрын маркетинг</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07">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08">
                  <w:pPr>
                    <w:spacing w:line="24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09">
                  <w:pPr>
                    <w:spacing w:line="240" w:lineRule="auto"/>
                    <w:jc w:val="center"/>
                    <w:rPr>
                      <w:color w:val="000000"/>
                    </w:rPr>
                  </w:pPr>
                  <w:r w:rsidDel="00000000" w:rsidR="00000000" w:rsidRPr="00000000">
                    <w:rPr>
                      <w:color w:val="000000"/>
                      <w:rtl w:val="0"/>
                    </w:rPr>
                    <w:t xml:space="preserve">3Б</w:t>
                  </w:r>
                </w:p>
              </w:tc>
            </w:tr>
            <w:tr>
              <w:trPr>
                <w:cantSplit w:val="0"/>
                <w:trHeight w:val="17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10A">
                  <w:pPr>
                    <w:spacing w:line="240" w:lineRule="auto"/>
                    <w:jc w:val="center"/>
                    <w:rPr>
                      <w:color w:val="000000"/>
                    </w:rPr>
                  </w:pPr>
                  <w:r w:rsidDel="00000000" w:rsidR="00000000" w:rsidRPr="00000000">
                    <w:rPr>
                      <w:color w:val="000000"/>
                      <w:rtl w:val="0"/>
                    </w:rPr>
                    <w:t xml:space="preserve">28</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0B">
                  <w:pPr>
                    <w:spacing w:line="240" w:lineRule="auto"/>
                    <w:jc w:val="left"/>
                    <w:rPr>
                      <w:color w:val="000000"/>
                    </w:rPr>
                  </w:pPr>
                  <w:r w:rsidDel="00000000" w:rsidR="00000000" w:rsidRPr="00000000">
                    <w:rPr>
                      <w:color w:val="000000"/>
                      <w:rtl w:val="0"/>
                    </w:rPr>
                    <w:t xml:space="preserve">D.JР306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0C">
                  <w:pPr>
                    <w:spacing w:line="240" w:lineRule="auto"/>
                    <w:jc w:val="left"/>
                    <w:rPr>
                      <w:color w:val="000000"/>
                    </w:rPr>
                  </w:pPr>
                  <w:r w:rsidDel="00000000" w:rsidR="00000000" w:rsidRPr="00000000">
                    <w:rPr>
                      <w:color w:val="000000"/>
                      <w:rtl w:val="0"/>
                    </w:rPr>
                    <w:t xml:space="preserve">Аялал жуулчлалын япон хэл</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0D">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0E">
                  <w:pPr>
                    <w:spacing w:line="240" w:lineRule="auto"/>
                    <w:jc w:val="center"/>
                    <w:rPr>
                      <w:color w:val="000000"/>
                    </w:rPr>
                  </w:pPr>
                  <w:r w:rsidDel="00000000" w:rsidR="00000000" w:rsidRPr="00000000">
                    <w:rPr>
                      <w:color w:val="000000"/>
                      <w:rtl w:val="0"/>
                    </w:rPr>
                    <w:t xml:space="preserve">D.JP306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0F">
                  <w:pPr>
                    <w:spacing w:line="240" w:lineRule="auto"/>
                    <w:jc w:val="center"/>
                    <w:rPr>
                      <w:color w:val="000000"/>
                    </w:rPr>
                  </w:pPr>
                  <w:r w:rsidDel="00000000" w:rsidR="00000000" w:rsidRPr="00000000">
                    <w:rPr>
                      <w:color w:val="000000"/>
                      <w:rtl w:val="0"/>
                    </w:rPr>
                    <w:t xml:space="preserve">3А</w:t>
                  </w:r>
                </w:p>
              </w:tc>
            </w:tr>
            <w:tr>
              <w:trPr>
                <w:cantSplit w:val="0"/>
                <w:trHeight w:val="17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110">
                  <w:pPr>
                    <w:spacing w:line="240" w:lineRule="auto"/>
                    <w:jc w:val="center"/>
                    <w:rPr>
                      <w:color w:val="000000"/>
                    </w:rPr>
                  </w:pPr>
                  <w:r w:rsidDel="00000000" w:rsidR="00000000" w:rsidRPr="00000000">
                    <w:rPr>
                      <w:color w:val="000000"/>
                      <w:rtl w:val="0"/>
                    </w:rPr>
                    <w:t xml:space="preserve">29</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11">
                  <w:pPr>
                    <w:spacing w:line="240" w:lineRule="auto"/>
                    <w:jc w:val="left"/>
                    <w:rPr>
                      <w:color w:val="000000"/>
                    </w:rPr>
                  </w:pPr>
                  <w:r w:rsidDel="00000000" w:rsidR="00000000" w:rsidRPr="00000000">
                    <w:rPr>
                      <w:color w:val="000000"/>
                      <w:rtl w:val="0"/>
                    </w:rPr>
                    <w:t xml:space="preserve">D.ТR307</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12">
                  <w:pPr>
                    <w:spacing w:line="240" w:lineRule="auto"/>
                    <w:jc w:val="left"/>
                    <w:rPr>
                      <w:color w:val="000000"/>
                    </w:rPr>
                  </w:pPr>
                  <w:r w:rsidDel="00000000" w:rsidR="00000000" w:rsidRPr="00000000">
                    <w:rPr>
                      <w:color w:val="000000"/>
                      <w:rtl w:val="0"/>
                    </w:rPr>
                    <w:t xml:space="preserve">Олон улсын аялал жуулчлал</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13">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14">
                  <w:pPr>
                    <w:spacing w:line="24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15">
                  <w:pPr>
                    <w:spacing w:line="240" w:lineRule="auto"/>
                    <w:jc w:val="center"/>
                    <w:rPr>
                      <w:color w:val="000000"/>
                    </w:rPr>
                  </w:pPr>
                  <w:r w:rsidDel="00000000" w:rsidR="00000000" w:rsidRPr="00000000">
                    <w:rPr>
                      <w:color w:val="000000"/>
                      <w:rtl w:val="0"/>
                    </w:rPr>
                    <w:t xml:space="preserve">4А</w:t>
                  </w:r>
                </w:p>
              </w:tc>
            </w:tr>
            <w:tr>
              <w:trPr>
                <w:cantSplit w:val="0"/>
                <w:trHeight w:val="18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116">
                  <w:pPr>
                    <w:spacing w:line="240" w:lineRule="auto"/>
                    <w:jc w:val="center"/>
                    <w:rPr>
                      <w:color w:val="000000"/>
                    </w:rPr>
                  </w:pPr>
                  <w:r w:rsidDel="00000000" w:rsidR="00000000" w:rsidRPr="00000000">
                    <w:rPr>
                      <w:color w:val="000000"/>
                      <w:rtl w:val="0"/>
                    </w:rPr>
                    <w:t xml:space="preserve">30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17">
                  <w:pPr>
                    <w:spacing w:line="240" w:lineRule="auto"/>
                    <w:jc w:val="left"/>
                    <w:rPr>
                      <w:color w:val="000000"/>
                    </w:rPr>
                  </w:pPr>
                  <w:r w:rsidDel="00000000" w:rsidR="00000000" w:rsidRPr="00000000">
                    <w:rPr>
                      <w:color w:val="000000"/>
                      <w:rtl w:val="0"/>
                    </w:rPr>
                    <w:t xml:space="preserve">D.ТR308</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18">
                  <w:pPr>
                    <w:spacing w:line="240" w:lineRule="auto"/>
                    <w:jc w:val="left"/>
                    <w:rPr>
                      <w:color w:val="000000"/>
                    </w:rPr>
                  </w:pPr>
                  <w:r w:rsidDel="00000000" w:rsidR="00000000" w:rsidRPr="00000000">
                    <w:rPr>
                      <w:color w:val="000000"/>
                      <w:rtl w:val="0"/>
                    </w:rPr>
                    <w:t xml:space="preserve">Бүтээгдэхүүн ба тур операторын менежмент</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19">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1A">
                  <w:pPr>
                    <w:spacing w:line="24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1B">
                  <w:pPr>
                    <w:spacing w:line="240" w:lineRule="auto"/>
                    <w:jc w:val="center"/>
                    <w:rPr>
                      <w:color w:val="000000"/>
                    </w:rPr>
                  </w:pPr>
                  <w:r w:rsidDel="00000000" w:rsidR="00000000" w:rsidRPr="00000000">
                    <w:rPr>
                      <w:color w:val="000000"/>
                      <w:rtl w:val="0"/>
                    </w:rPr>
                    <w:t xml:space="preserve">3Б</w:t>
                  </w:r>
                </w:p>
              </w:tc>
            </w:tr>
            <w:tr>
              <w:trPr>
                <w:cantSplit w:val="0"/>
                <w:trHeight w:val="331"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11C">
                  <w:pPr>
                    <w:spacing w:line="240" w:lineRule="auto"/>
                    <w:jc w:val="center"/>
                    <w:rPr>
                      <w:color w:val="000000"/>
                    </w:rPr>
                  </w:pPr>
                  <w:r w:rsidDel="00000000" w:rsidR="00000000" w:rsidRPr="00000000">
                    <w:rPr>
                      <w:color w:val="000000"/>
                      <w:rtl w:val="0"/>
                    </w:rPr>
                    <w:t xml:space="preserve">31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1D">
                  <w:pPr>
                    <w:spacing w:line="240" w:lineRule="auto"/>
                    <w:jc w:val="left"/>
                    <w:rPr>
                      <w:color w:val="000000"/>
                    </w:rPr>
                  </w:pPr>
                  <w:r w:rsidDel="00000000" w:rsidR="00000000" w:rsidRPr="00000000">
                    <w:rPr>
                      <w:color w:val="000000"/>
                      <w:rtl w:val="0"/>
                    </w:rPr>
                    <w:t xml:space="preserve">D.TR309</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1E">
                  <w:pPr>
                    <w:spacing w:line="240" w:lineRule="auto"/>
                    <w:jc w:val="left"/>
                    <w:rPr>
                      <w:color w:val="000000"/>
                    </w:rPr>
                  </w:pPr>
                  <w:r w:rsidDel="00000000" w:rsidR="00000000" w:rsidRPr="00000000">
                    <w:rPr>
                      <w:color w:val="000000"/>
                      <w:rtl w:val="0"/>
                    </w:rPr>
                    <w:t xml:space="preserve">Аялал жуулчлалын мэдээлэл, захиалгын системүүд</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1F">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20">
                  <w:pPr>
                    <w:spacing w:line="24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21">
                  <w:pPr>
                    <w:spacing w:line="240" w:lineRule="auto"/>
                    <w:jc w:val="center"/>
                    <w:rPr>
                      <w:color w:val="000000"/>
                    </w:rPr>
                  </w:pPr>
                  <w:r w:rsidDel="00000000" w:rsidR="00000000" w:rsidRPr="00000000">
                    <w:rPr>
                      <w:color w:val="000000"/>
                      <w:rtl w:val="0"/>
                    </w:rPr>
                    <w:t xml:space="preserve">4А</w:t>
                  </w:r>
                </w:p>
              </w:tc>
            </w:tr>
            <w:tr>
              <w:trPr>
                <w:cantSplit w:val="0"/>
                <w:trHeight w:val="18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122">
                  <w:pPr>
                    <w:spacing w:line="240" w:lineRule="auto"/>
                    <w:jc w:val="center"/>
                    <w:rPr>
                      <w:color w:val="000000"/>
                    </w:rPr>
                  </w:pPr>
                  <w:r w:rsidDel="00000000" w:rsidR="00000000" w:rsidRPr="00000000">
                    <w:rPr>
                      <w:color w:val="000000"/>
                      <w:rtl w:val="0"/>
                    </w:rPr>
                    <w:t xml:space="preserve">32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23">
                  <w:pPr>
                    <w:spacing w:line="240" w:lineRule="auto"/>
                    <w:jc w:val="left"/>
                    <w:rPr>
                      <w:color w:val="000000"/>
                    </w:rPr>
                  </w:pPr>
                  <w:r w:rsidDel="00000000" w:rsidR="00000000" w:rsidRPr="00000000">
                    <w:rPr>
                      <w:color w:val="000000"/>
                      <w:rtl w:val="0"/>
                    </w:rPr>
                    <w:t xml:space="preserve">D.TR310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24">
                  <w:pPr>
                    <w:spacing w:line="240" w:lineRule="auto"/>
                    <w:jc w:val="left"/>
                    <w:rPr>
                      <w:color w:val="000000"/>
                    </w:rPr>
                  </w:pPr>
                  <w:r w:rsidDel="00000000" w:rsidR="00000000" w:rsidRPr="00000000">
                    <w:rPr>
                      <w:color w:val="000000"/>
                      <w:rtl w:val="0"/>
                    </w:rPr>
                    <w:t xml:space="preserve">Аялал жуулчлалын төсөл</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25">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26">
                  <w:pPr>
                    <w:spacing w:line="240" w:lineRule="auto"/>
                    <w:jc w:val="center"/>
                    <w:rPr>
                      <w:color w:val="000000"/>
                    </w:rPr>
                  </w:pPr>
                  <w:r w:rsidDel="00000000" w:rsidR="00000000" w:rsidRPr="00000000">
                    <w:rPr>
                      <w:color w:val="000000"/>
                      <w:rtl w:val="0"/>
                    </w:rPr>
                    <w:t xml:space="preserve">D.ТR300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27">
                  <w:pPr>
                    <w:spacing w:line="240" w:lineRule="auto"/>
                    <w:jc w:val="center"/>
                    <w:rPr>
                      <w:color w:val="000000"/>
                    </w:rPr>
                  </w:pPr>
                  <w:r w:rsidDel="00000000" w:rsidR="00000000" w:rsidRPr="00000000">
                    <w:rPr>
                      <w:color w:val="000000"/>
                      <w:rtl w:val="0"/>
                    </w:rPr>
                    <w:t xml:space="preserve">4Б</w:t>
                  </w:r>
                </w:p>
              </w:tc>
            </w:tr>
            <w:tr>
              <w:trPr>
                <w:cantSplit w:val="0"/>
                <w:trHeight w:val="183" w:hRule="atLeast"/>
                <w:tblHeader w:val="0"/>
              </w:trPr>
              <w:tc>
                <w:tcPr>
                  <w:gridSpan w:val="6"/>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128">
                  <w:pPr>
                    <w:spacing w:line="240" w:lineRule="auto"/>
                    <w:jc w:val="center"/>
                    <w:rPr>
                      <w:b w:val="1"/>
                      <w:bCs w:val="1"/>
                      <w:color w:val="000000"/>
                    </w:rPr>
                  </w:pPr>
                  <w:r w:rsidDel="00000000" w:rsidR="00000000" w:rsidRPr="00000000">
                    <w:rPr>
                      <w:b w:val="1"/>
                      <w:bCs w:val="1"/>
                      <w:color w:val="000000"/>
                      <w:rtl w:val="0"/>
                    </w:rPr>
                    <w:t xml:space="preserve">Дадлага                                                    8</w:t>
                  </w:r>
                </w:p>
              </w:tc>
            </w:tr>
            <w:tr>
              <w:trPr>
                <w:cantSplit w:val="0"/>
                <w:trHeight w:val="30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12E">
                  <w:pPr>
                    <w:spacing w:line="240" w:lineRule="auto"/>
                    <w:jc w:val="center"/>
                    <w:rPr>
                      <w:color w:val="000000"/>
                    </w:rPr>
                  </w:pPr>
                  <w:r w:rsidDel="00000000" w:rsidR="00000000" w:rsidRPr="00000000">
                    <w:rPr>
                      <w:color w:val="000000"/>
                      <w:rtl w:val="0"/>
                    </w:rPr>
                    <w:t xml:space="preserve">33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2F">
                  <w:pPr>
                    <w:spacing w:line="240" w:lineRule="auto"/>
                    <w:jc w:val="left"/>
                    <w:rPr>
                      <w:color w:val="000000"/>
                    </w:rPr>
                  </w:pPr>
                  <w:r w:rsidDel="00000000" w:rsidR="00000000" w:rsidRPr="00000000">
                    <w:rPr>
                      <w:color w:val="000000"/>
                      <w:rtl w:val="0"/>
                    </w:rPr>
                    <w:t xml:space="preserve">D.TR315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30">
                  <w:pPr>
                    <w:spacing w:line="240" w:lineRule="auto"/>
                    <w:jc w:val="left"/>
                    <w:rPr>
                      <w:color w:val="000000"/>
                    </w:rPr>
                  </w:pPr>
                  <w:r w:rsidDel="00000000" w:rsidR="00000000" w:rsidRPr="00000000">
                    <w:rPr>
                      <w:color w:val="000000"/>
                      <w:rtl w:val="0"/>
                    </w:rPr>
                    <w:t xml:space="preserve">Танилцах дадлага /аялал/</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31">
                  <w:pPr>
                    <w:spacing w:line="240" w:lineRule="auto"/>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32">
                  <w:pPr>
                    <w:spacing w:line="24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133">
                  <w:pPr>
                    <w:spacing w:line="240" w:lineRule="auto"/>
                    <w:jc w:val="center"/>
                    <w:rPr>
                      <w:color w:val="000000"/>
                    </w:rPr>
                  </w:pPr>
                  <w:r w:rsidDel="00000000" w:rsidR="00000000" w:rsidRPr="00000000">
                    <w:rPr>
                      <w:color w:val="000000"/>
                      <w:rtl w:val="0"/>
                    </w:rPr>
                    <w:t xml:space="preserve">2Б</w:t>
                  </w:r>
                </w:p>
              </w:tc>
            </w:tr>
            <w:tr>
              <w:trPr>
                <w:cantSplit w:val="0"/>
                <w:trHeight w:val="21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134">
                  <w:pPr>
                    <w:spacing w:line="240" w:lineRule="auto"/>
                    <w:jc w:val="center"/>
                    <w:rPr>
                      <w:color w:val="000000"/>
                    </w:rPr>
                  </w:pPr>
                  <w:r w:rsidDel="00000000" w:rsidR="00000000" w:rsidRPr="00000000">
                    <w:rPr>
                      <w:color w:val="000000"/>
                      <w:rtl w:val="0"/>
                    </w:rPr>
                    <w:t xml:space="preserve">34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35">
                  <w:pPr>
                    <w:spacing w:line="240" w:lineRule="auto"/>
                    <w:jc w:val="left"/>
                    <w:rPr>
                      <w:color w:val="000000"/>
                    </w:rPr>
                  </w:pPr>
                  <w:r w:rsidDel="00000000" w:rsidR="00000000" w:rsidRPr="00000000">
                    <w:rPr>
                      <w:color w:val="000000"/>
                      <w:rtl w:val="0"/>
                    </w:rPr>
                    <w:t xml:space="preserve">D.TR316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36">
                  <w:pPr>
                    <w:spacing w:line="240" w:lineRule="auto"/>
                    <w:jc w:val="left"/>
                    <w:rPr>
                      <w:color w:val="000000"/>
                    </w:rPr>
                  </w:pPr>
                  <w:r w:rsidDel="00000000" w:rsidR="00000000" w:rsidRPr="00000000">
                    <w:rPr>
                      <w:color w:val="000000"/>
                      <w:rtl w:val="0"/>
                    </w:rPr>
                    <w:t xml:space="preserve">Үйлдвэрлэлийн дадлага /аялал/</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37">
                  <w:pPr>
                    <w:spacing w:line="240" w:lineRule="auto"/>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38">
                  <w:pPr>
                    <w:spacing w:line="24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139">
                  <w:pPr>
                    <w:spacing w:line="240" w:lineRule="auto"/>
                    <w:jc w:val="center"/>
                    <w:rPr>
                      <w:color w:val="000000"/>
                    </w:rPr>
                  </w:pPr>
                  <w:r w:rsidDel="00000000" w:rsidR="00000000" w:rsidRPr="00000000">
                    <w:rPr>
                      <w:color w:val="000000"/>
                      <w:rtl w:val="0"/>
                    </w:rPr>
                    <w:t xml:space="preserve">дурын</w:t>
                  </w:r>
                </w:p>
              </w:tc>
            </w:tr>
            <w:tr>
              <w:trPr>
                <w:cantSplit w:val="0"/>
                <w:trHeight w:val="15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13A">
                  <w:pPr>
                    <w:spacing w:line="240" w:lineRule="auto"/>
                    <w:jc w:val="center"/>
                    <w:rPr>
                      <w:color w:val="000000"/>
                    </w:rPr>
                  </w:pPr>
                  <w:r w:rsidDel="00000000" w:rsidR="00000000" w:rsidRPr="00000000">
                    <w:rPr>
                      <w:color w:val="000000"/>
                      <w:rtl w:val="0"/>
                    </w:rPr>
                    <w:t xml:space="preserve">34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3B">
                  <w:pPr>
                    <w:spacing w:line="240" w:lineRule="auto"/>
                    <w:jc w:val="left"/>
                    <w:rPr>
                      <w:color w:val="000000"/>
                    </w:rPr>
                  </w:pPr>
                  <w:r w:rsidDel="00000000" w:rsidR="00000000" w:rsidRPr="00000000">
                    <w:rPr>
                      <w:color w:val="000000"/>
                      <w:rtl w:val="0"/>
                    </w:rPr>
                    <w:t xml:space="preserve">D.TR317</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3C">
                  <w:pPr>
                    <w:spacing w:line="240" w:lineRule="auto"/>
                    <w:jc w:val="left"/>
                    <w:rPr>
                      <w:color w:val="000000"/>
                    </w:rPr>
                  </w:pPr>
                  <w:r w:rsidDel="00000000" w:rsidR="00000000" w:rsidRPr="00000000">
                    <w:rPr>
                      <w:color w:val="000000"/>
                      <w:rtl w:val="0"/>
                    </w:rPr>
                    <w:t xml:space="preserve">Үйлдвэрлэлийн дадлага</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3D">
                  <w:pPr>
                    <w:spacing w:line="240" w:lineRule="auto"/>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3E">
                  <w:pPr>
                    <w:spacing w:line="24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13F">
                  <w:pPr>
                    <w:spacing w:line="240" w:lineRule="auto"/>
                    <w:jc w:val="center"/>
                    <w:rPr>
                      <w:color w:val="000000"/>
                    </w:rPr>
                  </w:pPr>
                  <w:r w:rsidDel="00000000" w:rsidR="00000000" w:rsidRPr="00000000">
                    <w:rPr>
                      <w:color w:val="000000"/>
                      <w:rtl w:val="0"/>
                    </w:rPr>
                    <w:t xml:space="preserve">дурын</w:t>
                  </w:r>
                </w:p>
              </w:tc>
            </w:tr>
            <w:tr>
              <w:trPr>
                <w:cantSplit w:val="0"/>
                <w:trHeight w:val="16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140">
                  <w:pPr>
                    <w:spacing w:line="240" w:lineRule="auto"/>
                    <w:jc w:val="center"/>
                    <w:rPr>
                      <w:color w:val="000000"/>
                    </w:rPr>
                  </w:pPr>
                  <w:r w:rsidDel="00000000" w:rsidR="00000000" w:rsidRPr="00000000">
                    <w:rPr>
                      <w:color w:val="000000"/>
                      <w:rtl w:val="0"/>
                    </w:rPr>
                    <w:t xml:space="preserve">35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141">
                  <w:pPr>
                    <w:spacing w:line="240" w:lineRule="auto"/>
                    <w:jc w:val="left"/>
                    <w:rPr>
                      <w:color w:val="000000"/>
                      <w:sz w:val="22"/>
                      <w:szCs w:val="22"/>
                    </w:rPr>
                  </w:pPr>
                  <w:r w:rsidDel="00000000" w:rsidR="00000000" w:rsidRPr="00000000">
                    <w:rPr>
                      <w:color w:val="000000"/>
                      <w:sz w:val="22"/>
                      <w:szCs w:val="22"/>
                      <w:rtl w:val="0"/>
                    </w:rPr>
                    <w:t xml:space="preserve">D.TR318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142">
                  <w:pPr>
                    <w:spacing w:line="240" w:lineRule="auto"/>
                    <w:jc w:val="left"/>
                    <w:rPr>
                      <w:color w:val="000000"/>
                      <w:sz w:val="22"/>
                      <w:szCs w:val="22"/>
                    </w:rPr>
                  </w:pPr>
                  <w:r w:rsidDel="00000000" w:rsidR="00000000" w:rsidRPr="00000000">
                    <w:rPr>
                      <w:color w:val="000000"/>
                      <w:sz w:val="22"/>
                      <w:szCs w:val="22"/>
                      <w:rtl w:val="0"/>
                    </w:rPr>
                    <w:t xml:space="preserve">Хээрийн дадлага</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143">
                  <w:pPr>
                    <w:spacing w:line="240" w:lineRule="auto"/>
                    <w:jc w:val="center"/>
                    <w:rPr>
                      <w:color w:val="000000"/>
                      <w:sz w:val="22"/>
                      <w:szCs w:val="22"/>
                    </w:rPr>
                  </w:pPr>
                  <w:r w:rsidDel="00000000" w:rsidR="00000000" w:rsidRPr="00000000">
                    <w:rPr>
                      <w:color w:val="000000"/>
                      <w:sz w:val="22"/>
                      <w:szCs w:val="22"/>
                      <w:rtl w:val="0"/>
                    </w:rPr>
                    <w:t xml:space="preserve">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144">
                  <w:pPr>
                    <w:spacing w:line="240" w:lineRule="auto"/>
                    <w:jc w:val="left"/>
                    <w:rPr>
                      <w:color w:val="000000"/>
                      <w:sz w:val="22"/>
                      <w:szCs w:val="22"/>
                    </w:rPr>
                  </w:pPr>
                  <w:r w:rsidDel="00000000" w:rsidR="00000000" w:rsidRPr="00000000">
                    <w:rPr>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145">
                  <w:pPr>
                    <w:spacing w:line="240" w:lineRule="auto"/>
                    <w:jc w:val="center"/>
                    <w:rPr>
                      <w:color w:val="000000"/>
                      <w:sz w:val="22"/>
                      <w:szCs w:val="22"/>
                    </w:rPr>
                  </w:pPr>
                  <w:r w:rsidDel="00000000" w:rsidR="00000000" w:rsidRPr="00000000">
                    <w:rPr>
                      <w:color w:val="000000"/>
                      <w:sz w:val="22"/>
                      <w:szCs w:val="22"/>
                      <w:rtl w:val="0"/>
                    </w:rPr>
                    <w:t xml:space="preserve">дурын</w:t>
                  </w:r>
                </w:p>
              </w:tc>
            </w:tr>
            <w:tr>
              <w:trPr>
                <w:cantSplit w:val="0"/>
                <w:trHeight w:val="183" w:hRule="atLeast"/>
                <w:tblHeader w:val="0"/>
              </w:trPr>
              <w:tc>
                <w:tcPr>
                  <w:gridSpan w:val="2"/>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1146">
                  <w:pPr>
                    <w:spacing w:line="24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1148">
                  <w:pPr>
                    <w:spacing w:line="240" w:lineRule="auto"/>
                    <w:jc w:val="center"/>
                    <w:rPr>
                      <w:b w:val="1"/>
                      <w:bCs w:val="1"/>
                      <w:color w:val="000000"/>
                      <w:sz w:val="22"/>
                      <w:szCs w:val="22"/>
                    </w:rPr>
                  </w:pPr>
                  <w:r w:rsidDel="00000000" w:rsidR="00000000" w:rsidRPr="00000000">
                    <w:rPr>
                      <w:b w:val="1"/>
                      <w:bCs w:val="1"/>
                      <w:color w:val="000000"/>
                      <w:sz w:val="22"/>
                      <w:szCs w:val="22"/>
                      <w:rtl w:val="0"/>
                    </w:rPr>
                    <w:t xml:space="preserve">Төгсөлтийн ажил</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1149">
                  <w:pPr>
                    <w:spacing w:line="240" w:lineRule="auto"/>
                    <w:jc w:val="center"/>
                    <w:rPr>
                      <w:color w:val="000000"/>
                      <w:sz w:val="22"/>
                      <w:szCs w:val="22"/>
                    </w:rPr>
                  </w:pPr>
                  <w:r w:rsidDel="00000000" w:rsidR="00000000" w:rsidRPr="00000000">
                    <w:rPr>
                      <w:color w:val="000000"/>
                      <w:sz w:val="22"/>
                      <w:szCs w:val="22"/>
                      <w:rtl w:val="0"/>
                    </w:rPr>
                    <w:t xml:space="preserve"> </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114A">
                  <w:pPr>
                    <w:spacing w:line="240" w:lineRule="auto"/>
                    <w:jc w:val="left"/>
                    <w:rPr>
                      <w:color w:val="000000"/>
                      <w:sz w:val="22"/>
                      <w:szCs w:val="22"/>
                    </w:rPr>
                  </w:pPr>
                  <w:r w:rsidDel="00000000" w:rsidR="00000000" w:rsidRPr="00000000">
                    <w:rPr>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14B">
                  <w:pPr>
                    <w:spacing w:line="240" w:lineRule="auto"/>
                    <w:jc w:val="center"/>
                    <w:rPr>
                      <w:color w:val="000000"/>
                      <w:sz w:val="22"/>
                      <w:szCs w:val="22"/>
                    </w:rPr>
                  </w:pPr>
                  <w:r w:rsidDel="00000000" w:rsidR="00000000" w:rsidRPr="00000000">
                    <w:rPr>
                      <w:color w:val="000000"/>
                      <w:sz w:val="22"/>
                      <w:szCs w:val="22"/>
                      <w:rtl w:val="0"/>
                    </w:rPr>
                    <w:t xml:space="preserve"> </w:t>
                  </w:r>
                </w:p>
              </w:tc>
            </w:tr>
            <w:tr>
              <w:trPr>
                <w:cantSplit w:val="0"/>
                <w:trHeight w:val="183" w:hRule="atLeast"/>
                <w:tblHeader w:val="0"/>
              </w:trPr>
              <w:tc>
                <w:tcPr>
                  <w:tcBorders>
                    <w:top w:color="000000" w:space="0" w:sz="0" w:val="nil"/>
                    <w:left w:color="000000" w:space="0" w:sz="4" w:val="single"/>
                    <w:bottom w:color="000000" w:space="0" w:sz="0" w:val="nil"/>
                    <w:right w:color="000000" w:space="0" w:sz="4" w:val="single"/>
                  </w:tcBorders>
                  <w:shd w:fill="ffffff" w:val="clear"/>
                  <w:vAlign w:val="center"/>
                </w:tcPr>
                <w:p w:rsidR="00000000" w:rsidDel="00000000" w:rsidP="00000000" w:rsidRDefault="00000000" w:rsidRPr="00000000" w14:paraId="0000114C">
                  <w:pPr>
                    <w:spacing w:line="240" w:lineRule="auto"/>
                    <w:jc w:val="center"/>
                    <w:rPr>
                      <w:color w:val="000000"/>
                    </w:rPr>
                  </w:pPr>
                  <w:r w:rsidDel="00000000" w:rsidR="00000000" w:rsidRPr="00000000">
                    <w:rPr>
                      <w:color w:val="000000"/>
                      <w:rtl w:val="0"/>
                    </w:rPr>
                    <w:t xml:space="preserve">36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4D">
                  <w:pPr>
                    <w:spacing w:line="240" w:lineRule="auto"/>
                    <w:jc w:val="left"/>
                    <w:rPr>
                      <w:color w:val="000000"/>
                    </w:rPr>
                  </w:pPr>
                  <w:r w:rsidDel="00000000" w:rsidR="00000000" w:rsidRPr="00000000">
                    <w:rPr>
                      <w:color w:val="000000"/>
                      <w:rtl w:val="0"/>
                    </w:rPr>
                    <w:t xml:space="preserve">D.TR319</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4E">
                  <w:pPr>
                    <w:spacing w:line="240" w:lineRule="auto"/>
                    <w:jc w:val="left"/>
                    <w:rPr>
                      <w:color w:val="000000"/>
                    </w:rPr>
                  </w:pPr>
                  <w:r w:rsidDel="00000000" w:rsidR="00000000" w:rsidRPr="00000000">
                    <w:rPr>
                      <w:color w:val="000000"/>
                      <w:rtl w:val="0"/>
                    </w:rPr>
                    <w:t xml:space="preserve">Бакалаврын төгсөлтийн ажил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4F">
                  <w:pPr>
                    <w:spacing w:line="240" w:lineRule="auto"/>
                    <w:jc w:val="center"/>
                    <w:rPr>
                      <w:color w:val="000000"/>
                    </w:rPr>
                  </w:pPr>
                  <w:r w:rsidDel="00000000" w:rsidR="00000000" w:rsidRPr="00000000">
                    <w:rPr>
                      <w:color w:val="000000"/>
                      <w:rtl w:val="0"/>
                    </w:rPr>
                    <w:t xml:space="preserve">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50">
                  <w:pPr>
                    <w:spacing w:line="24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51">
                  <w:pPr>
                    <w:spacing w:line="240" w:lineRule="auto"/>
                    <w:jc w:val="center"/>
                    <w:rPr>
                      <w:color w:val="000000"/>
                    </w:rPr>
                  </w:pPr>
                  <w:r w:rsidDel="00000000" w:rsidR="00000000" w:rsidRPr="00000000">
                    <w:rPr>
                      <w:color w:val="000000"/>
                      <w:rtl w:val="0"/>
                    </w:rPr>
                    <w:t xml:space="preserve"> </w:t>
                  </w:r>
                </w:p>
              </w:tc>
            </w:tr>
            <w:tr>
              <w:trPr>
                <w:cantSplit w:val="0"/>
                <w:trHeight w:val="183" w:hRule="atLeast"/>
                <w:tblHeader w:val="0"/>
              </w:trPr>
              <w:tc>
                <w:tcPr>
                  <w:tcBorders>
                    <w:top w:color="000000" w:space="0" w:sz="4" w:val="single"/>
                    <w:left w:color="000000" w:space="0" w:sz="4" w:val="single"/>
                    <w:bottom w:color="000000" w:space="0" w:sz="4" w:val="single"/>
                    <w:right w:color="000000" w:space="0" w:sz="0" w:val="nil"/>
                  </w:tcBorders>
                  <w:shd w:fill="ffffff" w:val="clear"/>
                  <w:vAlign w:val="bottom"/>
                </w:tcPr>
                <w:p w:rsidR="00000000" w:rsidDel="00000000" w:rsidP="00000000" w:rsidRDefault="00000000" w:rsidRPr="00000000" w14:paraId="00001152">
                  <w:pPr>
                    <w:spacing w:line="240" w:lineRule="auto"/>
                    <w:jc w:val="center"/>
                    <w:rPr>
                      <w:color w:val="000000"/>
                      <w:sz w:val="22"/>
                      <w:szCs w:val="22"/>
                    </w:rPr>
                  </w:pPr>
                  <w:r w:rsidDel="00000000" w:rsidR="00000000" w:rsidRPr="00000000">
                    <w:rPr>
                      <w:color w:val="000000"/>
                      <w:sz w:val="22"/>
                      <w:szCs w:val="22"/>
                      <w:rtl w:val="0"/>
                    </w:rPr>
                    <w:t xml:space="preserve"> </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1153">
                  <w:pPr>
                    <w:spacing w:line="240" w:lineRule="auto"/>
                    <w:jc w:val="left"/>
                    <w:rPr>
                      <w:color w:val="000000"/>
                      <w:sz w:val="22"/>
                      <w:szCs w:val="22"/>
                    </w:rPr>
                  </w:pPr>
                  <w:r w:rsidDel="00000000" w:rsidR="00000000" w:rsidRPr="00000000">
                    <w:rPr>
                      <w:color w:val="000000"/>
                      <w:sz w:val="22"/>
                      <w:szCs w:val="22"/>
                      <w:rtl w:val="0"/>
                    </w:rPr>
                    <w:t xml:space="preserve"> </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1154">
                  <w:pPr>
                    <w:spacing w:line="240" w:lineRule="auto"/>
                    <w:jc w:val="left"/>
                    <w:rPr>
                      <w:b w:val="1"/>
                      <w:bCs w:val="1"/>
                      <w:color w:val="000000"/>
                      <w:sz w:val="22"/>
                      <w:szCs w:val="22"/>
                    </w:rPr>
                  </w:pPr>
                  <w:r w:rsidDel="00000000" w:rsidR="00000000" w:rsidRPr="00000000">
                    <w:rPr>
                      <w:b w:val="1"/>
                      <w:bCs w:val="1"/>
                      <w:color w:val="000000"/>
                      <w:sz w:val="22"/>
                      <w:szCs w:val="22"/>
                      <w:rtl w:val="0"/>
                    </w:rPr>
                    <w:t xml:space="preserve">III хэсгийн багц цагийн дүн</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1155">
                  <w:pPr>
                    <w:spacing w:line="240" w:lineRule="auto"/>
                    <w:jc w:val="center"/>
                    <w:rPr>
                      <w:b w:val="1"/>
                      <w:bCs w:val="1"/>
                      <w:color w:val="000000"/>
                      <w:sz w:val="22"/>
                      <w:szCs w:val="22"/>
                    </w:rPr>
                  </w:pPr>
                  <w:r w:rsidDel="00000000" w:rsidR="00000000" w:rsidRPr="00000000">
                    <w:rPr>
                      <w:b w:val="1"/>
                      <w:bCs w:val="1"/>
                      <w:color w:val="000000"/>
                      <w:sz w:val="22"/>
                      <w:szCs w:val="22"/>
                      <w:rtl w:val="0"/>
                    </w:rPr>
                    <w:t xml:space="preserve">49</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1156">
                  <w:pPr>
                    <w:spacing w:line="240" w:lineRule="auto"/>
                    <w:jc w:val="left"/>
                    <w:rPr>
                      <w:color w:val="000000"/>
                      <w:sz w:val="22"/>
                      <w:szCs w:val="22"/>
                    </w:rPr>
                  </w:pPr>
                  <w:r w:rsidDel="00000000" w:rsidR="00000000" w:rsidRPr="00000000">
                    <w:rPr>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57">
                  <w:pPr>
                    <w:spacing w:line="240" w:lineRule="auto"/>
                    <w:jc w:val="center"/>
                    <w:rPr>
                      <w:color w:val="000000"/>
                    </w:rPr>
                  </w:pPr>
                  <w:r w:rsidDel="00000000" w:rsidR="00000000" w:rsidRPr="00000000">
                    <w:rPr>
                      <w:color w:val="000000"/>
                      <w:rtl w:val="0"/>
                    </w:rPr>
                    <w:t xml:space="preserve"> </w:t>
                  </w:r>
                </w:p>
              </w:tc>
            </w:tr>
            <w:tr>
              <w:trPr>
                <w:cantSplit w:val="0"/>
                <w:trHeight w:val="183" w:hRule="atLeast"/>
                <w:tblHeader w:val="0"/>
              </w:trPr>
              <w:tc>
                <w:tcPr>
                  <w:gridSpan w:val="6"/>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158">
                  <w:pPr>
                    <w:spacing w:line="240" w:lineRule="auto"/>
                    <w:jc w:val="center"/>
                    <w:rPr>
                      <w:b w:val="1"/>
                      <w:bCs w:val="1"/>
                      <w:color w:val="000000"/>
                    </w:rPr>
                  </w:pPr>
                  <w:r w:rsidDel="00000000" w:rsidR="00000000" w:rsidRPr="00000000">
                    <w:rPr>
                      <w:b w:val="1"/>
                      <w:bCs w:val="1"/>
                      <w:color w:val="000000"/>
                      <w:rtl w:val="0"/>
                    </w:rPr>
                    <w:t xml:space="preserve">Заавал судлах хичээлүүдийн багцын задаргаа</w:t>
                  </w:r>
                </w:p>
              </w:tc>
            </w:tr>
            <w:tr>
              <w:trPr>
                <w:cantSplit w:val="0"/>
                <w:trHeight w:val="18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15E">
                  <w:pPr>
                    <w:spacing w:line="240" w:lineRule="auto"/>
                    <w:jc w:val="center"/>
                    <w:rPr>
                      <w:color w:val="000000"/>
                    </w:rPr>
                  </w:pPr>
                  <w:r w:rsidDel="00000000" w:rsidR="00000000" w:rsidRPr="00000000">
                    <w:rPr>
                      <w:color w:val="000000"/>
                      <w:rtl w:val="0"/>
                    </w:rPr>
                    <w:t xml:space="preserve">1</w:t>
                  </w:r>
                </w:p>
              </w:tc>
              <w:tc>
                <w:tcPr>
                  <w:gridSpan w:val="2"/>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5F">
                  <w:pPr>
                    <w:spacing w:line="240" w:lineRule="auto"/>
                    <w:jc w:val="left"/>
                    <w:rPr>
                      <w:color w:val="000000"/>
                    </w:rPr>
                  </w:pPr>
                  <w:r w:rsidDel="00000000" w:rsidR="00000000" w:rsidRPr="00000000">
                    <w:rPr>
                      <w:color w:val="000000"/>
                      <w:rtl w:val="0"/>
                    </w:rPr>
                    <w:t xml:space="preserve">Ерөнхий суурь</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61">
                  <w:pPr>
                    <w:spacing w:line="240" w:lineRule="auto"/>
                    <w:jc w:val="center"/>
                    <w:rPr>
                      <w:color w:val="000000"/>
                    </w:rPr>
                  </w:pPr>
                  <w:r w:rsidDel="00000000" w:rsidR="00000000" w:rsidRPr="00000000">
                    <w:rPr>
                      <w:color w:val="000000"/>
                      <w:rtl w:val="0"/>
                    </w:rPr>
                    <w:t xml:space="preserve">29</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62">
                  <w:pPr>
                    <w:spacing w:line="24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63">
                  <w:pPr>
                    <w:spacing w:line="240" w:lineRule="auto"/>
                    <w:jc w:val="center"/>
                    <w:rPr>
                      <w:color w:val="000000"/>
                    </w:rPr>
                  </w:pPr>
                  <w:r w:rsidDel="00000000" w:rsidR="00000000" w:rsidRPr="00000000">
                    <w:rPr>
                      <w:color w:val="000000"/>
                      <w:rtl w:val="0"/>
                    </w:rPr>
                    <w:t xml:space="preserve"> </w:t>
                  </w:r>
                </w:p>
              </w:tc>
            </w:tr>
            <w:tr>
              <w:trPr>
                <w:cantSplit w:val="0"/>
                <w:trHeight w:val="18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164">
                  <w:pPr>
                    <w:spacing w:line="240" w:lineRule="auto"/>
                    <w:jc w:val="center"/>
                    <w:rPr>
                      <w:color w:val="000000"/>
                    </w:rPr>
                  </w:pPr>
                  <w:r w:rsidDel="00000000" w:rsidR="00000000" w:rsidRPr="00000000">
                    <w:rPr>
                      <w:color w:val="000000"/>
                      <w:rtl w:val="0"/>
                    </w:rPr>
                    <w:t xml:space="preserve">2</w:t>
                  </w:r>
                </w:p>
              </w:tc>
              <w:tc>
                <w:tcPr>
                  <w:gridSpan w:val="2"/>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65">
                  <w:pPr>
                    <w:spacing w:line="240" w:lineRule="auto"/>
                    <w:jc w:val="left"/>
                    <w:rPr>
                      <w:color w:val="000000"/>
                    </w:rPr>
                  </w:pPr>
                  <w:r w:rsidDel="00000000" w:rsidR="00000000" w:rsidRPr="00000000">
                    <w:rPr>
                      <w:color w:val="000000"/>
                      <w:rtl w:val="0"/>
                    </w:rPr>
                    <w:t xml:space="preserve">Мэргэжлийн суурь</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67">
                  <w:pPr>
                    <w:spacing w:line="240" w:lineRule="auto"/>
                    <w:jc w:val="center"/>
                    <w:rPr>
                      <w:color w:val="000000"/>
                    </w:rPr>
                  </w:pPr>
                  <w:r w:rsidDel="00000000" w:rsidR="00000000" w:rsidRPr="00000000">
                    <w:rPr>
                      <w:color w:val="000000"/>
                      <w:rtl w:val="0"/>
                    </w:rPr>
                    <w:t xml:space="preserve">24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68">
                  <w:pPr>
                    <w:spacing w:line="24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69">
                  <w:pPr>
                    <w:spacing w:line="240" w:lineRule="auto"/>
                    <w:jc w:val="center"/>
                    <w:rPr>
                      <w:color w:val="000000"/>
                    </w:rPr>
                  </w:pPr>
                  <w:r w:rsidDel="00000000" w:rsidR="00000000" w:rsidRPr="00000000">
                    <w:rPr>
                      <w:color w:val="000000"/>
                      <w:rtl w:val="0"/>
                    </w:rPr>
                    <w:t xml:space="preserve"> </w:t>
                  </w:r>
                </w:p>
              </w:tc>
            </w:tr>
            <w:tr>
              <w:trPr>
                <w:cantSplit w:val="0"/>
                <w:trHeight w:val="18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16A">
                  <w:pPr>
                    <w:spacing w:line="240" w:lineRule="auto"/>
                    <w:jc w:val="center"/>
                    <w:rPr>
                      <w:color w:val="000000"/>
                    </w:rPr>
                  </w:pPr>
                  <w:r w:rsidDel="00000000" w:rsidR="00000000" w:rsidRPr="00000000">
                    <w:rPr>
                      <w:color w:val="000000"/>
                      <w:rtl w:val="0"/>
                    </w:rPr>
                    <w:t xml:space="preserve">3</w:t>
                  </w:r>
                </w:p>
              </w:tc>
              <w:tc>
                <w:tcPr>
                  <w:gridSpan w:val="2"/>
                  <w:tcBorders>
                    <w:top w:color="000000" w:space="0" w:sz="4" w:val="single"/>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16B">
                  <w:pPr>
                    <w:spacing w:line="240" w:lineRule="auto"/>
                    <w:jc w:val="left"/>
                    <w:rPr>
                      <w:color w:val="000000"/>
                    </w:rPr>
                  </w:pPr>
                  <w:r w:rsidDel="00000000" w:rsidR="00000000" w:rsidRPr="00000000">
                    <w:rPr>
                      <w:color w:val="000000"/>
                      <w:rtl w:val="0"/>
                    </w:rPr>
                    <w:t xml:space="preserve">Мэргэжлийн</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6D">
                  <w:pPr>
                    <w:spacing w:line="240" w:lineRule="auto"/>
                    <w:jc w:val="center"/>
                    <w:rPr>
                      <w:color w:val="000000"/>
                    </w:rPr>
                  </w:pPr>
                  <w:r w:rsidDel="00000000" w:rsidR="00000000" w:rsidRPr="00000000">
                    <w:rPr>
                      <w:color w:val="000000"/>
                      <w:rtl w:val="0"/>
                    </w:rPr>
                    <w:t xml:space="preserve">49</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6E">
                  <w:pPr>
                    <w:spacing w:line="24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16F">
                  <w:pPr>
                    <w:spacing w:line="240" w:lineRule="auto"/>
                    <w:jc w:val="center"/>
                    <w:rPr>
                      <w:color w:val="000000"/>
                    </w:rPr>
                  </w:pPr>
                  <w:r w:rsidDel="00000000" w:rsidR="00000000" w:rsidRPr="00000000">
                    <w:rPr>
                      <w:color w:val="000000"/>
                      <w:rtl w:val="0"/>
                    </w:rPr>
                    <w:t xml:space="preserve"> </w:t>
                  </w:r>
                </w:p>
              </w:tc>
            </w:tr>
            <w:tr>
              <w:trPr>
                <w:cantSplit w:val="0"/>
                <w:trHeight w:val="183" w:hRule="atLeast"/>
                <w:tblHeader w:val="0"/>
              </w:trPr>
              <w:tc>
                <w:tcPr>
                  <w:gridSpan w:val="3"/>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170">
                  <w:pPr>
                    <w:spacing w:line="240" w:lineRule="auto"/>
                    <w:jc w:val="center"/>
                    <w:rPr>
                      <w:b w:val="1"/>
                      <w:bCs w:val="1"/>
                      <w:color w:val="000000"/>
                    </w:rPr>
                  </w:pPr>
                  <w:r w:rsidDel="00000000" w:rsidR="00000000" w:rsidRPr="00000000">
                    <w:rPr>
                      <w:b w:val="1"/>
                      <w:bCs w:val="1"/>
                      <w:color w:val="000000"/>
                      <w:rtl w:val="0"/>
                    </w:rPr>
                    <w:t xml:space="preserve">Бүгд дүн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73">
                  <w:pPr>
                    <w:spacing w:line="240" w:lineRule="auto"/>
                    <w:jc w:val="center"/>
                    <w:rPr>
                      <w:b w:val="1"/>
                      <w:bCs w:val="1"/>
                      <w:color w:val="000000"/>
                    </w:rPr>
                  </w:pPr>
                  <w:r w:rsidDel="00000000" w:rsidR="00000000" w:rsidRPr="00000000">
                    <w:rPr>
                      <w:b w:val="1"/>
                      <w:bCs w:val="1"/>
                      <w:color w:val="000000"/>
                      <w:rtl w:val="0"/>
                    </w:rPr>
                    <w:t xml:space="preserve">102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74">
                  <w:pPr>
                    <w:spacing w:line="24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75">
                  <w:pPr>
                    <w:spacing w:line="240" w:lineRule="auto"/>
                    <w:jc w:val="center"/>
                    <w:rPr>
                      <w:color w:val="000000"/>
                    </w:rPr>
                  </w:pPr>
                  <w:r w:rsidDel="00000000" w:rsidR="00000000" w:rsidRPr="00000000">
                    <w:rPr>
                      <w:color w:val="000000"/>
                      <w:rtl w:val="0"/>
                    </w:rPr>
                    <w:t xml:space="preserve"> </w:t>
                  </w:r>
                </w:p>
              </w:tc>
            </w:tr>
            <w:tr>
              <w:trPr>
                <w:cantSplit w:val="0"/>
                <w:trHeight w:val="183" w:hRule="atLeast"/>
                <w:tblHeader w:val="0"/>
              </w:trPr>
              <w:tc>
                <w:tcPr>
                  <w:gridSpan w:val="3"/>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176">
                  <w:pPr>
                    <w:spacing w:line="240" w:lineRule="auto"/>
                    <w:jc w:val="right"/>
                    <w:rPr>
                      <w:b w:val="1"/>
                      <w:bCs w:val="1"/>
                      <w:i w:val="1"/>
                      <w:iCs w:val="1"/>
                      <w:color w:val="000000"/>
                    </w:rPr>
                  </w:pPr>
                  <w:r w:rsidDel="00000000" w:rsidR="00000000" w:rsidRPr="00000000">
                    <w:rPr>
                      <w:b w:val="1"/>
                      <w:bCs w:val="1"/>
                      <w:i w:val="1"/>
                      <w:iCs w:val="1"/>
                      <w:color w:val="000000"/>
                      <w:rtl w:val="0"/>
                    </w:rPr>
                    <w:t xml:space="preserve">Д. Сонгон суралцах хичээлүүд</w:t>
                  </w:r>
                </w:p>
              </w:tc>
              <w:tc>
                <w:tcPr>
                  <w:gridSpan w:val="2"/>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79">
                  <w:pPr>
                    <w:spacing w:line="240" w:lineRule="auto"/>
                    <w:jc w:val="center"/>
                    <w:rPr>
                      <w:b w:val="1"/>
                      <w:bCs w:val="1"/>
                      <w:color w:val="000000"/>
                    </w:rPr>
                  </w:pPr>
                  <w:r w:rsidDel="00000000" w:rsidR="00000000" w:rsidRPr="00000000">
                    <w:rPr>
                      <w:b w:val="1"/>
                      <w:bCs w:val="1"/>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7B">
                  <w:pPr>
                    <w:spacing w:line="240" w:lineRule="auto"/>
                    <w:jc w:val="center"/>
                    <w:rPr>
                      <w:b w:val="1"/>
                      <w:bCs w:val="1"/>
                      <w:color w:val="000000"/>
                    </w:rPr>
                  </w:pPr>
                  <w:r w:rsidDel="00000000" w:rsidR="00000000" w:rsidRPr="00000000">
                    <w:rPr>
                      <w:b w:val="1"/>
                      <w:bCs w:val="1"/>
                      <w:color w:val="000000"/>
                      <w:rtl w:val="0"/>
                    </w:rPr>
                    <w:t xml:space="preserve"> </w:t>
                  </w:r>
                </w:p>
              </w:tc>
            </w:tr>
            <w:tr>
              <w:trPr>
                <w:cantSplit w:val="0"/>
                <w:trHeight w:val="18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17C">
                  <w:pPr>
                    <w:spacing w:line="240" w:lineRule="auto"/>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7D">
                  <w:pPr>
                    <w:spacing w:line="240" w:lineRule="auto"/>
                    <w:jc w:val="left"/>
                    <w:rPr>
                      <w:color w:val="000000"/>
                    </w:rPr>
                  </w:pPr>
                  <w:r w:rsidDel="00000000" w:rsidR="00000000" w:rsidRPr="00000000">
                    <w:rPr>
                      <w:color w:val="000000"/>
                      <w:rtl w:val="0"/>
                    </w:rPr>
                    <w:t xml:space="preserve">D.HD103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7E">
                  <w:pPr>
                    <w:spacing w:line="240" w:lineRule="auto"/>
                    <w:jc w:val="left"/>
                    <w:rPr>
                      <w:color w:val="000000"/>
                    </w:rPr>
                  </w:pPr>
                  <w:r w:rsidDel="00000000" w:rsidR="00000000" w:rsidRPr="00000000">
                    <w:rPr>
                      <w:color w:val="000000"/>
                      <w:rtl w:val="0"/>
                    </w:rPr>
                    <w:t xml:space="preserve">Монголын уламжлалт соёл</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7F">
                  <w:pPr>
                    <w:spacing w:line="240" w:lineRule="auto"/>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80">
                  <w:pPr>
                    <w:spacing w:line="24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81">
                  <w:pPr>
                    <w:spacing w:line="240" w:lineRule="auto"/>
                    <w:jc w:val="center"/>
                    <w:rPr>
                      <w:color w:val="000000"/>
                    </w:rPr>
                  </w:pPr>
                  <w:r w:rsidDel="00000000" w:rsidR="00000000" w:rsidRPr="00000000">
                    <w:rPr>
                      <w:color w:val="000000"/>
                      <w:rtl w:val="0"/>
                    </w:rPr>
                    <w:t xml:space="preserve">дурын</w:t>
                  </w:r>
                </w:p>
              </w:tc>
            </w:tr>
            <w:tr>
              <w:trPr>
                <w:cantSplit w:val="0"/>
                <w:trHeight w:val="18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182">
                  <w:pPr>
                    <w:spacing w:line="240" w:lineRule="auto"/>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83">
                  <w:pPr>
                    <w:spacing w:line="240" w:lineRule="auto"/>
                    <w:jc w:val="left"/>
                    <w:rPr>
                      <w:color w:val="000000"/>
                    </w:rPr>
                  </w:pPr>
                  <w:r w:rsidDel="00000000" w:rsidR="00000000" w:rsidRPr="00000000">
                    <w:rPr>
                      <w:color w:val="000000"/>
                      <w:rtl w:val="0"/>
                    </w:rPr>
                    <w:t xml:space="preserve">D.JH308</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84">
                  <w:pPr>
                    <w:spacing w:line="240" w:lineRule="auto"/>
                    <w:jc w:val="left"/>
                    <w:rPr>
                      <w:color w:val="000000"/>
                    </w:rPr>
                  </w:pPr>
                  <w:r w:rsidDel="00000000" w:rsidR="00000000" w:rsidRPr="00000000">
                    <w:rPr>
                      <w:color w:val="000000"/>
                      <w:rtl w:val="0"/>
                    </w:rPr>
                    <w:t xml:space="preserve">Японы түүх</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85">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86">
                  <w:pPr>
                    <w:spacing w:line="24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87">
                  <w:pPr>
                    <w:spacing w:line="240" w:lineRule="auto"/>
                    <w:jc w:val="center"/>
                    <w:rPr>
                      <w:color w:val="000000"/>
                    </w:rPr>
                  </w:pPr>
                  <w:r w:rsidDel="00000000" w:rsidR="00000000" w:rsidRPr="00000000">
                    <w:rPr>
                      <w:color w:val="000000"/>
                      <w:rtl w:val="0"/>
                    </w:rPr>
                    <w:t xml:space="preserve">дурын</w:t>
                  </w:r>
                </w:p>
              </w:tc>
            </w:tr>
            <w:tr>
              <w:trPr>
                <w:cantSplit w:val="0"/>
                <w:trHeight w:val="18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188">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89">
                  <w:pPr>
                    <w:spacing w:line="240" w:lineRule="auto"/>
                    <w:jc w:val="left"/>
                    <w:rPr>
                      <w:color w:val="000000"/>
                    </w:rPr>
                  </w:pPr>
                  <w:r w:rsidDel="00000000" w:rsidR="00000000" w:rsidRPr="00000000">
                    <w:rPr>
                      <w:color w:val="000000"/>
                      <w:rtl w:val="0"/>
                    </w:rPr>
                    <w:t xml:space="preserve">D.ТR203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8A">
                  <w:pPr>
                    <w:spacing w:line="240" w:lineRule="auto"/>
                    <w:jc w:val="left"/>
                    <w:rPr>
                      <w:color w:val="000000"/>
                    </w:rPr>
                  </w:pPr>
                  <w:r w:rsidDel="00000000" w:rsidR="00000000" w:rsidRPr="00000000">
                    <w:rPr>
                      <w:color w:val="000000"/>
                      <w:rtl w:val="0"/>
                    </w:rPr>
                    <w:t xml:space="preserve">Аялал жуулчлалын нөөц</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8B">
                  <w:pPr>
                    <w:spacing w:line="240" w:lineRule="auto"/>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8C">
                  <w:pPr>
                    <w:spacing w:line="24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8D">
                  <w:pPr>
                    <w:spacing w:line="240" w:lineRule="auto"/>
                    <w:jc w:val="center"/>
                    <w:rPr>
                      <w:color w:val="000000"/>
                    </w:rPr>
                  </w:pPr>
                  <w:r w:rsidDel="00000000" w:rsidR="00000000" w:rsidRPr="00000000">
                    <w:rPr>
                      <w:color w:val="000000"/>
                      <w:rtl w:val="0"/>
                    </w:rPr>
                    <w:t xml:space="preserve">дурын</w:t>
                  </w:r>
                </w:p>
              </w:tc>
            </w:tr>
            <w:tr>
              <w:trPr>
                <w:cantSplit w:val="0"/>
                <w:trHeight w:val="18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18E">
                  <w:pPr>
                    <w:spacing w:line="240" w:lineRule="auto"/>
                    <w:jc w:val="center"/>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8F">
                  <w:pPr>
                    <w:spacing w:line="240" w:lineRule="auto"/>
                    <w:jc w:val="left"/>
                    <w:rPr>
                      <w:color w:val="000000"/>
                    </w:rPr>
                  </w:pPr>
                  <w:r w:rsidDel="00000000" w:rsidR="00000000" w:rsidRPr="00000000">
                    <w:rPr>
                      <w:color w:val="000000"/>
                      <w:rtl w:val="0"/>
                    </w:rPr>
                    <w:t xml:space="preserve">D.ТR204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90">
                  <w:pPr>
                    <w:spacing w:line="240" w:lineRule="auto"/>
                    <w:jc w:val="left"/>
                    <w:rPr>
                      <w:color w:val="000000"/>
                    </w:rPr>
                  </w:pPr>
                  <w:r w:rsidDel="00000000" w:rsidR="00000000" w:rsidRPr="00000000">
                    <w:rPr>
                      <w:color w:val="000000"/>
                      <w:rtl w:val="0"/>
                    </w:rPr>
                    <w:t xml:space="preserve">Тусгай сонирхлын аялал жуулчлал</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91">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92">
                  <w:pPr>
                    <w:spacing w:line="24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93">
                  <w:pPr>
                    <w:spacing w:line="240" w:lineRule="auto"/>
                    <w:jc w:val="center"/>
                    <w:rPr>
                      <w:color w:val="000000"/>
                    </w:rPr>
                  </w:pPr>
                  <w:r w:rsidDel="00000000" w:rsidR="00000000" w:rsidRPr="00000000">
                    <w:rPr>
                      <w:color w:val="000000"/>
                      <w:rtl w:val="0"/>
                    </w:rPr>
                    <w:t xml:space="preserve">дурын</w:t>
                  </w:r>
                </w:p>
              </w:tc>
            </w:tr>
            <w:tr>
              <w:trPr>
                <w:cantSplit w:val="0"/>
                <w:trHeight w:val="18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194">
                  <w:pPr>
                    <w:spacing w:line="240" w:lineRule="auto"/>
                    <w:jc w:val="center"/>
                    <w:rPr>
                      <w:color w:val="000000"/>
                    </w:rPr>
                  </w:pPr>
                  <w:r w:rsidDel="00000000" w:rsidR="00000000" w:rsidRPr="00000000">
                    <w:rPr>
                      <w:color w:val="000000"/>
                      <w:rtl w:val="0"/>
                    </w:rPr>
                    <w:t xml:space="preserve">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95">
                  <w:pPr>
                    <w:spacing w:line="240" w:lineRule="auto"/>
                    <w:jc w:val="left"/>
                    <w:rPr>
                      <w:color w:val="000000"/>
                    </w:rPr>
                  </w:pPr>
                  <w:r w:rsidDel="00000000" w:rsidR="00000000" w:rsidRPr="00000000">
                    <w:rPr>
                      <w:color w:val="000000"/>
                      <w:rtl w:val="0"/>
                    </w:rPr>
                    <w:t xml:space="preserve">D.ТR205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96">
                  <w:pPr>
                    <w:spacing w:line="240" w:lineRule="auto"/>
                    <w:jc w:val="left"/>
                    <w:rPr>
                      <w:color w:val="000000"/>
                    </w:rPr>
                  </w:pPr>
                  <w:r w:rsidDel="00000000" w:rsidR="00000000" w:rsidRPr="00000000">
                    <w:rPr>
                      <w:color w:val="000000"/>
                      <w:rtl w:val="0"/>
                    </w:rPr>
                    <w:t xml:space="preserve">Зочид буудал, зоогийн газар стандартчилал</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97">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98">
                  <w:pPr>
                    <w:spacing w:line="24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99">
                  <w:pPr>
                    <w:spacing w:line="240" w:lineRule="auto"/>
                    <w:jc w:val="center"/>
                    <w:rPr>
                      <w:color w:val="000000"/>
                    </w:rPr>
                  </w:pPr>
                  <w:r w:rsidDel="00000000" w:rsidR="00000000" w:rsidRPr="00000000">
                    <w:rPr>
                      <w:color w:val="000000"/>
                      <w:rtl w:val="0"/>
                    </w:rPr>
                    <w:t xml:space="preserve">дурын</w:t>
                  </w:r>
                </w:p>
              </w:tc>
            </w:tr>
            <w:tr>
              <w:trPr>
                <w:cantSplit w:val="0"/>
                <w:trHeight w:val="331"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19A">
                  <w:pPr>
                    <w:spacing w:line="240" w:lineRule="auto"/>
                    <w:jc w:val="center"/>
                    <w:rPr>
                      <w:color w:val="000000"/>
                    </w:rPr>
                  </w:pPr>
                  <w:r w:rsidDel="00000000" w:rsidR="00000000" w:rsidRPr="00000000">
                    <w:rPr>
                      <w:color w:val="000000"/>
                      <w:rtl w:val="0"/>
                    </w:rPr>
                    <w:t xml:space="preserve">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9B">
                  <w:pPr>
                    <w:spacing w:line="240" w:lineRule="auto"/>
                    <w:jc w:val="left"/>
                    <w:rPr>
                      <w:color w:val="000000"/>
                    </w:rPr>
                  </w:pPr>
                  <w:r w:rsidDel="00000000" w:rsidR="00000000" w:rsidRPr="00000000">
                    <w:rPr>
                      <w:color w:val="000000"/>
                      <w:rtl w:val="0"/>
                    </w:rPr>
                    <w:t xml:space="preserve">D.ТR311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9C">
                  <w:pPr>
                    <w:spacing w:line="240" w:lineRule="auto"/>
                    <w:jc w:val="left"/>
                    <w:rPr>
                      <w:color w:val="000000"/>
                    </w:rPr>
                  </w:pPr>
                  <w:r w:rsidDel="00000000" w:rsidR="00000000" w:rsidRPr="00000000">
                    <w:rPr>
                      <w:color w:val="000000"/>
                      <w:rtl w:val="0"/>
                    </w:rPr>
                    <w:t xml:space="preserve">Аялал жуулчлалын бизнес эрх зүй</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9D">
                  <w:pPr>
                    <w:spacing w:line="240" w:lineRule="auto"/>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9E">
                  <w:pPr>
                    <w:spacing w:line="24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9F">
                  <w:pPr>
                    <w:spacing w:line="240" w:lineRule="auto"/>
                    <w:jc w:val="center"/>
                    <w:rPr>
                      <w:color w:val="000000"/>
                    </w:rPr>
                  </w:pPr>
                  <w:r w:rsidDel="00000000" w:rsidR="00000000" w:rsidRPr="00000000">
                    <w:rPr>
                      <w:color w:val="000000"/>
                      <w:rtl w:val="0"/>
                    </w:rPr>
                    <w:t xml:space="preserve">дурын</w:t>
                  </w:r>
                </w:p>
              </w:tc>
            </w:tr>
            <w:tr>
              <w:trPr>
                <w:cantSplit w:val="0"/>
                <w:trHeight w:val="368"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1A0">
                  <w:pPr>
                    <w:spacing w:line="240" w:lineRule="auto"/>
                    <w:jc w:val="center"/>
                    <w:rPr>
                      <w:color w:val="000000"/>
                    </w:rPr>
                  </w:pPr>
                  <w:r w:rsidDel="00000000" w:rsidR="00000000" w:rsidRPr="00000000">
                    <w:rPr>
                      <w:color w:val="000000"/>
                      <w:rtl w:val="0"/>
                    </w:rPr>
                    <w:t xml:space="preserve">7</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A1">
                  <w:pPr>
                    <w:spacing w:line="240" w:lineRule="auto"/>
                    <w:jc w:val="left"/>
                    <w:rPr>
                      <w:color w:val="000000"/>
                    </w:rPr>
                  </w:pPr>
                  <w:r w:rsidDel="00000000" w:rsidR="00000000" w:rsidRPr="00000000">
                    <w:rPr>
                      <w:color w:val="000000"/>
                      <w:rtl w:val="0"/>
                    </w:rPr>
                    <w:t xml:space="preserve">D.ТR312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A2">
                  <w:pPr>
                    <w:spacing w:line="240" w:lineRule="auto"/>
                    <w:jc w:val="left"/>
                    <w:rPr>
                      <w:color w:val="000000"/>
                    </w:rPr>
                  </w:pPr>
                  <w:r w:rsidDel="00000000" w:rsidR="00000000" w:rsidRPr="00000000">
                    <w:rPr>
                      <w:color w:val="000000"/>
                      <w:rtl w:val="0"/>
                    </w:rPr>
                    <w:t xml:space="preserve">Аялал жуулчлалын аюулгүй байдал, аяллын бэлтгэл</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A3">
                  <w:pPr>
                    <w:spacing w:line="240" w:lineRule="auto"/>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A4">
                  <w:pPr>
                    <w:spacing w:line="24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A5">
                  <w:pPr>
                    <w:spacing w:line="240" w:lineRule="auto"/>
                    <w:jc w:val="center"/>
                    <w:rPr>
                      <w:color w:val="000000"/>
                    </w:rPr>
                  </w:pPr>
                  <w:r w:rsidDel="00000000" w:rsidR="00000000" w:rsidRPr="00000000">
                    <w:rPr>
                      <w:color w:val="000000"/>
                      <w:rtl w:val="0"/>
                    </w:rPr>
                    <w:t xml:space="preserve">дурын</w:t>
                  </w:r>
                </w:p>
              </w:tc>
            </w:tr>
            <w:tr>
              <w:trPr>
                <w:cantSplit w:val="0"/>
                <w:trHeight w:val="18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1A6">
                  <w:pPr>
                    <w:spacing w:line="240" w:lineRule="auto"/>
                    <w:jc w:val="center"/>
                    <w:rPr>
                      <w:color w:val="000000"/>
                    </w:rPr>
                  </w:pPr>
                  <w:r w:rsidDel="00000000" w:rsidR="00000000" w:rsidRPr="00000000">
                    <w:rPr>
                      <w:color w:val="000000"/>
                      <w:rtl w:val="0"/>
                    </w:rPr>
                    <w:t xml:space="preserve">8</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A7">
                  <w:pPr>
                    <w:spacing w:line="240" w:lineRule="auto"/>
                    <w:jc w:val="left"/>
                    <w:rPr>
                      <w:color w:val="000000"/>
                    </w:rPr>
                  </w:pPr>
                  <w:r w:rsidDel="00000000" w:rsidR="00000000" w:rsidRPr="00000000">
                    <w:rPr>
                      <w:color w:val="000000"/>
                      <w:rtl w:val="0"/>
                    </w:rPr>
                    <w:t xml:space="preserve">D.JB310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A8">
                  <w:pPr>
                    <w:spacing w:line="240" w:lineRule="auto"/>
                    <w:jc w:val="left"/>
                    <w:rPr>
                      <w:color w:val="000000"/>
                    </w:rPr>
                  </w:pPr>
                  <w:r w:rsidDel="00000000" w:rsidR="00000000" w:rsidRPr="00000000">
                    <w:rPr>
                      <w:color w:val="000000"/>
                      <w:rtl w:val="0"/>
                    </w:rPr>
                    <w:t xml:space="preserve">Бизнесийн япон хэл</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A9">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AA">
                  <w:pPr>
                    <w:spacing w:line="24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AB">
                  <w:pPr>
                    <w:spacing w:line="240" w:lineRule="auto"/>
                    <w:jc w:val="center"/>
                    <w:rPr>
                      <w:color w:val="000000"/>
                    </w:rPr>
                  </w:pPr>
                  <w:r w:rsidDel="00000000" w:rsidR="00000000" w:rsidRPr="00000000">
                    <w:rPr>
                      <w:color w:val="000000"/>
                      <w:rtl w:val="0"/>
                    </w:rPr>
                    <w:t xml:space="preserve">дурын</w:t>
                  </w:r>
                </w:p>
              </w:tc>
            </w:tr>
            <w:tr>
              <w:trPr>
                <w:cantSplit w:val="0"/>
                <w:trHeight w:val="18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1AC">
                  <w:pPr>
                    <w:spacing w:line="240" w:lineRule="auto"/>
                    <w:jc w:val="center"/>
                    <w:rPr>
                      <w:color w:val="000000"/>
                    </w:rPr>
                  </w:pPr>
                  <w:r w:rsidDel="00000000" w:rsidR="00000000" w:rsidRPr="00000000">
                    <w:rPr>
                      <w:color w:val="000000"/>
                      <w:rtl w:val="0"/>
                    </w:rPr>
                    <w:t xml:space="preserve">9</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AD">
                  <w:pPr>
                    <w:spacing w:line="240" w:lineRule="auto"/>
                    <w:jc w:val="left"/>
                    <w:rPr>
                      <w:color w:val="000000"/>
                    </w:rPr>
                  </w:pPr>
                  <w:r w:rsidDel="00000000" w:rsidR="00000000" w:rsidRPr="00000000">
                    <w:rPr>
                      <w:color w:val="000000"/>
                      <w:rtl w:val="0"/>
                    </w:rPr>
                    <w:t xml:space="preserve">D.JE319</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AE">
                  <w:pPr>
                    <w:spacing w:line="240" w:lineRule="auto"/>
                    <w:jc w:val="left"/>
                    <w:rPr>
                      <w:color w:val="000000"/>
                    </w:rPr>
                  </w:pPr>
                  <w:r w:rsidDel="00000000" w:rsidR="00000000" w:rsidRPr="00000000">
                    <w:rPr>
                      <w:color w:val="000000"/>
                      <w:rtl w:val="0"/>
                    </w:rPr>
                    <w:t xml:space="preserve">Англи хэл</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AF">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B0">
                  <w:pPr>
                    <w:spacing w:line="24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B1">
                  <w:pPr>
                    <w:spacing w:line="240" w:lineRule="auto"/>
                    <w:jc w:val="center"/>
                    <w:rPr>
                      <w:color w:val="000000"/>
                    </w:rPr>
                  </w:pPr>
                  <w:r w:rsidDel="00000000" w:rsidR="00000000" w:rsidRPr="00000000">
                    <w:rPr>
                      <w:color w:val="000000"/>
                      <w:rtl w:val="0"/>
                    </w:rPr>
                    <w:t xml:space="preserve">дурын</w:t>
                  </w:r>
                </w:p>
              </w:tc>
            </w:tr>
            <w:tr>
              <w:trPr>
                <w:cantSplit w:val="0"/>
                <w:trHeight w:val="18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1B2">
                  <w:pPr>
                    <w:spacing w:line="240" w:lineRule="auto"/>
                    <w:jc w:val="center"/>
                    <w:rPr>
                      <w:color w:val="000000"/>
                    </w:rPr>
                  </w:pPr>
                  <w:r w:rsidDel="00000000" w:rsidR="00000000" w:rsidRPr="00000000">
                    <w:rPr>
                      <w:color w:val="000000"/>
                      <w:rtl w:val="0"/>
                    </w:rPr>
                    <w:t xml:space="preserve">10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B3">
                  <w:pPr>
                    <w:spacing w:line="240" w:lineRule="auto"/>
                    <w:jc w:val="left"/>
                    <w:rPr>
                      <w:color w:val="000000"/>
                    </w:rPr>
                  </w:pPr>
                  <w:r w:rsidDel="00000000" w:rsidR="00000000" w:rsidRPr="00000000">
                    <w:rPr>
                      <w:color w:val="000000"/>
                      <w:rtl w:val="0"/>
                    </w:rPr>
                    <w:t xml:space="preserve">D.TR313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B4">
                  <w:pPr>
                    <w:spacing w:line="240" w:lineRule="auto"/>
                    <w:jc w:val="left"/>
                    <w:rPr>
                      <w:color w:val="000000"/>
                    </w:rPr>
                  </w:pPr>
                  <w:r w:rsidDel="00000000" w:rsidR="00000000" w:rsidRPr="00000000">
                    <w:rPr>
                      <w:color w:val="000000"/>
                      <w:rtl w:val="0"/>
                    </w:rPr>
                    <w:t xml:space="preserve">Эвент менежмент</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B5">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B6">
                  <w:pPr>
                    <w:spacing w:line="24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B7">
                  <w:pPr>
                    <w:spacing w:line="240" w:lineRule="auto"/>
                    <w:jc w:val="center"/>
                    <w:rPr>
                      <w:color w:val="000000"/>
                    </w:rPr>
                  </w:pPr>
                  <w:r w:rsidDel="00000000" w:rsidR="00000000" w:rsidRPr="00000000">
                    <w:rPr>
                      <w:color w:val="000000"/>
                      <w:rtl w:val="0"/>
                    </w:rPr>
                    <w:t xml:space="preserve">дурын</w:t>
                  </w:r>
                </w:p>
              </w:tc>
            </w:tr>
            <w:tr>
              <w:trPr>
                <w:cantSplit w:val="0"/>
                <w:trHeight w:val="18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1B8">
                  <w:pPr>
                    <w:spacing w:line="240" w:lineRule="auto"/>
                    <w:jc w:val="center"/>
                    <w:rPr>
                      <w:color w:val="000000"/>
                    </w:rPr>
                  </w:pPr>
                  <w:r w:rsidDel="00000000" w:rsidR="00000000" w:rsidRPr="00000000">
                    <w:rPr>
                      <w:color w:val="000000"/>
                      <w:rtl w:val="0"/>
                    </w:rPr>
                    <w:t xml:space="preserve">11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B9">
                  <w:pPr>
                    <w:spacing w:line="240" w:lineRule="auto"/>
                    <w:jc w:val="left"/>
                    <w:rPr>
                      <w:color w:val="000000"/>
                    </w:rPr>
                  </w:pPr>
                  <w:r w:rsidDel="00000000" w:rsidR="00000000" w:rsidRPr="00000000">
                    <w:rPr>
                      <w:color w:val="000000"/>
                      <w:rtl w:val="0"/>
                    </w:rPr>
                    <w:t xml:space="preserve">D.TR314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BA">
                  <w:pPr>
                    <w:spacing w:line="240" w:lineRule="auto"/>
                    <w:jc w:val="left"/>
                    <w:rPr>
                      <w:color w:val="000000"/>
                    </w:rPr>
                  </w:pPr>
                  <w:r w:rsidDel="00000000" w:rsidR="00000000" w:rsidRPr="00000000">
                    <w:rPr>
                      <w:color w:val="000000"/>
                      <w:rtl w:val="0"/>
                    </w:rPr>
                    <w:t xml:space="preserve">Тогтвортой аялал жуулчлал</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BB">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BC">
                  <w:pPr>
                    <w:spacing w:line="24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BD">
                  <w:pPr>
                    <w:spacing w:line="240" w:lineRule="auto"/>
                    <w:jc w:val="center"/>
                    <w:rPr>
                      <w:color w:val="000000"/>
                    </w:rPr>
                  </w:pPr>
                  <w:r w:rsidDel="00000000" w:rsidR="00000000" w:rsidRPr="00000000">
                    <w:rPr>
                      <w:color w:val="000000"/>
                      <w:rtl w:val="0"/>
                    </w:rPr>
                    <w:t xml:space="preserve">дурын</w:t>
                  </w:r>
                </w:p>
              </w:tc>
            </w:tr>
            <w:tr>
              <w:trPr>
                <w:cantSplit w:val="0"/>
                <w:trHeight w:val="183"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BE">
                  <w:pPr>
                    <w:spacing w:line="240" w:lineRule="auto"/>
                    <w:jc w:val="center"/>
                    <w:rPr>
                      <w:color w:val="000000"/>
                      <w:sz w:val="22"/>
                      <w:szCs w:val="22"/>
                    </w:rPr>
                  </w:pPr>
                  <w:r w:rsidDel="00000000" w:rsidR="00000000" w:rsidRPr="00000000">
                    <w:rPr>
                      <w:color w:val="000000"/>
                      <w:sz w:val="22"/>
                      <w:szCs w:val="22"/>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1BF">
                  <w:pPr>
                    <w:spacing w:line="240" w:lineRule="auto"/>
                    <w:rPr>
                      <w:color w:val="000000"/>
                    </w:rPr>
                  </w:pPr>
                  <w:r w:rsidDel="00000000" w:rsidR="00000000" w:rsidRPr="00000000">
                    <w:rPr>
                      <w:color w:val="000000"/>
                      <w:rtl w:val="0"/>
                    </w:rPr>
                    <w:t xml:space="preserve">D.JT206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1C0">
                  <w:pPr>
                    <w:spacing w:line="240" w:lineRule="auto"/>
                    <w:rPr>
                      <w:color w:val="000000"/>
                    </w:rPr>
                  </w:pPr>
                  <w:r w:rsidDel="00000000" w:rsidR="00000000" w:rsidRPr="00000000">
                    <w:rPr>
                      <w:color w:val="000000"/>
                      <w:rtl w:val="0"/>
                    </w:rPr>
                    <w:t xml:space="preserve">Япон монгол бичгийн орчуулга</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1C1">
                  <w:pPr>
                    <w:spacing w:line="240" w:lineRule="auto"/>
                    <w:jc w:val="center"/>
                    <w:rPr>
                      <w:color w:val="000000"/>
                      <w:sz w:val="22"/>
                      <w:szCs w:val="22"/>
                    </w:rPr>
                  </w:pPr>
                  <w:r w:rsidDel="00000000" w:rsidR="00000000" w:rsidRPr="00000000">
                    <w:rPr>
                      <w:color w:val="000000"/>
                      <w:sz w:val="22"/>
                      <w:szCs w:val="22"/>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C2">
                  <w:pPr>
                    <w:spacing w:line="240" w:lineRule="auto"/>
                    <w:jc w:val="center"/>
                    <w:rPr>
                      <w:color w:val="000000"/>
                      <w:sz w:val="22"/>
                      <w:szCs w:val="22"/>
                    </w:rPr>
                  </w:pPr>
                  <w:r w:rsidDel="00000000" w:rsidR="00000000" w:rsidRPr="00000000">
                    <w:rPr>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11C3">
                  <w:pPr>
                    <w:spacing w:line="240" w:lineRule="auto"/>
                    <w:jc w:val="center"/>
                    <w:rPr>
                      <w:color w:val="000000"/>
                      <w:sz w:val="22"/>
                      <w:szCs w:val="22"/>
                    </w:rPr>
                  </w:pPr>
                  <w:r w:rsidDel="00000000" w:rsidR="00000000" w:rsidRPr="00000000">
                    <w:rPr>
                      <w:color w:val="000000"/>
                      <w:sz w:val="22"/>
                      <w:szCs w:val="22"/>
                      <w:rtl w:val="0"/>
                    </w:rPr>
                    <w:t xml:space="preserve">дурын</w:t>
                  </w:r>
                </w:p>
              </w:tc>
            </w:tr>
            <w:tr>
              <w:trPr>
                <w:cantSplit w:val="0"/>
                <w:trHeight w:val="183" w:hRule="atLeast"/>
                <w:tblHeader w:val="0"/>
              </w:trPr>
              <w:tc>
                <w:tcPr>
                  <w:gridSpan w:val="3"/>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1C4">
                  <w:pPr>
                    <w:spacing w:line="240" w:lineRule="auto"/>
                    <w:jc w:val="center"/>
                    <w:rPr>
                      <w:b w:val="1"/>
                      <w:bCs w:val="1"/>
                      <w:color w:val="000000"/>
                    </w:rPr>
                  </w:pPr>
                  <w:r w:rsidDel="00000000" w:rsidR="00000000" w:rsidRPr="00000000">
                    <w:rPr>
                      <w:b w:val="1"/>
                      <w:bCs w:val="1"/>
                      <w:color w:val="000000"/>
                      <w:rtl w:val="0"/>
                    </w:rPr>
                    <w:t xml:space="preserve">Сонгон хичээл</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C7">
                  <w:pPr>
                    <w:spacing w:line="240" w:lineRule="auto"/>
                    <w:jc w:val="center"/>
                    <w:rPr>
                      <w:b w:val="1"/>
                      <w:bCs w:val="1"/>
                      <w:color w:val="000000"/>
                    </w:rPr>
                  </w:pPr>
                  <w:r w:rsidDel="00000000" w:rsidR="00000000" w:rsidRPr="00000000">
                    <w:rPr>
                      <w:b w:val="1"/>
                      <w:bCs w:val="1"/>
                      <w:color w:val="000000"/>
                      <w:rtl w:val="0"/>
                    </w:rPr>
                    <w:t xml:space="preserve">18</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C8">
                  <w:pPr>
                    <w:spacing w:line="24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C9">
                  <w:pPr>
                    <w:spacing w:line="240" w:lineRule="auto"/>
                    <w:jc w:val="center"/>
                    <w:rPr>
                      <w:color w:val="000000"/>
                    </w:rPr>
                  </w:pPr>
                  <w:r w:rsidDel="00000000" w:rsidR="00000000" w:rsidRPr="00000000">
                    <w:rPr>
                      <w:color w:val="000000"/>
                      <w:rtl w:val="0"/>
                    </w:rPr>
                    <w:t xml:space="preserve"> </w:t>
                  </w:r>
                </w:p>
              </w:tc>
            </w:tr>
            <w:tr>
              <w:trPr>
                <w:cantSplit w:val="0"/>
                <w:trHeight w:val="183"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CA">
                  <w:pPr>
                    <w:spacing w:line="240" w:lineRule="auto"/>
                    <w:jc w:val="center"/>
                    <w:rPr>
                      <w:color w:val="000000"/>
                      <w:sz w:val="22"/>
                      <w:szCs w:val="22"/>
                    </w:rPr>
                  </w:pPr>
                  <w:r w:rsidDel="00000000" w:rsidR="00000000" w:rsidRPr="00000000">
                    <w:rPr>
                      <w:color w:val="000000"/>
                      <w:sz w:val="22"/>
                      <w:szCs w:val="22"/>
                      <w:rtl w:val="0"/>
                    </w:rPr>
                    <w:t xml:space="preserve">1</w:t>
                  </w:r>
                </w:p>
              </w:tc>
              <w:tc>
                <w:tcPr>
                  <w:gridSpan w:val="2"/>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CB">
                  <w:pPr>
                    <w:spacing w:line="240" w:lineRule="auto"/>
                    <w:jc w:val="center"/>
                    <w:rPr>
                      <w:color w:val="000000"/>
                    </w:rPr>
                  </w:pPr>
                  <w:r w:rsidDel="00000000" w:rsidR="00000000" w:rsidRPr="00000000">
                    <w:rPr>
                      <w:color w:val="000000"/>
                      <w:rtl w:val="0"/>
                    </w:rPr>
                    <w:t xml:space="preserve">Заавал судлах хичээлүүд</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CD">
                  <w:pPr>
                    <w:spacing w:line="240" w:lineRule="auto"/>
                    <w:jc w:val="center"/>
                    <w:rPr>
                      <w:color w:val="000000"/>
                    </w:rPr>
                  </w:pPr>
                  <w:r w:rsidDel="00000000" w:rsidR="00000000" w:rsidRPr="00000000">
                    <w:rPr>
                      <w:color w:val="000000"/>
                      <w:rtl w:val="0"/>
                    </w:rPr>
                    <w:t xml:space="preserve">102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CE">
                  <w:pPr>
                    <w:spacing w:line="24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CF">
                  <w:pPr>
                    <w:spacing w:line="240" w:lineRule="auto"/>
                    <w:jc w:val="center"/>
                    <w:rPr>
                      <w:color w:val="000000"/>
                    </w:rPr>
                  </w:pPr>
                  <w:r w:rsidDel="00000000" w:rsidR="00000000" w:rsidRPr="00000000">
                    <w:rPr>
                      <w:color w:val="000000"/>
                      <w:rtl w:val="0"/>
                    </w:rPr>
                    <w:t xml:space="preserve"> </w:t>
                  </w:r>
                </w:p>
              </w:tc>
            </w:tr>
            <w:tr>
              <w:trPr>
                <w:cantSplit w:val="0"/>
                <w:trHeight w:val="183" w:hRule="atLeast"/>
                <w:tblHeader w:val="0"/>
              </w:trPr>
              <w:tc>
                <w:tcPr>
                  <w:tcBorders>
                    <w:top w:color="000000" w:space="0" w:sz="0" w:val="nil"/>
                    <w:left w:color="000000" w:space="0" w:sz="4" w:val="single"/>
                    <w:bottom w:color="000000" w:space="0" w:sz="0" w:val="nil"/>
                    <w:right w:color="000000" w:space="0" w:sz="4" w:val="single"/>
                  </w:tcBorders>
                  <w:shd w:fill="ffffff" w:val="clear"/>
                  <w:vAlign w:val="center"/>
                </w:tcPr>
                <w:p w:rsidR="00000000" w:rsidDel="00000000" w:rsidP="00000000" w:rsidRDefault="00000000" w:rsidRPr="00000000" w14:paraId="000011D0">
                  <w:pPr>
                    <w:spacing w:line="240" w:lineRule="auto"/>
                    <w:jc w:val="center"/>
                    <w:rPr>
                      <w:color w:val="000000"/>
                    </w:rPr>
                  </w:pPr>
                  <w:r w:rsidDel="00000000" w:rsidR="00000000" w:rsidRPr="00000000">
                    <w:rPr>
                      <w:color w:val="000000"/>
                      <w:rtl w:val="0"/>
                    </w:rPr>
                    <w:t xml:space="preserve">2</w:t>
                  </w:r>
                </w:p>
              </w:tc>
              <w:tc>
                <w:tcPr>
                  <w:gridSpan w:val="2"/>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D1">
                  <w:pPr>
                    <w:spacing w:line="240" w:lineRule="auto"/>
                    <w:jc w:val="center"/>
                    <w:rPr>
                      <w:color w:val="000000"/>
                    </w:rPr>
                  </w:pPr>
                  <w:r w:rsidDel="00000000" w:rsidR="00000000" w:rsidRPr="00000000">
                    <w:rPr>
                      <w:color w:val="000000"/>
                      <w:rtl w:val="0"/>
                    </w:rPr>
                    <w:t xml:space="preserve">Сонгон суралцах хичээлүүд</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D3">
                  <w:pPr>
                    <w:spacing w:line="240" w:lineRule="auto"/>
                    <w:jc w:val="center"/>
                    <w:rPr>
                      <w:color w:val="000000"/>
                    </w:rPr>
                  </w:pPr>
                  <w:r w:rsidDel="00000000" w:rsidR="00000000" w:rsidRPr="00000000">
                    <w:rPr>
                      <w:color w:val="000000"/>
                      <w:rtl w:val="0"/>
                    </w:rPr>
                    <w:t xml:space="preserve">18</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D4">
                  <w:pPr>
                    <w:spacing w:line="24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D5">
                  <w:pPr>
                    <w:spacing w:line="240" w:lineRule="auto"/>
                    <w:jc w:val="center"/>
                    <w:rPr>
                      <w:color w:val="000000"/>
                    </w:rPr>
                  </w:pPr>
                  <w:r w:rsidDel="00000000" w:rsidR="00000000" w:rsidRPr="00000000">
                    <w:rPr>
                      <w:color w:val="000000"/>
                      <w:rtl w:val="0"/>
                    </w:rPr>
                    <w:t xml:space="preserve"> </w:t>
                  </w:r>
                </w:p>
              </w:tc>
            </w:tr>
            <w:tr>
              <w:trPr>
                <w:cantSplit w:val="0"/>
                <w:trHeight w:val="183" w:hRule="atLeast"/>
                <w:tblHeader w:val="0"/>
              </w:trPr>
              <w:tc>
                <w:tcPr>
                  <w:gridSpan w:val="3"/>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1D6">
                  <w:pPr>
                    <w:spacing w:line="240" w:lineRule="auto"/>
                    <w:jc w:val="center"/>
                    <w:rPr>
                      <w:b w:val="1"/>
                      <w:bCs w:val="1"/>
                      <w:color w:val="000000"/>
                    </w:rPr>
                  </w:pPr>
                  <w:r w:rsidDel="00000000" w:rsidR="00000000" w:rsidRPr="00000000">
                    <w:rPr>
                      <w:b w:val="1"/>
                      <w:bCs w:val="1"/>
                      <w:color w:val="000000"/>
                      <w:rtl w:val="0"/>
                    </w:rPr>
                    <w:t xml:space="preserve">Бүгд дүн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D9">
                  <w:pPr>
                    <w:spacing w:line="240" w:lineRule="auto"/>
                    <w:jc w:val="center"/>
                    <w:rPr>
                      <w:b w:val="1"/>
                      <w:bCs w:val="1"/>
                      <w:color w:val="000000"/>
                    </w:rPr>
                  </w:pPr>
                  <w:r w:rsidDel="00000000" w:rsidR="00000000" w:rsidRPr="00000000">
                    <w:rPr>
                      <w:b w:val="1"/>
                      <w:bCs w:val="1"/>
                      <w:color w:val="000000"/>
                      <w:rtl w:val="0"/>
                    </w:rPr>
                    <w:t xml:space="preserve">120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DA">
                  <w:pPr>
                    <w:spacing w:line="24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DB">
                  <w:pPr>
                    <w:spacing w:line="240" w:lineRule="auto"/>
                    <w:jc w:val="center"/>
                    <w:rPr>
                      <w:color w:val="000000"/>
                    </w:rPr>
                  </w:pPr>
                  <w:r w:rsidDel="00000000" w:rsidR="00000000" w:rsidRPr="00000000">
                    <w:rPr>
                      <w:color w:val="000000"/>
                      <w:rtl w:val="0"/>
                    </w:rPr>
                    <w:t xml:space="preserve"> </w:t>
                  </w:r>
                </w:p>
              </w:tc>
            </w:tr>
            <w:tr>
              <w:trPr>
                <w:cantSplit w:val="0"/>
                <w:trHeight w:val="183"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DC">
                  <w:pPr>
                    <w:spacing w:line="240" w:lineRule="auto"/>
                    <w:jc w:val="center"/>
                    <w:rPr>
                      <w:color w:val="000000"/>
                      <w:sz w:val="22"/>
                      <w:szCs w:val="22"/>
                    </w:rPr>
                  </w:pPr>
                  <w:r w:rsidDel="00000000" w:rsidR="00000000" w:rsidRPr="00000000">
                    <w:rPr>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DF">
                  <w:pPr>
                    <w:spacing w:line="240" w:lineRule="auto"/>
                    <w:jc w:val="center"/>
                    <w:rPr>
                      <w:color w:val="000000"/>
                      <w:sz w:val="22"/>
                      <w:szCs w:val="22"/>
                    </w:rPr>
                  </w:pPr>
                  <w:r w:rsidDel="00000000" w:rsidR="00000000" w:rsidRPr="00000000">
                    <w:rPr>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1E0">
                  <w:pPr>
                    <w:spacing w:line="240" w:lineRule="auto"/>
                    <w:jc w:val="center"/>
                    <w:rPr>
                      <w:color w:val="000000"/>
                      <w:sz w:val="22"/>
                      <w:szCs w:val="22"/>
                    </w:rPr>
                  </w:pPr>
                  <w:r w:rsidDel="00000000" w:rsidR="00000000" w:rsidRPr="00000000">
                    <w:rPr>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1E1">
                  <w:pPr>
                    <w:spacing w:line="240" w:lineRule="auto"/>
                    <w:jc w:val="center"/>
                    <w:rPr>
                      <w:color w:val="000000"/>
                    </w:rPr>
                  </w:pPr>
                  <w:r w:rsidDel="00000000" w:rsidR="00000000" w:rsidRPr="00000000">
                    <w:rPr>
                      <w:color w:val="000000"/>
                      <w:rtl w:val="0"/>
                    </w:rPr>
                    <w:t xml:space="preserve"> </w:t>
                  </w:r>
                </w:p>
              </w:tc>
            </w:tr>
          </w:tbl>
          <w:p w:rsidR="00000000" w:rsidDel="00000000" w:rsidP="00000000" w:rsidRDefault="00000000" w:rsidRPr="00000000" w14:paraId="000011E2">
            <w:pPr>
              <w:spacing w:line="240" w:lineRule="auto"/>
              <w:jc w:val="center"/>
              <w:rPr>
                <w:color w:val="000000"/>
              </w:rPr>
            </w:pP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E3">
            <w:pPr>
              <w:spacing w:line="240" w:lineRule="auto"/>
              <w:jc w:val="center"/>
              <w:rPr>
                <w:color w:val="000000"/>
              </w:rPr>
            </w:pPr>
            <w:r w:rsidDel="00000000" w:rsidR="00000000" w:rsidRPr="00000000">
              <w:rPr>
                <w:rtl w:val="0"/>
              </w:rPr>
            </w:r>
          </w:p>
        </w:tc>
      </w:tr>
    </w:tbl>
    <w:p w:rsidR="00000000" w:rsidDel="00000000" w:rsidP="00000000" w:rsidRDefault="00000000" w:rsidRPr="00000000" w14:paraId="000011E4">
      <w:pPr>
        <w:spacing w:line="240" w:lineRule="auto"/>
        <w:rPr/>
      </w:pPr>
      <w:r w:rsidDel="00000000" w:rsidR="00000000" w:rsidRPr="00000000">
        <w:rPr>
          <w:rtl w:val="0"/>
        </w:rPr>
      </w:r>
    </w:p>
    <w:tbl>
      <w:tblPr>
        <w:tblStyle w:val="Table22"/>
        <w:tblW w:w="8749.0" w:type="dxa"/>
        <w:jc w:val="left"/>
        <w:tblInd w:w="90.0" w:type="dxa"/>
        <w:tblLayout w:type="fixed"/>
        <w:tblLook w:val="0400"/>
      </w:tblPr>
      <w:tblGrid>
        <w:gridCol w:w="1080"/>
        <w:gridCol w:w="2340"/>
        <w:gridCol w:w="482"/>
        <w:gridCol w:w="307"/>
        <w:gridCol w:w="1011"/>
        <w:gridCol w:w="2599"/>
        <w:gridCol w:w="615"/>
        <w:gridCol w:w="315"/>
        <w:tblGridChange w:id="0">
          <w:tblGrid>
            <w:gridCol w:w="1080"/>
            <w:gridCol w:w="2340"/>
            <w:gridCol w:w="482"/>
            <w:gridCol w:w="307"/>
            <w:gridCol w:w="1011"/>
            <w:gridCol w:w="2599"/>
            <w:gridCol w:w="615"/>
            <w:gridCol w:w="315"/>
          </w:tblGrid>
        </w:tblGridChange>
      </w:tblGrid>
      <w:tr>
        <w:trPr>
          <w:cantSplit w:val="0"/>
          <w:trHeight w:val="278" w:hRule="atLeast"/>
          <w:tblHeader w:val="0"/>
        </w:trPr>
        <w:tc>
          <w:tcPr>
            <w:gridSpan w:val="8"/>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11E5">
            <w:pPr>
              <w:spacing w:line="240" w:lineRule="auto"/>
              <w:rPr>
                <w:rFonts w:ascii="Calibri" w:cs="Calibri" w:eastAsia="Calibri" w:hAnsi="Calibri"/>
                <w:color w:val="000000"/>
              </w:rPr>
            </w:pPr>
            <w:r w:rsidDel="00000000" w:rsidR="00000000" w:rsidRPr="00000000">
              <w:rPr>
                <w:rtl w:val="0"/>
              </w:rPr>
            </w:r>
          </w:p>
          <w:tbl>
            <w:tblPr>
              <w:tblStyle w:val="Table23"/>
              <w:tblW w:w="7824.0" w:type="dxa"/>
              <w:jc w:val="left"/>
              <w:tblInd w:w="218.0" w:type="dxa"/>
              <w:tblLayout w:type="fixed"/>
              <w:tblLook w:val="0400"/>
            </w:tblPr>
            <w:tblGrid>
              <w:gridCol w:w="7824"/>
              <w:tblGridChange w:id="0">
                <w:tblGrid>
                  <w:gridCol w:w="7824"/>
                </w:tblGrid>
              </w:tblGridChange>
            </w:tblGrid>
            <w:tr>
              <w:trPr>
                <w:cantSplit w:val="0"/>
                <w:trHeight w:val="278"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1E6">
                  <w:pPr>
                    <w:spacing w:line="240" w:lineRule="auto"/>
                    <w:jc w:val="center"/>
                    <w:rPr>
                      <w:color w:val="000000"/>
                    </w:rPr>
                  </w:pPr>
                  <w:r w:rsidDel="00000000" w:rsidR="00000000" w:rsidRPr="00000000">
                    <w:rPr>
                      <w:color w:val="000000"/>
                      <w:rtl w:val="0"/>
                    </w:rPr>
                    <w:t xml:space="preserve">"АЯЛАЛ ЖУУЛЧЛАЛ" БАКАЛАВРЫН ХӨТӨЛБӨРИЙН</w:t>
                    <w:br w:type="textWrapping"/>
                    <w:t xml:space="preserve"> ОЮУТАНД САНАЛ БОЛГОХ СУРГАЛТЫН ТӨЛӨВЛӨГӨӨ</w:t>
                  </w:r>
                </w:p>
              </w:tc>
            </w:tr>
          </w:tbl>
          <w:p w:rsidR="00000000" w:rsidDel="00000000" w:rsidP="00000000" w:rsidRDefault="00000000" w:rsidRPr="00000000" w14:paraId="000011E7">
            <w:pPr>
              <w:spacing w:line="240" w:lineRule="auto"/>
              <w:rPr>
                <w:rFonts w:ascii="Calibri" w:cs="Calibri" w:eastAsia="Calibri" w:hAnsi="Calibri"/>
                <w:color w:val="000000"/>
              </w:rPr>
            </w:pPr>
            <w:r w:rsidDel="00000000" w:rsidR="00000000" w:rsidRPr="00000000">
              <w:rPr>
                <w:rtl w:val="0"/>
              </w:rPr>
            </w:r>
          </w:p>
        </w:tc>
      </w:tr>
      <w:tr>
        <w:trPr>
          <w:cantSplit w:val="0"/>
          <w:trHeight w:val="115"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1EF">
            <w:pPr>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1F0">
            <w:pPr>
              <w:spacing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1F1">
            <w:pPr>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1F2">
            <w:pPr>
              <w:spacing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1F3">
            <w:pPr>
              <w:spacing w:line="240" w:lineRule="auto"/>
              <w:jc w:val="cente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1F4">
            <w:pPr>
              <w:spacing w:line="240" w:lineRule="auto"/>
              <w:rPr>
                <w:color w:val="000000"/>
              </w:rPr>
            </w:pPr>
            <w:r w:rsidDel="00000000" w:rsidR="00000000" w:rsidRPr="00000000">
              <w:rPr>
                <w:color w:val="000000"/>
                <w:rtl w:val="0"/>
              </w:rPr>
              <w:t xml:space="preserve">                                                    Улирлаар</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1F6">
            <w:pPr>
              <w:spacing w:line="240" w:lineRule="auto"/>
              <w:rPr>
                <w:color w:val="000000"/>
              </w:rPr>
            </w:pPr>
            <w:r w:rsidDel="00000000" w:rsidR="00000000" w:rsidRPr="00000000">
              <w:rPr>
                <w:rtl w:val="0"/>
              </w:rPr>
            </w:r>
          </w:p>
        </w:tc>
      </w:tr>
      <w:tr>
        <w:trPr>
          <w:cantSplit w:val="0"/>
          <w:trHeight w:val="115" w:hRule="atLeast"/>
          <w:tblHeader w:val="0"/>
        </w:trPr>
        <w:tc>
          <w:tcPr>
            <w:gridSpan w:val="2"/>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11F7">
            <w:pPr>
              <w:spacing w:line="240" w:lineRule="auto"/>
              <w:jc w:val="center"/>
              <w:rPr>
                <w:color w:val="000000"/>
              </w:rPr>
            </w:pPr>
            <w:r w:rsidDel="00000000" w:rsidR="00000000" w:rsidRPr="00000000">
              <w:rPr>
                <w:color w:val="000000"/>
                <w:rtl w:val="0"/>
              </w:rPr>
              <w:t xml:space="preserve">Намар 1А</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11F9">
            <w:pPr>
              <w:spacing w:line="240" w:lineRule="auto"/>
              <w:jc w:val="center"/>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11FA">
            <w:pPr>
              <w:spacing w:line="240" w:lineRule="auto"/>
              <w:jc w:val="center"/>
              <w:rPr/>
            </w:pPr>
            <w:r w:rsidDel="00000000" w:rsidR="00000000" w:rsidRPr="00000000">
              <w:rPr>
                <w:rtl w:val="0"/>
              </w:rPr>
            </w:r>
          </w:p>
        </w:tc>
        <w:tc>
          <w:tcPr>
            <w:gridSpan w:val="3"/>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11FB">
            <w:pPr>
              <w:spacing w:line="240" w:lineRule="auto"/>
              <w:jc w:val="center"/>
              <w:rPr>
                <w:color w:val="000000"/>
              </w:rPr>
            </w:pPr>
            <w:r w:rsidDel="00000000" w:rsidR="00000000" w:rsidRPr="00000000">
              <w:rPr>
                <w:color w:val="000000"/>
                <w:rtl w:val="0"/>
              </w:rPr>
              <w:t xml:space="preserve">Хавар 1Б</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11FE">
            <w:pPr>
              <w:spacing w:line="240" w:lineRule="auto"/>
              <w:jc w:val="center"/>
              <w:rPr>
                <w:color w:val="000000"/>
              </w:rPr>
            </w:pPr>
            <w:r w:rsidDel="00000000" w:rsidR="00000000" w:rsidRPr="00000000">
              <w:rPr>
                <w:rtl w:val="0"/>
              </w:rPr>
            </w:r>
          </w:p>
        </w:tc>
      </w:tr>
      <w:tr>
        <w:trPr>
          <w:cantSplit w:val="0"/>
          <w:trHeight w:val="11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FF">
            <w:pPr>
              <w:spacing w:line="240" w:lineRule="auto"/>
              <w:jc w:val="center"/>
              <w:rPr>
                <w:b w:val="1"/>
                <w:bCs w:val="1"/>
                <w:color w:val="000000"/>
              </w:rPr>
            </w:pPr>
            <w:r w:rsidDel="00000000" w:rsidR="00000000" w:rsidRPr="00000000">
              <w:rPr>
                <w:b w:val="1"/>
                <w:bCs w:val="1"/>
                <w:color w:val="000000"/>
                <w:rtl w:val="0"/>
              </w:rPr>
              <w:t xml:space="preserve">Код</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1200">
            <w:pPr>
              <w:spacing w:line="240" w:lineRule="auto"/>
              <w:rPr>
                <w:b w:val="1"/>
                <w:bCs w:val="1"/>
                <w:color w:val="000000"/>
              </w:rPr>
            </w:pPr>
            <w:r w:rsidDel="00000000" w:rsidR="00000000" w:rsidRPr="00000000">
              <w:rPr>
                <w:b w:val="1"/>
                <w:bCs w:val="1"/>
                <w:color w:val="000000"/>
                <w:rtl w:val="0"/>
              </w:rPr>
              <w:t xml:space="preserve">Хичээлийн нэр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1201">
            <w:pPr>
              <w:spacing w:line="240" w:lineRule="auto"/>
              <w:jc w:val="center"/>
              <w:rPr>
                <w:b w:val="1"/>
                <w:bCs w:val="1"/>
                <w:color w:val="000000"/>
                <w:sz w:val="16"/>
                <w:szCs w:val="16"/>
              </w:rPr>
            </w:pPr>
            <w:r w:rsidDel="00000000" w:rsidR="00000000" w:rsidRPr="00000000">
              <w:rPr>
                <w:b w:val="1"/>
                <w:bCs w:val="1"/>
                <w:color w:val="000000"/>
                <w:sz w:val="16"/>
                <w:szCs w:val="16"/>
                <w:rtl w:val="0"/>
              </w:rPr>
              <w:t xml:space="preserve">Кр</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02">
            <w:pPr>
              <w:spacing w:line="240" w:lineRule="auto"/>
              <w:jc w:val="center"/>
              <w:rPr>
                <w:b w:val="1"/>
                <w:bCs w:val="1"/>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1203">
            <w:pPr>
              <w:spacing w:line="240" w:lineRule="auto"/>
              <w:jc w:val="center"/>
              <w:rPr>
                <w:b w:val="1"/>
                <w:bCs w:val="1"/>
                <w:color w:val="000000"/>
              </w:rPr>
            </w:pPr>
            <w:r w:rsidDel="00000000" w:rsidR="00000000" w:rsidRPr="00000000">
              <w:rPr>
                <w:b w:val="1"/>
                <w:bCs w:val="1"/>
                <w:color w:val="000000"/>
                <w:rtl w:val="0"/>
              </w:rPr>
              <w:t xml:space="preserve">Код</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1204">
            <w:pPr>
              <w:spacing w:line="240" w:lineRule="auto"/>
              <w:rPr>
                <w:b w:val="1"/>
                <w:bCs w:val="1"/>
                <w:color w:val="000000"/>
              </w:rPr>
            </w:pPr>
            <w:r w:rsidDel="00000000" w:rsidR="00000000" w:rsidRPr="00000000">
              <w:rPr>
                <w:b w:val="1"/>
                <w:bCs w:val="1"/>
                <w:color w:val="000000"/>
                <w:rtl w:val="0"/>
              </w:rPr>
              <w:t xml:space="preserve">Хичээлийн нэр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1205">
            <w:pPr>
              <w:spacing w:line="240" w:lineRule="auto"/>
              <w:jc w:val="center"/>
              <w:rPr>
                <w:b w:val="1"/>
                <w:bCs w:val="1"/>
                <w:color w:val="000000"/>
              </w:rPr>
            </w:pPr>
            <w:r w:rsidDel="00000000" w:rsidR="00000000" w:rsidRPr="00000000">
              <w:rPr>
                <w:b w:val="1"/>
                <w:bCs w:val="1"/>
                <w:color w:val="000000"/>
                <w:rtl w:val="0"/>
              </w:rPr>
              <w:t xml:space="preserve">Кр</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1206">
            <w:pPr>
              <w:spacing w:line="240" w:lineRule="auto"/>
              <w:jc w:val="center"/>
              <w:rPr>
                <w:b w:val="1"/>
                <w:bCs w:val="1"/>
                <w:color w:val="000000"/>
              </w:rPr>
            </w:pPr>
            <w:r w:rsidDel="00000000" w:rsidR="00000000" w:rsidRPr="00000000">
              <w:rPr>
                <w:rtl w:val="0"/>
              </w:rPr>
            </w:r>
          </w:p>
        </w:tc>
      </w:tr>
      <w:tr>
        <w:trPr>
          <w:cantSplit w:val="0"/>
          <w:trHeight w:val="11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07">
            <w:pPr>
              <w:spacing w:line="240" w:lineRule="auto"/>
              <w:rPr>
                <w:color w:val="000000"/>
              </w:rPr>
            </w:pPr>
            <w:r w:rsidDel="00000000" w:rsidR="00000000" w:rsidRPr="00000000">
              <w:rPr>
                <w:color w:val="000000"/>
                <w:rtl w:val="0"/>
              </w:rPr>
              <w:t xml:space="preserve">D.ML101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08">
            <w:pPr>
              <w:spacing w:line="240" w:lineRule="auto"/>
              <w:rPr>
                <w:color w:val="000000"/>
              </w:rPr>
            </w:pPr>
            <w:r w:rsidDel="00000000" w:rsidR="00000000" w:rsidRPr="00000000">
              <w:rPr>
                <w:color w:val="000000"/>
                <w:rtl w:val="0"/>
              </w:rPr>
              <w:t xml:space="preserve">Монгол хэл, найруулга зүй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09">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0A">
            <w:pPr>
              <w:spacing w:line="240" w:lineRule="auto"/>
              <w:jc w:val="center"/>
              <w:rPr>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0B">
            <w:pPr>
              <w:spacing w:line="240" w:lineRule="auto"/>
              <w:jc w:val="center"/>
              <w:rPr>
                <w:color w:val="000000"/>
              </w:rPr>
            </w:pPr>
            <w:r w:rsidDel="00000000" w:rsidR="00000000" w:rsidRPr="00000000">
              <w:rPr>
                <w:color w:val="000000"/>
                <w:rtl w:val="0"/>
              </w:rPr>
              <w:t xml:space="preserve">D.TR200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0C">
            <w:pPr>
              <w:spacing w:line="240" w:lineRule="auto"/>
              <w:rPr>
                <w:color w:val="000000"/>
              </w:rPr>
            </w:pPr>
            <w:r w:rsidDel="00000000" w:rsidR="00000000" w:rsidRPr="00000000">
              <w:rPr>
                <w:color w:val="000000"/>
                <w:rtl w:val="0"/>
              </w:rPr>
              <w:t xml:space="preserve">Аялал жуулчлалын үндэс</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0D">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120E">
            <w:pPr>
              <w:spacing w:line="240" w:lineRule="auto"/>
              <w:jc w:val="center"/>
              <w:rPr>
                <w:color w:val="000000"/>
              </w:rPr>
            </w:pPr>
            <w:r w:rsidDel="00000000" w:rsidR="00000000" w:rsidRPr="00000000">
              <w:rPr>
                <w:rtl w:val="0"/>
              </w:rPr>
            </w:r>
          </w:p>
        </w:tc>
      </w:tr>
      <w:tr>
        <w:trPr>
          <w:cantSplit w:val="0"/>
          <w:trHeight w:val="11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120F">
            <w:pPr>
              <w:spacing w:line="240" w:lineRule="auto"/>
              <w:jc w:val="center"/>
              <w:rPr>
                <w:color w:val="000000"/>
              </w:rPr>
            </w:pPr>
            <w:r w:rsidDel="00000000" w:rsidR="00000000" w:rsidRPr="00000000">
              <w:rPr>
                <w:color w:val="000000"/>
                <w:rtl w:val="0"/>
              </w:rPr>
              <w:t xml:space="preserve">D.PE107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1210">
            <w:pPr>
              <w:spacing w:line="240" w:lineRule="auto"/>
              <w:rPr>
                <w:color w:val="000000"/>
              </w:rPr>
            </w:pPr>
            <w:r w:rsidDel="00000000" w:rsidR="00000000" w:rsidRPr="00000000">
              <w:rPr>
                <w:color w:val="000000"/>
                <w:rtl w:val="0"/>
              </w:rPr>
              <w:t xml:space="preserve">Биеийн тамир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1211">
            <w:pPr>
              <w:spacing w:line="240" w:lineRule="auto"/>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12">
            <w:pPr>
              <w:spacing w:line="240" w:lineRule="auto"/>
              <w:jc w:val="center"/>
              <w:rPr>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13">
            <w:pPr>
              <w:spacing w:line="240" w:lineRule="auto"/>
              <w:jc w:val="center"/>
              <w:rPr>
                <w:color w:val="000000"/>
              </w:rPr>
            </w:pPr>
            <w:r w:rsidDel="00000000" w:rsidR="00000000" w:rsidRPr="00000000">
              <w:rPr>
                <w:color w:val="000000"/>
                <w:rtl w:val="0"/>
              </w:rPr>
              <w:t xml:space="preserve">D.CE104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14">
            <w:pPr>
              <w:spacing w:line="240" w:lineRule="auto"/>
              <w:rPr>
                <w:color w:val="000000"/>
              </w:rPr>
            </w:pPr>
            <w:r w:rsidDel="00000000" w:rsidR="00000000" w:rsidRPr="00000000">
              <w:rPr>
                <w:color w:val="000000"/>
                <w:rtl w:val="0"/>
              </w:rPr>
              <w:t xml:space="preserve">Иргэний боловсрол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15">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1216">
            <w:pPr>
              <w:spacing w:line="240" w:lineRule="auto"/>
              <w:jc w:val="center"/>
              <w:rPr>
                <w:color w:val="000000"/>
              </w:rPr>
            </w:pPr>
            <w:r w:rsidDel="00000000" w:rsidR="00000000" w:rsidRPr="00000000">
              <w:rPr>
                <w:rtl w:val="0"/>
              </w:rPr>
            </w:r>
          </w:p>
        </w:tc>
      </w:tr>
      <w:tr>
        <w:trPr>
          <w:cantSplit w:val="0"/>
          <w:trHeight w:val="11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1217">
            <w:pPr>
              <w:spacing w:line="240" w:lineRule="auto"/>
              <w:jc w:val="center"/>
              <w:rPr>
                <w:color w:val="000000"/>
              </w:rPr>
            </w:pPr>
            <w:r w:rsidDel="00000000" w:rsidR="00000000" w:rsidRPr="00000000">
              <w:rPr>
                <w:color w:val="000000"/>
                <w:rtl w:val="0"/>
              </w:rPr>
              <w:t xml:space="preserve">D.JG109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1218">
            <w:pPr>
              <w:spacing w:line="240" w:lineRule="auto"/>
              <w:rPr>
                <w:color w:val="000000"/>
              </w:rPr>
            </w:pPr>
            <w:r w:rsidDel="00000000" w:rsidR="00000000" w:rsidRPr="00000000">
              <w:rPr>
                <w:color w:val="000000"/>
                <w:rtl w:val="0"/>
              </w:rPr>
              <w:t xml:space="preserve">Япон хэлний дүрэм  үгийн сан  (N5,N4)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19">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121A">
            <w:pPr>
              <w:spacing w:line="240" w:lineRule="auto"/>
              <w:jc w:val="center"/>
              <w:rPr>
                <w:color w:val="000000"/>
              </w:rPr>
            </w:pPr>
            <w:r w:rsidDel="00000000" w:rsidR="00000000" w:rsidRPr="00000000">
              <w:rPr>
                <w:color w:val="000000"/>
                <w:rtl w:val="0"/>
              </w:rPr>
              <w:t xml:space="preserve"> </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1B">
            <w:pPr>
              <w:spacing w:line="240" w:lineRule="auto"/>
              <w:jc w:val="center"/>
              <w:rPr>
                <w:color w:val="000000"/>
              </w:rPr>
            </w:pPr>
            <w:r w:rsidDel="00000000" w:rsidR="00000000" w:rsidRPr="00000000">
              <w:rPr>
                <w:color w:val="000000"/>
                <w:rtl w:val="0"/>
              </w:rPr>
              <w:t xml:space="preserve">D.DM106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1C">
            <w:pPr>
              <w:spacing w:line="240" w:lineRule="auto"/>
              <w:rPr>
                <w:color w:val="000000"/>
              </w:rPr>
            </w:pPr>
            <w:r w:rsidDel="00000000" w:rsidR="00000000" w:rsidRPr="00000000">
              <w:rPr>
                <w:color w:val="000000"/>
                <w:rtl w:val="0"/>
              </w:rPr>
              <w:t xml:space="preserve">Гамшигаас хамгаалах менежмент</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1D">
            <w:pPr>
              <w:spacing w:line="240" w:lineRule="auto"/>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121E">
            <w:pPr>
              <w:spacing w:line="240" w:lineRule="auto"/>
              <w:jc w:val="center"/>
              <w:rPr>
                <w:color w:val="000000"/>
              </w:rPr>
            </w:pPr>
            <w:r w:rsidDel="00000000" w:rsidR="00000000" w:rsidRPr="00000000">
              <w:rPr>
                <w:rtl w:val="0"/>
              </w:rPr>
            </w:r>
          </w:p>
        </w:tc>
      </w:tr>
      <w:tr>
        <w:trPr>
          <w:cantSplit w:val="0"/>
          <w:trHeight w:val="231"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1F">
            <w:pPr>
              <w:spacing w:line="240" w:lineRule="auto"/>
              <w:jc w:val="center"/>
              <w:rPr>
                <w:color w:val="000000"/>
              </w:rPr>
            </w:pPr>
            <w:r w:rsidDel="00000000" w:rsidR="00000000" w:rsidRPr="00000000">
              <w:rPr>
                <w:color w:val="000000"/>
                <w:rtl w:val="0"/>
              </w:rPr>
              <w:t xml:space="preserve">D.JR110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20">
            <w:pPr>
              <w:spacing w:line="240" w:lineRule="auto"/>
              <w:rPr>
                <w:color w:val="000000"/>
              </w:rPr>
            </w:pPr>
            <w:r w:rsidDel="00000000" w:rsidR="00000000" w:rsidRPr="00000000">
              <w:rPr>
                <w:color w:val="000000"/>
                <w:rtl w:val="0"/>
              </w:rPr>
              <w:t xml:space="preserve">Анхан шатны япон хэлний унших бичих дадал  (N5)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21">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1222">
            <w:pPr>
              <w:spacing w:line="240" w:lineRule="auto"/>
              <w:jc w:val="center"/>
              <w:rPr>
                <w:color w:val="000000"/>
              </w:rPr>
            </w:pPr>
            <w:r w:rsidDel="00000000" w:rsidR="00000000" w:rsidRPr="00000000">
              <w:rPr>
                <w:color w:val="000000"/>
                <w:rtl w:val="0"/>
              </w:rPr>
              <w:t xml:space="preserve"> </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23">
            <w:pPr>
              <w:spacing w:line="240" w:lineRule="auto"/>
              <w:jc w:val="center"/>
              <w:rPr>
                <w:color w:val="000000"/>
              </w:rPr>
            </w:pPr>
            <w:r w:rsidDel="00000000" w:rsidR="00000000" w:rsidRPr="00000000">
              <w:rPr>
                <w:color w:val="000000"/>
                <w:rtl w:val="0"/>
              </w:rPr>
              <w:t xml:space="preserve">D.JS111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24">
            <w:pPr>
              <w:spacing w:line="240" w:lineRule="auto"/>
              <w:rPr>
                <w:color w:val="000000"/>
              </w:rPr>
            </w:pPr>
            <w:r w:rsidDel="00000000" w:rsidR="00000000" w:rsidRPr="00000000">
              <w:rPr>
                <w:color w:val="000000"/>
                <w:rtl w:val="0"/>
              </w:rPr>
              <w:t xml:space="preserve">Анхан шатны япон хэлний ярих сонсох дадлага (N5)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25">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26">
            <w:pPr>
              <w:spacing w:line="240" w:lineRule="auto"/>
              <w:jc w:val="center"/>
              <w:rPr>
                <w:color w:val="000000"/>
              </w:rPr>
            </w:pPr>
            <w:r w:rsidDel="00000000" w:rsidR="00000000" w:rsidRPr="00000000">
              <w:rPr>
                <w:rtl w:val="0"/>
              </w:rPr>
            </w:r>
          </w:p>
        </w:tc>
      </w:tr>
      <w:tr>
        <w:trPr>
          <w:cantSplit w:val="0"/>
          <w:trHeight w:val="22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1227">
            <w:pPr>
              <w:spacing w:line="240" w:lineRule="auto"/>
              <w:jc w:val="center"/>
              <w:rPr>
                <w:color w:val="000000"/>
              </w:rPr>
            </w:pPr>
            <w:r w:rsidDel="00000000" w:rsidR="00000000" w:rsidRPr="00000000">
              <w:rPr>
                <w:color w:val="000000"/>
                <w:rtl w:val="0"/>
              </w:rPr>
              <w:t xml:space="preserve">D.JK112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28">
            <w:pPr>
              <w:spacing w:line="240" w:lineRule="auto"/>
              <w:rPr>
                <w:color w:val="000000"/>
              </w:rPr>
            </w:pPr>
            <w:r w:rsidDel="00000000" w:rsidR="00000000" w:rsidRPr="00000000">
              <w:rPr>
                <w:color w:val="000000"/>
                <w:rtl w:val="0"/>
              </w:rPr>
              <w:t xml:space="preserve">Анхан шатны  ханз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29">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2A">
            <w:pPr>
              <w:spacing w:line="240" w:lineRule="auto"/>
              <w:jc w:val="center"/>
              <w:rPr>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2B">
            <w:pPr>
              <w:spacing w:line="240" w:lineRule="auto"/>
              <w:jc w:val="center"/>
              <w:rPr>
                <w:color w:val="000000"/>
              </w:rPr>
            </w:pPr>
            <w:r w:rsidDel="00000000" w:rsidR="00000000" w:rsidRPr="00000000">
              <w:rPr>
                <w:color w:val="000000"/>
                <w:rtl w:val="0"/>
              </w:rPr>
              <w:t xml:space="preserve">D.IT103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2C">
            <w:pPr>
              <w:spacing w:line="240" w:lineRule="auto"/>
              <w:rPr>
                <w:color w:val="000000"/>
              </w:rPr>
            </w:pPr>
            <w:r w:rsidDel="00000000" w:rsidR="00000000" w:rsidRPr="00000000">
              <w:rPr>
                <w:color w:val="000000"/>
                <w:rtl w:val="0"/>
              </w:rPr>
              <w:t xml:space="preserve">Мэдээллийн технологийн  хэрэглээ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2D">
            <w:pPr>
              <w:spacing w:line="240" w:lineRule="auto"/>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22E">
            <w:pPr>
              <w:spacing w:line="240" w:lineRule="auto"/>
              <w:rPr>
                <w:color w:val="000000"/>
              </w:rPr>
            </w:pPr>
            <w:r w:rsidDel="00000000" w:rsidR="00000000" w:rsidRPr="00000000">
              <w:rPr>
                <w:color w:val="000000"/>
                <w:rtl w:val="0"/>
              </w:rPr>
              <w:t xml:space="preserve"> </w:t>
            </w:r>
          </w:p>
        </w:tc>
      </w:tr>
      <w:tr>
        <w:trPr>
          <w:cantSplit w:val="0"/>
          <w:trHeight w:val="231"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2F">
            <w:pPr>
              <w:spacing w:line="240" w:lineRule="auto"/>
              <w:jc w:val="center"/>
              <w:rPr>
                <w:color w:val="000000"/>
              </w:rPr>
            </w:pPr>
            <w:r w:rsidDel="00000000" w:rsidR="00000000" w:rsidRPr="00000000">
              <w:rPr>
                <w:color w:val="000000"/>
                <w:rtl w:val="0"/>
              </w:rPr>
              <w:t xml:space="preserve">D.SS101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30">
            <w:pPr>
              <w:spacing w:line="240" w:lineRule="auto"/>
              <w:rPr>
                <w:color w:val="000000"/>
              </w:rPr>
            </w:pPr>
            <w:r w:rsidDel="00000000" w:rsidR="00000000" w:rsidRPr="00000000">
              <w:rPr>
                <w:color w:val="000000"/>
                <w:rtl w:val="0"/>
              </w:rPr>
              <w:t xml:space="preserve">Монголын түүх</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31">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32">
            <w:pPr>
              <w:spacing w:line="240" w:lineRule="auto"/>
              <w:jc w:val="center"/>
              <w:rPr>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33">
            <w:pPr>
              <w:spacing w:line="240" w:lineRule="auto"/>
              <w:jc w:val="center"/>
              <w:rPr>
                <w:color w:val="000000"/>
              </w:rPr>
            </w:pPr>
            <w:r w:rsidDel="00000000" w:rsidR="00000000" w:rsidRPr="00000000">
              <w:rPr>
                <w:color w:val="000000"/>
                <w:rtl w:val="0"/>
              </w:rPr>
              <w:t xml:space="preserve">D.ТR201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34">
            <w:pPr>
              <w:spacing w:line="240" w:lineRule="auto"/>
              <w:rPr>
                <w:color w:val="000000"/>
              </w:rPr>
            </w:pPr>
            <w:r w:rsidDel="00000000" w:rsidR="00000000" w:rsidRPr="00000000">
              <w:rPr>
                <w:color w:val="000000"/>
                <w:rtl w:val="0"/>
              </w:rPr>
              <w:t xml:space="preserve">Монгол орны аялал жуулчлалын газар зүй</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35">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236">
            <w:pPr>
              <w:spacing w:line="240" w:lineRule="auto"/>
              <w:rPr>
                <w:color w:val="000000"/>
              </w:rPr>
            </w:pPr>
            <w:r w:rsidDel="00000000" w:rsidR="00000000" w:rsidRPr="00000000">
              <w:rPr>
                <w:color w:val="000000"/>
                <w:rtl w:val="0"/>
              </w:rPr>
              <w:t xml:space="preserve"> </w:t>
            </w:r>
          </w:p>
        </w:tc>
      </w:tr>
      <w:tr>
        <w:trPr>
          <w:cantSplit w:val="0"/>
          <w:trHeight w:val="115" w:hRule="atLeast"/>
          <w:tblHeader w:val="0"/>
        </w:trPr>
        <w:tc>
          <w:tcPr>
            <w:gridSpan w:val="2"/>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37">
            <w:pPr>
              <w:spacing w:line="240" w:lineRule="auto"/>
              <w:jc w:val="center"/>
              <w:rPr>
                <w:color w:val="000000"/>
              </w:rPr>
            </w:pPr>
            <w:r w:rsidDel="00000000" w:rsidR="00000000" w:rsidRPr="00000000">
              <w:rPr>
                <w:color w:val="000000"/>
                <w:rtl w:val="0"/>
              </w:rPr>
              <w:t xml:space="preserve">Нийт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39">
            <w:pPr>
              <w:spacing w:line="240" w:lineRule="auto"/>
              <w:jc w:val="center"/>
              <w:rPr>
                <w:b w:val="1"/>
                <w:bCs w:val="1"/>
                <w:color w:val="000000"/>
              </w:rPr>
            </w:pPr>
            <w:r w:rsidDel="00000000" w:rsidR="00000000" w:rsidRPr="00000000">
              <w:rPr>
                <w:b w:val="1"/>
                <w:bCs w:val="1"/>
                <w:color w:val="000000"/>
                <w:rtl w:val="0"/>
              </w:rPr>
              <w:t xml:space="preserve">17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3A">
            <w:pPr>
              <w:spacing w:line="240" w:lineRule="auto"/>
              <w:jc w:val="center"/>
              <w:rPr>
                <w:b w:val="1"/>
                <w:bCs w:val="1"/>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3B">
            <w:pPr>
              <w:spacing w:line="24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3C">
            <w:pPr>
              <w:spacing w:line="240" w:lineRule="auto"/>
              <w:rPr>
                <w:color w:val="000000"/>
              </w:rPr>
            </w:pPr>
            <w:r w:rsidDel="00000000" w:rsidR="00000000" w:rsidRPr="00000000">
              <w:rPr>
                <w:color w:val="000000"/>
                <w:rtl w:val="0"/>
              </w:rPr>
              <w:t xml:space="preserve">Сонгон судлах хичээл</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3D">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123E">
            <w:pPr>
              <w:spacing w:line="240" w:lineRule="auto"/>
              <w:jc w:val="center"/>
              <w:rPr>
                <w:color w:val="000000"/>
              </w:rPr>
            </w:pPr>
            <w:r w:rsidDel="00000000" w:rsidR="00000000" w:rsidRPr="00000000">
              <w:rPr>
                <w:rtl w:val="0"/>
              </w:rPr>
            </w:r>
          </w:p>
        </w:tc>
      </w:tr>
      <w:tr>
        <w:trPr>
          <w:cantSplit w:val="0"/>
          <w:trHeight w:val="115"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3F">
            <w:pPr>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40">
            <w:pPr>
              <w:spacing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41">
            <w:pPr>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42">
            <w:pPr>
              <w:spacing w:line="240" w:lineRule="auto"/>
              <w:jc w:val="cente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43">
            <w:pPr>
              <w:spacing w:line="240" w:lineRule="auto"/>
              <w:jc w:val="center"/>
              <w:rPr>
                <w:color w:val="000000"/>
              </w:rPr>
            </w:pPr>
            <w:r w:rsidDel="00000000" w:rsidR="00000000" w:rsidRPr="00000000">
              <w:rPr>
                <w:color w:val="000000"/>
                <w:rtl w:val="0"/>
              </w:rPr>
              <w:t xml:space="preserve">Нийт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45">
            <w:pPr>
              <w:spacing w:line="240" w:lineRule="auto"/>
              <w:jc w:val="center"/>
              <w:rPr>
                <w:b w:val="1"/>
                <w:bCs w:val="1"/>
                <w:color w:val="000000"/>
              </w:rPr>
            </w:pPr>
            <w:r w:rsidDel="00000000" w:rsidR="00000000" w:rsidRPr="00000000">
              <w:rPr>
                <w:b w:val="1"/>
                <w:bCs w:val="1"/>
                <w:color w:val="000000"/>
                <w:rtl w:val="0"/>
              </w:rPr>
              <w:t xml:space="preserve">18</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1246">
            <w:pPr>
              <w:spacing w:line="240" w:lineRule="auto"/>
              <w:jc w:val="center"/>
              <w:rPr>
                <w:b w:val="1"/>
                <w:bCs w:val="1"/>
                <w:color w:val="000000"/>
              </w:rPr>
            </w:pPr>
            <w:r w:rsidDel="00000000" w:rsidR="00000000" w:rsidRPr="00000000">
              <w:rPr>
                <w:rtl w:val="0"/>
              </w:rPr>
            </w:r>
          </w:p>
        </w:tc>
      </w:tr>
      <w:tr>
        <w:trPr>
          <w:cantSplit w:val="0"/>
          <w:trHeight w:val="139" w:hRule="atLeast"/>
          <w:tblHeader w:val="0"/>
        </w:trPr>
        <w:tc>
          <w:tcPr>
            <w:gridSpan w:val="2"/>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1247">
            <w:pPr>
              <w:spacing w:line="240" w:lineRule="auto"/>
              <w:jc w:val="center"/>
              <w:rPr>
                <w:color w:val="000000"/>
              </w:rPr>
            </w:pPr>
            <w:r w:rsidDel="00000000" w:rsidR="00000000" w:rsidRPr="00000000">
              <w:rPr>
                <w:rtl w:val="0"/>
              </w:rPr>
            </w:r>
          </w:p>
          <w:p w:rsidR="00000000" w:rsidDel="00000000" w:rsidP="00000000" w:rsidRDefault="00000000" w:rsidRPr="00000000" w14:paraId="00001248">
            <w:pPr>
              <w:spacing w:line="240" w:lineRule="auto"/>
              <w:jc w:val="center"/>
              <w:rPr>
                <w:color w:val="000000"/>
              </w:rPr>
            </w:pPr>
            <w:r w:rsidDel="00000000" w:rsidR="00000000" w:rsidRPr="00000000">
              <w:rPr>
                <w:color w:val="000000"/>
                <w:rtl w:val="0"/>
              </w:rPr>
              <w:t xml:space="preserve">Намар 2А</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4A">
            <w:pPr>
              <w:spacing w:line="240" w:lineRule="auto"/>
              <w:jc w:val="center"/>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4B">
            <w:pPr>
              <w:spacing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4C">
            <w:pPr>
              <w:spacing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4D">
            <w:pPr>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4E">
            <w:pPr>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124F">
            <w:pPr>
              <w:spacing w:line="240" w:lineRule="auto"/>
              <w:jc w:val="center"/>
              <w:rPr/>
            </w:pPr>
            <w:r w:rsidDel="00000000" w:rsidR="00000000" w:rsidRPr="00000000">
              <w:rPr>
                <w:rtl w:val="0"/>
              </w:rPr>
            </w:r>
          </w:p>
        </w:tc>
      </w:tr>
      <w:tr>
        <w:trPr>
          <w:cantSplit w:val="0"/>
          <w:trHeight w:val="11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1250">
            <w:pPr>
              <w:spacing w:line="240" w:lineRule="auto"/>
              <w:jc w:val="center"/>
              <w:rPr>
                <w:b w:val="1"/>
                <w:bCs w:val="1"/>
                <w:color w:val="000000"/>
              </w:rPr>
            </w:pPr>
            <w:r w:rsidDel="00000000" w:rsidR="00000000" w:rsidRPr="00000000">
              <w:rPr>
                <w:b w:val="1"/>
                <w:bCs w:val="1"/>
                <w:color w:val="000000"/>
                <w:rtl w:val="0"/>
              </w:rPr>
              <w:t xml:space="preserve">Код</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1251">
            <w:pPr>
              <w:spacing w:line="240" w:lineRule="auto"/>
              <w:rPr>
                <w:b w:val="1"/>
                <w:bCs w:val="1"/>
                <w:color w:val="000000"/>
              </w:rPr>
            </w:pPr>
            <w:r w:rsidDel="00000000" w:rsidR="00000000" w:rsidRPr="00000000">
              <w:rPr>
                <w:b w:val="1"/>
                <w:bCs w:val="1"/>
                <w:color w:val="000000"/>
                <w:rtl w:val="0"/>
              </w:rPr>
              <w:t xml:space="preserve">Хичээлийн нэр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1252">
            <w:pPr>
              <w:spacing w:line="240" w:lineRule="auto"/>
              <w:jc w:val="center"/>
              <w:rPr>
                <w:b w:val="1"/>
                <w:bCs w:val="1"/>
                <w:color w:val="000000"/>
              </w:rPr>
            </w:pPr>
            <w:r w:rsidDel="00000000" w:rsidR="00000000" w:rsidRPr="00000000">
              <w:rPr>
                <w:b w:val="1"/>
                <w:bCs w:val="1"/>
                <w:color w:val="000000"/>
                <w:rtl w:val="0"/>
              </w:rPr>
              <w:t xml:space="preserve">Кр</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53">
            <w:pPr>
              <w:spacing w:line="240" w:lineRule="auto"/>
              <w:jc w:val="center"/>
              <w:rPr>
                <w:b w:val="1"/>
                <w:bCs w:val="1"/>
                <w:color w:val="000000"/>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54">
            <w:pPr>
              <w:spacing w:line="240" w:lineRule="auto"/>
              <w:jc w:val="center"/>
              <w:rPr>
                <w:color w:val="000000"/>
              </w:rPr>
            </w:pPr>
            <w:r w:rsidDel="00000000" w:rsidR="00000000" w:rsidRPr="00000000">
              <w:rPr>
                <w:color w:val="000000"/>
                <w:rtl w:val="0"/>
              </w:rPr>
              <w:t xml:space="preserve">Хавар 2Б</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1257">
            <w:pPr>
              <w:spacing w:line="240" w:lineRule="auto"/>
              <w:jc w:val="center"/>
              <w:rPr>
                <w:color w:val="000000"/>
              </w:rPr>
            </w:pPr>
            <w:r w:rsidDel="00000000" w:rsidR="00000000" w:rsidRPr="00000000">
              <w:rPr>
                <w:rtl w:val="0"/>
              </w:rPr>
            </w:r>
          </w:p>
        </w:tc>
      </w:tr>
      <w:tr>
        <w:trPr>
          <w:cantSplit w:val="0"/>
          <w:trHeight w:val="11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1258">
            <w:pPr>
              <w:spacing w:line="240" w:lineRule="auto"/>
              <w:jc w:val="center"/>
              <w:rPr>
                <w:color w:val="000000"/>
              </w:rPr>
            </w:pPr>
            <w:r w:rsidDel="00000000" w:rsidR="00000000" w:rsidRPr="00000000">
              <w:rPr>
                <w:color w:val="000000"/>
                <w:rtl w:val="0"/>
              </w:rPr>
              <w:t xml:space="preserve">D.EN113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59">
            <w:pPr>
              <w:spacing w:line="240" w:lineRule="auto"/>
              <w:rPr>
                <w:color w:val="000000"/>
              </w:rPr>
            </w:pPr>
            <w:r w:rsidDel="00000000" w:rsidR="00000000" w:rsidRPr="00000000">
              <w:rPr>
                <w:color w:val="000000"/>
                <w:rtl w:val="0"/>
              </w:rPr>
              <w:t xml:space="preserve">Англи хэл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5A">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5B">
            <w:pPr>
              <w:spacing w:line="240" w:lineRule="auto"/>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5C">
            <w:pPr>
              <w:spacing w:line="240" w:lineRule="auto"/>
              <w:jc w:val="center"/>
              <w:rPr>
                <w:b w:val="1"/>
                <w:bCs w:val="1"/>
                <w:color w:val="000000"/>
              </w:rPr>
            </w:pPr>
            <w:r w:rsidDel="00000000" w:rsidR="00000000" w:rsidRPr="00000000">
              <w:rPr>
                <w:b w:val="1"/>
                <w:bCs w:val="1"/>
                <w:color w:val="000000"/>
                <w:rtl w:val="0"/>
              </w:rPr>
              <w:t xml:space="preserve">Код</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125D">
            <w:pPr>
              <w:spacing w:line="240" w:lineRule="auto"/>
              <w:rPr>
                <w:b w:val="1"/>
                <w:bCs w:val="1"/>
                <w:color w:val="000000"/>
              </w:rPr>
            </w:pPr>
            <w:r w:rsidDel="00000000" w:rsidR="00000000" w:rsidRPr="00000000">
              <w:rPr>
                <w:b w:val="1"/>
                <w:bCs w:val="1"/>
                <w:color w:val="000000"/>
                <w:rtl w:val="0"/>
              </w:rPr>
              <w:t xml:space="preserve">Хичээлийн нэр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125E">
            <w:pPr>
              <w:spacing w:line="240" w:lineRule="auto"/>
              <w:jc w:val="center"/>
              <w:rPr>
                <w:b w:val="1"/>
                <w:bCs w:val="1"/>
                <w:color w:val="000000"/>
              </w:rPr>
            </w:pPr>
            <w:r w:rsidDel="00000000" w:rsidR="00000000" w:rsidRPr="00000000">
              <w:rPr>
                <w:b w:val="1"/>
                <w:bCs w:val="1"/>
                <w:color w:val="000000"/>
                <w:rtl w:val="0"/>
              </w:rPr>
              <w:t xml:space="preserve">Кр</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5F">
            <w:pPr>
              <w:spacing w:line="240" w:lineRule="auto"/>
              <w:jc w:val="center"/>
              <w:rPr>
                <w:b w:val="1"/>
                <w:bCs w:val="1"/>
                <w:color w:val="000000"/>
              </w:rPr>
            </w:pPr>
            <w:r w:rsidDel="00000000" w:rsidR="00000000" w:rsidRPr="00000000">
              <w:rPr>
                <w:rtl w:val="0"/>
              </w:rPr>
            </w:r>
          </w:p>
        </w:tc>
      </w:tr>
      <w:tr>
        <w:trPr>
          <w:cantSplit w:val="0"/>
          <w:trHeight w:val="23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1260">
            <w:pPr>
              <w:spacing w:line="240" w:lineRule="auto"/>
              <w:jc w:val="center"/>
              <w:rPr>
                <w:color w:val="000000"/>
              </w:rPr>
            </w:pPr>
            <w:r w:rsidDel="00000000" w:rsidR="00000000" w:rsidRPr="00000000">
              <w:rPr>
                <w:color w:val="000000"/>
                <w:rtl w:val="0"/>
              </w:rPr>
              <w:t xml:space="preserve">D.JG200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1261">
            <w:pPr>
              <w:spacing w:line="240" w:lineRule="auto"/>
              <w:rPr>
                <w:color w:val="000000"/>
              </w:rPr>
            </w:pPr>
            <w:r w:rsidDel="00000000" w:rsidR="00000000" w:rsidRPr="00000000">
              <w:rPr>
                <w:color w:val="000000"/>
                <w:rtl w:val="0"/>
              </w:rPr>
              <w:t xml:space="preserve">Дунд  шатны япон хэлний хэл зүй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62">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1263">
            <w:pPr>
              <w:spacing w:line="240" w:lineRule="auto"/>
              <w:jc w:val="center"/>
              <w:rPr>
                <w:color w:val="000000"/>
              </w:rPr>
            </w:pPr>
            <w:r w:rsidDel="00000000" w:rsidR="00000000" w:rsidRPr="00000000">
              <w:rPr>
                <w:color w:val="000000"/>
                <w:rtl w:val="0"/>
              </w:rPr>
              <w:t xml:space="preserve"> </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64">
            <w:pPr>
              <w:spacing w:line="240" w:lineRule="auto"/>
              <w:jc w:val="center"/>
              <w:rPr>
                <w:color w:val="000000"/>
              </w:rPr>
            </w:pPr>
            <w:r w:rsidDel="00000000" w:rsidR="00000000" w:rsidRPr="00000000">
              <w:rPr>
                <w:color w:val="000000"/>
                <w:rtl w:val="0"/>
              </w:rPr>
              <w:t xml:space="preserve">D.JR201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65">
            <w:pPr>
              <w:spacing w:line="240" w:lineRule="auto"/>
              <w:rPr>
                <w:color w:val="000000"/>
              </w:rPr>
            </w:pPr>
            <w:r w:rsidDel="00000000" w:rsidR="00000000" w:rsidRPr="00000000">
              <w:rPr>
                <w:color w:val="000000"/>
                <w:rtl w:val="0"/>
              </w:rPr>
              <w:t xml:space="preserve">Дунд шатны япон хэлний унших бичих дадал</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66">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267">
            <w:pPr>
              <w:spacing w:line="240" w:lineRule="auto"/>
              <w:jc w:val="center"/>
              <w:rPr>
                <w:color w:val="000000"/>
              </w:rPr>
            </w:pPr>
            <w:r w:rsidDel="00000000" w:rsidR="00000000" w:rsidRPr="00000000">
              <w:rPr>
                <w:color w:val="000000"/>
                <w:rtl w:val="0"/>
              </w:rPr>
              <w:t xml:space="preserve"> </w:t>
            </w:r>
          </w:p>
        </w:tc>
      </w:tr>
      <w:tr>
        <w:trPr>
          <w:cantSplit w:val="0"/>
          <w:trHeight w:val="231"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68">
            <w:pPr>
              <w:spacing w:line="240" w:lineRule="auto"/>
              <w:jc w:val="center"/>
              <w:rPr>
                <w:color w:val="000000"/>
              </w:rPr>
            </w:pPr>
            <w:r w:rsidDel="00000000" w:rsidR="00000000" w:rsidRPr="00000000">
              <w:rPr>
                <w:color w:val="000000"/>
                <w:rtl w:val="0"/>
              </w:rPr>
              <w:t xml:space="preserve">D.JS202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69">
            <w:pPr>
              <w:spacing w:line="240" w:lineRule="auto"/>
              <w:rPr>
                <w:color w:val="000000"/>
              </w:rPr>
            </w:pPr>
            <w:r w:rsidDel="00000000" w:rsidR="00000000" w:rsidRPr="00000000">
              <w:rPr>
                <w:color w:val="000000"/>
                <w:rtl w:val="0"/>
              </w:rPr>
              <w:t xml:space="preserve">Дунд шатны япон хэлний ярих сонсох дадлага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6A">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126B">
            <w:pPr>
              <w:spacing w:line="240" w:lineRule="auto"/>
              <w:jc w:val="center"/>
              <w:rPr>
                <w:color w:val="000000"/>
              </w:rPr>
            </w:pPr>
            <w:r w:rsidDel="00000000" w:rsidR="00000000" w:rsidRPr="00000000">
              <w:rPr>
                <w:color w:val="000000"/>
                <w:rtl w:val="0"/>
              </w:rPr>
              <w:t xml:space="preserve"> </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126C">
            <w:pPr>
              <w:spacing w:line="240" w:lineRule="auto"/>
              <w:jc w:val="center"/>
              <w:rPr>
                <w:color w:val="000000"/>
              </w:rPr>
            </w:pPr>
            <w:r w:rsidDel="00000000" w:rsidR="00000000" w:rsidRPr="00000000">
              <w:rPr>
                <w:color w:val="000000"/>
                <w:rtl w:val="0"/>
              </w:rPr>
              <w:t xml:space="preserve">D.JK203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6D">
            <w:pPr>
              <w:spacing w:line="240" w:lineRule="auto"/>
              <w:rPr>
                <w:color w:val="000000"/>
              </w:rPr>
            </w:pPr>
            <w:r w:rsidDel="00000000" w:rsidR="00000000" w:rsidRPr="00000000">
              <w:rPr>
                <w:color w:val="000000"/>
                <w:rtl w:val="0"/>
              </w:rPr>
              <w:t xml:space="preserve">Дунд  шатны  ханз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6E">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126F">
            <w:pPr>
              <w:spacing w:line="240" w:lineRule="auto"/>
              <w:jc w:val="center"/>
              <w:rPr>
                <w:color w:val="000000"/>
              </w:rPr>
            </w:pPr>
            <w:r w:rsidDel="00000000" w:rsidR="00000000" w:rsidRPr="00000000">
              <w:rPr>
                <w:color w:val="000000"/>
                <w:rtl w:val="0"/>
              </w:rPr>
              <w:t xml:space="preserve"> </w:t>
            </w:r>
          </w:p>
        </w:tc>
      </w:tr>
      <w:tr>
        <w:trPr>
          <w:cantSplit w:val="0"/>
          <w:trHeight w:val="231"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70">
            <w:pPr>
              <w:spacing w:line="240" w:lineRule="auto"/>
              <w:jc w:val="center"/>
              <w:rPr>
                <w:color w:val="000000"/>
              </w:rPr>
            </w:pPr>
            <w:r w:rsidDel="00000000" w:rsidR="00000000" w:rsidRPr="00000000">
              <w:rPr>
                <w:color w:val="000000"/>
                <w:rtl w:val="0"/>
              </w:rPr>
              <w:t xml:space="preserve">D.ТR202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71">
            <w:pPr>
              <w:spacing w:line="240" w:lineRule="auto"/>
              <w:rPr>
                <w:color w:val="000000"/>
              </w:rPr>
            </w:pPr>
            <w:r w:rsidDel="00000000" w:rsidR="00000000" w:rsidRPr="00000000">
              <w:rPr>
                <w:color w:val="000000"/>
                <w:rtl w:val="0"/>
              </w:rPr>
              <w:t xml:space="preserve">Аялал жуулчлалын хэрэглэгчдийн зан төлөв</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72">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73">
            <w:pPr>
              <w:spacing w:line="240" w:lineRule="auto"/>
              <w:jc w:val="center"/>
              <w:rPr>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74">
            <w:pPr>
              <w:spacing w:line="240" w:lineRule="auto"/>
              <w:jc w:val="center"/>
              <w:rPr>
                <w:color w:val="000000"/>
              </w:rPr>
            </w:pPr>
            <w:r w:rsidDel="00000000" w:rsidR="00000000" w:rsidRPr="00000000">
              <w:rPr>
                <w:color w:val="000000"/>
                <w:rtl w:val="0"/>
              </w:rPr>
              <w:t xml:space="preserve">D.ТR300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1275">
            <w:pPr>
              <w:spacing w:line="240" w:lineRule="auto"/>
              <w:rPr>
                <w:color w:val="000000"/>
              </w:rPr>
            </w:pPr>
            <w:r w:rsidDel="00000000" w:rsidR="00000000" w:rsidRPr="00000000">
              <w:rPr>
                <w:color w:val="000000"/>
                <w:rtl w:val="0"/>
              </w:rPr>
              <w:t xml:space="preserve">Аялал жуулчлалын судалгааны арга зүй, арга</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1276">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1277">
            <w:pPr>
              <w:spacing w:line="240" w:lineRule="auto"/>
              <w:jc w:val="center"/>
              <w:rPr>
                <w:color w:val="000000"/>
              </w:rPr>
            </w:pPr>
            <w:r w:rsidDel="00000000" w:rsidR="00000000" w:rsidRPr="00000000">
              <w:rPr>
                <w:rtl w:val="0"/>
              </w:rPr>
            </w:r>
          </w:p>
        </w:tc>
      </w:tr>
      <w:tr>
        <w:trPr>
          <w:cantSplit w:val="0"/>
          <w:trHeight w:val="11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78">
            <w:pPr>
              <w:spacing w:line="240" w:lineRule="auto"/>
              <w:jc w:val="center"/>
              <w:rPr>
                <w:color w:val="000000"/>
              </w:rPr>
            </w:pPr>
            <w:r w:rsidDel="00000000" w:rsidR="00000000" w:rsidRPr="00000000">
              <w:rPr>
                <w:color w:val="000000"/>
                <w:rtl w:val="0"/>
              </w:rPr>
              <w:t xml:space="preserve">D.ТR305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79">
            <w:pPr>
              <w:spacing w:line="240" w:lineRule="auto"/>
              <w:rPr>
                <w:color w:val="000000"/>
              </w:rPr>
            </w:pPr>
            <w:r w:rsidDel="00000000" w:rsidR="00000000" w:rsidRPr="00000000">
              <w:rPr>
                <w:color w:val="000000"/>
                <w:rtl w:val="0"/>
              </w:rPr>
              <w:t xml:space="preserve">Амралт, чөлөөт цагийн бизнес</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7A">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7B">
            <w:pPr>
              <w:spacing w:line="240" w:lineRule="auto"/>
              <w:jc w:val="center"/>
              <w:rPr>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7C">
            <w:pPr>
              <w:spacing w:line="240" w:lineRule="auto"/>
              <w:jc w:val="center"/>
              <w:rPr>
                <w:color w:val="000000"/>
              </w:rPr>
            </w:pPr>
            <w:r w:rsidDel="00000000" w:rsidR="00000000" w:rsidRPr="00000000">
              <w:rPr>
                <w:color w:val="000000"/>
                <w:rtl w:val="0"/>
              </w:rPr>
              <w:t xml:space="preserve">D.EL208</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7D">
            <w:pPr>
              <w:spacing w:line="240" w:lineRule="auto"/>
              <w:rPr>
                <w:color w:val="000000"/>
              </w:rPr>
            </w:pPr>
            <w:r w:rsidDel="00000000" w:rsidR="00000000" w:rsidRPr="00000000">
              <w:rPr>
                <w:color w:val="000000"/>
                <w:rtl w:val="0"/>
              </w:rPr>
              <w:t xml:space="preserve">Англи хэл</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7E">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127F">
            <w:pPr>
              <w:spacing w:line="240" w:lineRule="auto"/>
              <w:jc w:val="center"/>
              <w:rPr>
                <w:color w:val="000000"/>
              </w:rPr>
            </w:pPr>
            <w:r w:rsidDel="00000000" w:rsidR="00000000" w:rsidRPr="00000000">
              <w:rPr>
                <w:rtl w:val="0"/>
              </w:rPr>
            </w:r>
          </w:p>
        </w:tc>
      </w:tr>
      <w:tr>
        <w:trPr>
          <w:cantSplit w:val="0"/>
          <w:trHeight w:val="11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80">
            <w:pPr>
              <w:spacing w:line="24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81">
            <w:pPr>
              <w:spacing w:line="240" w:lineRule="auto"/>
              <w:rPr>
                <w:color w:val="000000"/>
              </w:rPr>
            </w:pPr>
            <w:r w:rsidDel="00000000" w:rsidR="00000000" w:rsidRPr="00000000">
              <w:rPr>
                <w:color w:val="000000"/>
                <w:rtl w:val="0"/>
              </w:rPr>
              <w:t xml:space="preserve">Сонгон судлах хичээл</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82">
            <w:pPr>
              <w:spacing w:line="240" w:lineRule="auto"/>
              <w:jc w:val="center"/>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83">
            <w:pPr>
              <w:spacing w:line="240" w:lineRule="auto"/>
              <w:jc w:val="center"/>
              <w:rPr>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1284">
            <w:pPr>
              <w:spacing w:line="24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1285">
            <w:pPr>
              <w:spacing w:line="240" w:lineRule="auto"/>
              <w:rPr>
                <w:color w:val="000000"/>
              </w:rPr>
            </w:pPr>
            <w:r w:rsidDel="00000000" w:rsidR="00000000" w:rsidRPr="00000000">
              <w:rPr>
                <w:color w:val="000000"/>
                <w:rtl w:val="0"/>
              </w:rPr>
              <w:t xml:space="preserve">Сонгон судлах хичээл</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1286">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1287">
            <w:pPr>
              <w:spacing w:line="240" w:lineRule="auto"/>
              <w:jc w:val="center"/>
              <w:rPr>
                <w:color w:val="000000"/>
              </w:rPr>
            </w:pPr>
            <w:r w:rsidDel="00000000" w:rsidR="00000000" w:rsidRPr="00000000">
              <w:rPr>
                <w:rtl w:val="0"/>
              </w:rPr>
            </w:r>
          </w:p>
        </w:tc>
      </w:tr>
      <w:tr>
        <w:trPr>
          <w:cantSplit w:val="0"/>
          <w:trHeight w:val="11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88">
            <w:pPr>
              <w:spacing w:line="240" w:lineRule="auto"/>
              <w:jc w:val="center"/>
              <w:rPr>
                <w:color w:val="000000"/>
              </w:rPr>
            </w:pPr>
            <w:r w:rsidDel="00000000" w:rsidR="00000000" w:rsidRPr="00000000">
              <w:rPr>
                <w:color w:val="000000"/>
                <w:rtl w:val="0"/>
              </w:rPr>
              <w:t xml:space="preserve">D.TR316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1289">
            <w:pPr>
              <w:spacing w:line="240" w:lineRule="auto"/>
              <w:rPr>
                <w:color w:val="000000"/>
              </w:rPr>
            </w:pPr>
            <w:r w:rsidDel="00000000" w:rsidR="00000000" w:rsidRPr="00000000">
              <w:rPr>
                <w:color w:val="000000"/>
                <w:rtl w:val="0"/>
              </w:rPr>
              <w:t xml:space="preserve">Үйлдвэрлэлийн дадлага</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128A">
            <w:pPr>
              <w:spacing w:line="240" w:lineRule="auto"/>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8B">
            <w:pPr>
              <w:spacing w:line="240" w:lineRule="auto"/>
              <w:jc w:val="center"/>
              <w:rPr>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8C">
            <w:pPr>
              <w:spacing w:line="240" w:lineRule="auto"/>
              <w:jc w:val="center"/>
              <w:rPr>
                <w:color w:val="000000"/>
              </w:rPr>
            </w:pPr>
            <w:r w:rsidDel="00000000" w:rsidR="00000000" w:rsidRPr="00000000">
              <w:rPr>
                <w:color w:val="000000"/>
                <w:rtl w:val="0"/>
              </w:rPr>
              <w:t xml:space="preserve">D.TR315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8D">
            <w:pPr>
              <w:spacing w:line="240" w:lineRule="auto"/>
              <w:rPr>
                <w:color w:val="000000"/>
              </w:rPr>
            </w:pPr>
            <w:r w:rsidDel="00000000" w:rsidR="00000000" w:rsidRPr="00000000">
              <w:rPr>
                <w:color w:val="000000"/>
                <w:rtl w:val="0"/>
              </w:rPr>
              <w:t xml:space="preserve">Танилцах дадлага /аялал/</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8E">
            <w:pPr>
              <w:spacing w:line="240" w:lineRule="auto"/>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128F">
            <w:pPr>
              <w:spacing w:line="240" w:lineRule="auto"/>
              <w:jc w:val="center"/>
              <w:rPr>
                <w:color w:val="000000"/>
              </w:rPr>
            </w:pPr>
            <w:r w:rsidDel="00000000" w:rsidR="00000000" w:rsidRPr="00000000">
              <w:rPr>
                <w:rtl w:val="0"/>
              </w:rPr>
            </w:r>
          </w:p>
        </w:tc>
      </w:tr>
      <w:tr>
        <w:trPr>
          <w:cantSplit w:val="0"/>
          <w:trHeight w:val="115" w:hRule="atLeast"/>
          <w:tblHeader w:val="0"/>
        </w:trPr>
        <w:tc>
          <w:tcPr>
            <w:gridSpan w:val="2"/>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90">
            <w:pPr>
              <w:spacing w:line="240" w:lineRule="auto"/>
              <w:jc w:val="center"/>
              <w:rPr>
                <w:color w:val="000000"/>
              </w:rPr>
            </w:pPr>
            <w:r w:rsidDel="00000000" w:rsidR="00000000" w:rsidRPr="00000000">
              <w:rPr>
                <w:color w:val="000000"/>
                <w:rtl w:val="0"/>
              </w:rPr>
              <w:t xml:space="preserve">Нийт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92">
            <w:pPr>
              <w:spacing w:line="240" w:lineRule="auto"/>
              <w:jc w:val="center"/>
              <w:rPr>
                <w:b w:val="1"/>
                <w:bCs w:val="1"/>
                <w:color w:val="000000"/>
              </w:rPr>
            </w:pPr>
            <w:r w:rsidDel="00000000" w:rsidR="00000000" w:rsidRPr="00000000">
              <w:rPr>
                <w:b w:val="1"/>
                <w:bCs w:val="1"/>
                <w:color w:val="000000"/>
                <w:rtl w:val="0"/>
              </w:rPr>
              <w:t xml:space="preserve">21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93">
            <w:pPr>
              <w:spacing w:line="240" w:lineRule="auto"/>
              <w:jc w:val="center"/>
              <w:rPr>
                <w:b w:val="1"/>
                <w:bCs w:val="1"/>
                <w:color w:val="00000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94">
            <w:pPr>
              <w:spacing w:line="240" w:lineRule="auto"/>
              <w:jc w:val="center"/>
              <w:rPr>
                <w:color w:val="000000"/>
              </w:rPr>
            </w:pPr>
            <w:r w:rsidDel="00000000" w:rsidR="00000000" w:rsidRPr="00000000">
              <w:rPr>
                <w:color w:val="000000"/>
                <w:rtl w:val="0"/>
              </w:rPr>
              <w:t xml:space="preserve">Нийт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96">
            <w:pPr>
              <w:spacing w:line="240" w:lineRule="auto"/>
              <w:jc w:val="center"/>
              <w:rPr>
                <w:b w:val="1"/>
                <w:bCs w:val="1"/>
                <w:color w:val="000000"/>
              </w:rPr>
            </w:pPr>
            <w:r w:rsidDel="00000000" w:rsidR="00000000" w:rsidRPr="00000000">
              <w:rPr>
                <w:b w:val="1"/>
                <w:bCs w:val="1"/>
                <w:color w:val="000000"/>
                <w:rtl w:val="0"/>
              </w:rPr>
              <w:t xml:space="preserve">17</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1297">
            <w:pPr>
              <w:spacing w:line="240" w:lineRule="auto"/>
              <w:jc w:val="center"/>
              <w:rPr>
                <w:b w:val="1"/>
                <w:bCs w:val="1"/>
                <w:color w:val="000000"/>
              </w:rPr>
            </w:pPr>
            <w:r w:rsidDel="00000000" w:rsidR="00000000" w:rsidRPr="00000000">
              <w:rPr>
                <w:rtl w:val="0"/>
              </w:rPr>
            </w:r>
          </w:p>
        </w:tc>
      </w:tr>
      <w:tr>
        <w:trPr>
          <w:cantSplit w:val="0"/>
          <w:trHeight w:val="115"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98">
            <w:pPr>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99">
            <w:pPr>
              <w:spacing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9A">
            <w:pPr>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9B">
            <w:pPr>
              <w:spacing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9C">
            <w:pPr>
              <w:spacing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9D">
            <w:pPr>
              <w:spacing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9E">
            <w:pPr>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129F">
            <w:pPr>
              <w:spacing w:line="240" w:lineRule="auto"/>
              <w:jc w:val="center"/>
              <w:rPr/>
            </w:pPr>
            <w:r w:rsidDel="00000000" w:rsidR="00000000" w:rsidRPr="00000000">
              <w:rPr>
                <w:rtl w:val="0"/>
              </w:rPr>
            </w:r>
          </w:p>
        </w:tc>
      </w:tr>
      <w:tr>
        <w:trPr>
          <w:cantSplit w:val="0"/>
          <w:trHeight w:val="115" w:hRule="atLeast"/>
          <w:tblHeader w:val="0"/>
        </w:trPr>
        <w:tc>
          <w:tcPr>
            <w:gridSpan w:val="3"/>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A0">
            <w:pPr>
              <w:spacing w:line="240" w:lineRule="auto"/>
              <w:jc w:val="center"/>
              <w:rPr>
                <w:color w:val="000000"/>
              </w:rPr>
            </w:pPr>
            <w:r w:rsidDel="00000000" w:rsidR="00000000" w:rsidRPr="00000000">
              <w:rPr>
                <w:color w:val="000000"/>
                <w:rtl w:val="0"/>
              </w:rPr>
              <w:t xml:space="preserve">Намар 3А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A3">
            <w:pPr>
              <w:spacing w:line="240" w:lineRule="auto"/>
              <w:jc w:val="center"/>
              <w:rPr>
                <w:color w:val="000000"/>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A4">
            <w:pPr>
              <w:spacing w:line="240" w:lineRule="auto"/>
              <w:jc w:val="center"/>
              <w:rPr>
                <w:color w:val="000000"/>
              </w:rPr>
            </w:pPr>
            <w:r w:rsidDel="00000000" w:rsidR="00000000" w:rsidRPr="00000000">
              <w:rPr>
                <w:color w:val="000000"/>
                <w:rtl w:val="0"/>
              </w:rPr>
              <w:t xml:space="preserve">Хавар 3Б</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12A7">
            <w:pPr>
              <w:spacing w:line="240" w:lineRule="auto"/>
              <w:jc w:val="center"/>
              <w:rPr>
                <w:color w:val="000000"/>
              </w:rPr>
            </w:pPr>
            <w:r w:rsidDel="00000000" w:rsidR="00000000" w:rsidRPr="00000000">
              <w:rPr>
                <w:rtl w:val="0"/>
              </w:rPr>
            </w:r>
          </w:p>
        </w:tc>
      </w:tr>
      <w:tr>
        <w:trPr>
          <w:cantSplit w:val="0"/>
          <w:trHeight w:val="11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A8">
            <w:pPr>
              <w:spacing w:line="240" w:lineRule="auto"/>
              <w:jc w:val="center"/>
              <w:rPr>
                <w:b w:val="1"/>
                <w:bCs w:val="1"/>
                <w:color w:val="000000"/>
              </w:rPr>
            </w:pPr>
            <w:r w:rsidDel="00000000" w:rsidR="00000000" w:rsidRPr="00000000">
              <w:rPr>
                <w:b w:val="1"/>
                <w:bCs w:val="1"/>
                <w:color w:val="000000"/>
                <w:rtl w:val="0"/>
              </w:rPr>
              <w:t xml:space="preserve">Код</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12A9">
            <w:pPr>
              <w:spacing w:line="240" w:lineRule="auto"/>
              <w:rPr>
                <w:b w:val="1"/>
                <w:bCs w:val="1"/>
                <w:color w:val="000000"/>
              </w:rPr>
            </w:pPr>
            <w:r w:rsidDel="00000000" w:rsidR="00000000" w:rsidRPr="00000000">
              <w:rPr>
                <w:b w:val="1"/>
                <w:bCs w:val="1"/>
                <w:color w:val="000000"/>
                <w:rtl w:val="0"/>
              </w:rPr>
              <w:t xml:space="preserve">Хичээлийн нэр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12AA">
            <w:pPr>
              <w:spacing w:line="240" w:lineRule="auto"/>
              <w:jc w:val="center"/>
              <w:rPr>
                <w:b w:val="1"/>
                <w:bCs w:val="1"/>
                <w:color w:val="000000"/>
              </w:rPr>
            </w:pPr>
            <w:r w:rsidDel="00000000" w:rsidR="00000000" w:rsidRPr="00000000">
              <w:rPr>
                <w:b w:val="1"/>
                <w:bCs w:val="1"/>
                <w:color w:val="000000"/>
                <w:rtl w:val="0"/>
              </w:rPr>
              <w:t xml:space="preserve">Кр</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AB">
            <w:pPr>
              <w:spacing w:line="240" w:lineRule="auto"/>
              <w:jc w:val="center"/>
              <w:rPr>
                <w:b w:val="1"/>
                <w:bCs w:val="1"/>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AC">
            <w:pPr>
              <w:spacing w:line="240" w:lineRule="auto"/>
              <w:jc w:val="center"/>
              <w:rPr>
                <w:b w:val="1"/>
                <w:bCs w:val="1"/>
                <w:color w:val="000000"/>
              </w:rPr>
            </w:pPr>
            <w:r w:rsidDel="00000000" w:rsidR="00000000" w:rsidRPr="00000000">
              <w:rPr>
                <w:b w:val="1"/>
                <w:bCs w:val="1"/>
                <w:color w:val="000000"/>
                <w:rtl w:val="0"/>
              </w:rPr>
              <w:t xml:space="preserve">Код</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12AD">
            <w:pPr>
              <w:spacing w:line="240" w:lineRule="auto"/>
              <w:rPr>
                <w:b w:val="1"/>
                <w:bCs w:val="1"/>
                <w:color w:val="000000"/>
              </w:rPr>
            </w:pPr>
            <w:r w:rsidDel="00000000" w:rsidR="00000000" w:rsidRPr="00000000">
              <w:rPr>
                <w:b w:val="1"/>
                <w:bCs w:val="1"/>
                <w:color w:val="000000"/>
                <w:rtl w:val="0"/>
              </w:rPr>
              <w:t xml:space="preserve">Хичээлийн нэр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12AE">
            <w:pPr>
              <w:spacing w:line="240" w:lineRule="auto"/>
              <w:jc w:val="center"/>
              <w:rPr>
                <w:b w:val="1"/>
                <w:bCs w:val="1"/>
                <w:color w:val="000000"/>
              </w:rPr>
            </w:pPr>
            <w:r w:rsidDel="00000000" w:rsidR="00000000" w:rsidRPr="00000000">
              <w:rPr>
                <w:b w:val="1"/>
                <w:bCs w:val="1"/>
                <w:color w:val="000000"/>
                <w:rtl w:val="0"/>
              </w:rPr>
              <w:t xml:space="preserve">Кр</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12AF">
            <w:pPr>
              <w:spacing w:line="240" w:lineRule="auto"/>
              <w:jc w:val="center"/>
              <w:rPr>
                <w:b w:val="1"/>
                <w:bCs w:val="1"/>
                <w:color w:val="000000"/>
              </w:rPr>
            </w:pPr>
            <w:r w:rsidDel="00000000" w:rsidR="00000000" w:rsidRPr="00000000">
              <w:rPr>
                <w:rtl w:val="0"/>
              </w:rPr>
            </w:r>
          </w:p>
        </w:tc>
      </w:tr>
      <w:tr>
        <w:trPr>
          <w:cantSplit w:val="0"/>
          <w:trHeight w:val="231"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B0">
            <w:pPr>
              <w:spacing w:line="240" w:lineRule="auto"/>
              <w:jc w:val="center"/>
              <w:rPr>
                <w:color w:val="000000"/>
              </w:rPr>
            </w:pPr>
            <w:r w:rsidDel="00000000" w:rsidR="00000000" w:rsidRPr="00000000">
              <w:rPr>
                <w:color w:val="000000"/>
                <w:rtl w:val="0"/>
              </w:rPr>
              <w:t xml:space="preserve">D.ТR302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B1">
            <w:pPr>
              <w:spacing w:line="240" w:lineRule="auto"/>
              <w:rPr>
                <w:color w:val="000000"/>
              </w:rPr>
            </w:pPr>
            <w:r w:rsidDel="00000000" w:rsidR="00000000" w:rsidRPr="00000000">
              <w:rPr>
                <w:color w:val="000000"/>
                <w:rtl w:val="0"/>
              </w:rPr>
              <w:t xml:space="preserve">Орчуулагч, хөтчийн үйлчилгээний технологи</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B2">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B3">
            <w:pPr>
              <w:spacing w:line="240" w:lineRule="auto"/>
              <w:jc w:val="center"/>
              <w:rPr>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B4">
            <w:pPr>
              <w:spacing w:line="240" w:lineRule="auto"/>
              <w:jc w:val="center"/>
              <w:rPr>
                <w:color w:val="000000"/>
              </w:rPr>
            </w:pPr>
            <w:r w:rsidDel="00000000" w:rsidR="00000000" w:rsidRPr="00000000">
              <w:rPr>
                <w:color w:val="000000"/>
                <w:rtl w:val="0"/>
              </w:rPr>
              <w:t xml:space="preserve">D.ТR308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12B5">
            <w:pPr>
              <w:spacing w:line="240" w:lineRule="auto"/>
              <w:rPr>
                <w:color w:val="000000"/>
              </w:rPr>
            </w:pPr>
            <w:r w:rsidDel="00000000" w:rsidR="00000000" w:rsidRPr="00000000">
              <w:rPr>
                <w:color w:val="000000"/>
                <w:rtl w:val="0"/>
              </w:rPr>
              <w:t xml:space="preserve">Бүтээгдэхүүн ба тур операторын менежмент</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B6">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12B7">
            <w:pPr>
              <w:spacing w:line="240" w:lineRule="auto"/>
              <w:jc w:val="center"/>
              <w:rPr>
                <w:color w:val="000000"/>
              </w:rPr>
            </w:pPr>
            <w:r w:rsidDel="00000000" w:rsidR="00000000" w:rsidRPr="00000000">
              <w:rPr>
                <w:rtl w:val="0"/>
              </w:rPr>
            </w:r>
          </w:p>
        </w:tc>
      </w:tr>
      <w:tr>
        <w:trPr>
          <w:cantSplit w:val="0"/>
          <w:trHeight w:val="231"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B8">
            <w:pPr>
              <w:spacing w:line="240" w:lineRule="auto"/>
              <w:jc w:val="center"/>
              <w:rPr>
                <w:color w:val="000000"/>
              </w:rPr>
            </w:pPr>
            <w:r w:rsidDel="00000000" w:rsidR="00000000" w:rsidRPr="00000000">
              <w:rPr>
                <w:color w:val="000000"/>
                <w:rtl w:val="0"/>
              </w:rPr>
              <w:t xml:space="preserve">D.ТR303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B9">
            <w:pPr>
              <w:spacing w:line="240" w:lineRule="auto"/>
              <w:rPr>
                <w:color w:val="000000"/>
              </w:rPr>
            </w:pPr>
            <w:r w:rsidDel="00000000" w:rsidR="00000000" w:rsidRPr="00000000">
              <w:rPr>
                <w:color w:val="000000"/>
                <w:rtl w:val="0"/>
              </w:rPr>
              <w:t xml:space="preserve">Зочлох үйлчилгээний маркетинг</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BA">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BB">
            <w:pPr>
              <w:spacing w:line="240" w:lineRule="auto"/>
              <w:jc w:val="center"/>
              <w:rPr>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BC">
            <w:pPr>
              <w:spacing w:line="240" w:lineRule="auto"/>
              <w:jc w:val="center"/>
              <w:rPr>
                <w:color w:val="000000"/>
              </w:rPr>
            </w:pPr>
            <w:r w:rsidDel="00000000" w:rsidR="00000000" w:rsidRPr="00000000">
              <w:rPr>
                <w:color w:val="000000"/>
                <w:rtl w:val="0"/>
              </w:rPr>
              <w:t xml:space="preserve">D.ТR306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BD">
            <w:pPr>
              <w:spacing w:line="240" w:lineRule="auto"/>
              <w:rPr>
                <w:color w:val="000000"/>
              </w:rPr>
            </w:pPr>
            <w:r w:rsidDel="00000000" w:rsidR="00000000" w:rsidRPr="00000000">
              <w:rPr>
                <w:color w:val="000000"/>
                <w:rtl w:val="0"/>
              </w:rPr>
              <w:t xml:space="preserve">Аялал жуулчлалын зорин очих газрын маркетинг</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BE">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12BF">
            <w:pPr>
              <w:spacing w:line="240" w:lineRule="auto"/>
              <w:jc w:val="center"/>
              <w:rPr>
                <w:color w:val="000000"/>
              </w:rPr>
            </w:pPr>
            <w:r w:rsidDel="00000000" w:rsidR="00000000" w:rsidRPr="00000000">
              <w:rPr>
                <w:rtl w:val="0"/>
              </w:rPr>
            </w:r>
          </w:p>
        </w:tc>
      </w:tr>
      <w:tr>
        <w:trPr>
          <w:cantSplit w:val="0"/>
          <w:trHeight w:val="11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C0">
            <w:pPr>
              <w:spacing w:line="240" w:lineRule="auto"/>
              <w:jc w:val="center"/>
              <w:rPr>
                <w:color w:val="000000"/>
              </w:rPr>
            </w:pPr>
            <w:r w:rsidDel="00000000" w:rsidR="00000000" w:rsidRPr="00000000">
              <w:rPr>
                <w:color w:val="000000"/>
                <w:rtl w:val="0"/>
              </w:rPr>
              <w:t xml:space="preserve">D.ТR304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C1">
            <w:pPr>
              <w:spacing w:line="240" w:lineRule="auto"/>
              <w:rPr>
                <w:color w:val="000000"/>
              </w:rPr>
            </w:pPr>
            <w:r w:rsidDel="00000000" w:rsidR="00000000" w:rsidRPr="00000000">
              <w:rPr>
                <w:color w:val="000000"/>
                <w:rtl w:val="0"/>
              </w:rPr>
              <w:t xml:space="preserve">Соёл, соёлын өвийн аялал жуулчлал</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C2">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C3">
            <w:pPr>
              <w:spacing w:line="240" w:lineRule="auto"/>
              <w:jc w:val="center"/>
              <w:rPr>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12C4">
            <w:pPr>
              <w:spacing w:line="24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12C5">
            <w:pPr>
              <w:spacing w:line="240" w:lineRule="auto"/>
              <w:rPr>
                <w:color w:val="000000"/>
              </w:rPr>
            </w:pPr>
            <w:r w:rsidDel="00000000" w:rsidR="00000000" w:rsidRPr="00000000">
              <w:rPr>
                <w:color w:val="000000"/>
                <w:rtl w:val="0"/>
              </w:rPr>
              <w:t xml:space="preserve">Сонгон хичээл</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12C6">
            <w:pPr>
              <w:spacing w:line="240" w:lineRule="auto"/>
              <w:jc w:val="center"/>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12C7">
            <w:pPr>
              <w:spacing w:line="240" w:lineRule="auto"/>
              <w:jc w:val="center"/>
              <w:rPr>
                <w:color w:val="000000"/>
              </w:rPr>
            </w:pPr>
            <w:r w:rsidDel="00000000" w:rsidR="00000000" w:rsidRPr="00000000">
              <w:rPr>
                <w:rtl w:val="0"/>
              </w:rPr>
            </w:r>
          </w:p>
        </w:tc>
      </w:tr>
      <w:tr>
        <w:trPr>
          <w:cantSplit w:val="0"/>
          <w:trHeight w:val="11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C8">
            <w:pPr>
              <w:spacing w:line="240" w:lineRule="auto"/>
              <w:jc w:val="center"/>
              <w:rPr>
                <w:color w:val="000000"/>
              </w:rPr>
            </w:pPr>
            <w:r w:rsidDel="00000000" w:rsidR="00000000" w:rsidRPr="00000000">
              <w:rPr>
                <w:color w:val="000000"/>
                <w:rtl w:val="0"/>
              </w:rPr>
              <w:t xml:space="preserve">D.JР306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C9">
            <w:pPr>
              <w:spacing w:line="240" w:lineRule="auto"/>
              <w:rPr>
                <w:color w:val="000000"/>
              </w:rPr>
            </w:pPr>
            <w:r w:rsidDel="00000000" w:rsidR="00000000" w:rsidRPr="00000000">
              <w:rPr>
                <w:color w:val="000000"/>
                <w:rtl w:val="0"/>
              </w:rPr>
              <w:t xml:space="preserve">Аялал жуулчлалын япон хэл</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CA">
            <w:pPr>
              <w:spacing w:line="240" w:lineRule="auto"/>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CB">
            <w:pPr>
              <w:spacing w:line="240" w:lineRule="auto"/>
              <w:jc w:val="center"/>
              <w:rPr>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CC">
            <w:pPr>
              <w:spacing w:line="240" w:lineRule="auto"/>
              <w:jc w:val="center"/>
              <w:rPr>
                <w:color w:val="000000"/>
              </w:rPr>
            </w:pPr>
            <w:r w:rsidDel="00000000" w:rsidR="00000000" w:rsidRPr="00000000">
              <w:rPr>
                <w:color w:val="000000"/>
                <w:rtl w:val="0"/>
              </w:rPr>
              <w:t xml:space="preserve">D.ТR318</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CD">
            <w:pPr>
              <w:spacing w:line="240" w:lineRule="auto"/>
              <w:rPr>
                <w:color w:val="000000"/>
              </w:rPr>
            </w:pPr>
            <w:r w:rsidDel="00000000" w:rsidR="00000000" w:rsidRPr="00000000">
              <w:rPr>
                <w:color w:val="000000"/>
                <w:rtl w:val="0"/>
              </w:rPr>
              <w:t xml:space="preserve">Хээрийн дадлага</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CE">
            <w:pPr>
              <w:spacing w:line="240" w:lineRule="auto"/>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12CF">
            <w:pPr>
              <w:spacing w:line="240" w:lineRule="auto"/>
              <w:jc w:val="center"/>
              <w:rPr>
                <w:color w:val="000000"/>
              </w:rPr>
            </w:pPr>
            <w:r w:rsidDel="00000000" w:rsidR="00000000" w:rsidRPr="00000000">
              <w:rPr>
                <w:rtl w:val="0"/>
              </w:rPr>
            </w:r>
          </w:p>
        </w:tc>
      </w:tr>
    </w:tbl>
    <w:p w:rsidR="00000000" w:rsidDel="00000000" w:rsidP="00000000" w:rsidRDefault="00000000" w:rsidRPr="00000000" w14:paraId="000012D0">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12D1">
      <w:pPr>
        <w:spacing w:line="240" w:lineRule="auto"/>
        <w:jc w:val="center"/>
        <w:rPr>
          <w:b w:val="1"/>
          <w:bCs w:val="1"/>
        </w:rPr>
      </w:pPr>
      <w:r w:rsidDel="00000000" w:rsidR="00000000" w:rsidRPr="00000000">
        <w:rPr>
          <w:b w:val="1"/>
          <w:bCs w:val="1"/>
          <w:rtl w:val="0"/>
        </w:rPr>
        <w:t xml:space="preserve">022203-Олон улс, орон судлал</w:t>
      </w:r>
    </w:p>
    <w:p w:rsidR="00000000" w:rsidDel="00000000" w:rsidP="00000000" w:rsidRDefault="00000000" w:rsidRPr="00000000" w14:paraId="000012D2">
      <w:pPr>
        <w:spacing w:line="240" w:lineRule="auto"/>
        <w:rPr>
          <w:color w:val="191919"/>
        </w:rPr>
      </w:pPr>
      <w:r w:rsidDel="00000000" w:rsidR="00000000" w:rsidRPr="00000000">
        <w:rPr>
          <w:b w:val="1"/>
          <w:bCs w:val="1"/>
          <w:rtl w:val="0"/>
        </w:rPr>
        <w:t xml:space="preserve">Хөтөлбөрийн зорилго</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12D3">
      <w:pPr>
        <w:spacing w:line="240" w:lineRule="auto"/>
        <w:rPr>
          <w:b w:val="1"/>
          <w:bCs w:val="1"/>
          <w:i w:val="1"/>
          <w:iCs w:val="1"/>
        </w:rPr>
      </w:pPr>
      <w:r w:rsidDel="00000000" w:rsidR="00000000" w:rsidRPr="00000000">
        <w:rPr>
          <w:color w:val="191919"/>
          <w:rtl w:val="0"/>
        </w:rPr>
        <w:t xml:space="preserve">Олон улс, орон судлал  хөтөлбөр нь Япон орон болон олон улсын улс төр, эдийн засаг, соёл, нийгмийн харилцааг шинжлэх ухааны үндэслэлтэйгээр судалж, олон улсын харилцаанд ажиллах чадвартай, мэдлэг ур чадвар,  ёс зүй хосолсон мэдлэгтэй, бусад улс орны нийгэм улс төр, угсаатан зүй, хэл шинжлэл болон бусад онцлогийн талаар судалгаа хийж  нийгмийн үйл явцад ухамсартай оролцогч, амьдралын идэвхтэй байр суурьтай, иргэн болж, цаашид өөрийгөө хөгжүүлэх онол аргазүйн мэдлэг, чадвар, соёлыг төлөвшүүлсэн  мэргэжилтэн бэлтгэнэ.</w:t>
      </w:r>
      <w:r w:rsidDel="00000000" w:rsidR="00000000" w:rsidRPr="00000000">
        <w:rPr>
          <w:b w:val="1"/>
          <w:bCs w:val="1"/>
          <w:i w:val="1"/>
          <w:iCs w:val="1"/>
          <w:rtl w:val="0"/>
        </w:rPr>
        <w:t xml:space="preserve"> </w:t>
      </w:r>
    </w:p>
    <w:p w:rsidR="00000000" w:rsidDel="00000000" w:rsidP="00000000" w:rsidRDefault="00000000" w:rsidRPr="00000000" w14:paraId="000012D4">
      <w:pPr>
        <w:spacing w:line="240" w:lineRule="auto"/>
        <w:rPr/>
      </w:pPr>
      <w:r w:rsidDel="00000000" w:rsidR="00000000" w:rsidRPr="00000000">
        <w:rPr>
          <w:rtl w:val="0"/>
        </w:rPr>
      </w:r>
    </w:p>
    <w:p w:rsidR="00000000" w:rsidDel="00000000" w:rsidP="00000000" w:rsidRDefault="00000000" w:rsidRPr="00000000" w14:paraId="000012D5">
      <w:pPr>
        <w:spacing w:line="240" w:lineRule="auto"/>
        <w:rPr>
          <w:b w:val="1"/>
          <w:bCs w:val="1"/>
        </w:rPr>
      </w:pPr>
      <w:r w:rsidDel="00000000" w:rsidR="00000000" w:rsidRPr="00000000">
        <w:rPr>
          <w:b w:val="1"/>
          <w:bCs w:val="1"/>
          <w:rtl w:val="0"/>
        </w:rPr>
        <w:t xml:space="preserve">Хөтөлбөрийн зорилтууд:</w:t>
      </w:r>
    </w:p>
    <w:p w:rsidR="00000000" w:rsidDel="00000000" w:rsidP="00000000" w:rsidRDefault="00000000" w:rsidRPr="00000000" w14:paraId="000012D6">
      <w:pPr>
        <w:spacing w:line="240" w:lineRule="auto"/>
        <w:rPr>
          <w:b w:val="1"/>
          <w:bCs w:val="1"/>
        </w:rPr>
      </w:pPr>
      <w:r w:rsidDel="00000000" w:rsidR="00000000" w:rsidRPr="00000000">
        <w:rPr>
          <w:rtl w:val="0"/>
        </w:rPr>
      </w:r>
    </w:p>
    <w:p w:rsidR="00000000" w:rsidDel="00000000" w:rsidP="00000000" w:rsidRDefault="00000000" w:rsidRPr="00000000" w14:paraId="000012D7">
      <w:pPr>
        <w:spacing w:line="240" w:lineRule="auto"/>
        <w:rPr>
          <w:b w:val="1"/>
          <w:bCs w:val="1"/>
        </w:rPr>
      </w:pPr>
      <w:r w:rsidDel="00000000" w:rsidR="00000000" w:rsidRPr="00000000">
        <w:rPr>
          <w:rtl w:val="0"/>
        </w:rPr>
      </w:r>
    </w:p>
    <w:p w:rsidR="00000000" w:rsidDel="00000000" w:rsidP="00000000" w:rsidRDefault="00000000" w:rsidRPr="00000000" w14:paraId="000012D8">
      <w:pPr>
        <w:shd w:fill="f7f7f7" w:val="clear"/>
        <w:spacing w:after="150" w:line="240" w:lineRule="auto"/>
        <w:rPr>
          <w:b w:val="1"/>
          <w:bCs w:val="1"/>
          <w:color w:val="000000"/>
        </w:rPr>
      </w:pPr>
      <w:r w:rsidDel="00000000" w:rsidR="00000000" w:rsidRPr="00000000">
        <w:rPr>
          <w:b w:val="1"/>
          <w:bCs w:val="1"/>
          <w:color w:val="000000"/>
          <w:rtl w:val="0"/>
        </w:rPr>
        <w:t xml:space="preserve">Зорилт 1. Хэлний мэдлэг</w:t>
      </w:r>
    </w:p>
    <w:p w:rsidR="00000000" w:rsidDel="00000000" w:rsidP="00000000" w:rsidRDefault="00000000" w:rsidRPr="00000000" w14:paraId="000012D9">
      <w:pPr>
        <w:shd w:fill="f7f7f7" w:val="clear"/>
        <w:spacing w:after="150" w:line="240" w:lineRule="auto"/>
        <w:rPr>
          <w:b w:val="1"/>
          <w:bCs w:val="1"/>
          <w:color w:val="000000"/>
        </w:rPr>
      </w:pPr>
      <w:r w:rsidDel="00000000" w:rsidR="00000000" w:rsidRPr="00000000">
        <w:rPr>
          <w:color w:val="191919"/>
          <w:rtl w:val="0"/>
        </w:rPr>
        <w:t xml:space="preserve">Орчин цагийн япон хэлийг чөлөөтэй эзэмшсэн, япон хэлний түвшин тогтоох JLPT шалгалтын N2 зэрэгт хүрэх үгийн сан, хэлзүйн мэдлэг, хэлэхүйн дадал чадварыг эзэмшүүлэх</w:t>
      </w:r>
      <w:r w:rsidDel="00000000" w:rsidR="00000000" w:rsidRPr="00000000">
        <w:rPr>
          <w:rtl w:val="0"/>
        </w:rPr>
      </w:r>
    </w:p>
    <w:p w:rsidR="00000000" w:rsidDel="00000000" w:rsidP="00000000" w:rsidRDefault="00000000" w:rsidRPr="00000000" w14:paraId="000012DA">
      <w:pPr>
        <w:shd w:fill="f7f7f7" w:val="clear"/>
        <w:spacing w:after="150" w:line="240" w:lineRule="auto"/>
        <w:rPr>
          <w:color w:val="000000"/>
        </w:rPr>
      </w:pPr>
      <w:r w:rsidDel="00000000" w:rsidR="00000000" w:rsidRPr="00000000">
        <w:rPr>
          <w:b w:val="1"/>
          <w:bCs w:val="1"/>
          <w:color w:val="000000"/>
          <w:rtl w:val="0"/>
        </w:rPr>
        <w:t xml:space="preserve">Зорилт 2. Олон улсын харилцааны онол, ойлголт олгох</w:t>
      </w:r>
      <w:r w:rsidDel="00000000" w:rsidR="00000000" w:rsidRPr="00000000">
        <w:rPr>
          <w:rtl w:val="0"/>
        </w:rPr>
      </w:r>
    </w:p>
    <w:p w:rsidR="00000000" w:rsidDel="00000000" w:rsidP="00000000" w:rsidRDefault="00000000" w:rsidRPr="00000000" w14:paraId="000012DB">
      <w:pPr>
        <w:shd w:fill="f7f7f7" w:val="clear"/>
        <w:spacing w:after="150" w:line="240" w:lineRule="auto"/>
        <w:rPr>
          <w:color w:val="000000"/>
        </w:rPr>
      </w:pPr>
      <w:r w:rsidDel="00000000" w:rsidR="00000000" w:rsidRPr="00000000">
        <w:rPr>
          <w:color w:val="000000"/>
          <w:rtl w:val="0"/>
        </w:rPr>
        <w:t xml:space="preserve">Улс төр судлал, олон улсын эрх зүй, дипломат ёс зүй, улс төрийн хэлэлцээр хийх чадвар, олон үндэстний орчинд ажиллах соёлын мэдрэмж, харилцааны чадвар, олон улсын байгууллагуудын талаар онолын мэдлэг эзэмшүүлнэ. Тухайн бүс нутгийн (япон орны болон бусад орны) түүх соёл, нийгэм улс төр, эдийн засгийн онцлогийг судлана</w:t>
      </w:r>
    </w:p>
    <w:p w:rsidR="00000000" w:rsidDel="00000000" w:rsidP="00000000" w:rsidRDefault="00000000" w:rsidRPr="00000000" w14:paraId="000012DC">
      <w:pPr>
        <w:shd w:fill="f7f7f7" w:val="clear"/>
        <w:spacing w:after="150" w:line="240" w:lineRule="auto"/>
        <w:rPr>
          <w:b w:val="1"/>
          <w:bCs w:val="1"/>
          <w:color w:val="000000"/>
        </w:rPr>
      </w:pPr>
      <w:r w:rsidDel="00000000" w:rsidR="00000000" w:rsidRPr="00000000">
        <w:rPr>
          <w:b w:val="1"/>
          <w:bCs w:val="1"/>
          <w:color w:val="000000"/>
          <w:rtl w:val="0"/>
        </w:rPr>
        <w:t xml:space="preserve">Зорилт 3. Шүүмжлэлт сэтгэлгээ, судалгааны арга барил эзэмшүүлэх</w:t>
      </w:r>
    </w:p>
    <w:p w:rsidR="00000000" w:rsidDel="00000000" w:rsidP="00000000" w:rsidRDefault="00000000" w:rsidRPr="00000000" w14:paraId="000012DD">
      <w:pPr>
        <w:shd w:fill="f7f7f7" w:val="clear"/>
        <w:spacing w:after="150" w:line="240" w:lineRule="auto"/>
        <w:rPr>
          <w:color w:val="000000"/>
        </w:rPr>
      </w:pPr>
      <w:r w:rsidDel="00000000" w:rsidR="00000000" w:rsidRPr="00000000">
        <w:rPr>
          <w:color w:val="000000"/>
          <w:rtl w:val="0"/>
        </w:rPr>
        <w:t xml:space="preserve">Нийгмийн ухааны судалгааны арга зүй, дата шинжилгээ, бодлого боловсруулах чадварыг хөгжүүлнэ</w:t>
      </w:r>
    </w:p>
    <w:p w:rsidR="00000000" w:rsidDel="00000000" w:rsidP="00000000" w:rsidRDefault="00000000" w:rsidRPr="00000000" w14:paraId="000012DE">
      <w:pPr>
        <w:shd w:fill="f7f7f7" w:val="clear"/>
        <w:spacing w:after="150" w:line="240" w:lineRule="auto"/>
        <w:rPr>
          <w:b w:val="1"/>
          <w:bCs w:val="1"/>
          <w:color w:val="000000"/>
        </w:rPr>
      </w:pPr>
      <w:r w:rsidDel="00000000" w:rsidR="00000000" w:rsidRPr="00000000">
        <w:rPr>
          <w:b w:val="1"/>
          <w:bCs w:val="1"/>
          <w:color w:val="000000"/>
          <w:rtl w:val="0"/>
        </w:rPr>
        <w:t xml:space="preserve">Зорилт 4. Практик туршлага олгох</w:t>
      </w:r>
    </w:p>
    <w:p w:rsidR="00000000" w:rsidDel="00000000" w:rsidP="00000000" w:rsidRDefault="00000000" w:rsidRPr="00000000" w14:paraId="000012DF">
      <w:pPr>
        <w:shd w:fill="f7f7f7" w:val="clear"/>
        <w:spacing w:after="150" w:line="240" w:lineRule="auto"/>
        <w:rPr/>
      </w:pPr>
      <w:r w:rsidDel="00000000" w:rsidR="00000000" w:rsidRPr="00000000">
        <w:rPr>
          <w:color w:val="000000"/>
          <w:rtl w:val="0"/>
        </w:rPr>
        <w:t xml:space="preserve">Судалгааны төсөл, бодлого судлалын дадлага, олон улсын байгууллагуудтай хамтарсан хөтөлбөрт оролцох боломж олгоно.</w:t>
      </w:r>
      <w:r w:rsidDel="00000000" w:rsidR="00000000" w:rsidRPr="00000000">
        <w:rPr>
          <w:rtl w:val="0"/>
        </w:rPr>
      </w:r>
    </w:p>
    <w:p w:rsidR="00000000" w:rsidDel="00000000" w:rsidP="00000000" w:rsidRDefault="00000000" w:rsidRPr="00000000" w14:paraId="000012E0">
      <w:pPr>
        <w:spacing w:line="240" w:lineRule="auto"/>
        <w:rPr/>
      </w:pPr>
      <w:r w:rsidDel="00000000" w:rsidR="00000000" w:rsidRPr="00000000">
        <w:rPr>
          <w:rtl w:val="0"/>
        </w:rPr>
      </w:r>
    </w:p>
    <w:p w:rsidR="00000000" w:rsidDel="00000000" w:rsidP="00000000" w:rsidRDefault="00000000" w:rsidRPr="00000000" w14:paraId="000012E1">
      <w:pPr>
        <w:rPr/>
      </w:pPr>
      <w:r w:rsidDel="00000000" w:rsidR="00000000" w:rsidRPr="00000000">
        <w:br w:type="page"/>
      </w:r>
      <w:r w:rsidDel="00000000" w:rsidR="00000000" w:rsidRPr="00000000">
        <w:rPr>
          <w:rtl w:val="0"/>
        </w:rPr>
      </w:r>
    </w:p>
    <w:p w:rsidR="00000000" w:rsidDel="00000000" w:rsidP="00000000" w:rsidRDefault="00000000" w:rsidRPr="00000000" w14:paraId="000012E2">
      <w:pPr>
        <w:jc w:val="center"/>
        <w:rPr>
          <w:b w:val="1"/>
          <w:bCs w:val="1"/>
        </w:rPr>
      </w:pPr>
      <w:r w:rsidDel="00000000" w:rsidR="00000000" w:rsidRPr="00000000">
        <w:rPr>
          <w:b w:val="1"/>
          <w:bCs w:val="1"/>
          <w:rtl w:val="0"/>
        </w:rPr>
        <w:t xml:space="preserve">БАКАЛАВРЫН СУРГАЛТЫН ТӨЛӨВЛӨГӨӨ</w:t>
      </w:r>
    </w:p>
    <w:p w:rsidR="00000000" w:rsidDel="00000000" w:rsidP="00000000" w:rsidRDefault="00000000" w:rsidRPr="00000000" w14:paraId="000012E3">
      <w:pPr>
        <w:jc w:val="center"/>
        <w:rPr>
          <w:b w:val="1"/>
          <w:bCs w:val="1"/>
        </w:rPr>
      </w:pPr>
      <w:r w:rsidDel="00000000" w:rsidR="00000000" w:rsidRPr="00000000">
        <w:rPr>
          <w:rtl w:val="0"/>
        </w:rPr>
      </w:r>
    </w:p>
    <w:p w:rsidR="00000000" w:rsidDel="00000000" w:rsidP="00000000" w:rsidRDefault="00000000" w:rsidRPr="00000000" w14:paraId="000012E4">
      <w:pPr>
        <w:rPr>
          <w:b w:val="1"/>
          <w:bCs w:val="1"/>
        </w:rPr>
      </w:pPr>
      <w:r w:rsidDel="00000000" w:rsidR="00000000" w:rsidRPr="00000000">
        <w:rPr>
          <w:b w:val="1"/>
          <w:bCs w:val="1"/>
          <w:rtl w:val="0"/>
        </w:rPr>
        <w:t xml:space="preserve">Мэргэжил: </w:t>
      </w:r>
      <w:r w:rsidDel="00000000" w:rsidR="00000000" w:rsidRPr="00000000">
        <w:rPr>
          <w:b w:val="1"/>
          <w:bCs w:val="1"/>
          <w:color w:val="000000"/>
          <w:rtl w:val="0"/>
        </w:rPr>
        <w:t xml:space="preserve">Олон улс, орон судлал</w:t>
      </w:r>
      <w:r w:rsidDel="00000000" w:rsidR="00000000" w:rsidRPr="00000000">
        <w:rPr>
          <w:rtl w:val="0"/>
        </w:rPr>
      </w:r>
    </w:p>
    <w:p w:rsidR="00000000" w:rsidDel="00000000" w:rsidP="00000000" w:rsidRDefault="00000000" w:rsidRPr="00000000" w14:paraId="000012E5">
      <w:pPr>
        <w:rPr/>
      </w:pPr>
      <w:r w:rsidDel="00000000" w:rsidR="00000000" w:rsidRPr="00000000">
        <w:rPr>
          <w:b w:val="1"/>
          <w:bCs w:val="1"/>
          <w:rtl w:val="0"/>
        </w:rPr>
        <w:t xml:space="preserve">Мэргэжлийн зэрэг : Бакалавр</w:t>
      </w:r>
      <w:r w:rsidDel="00000000" w:rsidR="00000000" w:rsidRPr="00000000">
        <w:rPr>
          <w:rtl w:val="0"/>
        </w:rPr>
      </w:r>
    </w:p>
    <w:p w:rsidR="00000000" w:rsidDel="00000000" w:rsidP="00000000" w:rsidRDefault="00000000" w:rsidRPr="00000000" w14:paraId="000012E6">
      <w:pPr>
        <w:rPr/>
      </w:pPr>
      <w:r w:rsidDel="00000000" w:rsidR="00000000" w:rsidRPr="00000000">
        <w:rPr>
          <w:rtl w:val="0"/>
        </w:rPr>
        <w:t xml:space="preserve">Мэргэжлийн индекс:</w:t>
      </w:r>
      <w:r w:rsidDel="00000000" w:rsidR="00000000" w:rsidRPr="00000000">
        <w:rPr>
          <w:color w:val="000000"/>
          <w:rtl w:val="0"/>
        </w:rPr>
        <w:t xml:space="preserve">022203</w:t>
      </w:r>
      <w:r w:rsidDel="00000000" w:rsidR="00000000" w:rsidRPr="00000000">
        <w:rPr>
          <w:rtl w:val="0"/>
        </w:rPr>
      </w:r>
    </w:p>
    <w:p w:rsidR="00000000" w:rsidDel="00000000" w:rsidP="00000000" w:rsidRDefault="00000000" w:rsidRPr="00000000" w14:paraId="000012E7">
      <w:pPr>
        <w:rPr/>
      </w:pPr>
      <w:r w:rsidDel="00000000" w:rsidR="00000000" w:rsidRPr="00000000">
        <w:rPr>
          <w:rtl w:val="0"/>
        </w:rPr>
        <w:t xml:space="preserve">Суралцах хугацаа: 4 жил        </w:t>
      </w:r>
    </w:p>
    <w:p w:rsidR="00000000" w:rsidDel="00000000" w:rsidP="00000000" w:rsidRDefault="00000000" w:rsidRPr="00000000" w14:paraId="000012E8">
      <w:pPr>
        <w:rPr/>
      </w:pPr>
      <w:r w:rsidDel="00000000" w:rsidR="00000000" w:rsidRPr="00000000">
        <w:rPr>
          <w:rtl w:val="0"/>
        </w:rPr>
        <w:t xml:space="preserve">Сургалтын хэлбэр: Өдөр</w:t>
      </w:r>
    </w:p>
    <w:p w:rsidR="00000000" w:rsidDel="00000000" w:rsidP="00000000" w:rsidRDefault="00000000" w:rsidRPr="00000000" w14:paraId="000012E9">
      <w:pPr>
        <w:rPr/>
      </w:pPr>
      <w:r w:rsidDel="00000000" w:rsidR="00000000" w:rsidRPr="00000000">
        <w:rPr>
          <w:rtl w:val="0"/>
        </w:rPr>
        <w:t xml:space="preserve">Элсэгчдийн боловсролын түвшин: Бүрэн дунд</w:t>
      </w:r>
    </w:p>
    <w:p w:rsidR="00000000" w:rsidDel="00000000" w:rsidP="00000000" w:rsidRDefault="00000000" w:rsidRPr="00000000" w14:paraId="000012EA">
      <w:pPr>
        <w:rPr/>
      </w:pPr>
      <w:r w:rsidDel="00000000" w:rsidR="00000000" w:rsidRPr="00000000">
        <w:rPr>
          <w:rtl w:val="0"/>
        </w:rPr>
        <w:t xml:space="preserve">Нийт кредит: 120</w:t>
      </w:r>
    </w:p>
    <w:tbl>
      <w:tblPr>
        <w:tblStyle w:val="Table24"/>
        <w:tblW w:w="8332.0" w:type="dxa"/>
        <w:jc w:val="left"/>
        <w:tblInd w:w="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7"/>
        <w:gridCol w:w="1088"/>
        <w:gridCol w:w="31"/>
        <w:gridCol w:w="180"/>
        <w:gridCol w:w="3842"/>
        <w:gridCol w:w="14"/>
        <w:gridCol w:w="554"/>
        <w:gridCol w:w="1126"/>
        <w:gridCol w:w="920"/>
        <w:tblGridChange w:id="0">
          <w:tblGrid>
            <w:gridCol w:w="577"/>
            <w:gridCol w:w="1088"/>
            <w:gridCol w:w="31"/>
            <w:gridCol w:w="180"/>
            <w:gridCol w:w="3842"/>
            <w:gridCol w:w="14"/>
            <w:gridCol w:w="554"/>
            <w:gridCol w:w="1126"/>
            <w:gridCol w:w="920"/>
          </w:tblGrid>
        </w:tblGridChange>
      </w:tblGrid>
      <w:tr>
        <w:trPr>
          <w:cantSplit w:val="0"/>
          <w:trHeight w:val="27" w:hRule="atLeast"/>
          <w:tblHeader w:val="0"/>
        </w:trPr>
        <w:tc>
          <w:tcPr/>
          <w:p w:rsidR="00000000" w:rsidDel="00000000" w:rsidP="00000000" w:rsidRDefault="00000000" w:rsidRPr="00000000" w14:paraId="000012EB">
            <w:pPr>
              <w:jc w:val="left"/>
              <w:rPr/>
            </w:pPr>
            <w:r w:rsidDel="00000000" w:rsidR="00000000" w:rsidRPr="00000000">
              <w:rPr>
                <w:rtl w:val="0"/>
              </w:rPr>
            </w:r>
          </w:p>
          <w:p w:rsidR="00000000" w:rsidDel="00000000" w:rsidP="00000000" w:rsidRDefault="00000000" w:rsidRPr="00000000" w14:paraId="000012EC">
            <w:pPr>
              <w:jc w:val="left"/>
              <w:rPr/>
            </w:pPr>
            <w:r w:rsidDel="00000000" w:rsidR="00000000" w:rsidRPr="00000000">
              <w:rPr>
                <w:rtl w:val="0"/>
              </w:rPr>
              <w:t xml:space="preserve">№</w:t>
            </w:r>
          </w:p>
        </w:tc>
        <w:tc>
          <w:tcPr>
            <w:gridSpan w:val="3"/>
          </w:tcPr>
          <w:p w:rsidR="00000000" w:rsidDel="00000000" w:rsidP="00000000" w:rsidRDefault="00000000" w:rsidRPr="00000000" w14:paraId="000012ED">
            <w:pPr>
              <w:jc w:val="left"/>
              <w:rPr/>
            </w:pPr>
            <w:r w:rsidDel="00000000" w:rsidR="00000000" w:rsidRPr="00000000">
              <w:rPr>
                <w:rtl w:val="0"/>
              </w:rPr>
            </w:r>
          </w:p>
          <w:p w:rsidR="00000000" w:rsidDel="00000000" w:rsidP="00000000" w:rsidRDefault="00000000" w:rsidRPr="00000000" w14:paraId="000012EE">
            <w:pPr>
              <w:jc w:val="left"/>
              <w:rPr/>
            </w:pPr>
            <w:r w:rsidDel="00000000" w:rsidR="00000000" w:rsidRPr="00000000">
              <w:rPr>
                <w:rtl w:val="0"/>
              </w:rPr>
              <w:t xml:space="preserve">Хичээлийн код</w:t>
            </w:r>
          </w:p>
        </w:tc>
        <w:tc>
          <w:tcPr>
            <w:vAlign w:val="center"/>
          </w:tcPr>
          <w:p w:rsidR="00000000" w:rsidDel="00000000" w:rsidP="00000000" w:rsidRDefault="00000000" w:rsidRPr="00000000" w14:paraId="000012F1">
            <w:pPr>
              <w:jc w:val="center"/>
              <w:rPr/>
            </w:pPr>
            <w:r w:rsidDel="00000000" w:rsidR="00000000" w:rsidRPr="00000000">
              <w:rPr>
                <w:b w:val="1"/>
                <w:bCs w:val="1"/>
                <w:color w:val="000000"/>
                <w:rtl w:val="0"/>
              </w:rPr>
              <w:t xml:space="preserve">Хичээлийн нэр</w:t>
            </w:r>
            <w:r w:rsidDel="00000000" w:rsidR="00000000" w:rsidRPr="00000000">
              <w:rPr>
                <w:rtl w:val="0"/>
              </w:rPr>
            </w:r>
          </w:p>
        </w:tc>
        <w:tc>
          <w:tcPr>
            <w:gridSpan w:val="2"/>
            <w:vAlign w:val="center"/>
          </w:tcPr>
          <w:p w:rsidR="00000000" w:rsidDel="00000000" w:rsidP="00000000" w:rsidRDefault="00000000" w:rsidRPr="00000000" w14:paraId="000012F2">
            <w:pPr>
              <w:jc w:val="left"/>
              <w:rPr/>
            </w:pPr>
            <w:r w:rsidDel="00000000" w:rsidR="00000000" w:rsidRPr="00000000">
              <w:rPr>
                <w:b w:val="1"/>
                <w:bCs w:val="1"/>
                <w:color w:val="000000"/>
                <w:rtl w:val="0"/>
              </w:rPr>
              <w:t xml:space="preserve">Багц цаг</w:t>
            </w:r>
            <w:r w:rsidDel="00000000" w:rsidR="00000000" w:rsidRPr="00000000">
              <w:rPr>
                <w:rtl w:val="0"/>
              </w:rPr>
            </w:r>
          </w:p>
        </w:tc>
        <w:tc>
          <w:tcPr>
            <w:vAlign w:val="center"/>
          </w:tcPr>
          <w:p w:rsidR="00000000" w:rsidDel="00000000" w:rsidP="00000000" w:rsidRDefault="00000000" w:rsidRPr="00000000" w14:paraId="000012F4">
            <w:pPr>
              <w:jc w:val="left"/>
              <w:rPr/>
            </w:pPr>
            <w:r w:rsidDel="00000000" w:rsidR="00000000" w:rsidRPr="00000000">
              <w:rPr>
                <w:b w:val="1"/>
                <w:bCs w:val="1"/>
                <w:rtl w:val="0"/>
              </w:rPr>
              <w:t xml:space="preserve">Хичээлинй залгамж холбоо</w:t>
            </w:r>
            <w:r w:rsidDel="00000000" w:rsidR="00000000" w:rsidRPr="00000000">
              <w:rPr>
                <w:rtl w:val="0"/>
              </w:rPr>
            </w:r>
          </w:p>
        </w:tc>
        <w:tc>
          <w:tcPr>
            <w:vAlign w:val="center"/>
          </w:tcPr>
          <w:p w:rsidR="00000000" w:rsidDel="00000000" w:rsidP="00000000" w:rsidRDefault="00000000" w:rsidRPr="00000000" w14:paraId="000012F5">
            <w:pPr>
              <w:jc w:val="left"/>
              <w:rPr>
                <w:b w:val="1"/>
                <w:bCs w:val="1"/>
                <w:color w:val="000000"/>
              </w:rPr>
            </w:pPr>
            <w:r w:rsidDel="00000000" w:rsidR="00000000" w:rsidRPr="00000000">
              <w:rPr>
                <w:b w:val="1"/>
                <w:bCs w:val="1"/>
                <w:color w:val="000000"/>
                <w:rtl w:val="0"/>
              </w:rPr>
              <w:t xml:space="preserve">Улирал</w:t>
            </w:r>
          </w:p>
        </w:tc>
      </w:tr>
      <w:tr>
        <w:trPr>
          <w:cantSplit w:val="0"/>
          <w:trHeight w:val="23" w:hRule="atLeast"/>
          <w:tblHeader w:val="0"/>
        </w:trPr>
        <w:tc>
          <w:tcPr>
            <w:gridSpan w:val="5"/>
          </w:tcPr>
          <w:p w:rsidR="00000000" w:rsidDel="00000000" w:rsidP="00000000" w:rsidRDefault="00000000" w:rsidRPr="00000000" w14:paraId="000012F6">
            <w:pPr>
              <w:rPr/>
            </w:pPr>
            <w:r w:rsidDel="00000000" w:rsidR="00000000" w:rsidRPr="00000000">
              <w:rPr>
                <w:b w:val="1"/>
                <w:bCs w:val="1"/>
                <w:rtl w:val="0"/>
              </w:rPr>
              <w:t xml:space="preserve">  I. ЕРӨНХИЙ СУУРЬ БОЛОВСРОЛ ОЛГОХ ХИЧЭЭЛ</w:t>
            </w:r>
            <w:r w:rsidDel="00000000" w:rsidR="00000000" w:rsidRPr="00000000">
              <w:rPr>
                <w:rtl w:val="0"/>
              </w:rPr>
            </w:r>
          </w:p>
        </w:tc>
        <w:tc>
          <w:tcPr>
            <w:gridSpan w:val="2"/>
            <w:vAlign w:val="bottom"/>
          </w:tcPr>
          <w:p w:rsidR="00000000" w:rsidDel="00000000" w:rsidP="00000000" w:rsidRDefault="00000000" w:rsidRPr="00000000" w14:paraId="000012FB">
            <w:pPr>
              <w:jc w:val="left"/>
              <w:rPr/>
            </w:pPr>
            <w:r w:rsidDel="00000000" w:rsidR="00000000" w:rsidRPr="00000000">
              <w:rPr>
                <w:b w:val="1"/>
                <w:bCs w:val="1"/>
                <w:rtl w:val="0"/>
              </w:rPr>
              <w:t xml:space="preserve">36</w:t>
            </w:r>
            <w:r w:rsidDel="00000000" w:rsidR="00000000" w:rsidRPr="00000000">
              <w:rPr>
                <w:rtl w:val="0"/>
              </w:rPr>
            </w:r>
          </w:p>
        </w:tc>
        <w:tc>
          <w:tcPr>
            <w:vAlign w:val="bottom"/>
          </w:tcPr>
          <w:p w:rsidR="00000000" w:rsidDel="00000000" w:rsidP="00000000" w:rsidRDefault="00000000" w:rsidRPr="00000000" w14:paraId="000012FD">
            <w:pPr>
              <w:jc w:val="left"/>
              <w:rPr/>
            </w:pPr>
            <w:r w:rsidDel="00000000" w:rsidR="00000000" w:rsidRPr="00000000">
              <w:rPr>
                <w:rtl w:val="0"/>
              </w:rPr>
            </w:r>
          </w:p>
        </w:tc>
        <w:tc>
          <w:tcPr>
            <w:vAlign w:val="bottom"/>
          </w:tcPr>
          <w:p w:rsidR="00000000" w:rsidDel="00000000" w:rsidP="00000000" w:rsidRDefault="00000000" w:rsidRPr="00000000" w14:paraId="000012FE">
            <w:pPr>
              <w:jc w:val="left"/>
              <w:rPr/>
            </w:pPr>
            <w:r w:rsidDel="00000000" w:rsidR="00000000" w:rsidRPr="00000000">
              <w:rPr>
                <w:rtl w:val="0"/>
              </w:rPr>
            </w:r>
          </w:p>
        </w:tc>
      </w:tr>
      <w:tr>
        <w:trPr>
          <w:cantSplit w:val="0"/>
          <w:trHeight w:val="23" w:hRule="atLeast"/>
          <w:tblHeader w:val="0"/>
        </w:trPr>
        <w:tc>
          <w:tcPr>
            <w:gridSpan w:val="5"/>
          </w:tcPr>
          <w:p w:rsidR="00000000" w:rsidDel="00000000" w:rsidP="00000000" w:rsidRDefault="00000000" w:rsidRPr="00000000" w14:paraId="000012FF">
            <w:pPr>
              <w:jc w:val="left"/>
              <w:rPr/>
            </w:pPr>
            <w:r w:rsidDel="00000000" w:rsidR="00000000" w:rsidRPr="00000000">
              <w:rPr>
                <w:b w:val="1"/>
                <w:bCs w:val="1"/>
                <w:rtl w:val="0"/>
              </w:rPr>
              <w:t xml:space="preserve">Заавал суралцах хичээл</w:t>
            </w:r>
            <w:r w:rsidDel="00000000" w:rsidR="00000000" w:rsidRPr="00000000">
              <w:rPr>
                <w:rtl w:val="0"/>
              </w:rPr>
            </w:r>
          </w:p>
        </w:tc>
        <w:tc>
          <w:tcPr>
            <w:gridSpan w:val="2"/>
            <w:vAlign w:val="bottom"/>
          </w:tcPr>
          <w:p w:rsidR="00000000" w:rsidDel="00000000" w:rsidP="00000000" w:rsidRDefault="00000000" w:rsidRPr="00000000" w14:paraId="00001304">
            <w:pPr>
              <w:jc w:val="left"/>
              <w:rPr/>
            </w:pPr>
            <w:r w:rsidDel="00000000" w:rsidR="00000000" w:rsidRPr="00000000">
              <w:rPr>
                <w:rtl w:val="0"/>
              </w:rPr>
            </w:r>
          </w:p>
        </w:tc>
        <w:tc>
          <w:tcPr>
            <w:vAlign w:val="bottom"/>
          </w:tcPr>
          <w:p w:rsidR="00000000" w:rsidDel="00000000" w:rsidP="00000000" w:rsidRDefault="00000000" w:rsidRPr="00000000" w14:paraId="00001306">
            <w:pPr>
              <w:jc w:val="left"/>
              <w:rPr/>
            </w:pPr>
            <w:r w:rsidDel="00000000" w:rsidR="00000000" w:rsidRPr="00000000">
              <w:rPr>
                <w:rtl w:val="0"/>
              </w:rPr>
            </w:r>
          </w:p>
        </w:tc>
        <w:tc>
          <w:tcPr>
            <w:vAlign w:val="bottom"/>
          </w:tcPr>
          <w:p w:rsidR="00000000" w:rsidDel="00000000" w:rsidP="00000000" w:rsidRDefault="00000000" w:rsidRPr="00000000" w14:paraId="00001307">
            <w:pPr>
              <w:jc w:val="left"/>
              <w:rPr/>
            </w:pP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1308">
            <w:pPr>
              <w:jc w:val="center"/>
              <w:rPr/>
            </w:pPr>
            <w:r w:rsidDel="00000000" w:rsidR="00000000" w:rsidRPr="00000000">
              <w:rPr>
                <w:rtl w:val="0"/>
              </w:rPr>
              <w:t xml:space="preserve">1</w:t>
            </w:r>
          </w:p>
        </w:tc>
        <w:tc>
          <w:tcPr>
            <w:gridSpan w:val="3"/>
            <w:vAlign w:val="bottom"/>
          </w:tcPr>
          <w:p w:rsidR="00000000" w:rsidDel="00000000" w:rsidP="00000000" w:rsidRDefault="00000000" w:rsidRPr="00000000" w14:paraId="00001309">
            <w:pPr>
              <w:jc w:val="left"/>
              <w:rPr/>
            </w:pPr>
            <w:r w:rsidDel="00000000" w:rsidR="00000000" w:rsidRPr="00000000">
              <w:rPr>
                <w:color w:val="000000"/>
                <w:rtl w:val="0"/>
              </w:rPr>
              <w:t xml:space="preserve">D.ML101</w:t>
            </w:r>
            <w:r w:rsidDel="00000000" w:rsidR="00000000" w:rsidRPr="00000000">
              <w:rPr>
                <w:rtl w:val="0"/>
              </w:rPr>
            </w:r>
          </w:p>
        </w:tc>
        <w:tc>
          <w:tcPr>
            <w:vAlign w:val="bottom"/>
          </w:tcPr>
          <w:p w:rsidR="00000000" w:rsidDel="00000000" w:rsidP="00000000" w:rsidRDefault="00000000" w:rsidRPr="00000000" w14:paraId="0000130C">
            <w:pPr>
              <w:jc w:val="left"/>
              <w:rPr/>
            </w:pPr>
            <w:r w:rsidDel="00000000" w:rsidR="00000000" w:rsidRPr="00000000">
              <w:rPr>
                <w:color w:val="000000"/>
                <w:rtl w:val="0"/>
              </w:rPr>
              <w:t xml:space="preserve">Монгол хэл,   найруулга зүй </w:t>
            </w:r>
            <w:r w:rsidDel="00000000" w:rsidR="00000000" w:rsidRPr="00000000">
              <w:rPr>
                <w:rtl w:val="0"/>
              </w:rPr>
            </w:r>
          </w:p>
        </w:tc>
        <w:tc>
          <w:tcPr>
            <w:gridSpan w:val="2"/>
            <w:vAlign w:val="bottom"/>
          </w:tcPr>
          <w:p w:rsidR="00000000" w:rsidDel="00000000" w:rsidP="00000000" w:rsidRDefault="00000000" w:rsidRPr="00000000" w14:paraId="0000130D">
            <w:pPr>
              <w:jc w:val="center"/>
              <w:rPr/>
            </w:pPr>
            <w:r w:rsidDel="00000000" w:rsidR="00000000" w:rsidRPr="00000000">
              <w:rPr>
                <w:color w:val="000000"/>
                <w:rtl w:val="0"/>
              </w:rPr>
              <w:t xml:space="preserve">3</w:t>
            </w:r>
            <w:r w:rsidDel="00000000" w:rsidR="00000000" w:rsidRPr="00000000">
              <w:rPr>
                <w:rtl w:val="0"/>
              </w:rPr>
            </w:r>
          </w:p>
        </w:tc>
        <w:tc>
          <w:tcPr>
            <w:vAlign w:val="center"/>
          </w:tcPr>
          <w:p w:rsidR="00000000" w:rsidDel="00000000" w:rsidP="00000000" w:rsidRDefault="00000000" w:rsidRPr="00000000" w14:paraId="0000130F">
            <w:pPr>
              <w:jc w:val="center"/>
              <w:rPr/>
            </w:pPr>
            <w:r w:rsidDel="00000000" w:rsidR="00000000" w:rsidRPr="00000000">
              <w:rPr>
                <w:color w:val="000000"/>
                <w:rtl w:val="0"/>
              </w:rPr>
              <w:t xml:space="preserve"> </w:t>
            </w:r>
            <w:r w:rsidDel="00000000" w:rsidR="00000000" w:rsidRPr="00000000">
              <w:rPr>
                <w:rtl w:val="0"/>
              </w:rPr>
            </w:r>
          </w:p>
        </w:tc>
        <w:tc>
          <w:tcPr>
            <w:vAlign w:val="bottom"/>
          </w:tcPr>
          <w:p w:rsidR="00000000" w:rsidDel="00000000" w:rsidP="00000000" w:rsidRDefault="00000000" w:rsidRPr="00000000" w14:paraId="00001310">
            <w:pPr>
              <w:jc w:val="center"/>
              <w:rPr>
                <w:color w:val="000000"/>
              </w:rPr>
            </w:pPr>
            <w:r w:rsidDel="00000000" w:rsidR="00000000" w:rsidRPr="00000000">
              <w:rPr>
                <w:color w:val="000000"/>
                <w:rtl w:val="0"/>
              </w:rPr>
              <w:t xml:space="preserve">1А</w:t>
            </w:r>
          </w:p>
        </w:tc>
      </w:tr>
      <w:tr>
        <w:trPr>
          <w:cantSplit w:val="0"/>
          <w:trHeight w:val="23" w:hRule="atLeast"/>
          <w:tblHeader w:val="0"/>
        </w:trPr>
        <w:tc>
          <w:tcPr/>
          <w:p w:rsidR="00000000" w:rsidDel="00000000" w:rsidP="00000000" w:rsidRDefault="00000000" w:rsidRPr="00000000" w14:paraId="00001311">
            <w:pPr>
              <w:jc w:val="center"/>
              <w:rPr/>
            </w:pPr>
            <w:r w:rsidDel="00000000" w:rsidR="00000000" w:rsidRPr="00000000">
              <w:rPr>
                <w:rtl w:val="0"/>
              </w:rPr>
              <w:t xml:space="preserve">2</w:t>
            </w:r>
          </w:p>
        </w:tc>
        <w:tc>
          <w:tcPr>
            <w:gridSpan w:val="3"/>
            <w:vAlign w:val="bottom"/>
          </w:tcPr>
          <w:p w:rsidR="00000000" w:rsidDel="00000000" w:rsidP="00000000" w:rsidRDefault="00000000" w:rsidRPr="00000000" w14:paraId="00001312">
            <w:pPr>
              <w:jc w:val="left"/>
              <w:rPr/>
            </w:pPr>
            <w:r w:rsidDel="00000000" w:rsidR="00000000" w:rsidRPr="00000000">
              <w:rPr>
                <w:color w:val="000000"/>
                <w:rtl w:val="0"/>
              </w:rPr>
              <w:t xml:space="preserve">D.PE107</w:t>
            </w:r>
            <w:r w:rsidDel="00000000" w:rsidR="00000000" w:rsidRPr="00000000">
              <w:rPr>
                <w:rtl w:val="0"/>
              </w:rPr>
            </w:r>
          </w:p>
        </w:tc>
        <w:tc>
          <w:tcPr>
            <w:vAlign w:val="bottom"/>
          </w:tcPr>
          <w:p w:rsidR="00000000" w:rsidDel="00000000" w:rsidP="00000000" w:rsidRDefault="00000000" w:rsidRPr="00000000" w14:paraId="00001315">
            <w:pPr>
              <w:jc w:val="left"/>
              <w:rPr/>
            </w:pPr>
            <w:r w:rsidDel="00000000" w:rsidR="00000000" w:rsidRPr="00000000">
              <w:rPr>
                <w:color w:val="000000"/>
                <w:rtl w:val="0"/>
              </w:rPr>
              <w:t xml:space="preserve">Биеийн тамир </w:t>
            </w:r>
            <w:r w:rsidDel="00000000" w:rsidR="00000000" w:rsidRPr="00000000">
              <w:rPr>
                <w:rtl w:val="0"/>
              </w:rPr>
            </w:r>
          </w:p>
        </w:tc>
        <w:tc>
          <w:tcPr>
            <w:gridSpan w:val="2"/>
            <w:vAlign w:val="bottom"/>
          </w:tcPr>
          <w:p w:rsidR="00000000" w:rsidDel="00000000" w:rsidP="00000000" w:rsidRDefault="00000000" w:rsidRPr="00000000" w14:paraId="00001316">
            <w:pPr>
              <w:jc w:val="center"/>
              <w:rPr/>
            </w:pPr>
            <w:r w:rsidDel="00000000" w:rsidR="00000000" w:rsidRPr="00000000">
              <w:rPr>
                <w:color w:val="000000"/>
                <w:rtl w:val="0"/>
              </w:rPr>
              <w:t xml:space="preserve">2</w:t>
            </w:r>
            <w:r w:rsidDel="00000000" w:rsidR="00000000" w:rsidRPr="00000000">
              <w:rPr>
                <w:rtl w:val="0"/>
              </w:rPr>
            </w:r>
          </w:p>
        </w:tc>
        <w:tc>
          <w:tcPr>
            <w:vAlign w:val="center"/>
          </w:tcPr>
          <w:p w:rsidR="00000000" w:rsidDel="00000000" w:rsidP="00000000" w:rsidRDefault="00000000" w:rsidRPr="00000000" w14:paraId="00001318">
            <w:pPr>
              <w:jc w:val="center"/>
              <w:rPr/>
            </w:pPr>
            <w:r w:rsidDel="00000000" w:rsidR="00000000" w:rsidRPr="00000000">
              <w:rPr>
                <w:color w:val="000000"/>
                <w:rtl w:val="0"/>
              </w:rPr>
              <w:t xml:space="preserve"> </w:t>
            </w:r>
            <w:r w:rsidDel="00000000" w:rsidR="00000000" w:rsidRPr="00000000">
              <w:rPr>
                <w:rtl w:val="0"/>
              </w:rPr>
            </w:r>
          </w:p>
        </w:tc>
        <w:tc>
          <w:tcPr>
            <w:vAlign w:val="bottom"/>
          </w:tcPr>
          <w:p w:rsidR="00000000" w:rsidDel="00000000" w:rsidP="00000000" w:rsidRDefault="00000000" w:rsidRPr="00000000" w14:paraId="00001319">
            <w:pPr>
              <w:jc w:val="center"/>
              <w:rPr>
                <w:color w:val="000000"/>
              </w:rPr>
            </w:pPr>
            <w:r w:rsidDel="00000000" w:rsidR="00000000" w:rsidRPr="00000000">
              <w:rPr>
                <w:color w:val="000000"/>
                <w:rtl w:val="0"/>
              </w:rPr>
              <w:t xml:space="preserve">1A</w:t>
            </w:r>
          </w:p>
        </w:tc>
      </w:tr>
      <w:tr>
        <w:trPr>
          <w:cantSplit w:val="0"/>
          <w:trHeight w:val="23" w:hRule="atLeast"/>
          <w:tblHeader w:val="0"/>
        </w:trPr>
        <w:tc>
          <w:tcPr/>
          <w:p w:rsidR="00000000" w:rsidDel="00000000" w:rsidP="00000000" w:rsidRDefault="00000000" w:rsidRPr="00000000" w14:paraId="0000131A">
            <w:pPr>
              <w:jc w:val="center"/>
              <w:rPr/>
            </w:pPr>
            <w:r w:rsidDel="00000000" w:rsidR="00000000" w:rsidRPr="00000000">
              <w:rPr>
                <w:rtl w:val="0"/>
              </w:rPr>
              <w:t xml:space="preserve">3</w:t>
            </w:r>
          </w:p>
        </w:tc>
        <w:tc>
          <w:tcPr>
            <w:gridSpan w:val="3"/>
            <w:vAlign w:val="bottom"/>
          </w:tcPr>
          <w:p w:rsidR="00000000" w:rsidDel="00000000" w:rsidP="00000000" w:rsidRDefault="00000000" w:rsidRPr="00000000" w14:paraId="0000131B">
            <w:pPr>
              <w:jc w:val="left"/>
              <w:rPr/>
            </w:pPr>
            <w:r w:rsidDel="00000000" w:rsidR="00000000" w:rsidRPr="00000000">
              <w:rPr>
                <w:color w:val="000000"/>
                <w:rtl w:val="0"/>
              </w:rPr>
              <w:t xml:space="preserve">D.SS101</w:t>
            </w:r>
            <w:r w:rsidDel="00000000" w:rsidR="00000000" w:rsidRPr="00000000">
              <w:rPr>
                <w:rtl w:val="0"/>
              </w:rPr>
            </w:r>
          </w:p>
        </w:tc>
        <w:tc>
          <w:tcPr>
            <w:vAlign w:val="bottom"/>
          </w:tcPr>
          <w:p w:rsidR="00000000" w:rsidDel="00000000" w:rsidP="00000000" w:rsidRDefault="00000000" w:rsidRPr="00000000" w14:paraId="0000131E">
            <w:pPr>
              <w:jc w:val="left"/>
              <w:rPr/>
            </w:pPr>
            <w:r w:rsidDel="00000000" w:rsidR="00000000" w:rsidRPr="00000000">
              <w:rPr>
                <w:color w:val="000000"/>
                <w:rtl w:val="0"/>
              </w:rPr>
              <w:t xml:space="preserve">Монголын түүх, соёл </w:t>
            </w:r>
            <w:r w:rsidDel="00000000" w:rsidR="00000000" w:rsidRPr="00000000">
              <w:rPr>
                <w:rtl w:val="0"/>
              </w:rPr>
            </w:r>
          </w:p>
        </w:tc>
        <w:tc>
          <w:tcPr>
            <w:gridSpan w:val="2"/>
            <w:vAlign w:val="bottom"/>
          </w:tcPr>
          <w:p w:rsidR="00000000" w:rsidDel="00000000" w:rsidP="00000000" w:rsidRDefault="00000000" w:rsidRPr="00000000" w14:paraId="0000131F">
            <w:pPr>
              <w:jc w:val="center"/>
              <w:rPr/>
            </w:pPr>
            <w:r w:rsidDel="00000000" w:rsidR="00000000" w:rsidRPr="00000000">
              <w:rPr>
                <w:color w:val="000000"/>
                <w:rtl w:val="0"/>
              </w:rPr>
              <w:t xml:space="preserve">3</w:t>
            </w:r>
            <w:r w:rsidDel="00000000" w:rsidR="00000000" w:rsidRPr="00000000">
              <w:rPr>
                <w:rtl w:val="0"/>
              </w:rPr>
            </w:r>
          </w:p>
        </w:tc>
        <w:tc>
          <w:tcPr>
            <w:vAlign w:val="center"/>
          </w:tcPr>
          <w:p w:rsidR="00000000" w:rsidDel="00000000" w:rsidP="00000000" w:rsidRDefault="00000000" w:rsidRPr="00000000" w14:paraId="00001321">
            <w:pPr>
              <w:jc w:val="center"/>
              <w:rPr/>
            </w:pPr>
            <w:r w:rsidDel="00000000" w:rsidR="00000000" w:rsidRPr="00000000">
              <w:rPr>
                <w:color w:val="000000"/>
                <w:rtl w:val="0"/>
              </w:rPr>
              <w:t xml:space="preserve"> </w:t>
            </w:r>
            <w:r w:rsidDel="00000000" w:rsidR="00000000" w:rsidRPr="00000000">
              <w:rPr>
                <w:rtl w:val="0"/>
              </w:rPr>
            </w:r>
          </w:p>
        </w:tc>
        <w:tc>
          <w:tcPr>
            <w:vAlign w:val="bottom"/>
          </w:tcPr>
          <w:p w:rsidR="00000000" w:rsidDel="00000000" w:rsidP="00000000" w:rsidRDefault="00000000" w:rsidRPr="00000000" w14:paraId="00001322">
            <w:pPr>
              <w:jc w:val="center"/>
              <w:rPr>
                <w:color w:val="000000"/>
              </w:rPr>
            </w:pPr>
            <w:r w:rsidDel="00000000" w:rsidR="00000000" w:rsidRPr="00000000">
              <w:rPr>
                <w:color w:val="000000"/>
                <w:rtl w:val="0"/>
              </w:rPr>
              <w:t xml:space="preserve">1A</w:t>
            </w:r>
          </w:p>
        </w:tc>
      </w:tr>
      <w:tr>
        <w:trPr>
          <w:cantSplit w:val="0"/>
          <w:trHeight w:val="23" w:hRule="atLeast"/>
          <w:tblHeader w:val="0"/>
        </w:trPr>
        <w:tc>
          <w:tcPr/>
          <w:p w:rsidR="00000000" w:rsidDel="00000000" w:rsidP="00000000" w:rsidRDefault="00000000" w:rsidRPr="00000000" w14:paraId="00001323">
            <w:pPr>
              <w:jc w:val="center"/>
              <w:rPr/>
            </w:pPr>
            <w:r w:rsidDel="00000000" w:rsidR="00000000" w:rsidRPr="00000000">
              <w:rPr>
                <w:rtl w:val="0"/>
              </w:rPr>
              <w:t xml:space="preserve">4</w:t>
            </w:r>
          </w:p>
        </w:tc>
        <w:tc>
          <w:tcPr>
            <w:gridSpan w:val="3"/>
            <w:vAlign w:val="bottom"/>
          </w:tcPr>
          <w:p w:rsidR="00000000" w:rsidDel="00000000" w:rsidP="00000000" w:rsidRDefault="00000000" w:rsidRPr="00000000" w14:paraId="00001324">
            <w:pPr>
              <w:jc w:val="left"/>
              <w:rPr/>
            </w:pPr>
            <w:r w:rsidDel="00000000" w:rsidR="00000000" w:rsidRPr="00000000">
              <w:rPr>
                <w:color w:val="000000"/>
                <w:rtl w:val="0"/>
              </w:rPr>
              <w:t xml:space="preserve">D.JG109</w:t>
            </w:r>
            <w:r w:rsidDel="00000000" w:rsidR="00000000" w:rsidRPr="00000000">
              <w:rPr>
                <w:rtl w:val="0"/>
              </w:rPr>
            </w:r>
          </w:p>
        </w:tc>
        <w:tc>
          <w:tcPr>
            <w:vAlign w:val="bottom"/>
          </w:tcPr>
          <w:p w:rsidR="00000000" w:rsidDel="00000000" w:rsidP="00000000" w:rsidRDefault="00000000" w:rsidRPr="00000000" w14:paraId="00001327">
            <w:pPr>
              <w:jc w:val="left"/>
              <w:rPr/>
            </w:pPr>
            <w:r w:rsidDel="00000000" w:rsidR="00000000" w:rsidRPr="00000000">
              <w:rPr>
                <w:color w:val="000000"/>
                <w:rtl w:val="0"/>
              </w:rPr>
              <w:t xml:space="preserve">Япон хэлний дүрэм  үгийн сан </w:t>
            </w:r>
            <w:r w:rsidDel="00000000" w:rsidR="00000000" w:rsidRPr="00000000">
              <w:rPr>
                <w:rtl w:val="0"/>
              </w:rPr>
            </w:r>
          </w:p>
        </w:tc>
        <w:tc>
          <w:tcPr>
            <w:gridSpan w:val="2"/>
            <w:vAlign w:val="bottom"/>
          </w:tcPr>
          <w:p w:rsidR="00000000" w:rsidDel="00000000" w:rsidP="00000000" w:rsidRDefault="00000000" w:rsidRPr="00000000" w14:paraId="00001328">
            <w:pPr>
              <w:jc w:val="center"/>
              <w:rPr/>
            </w:pPr>
            <w:r w:rsidDel="00000000" w:rsidR="00000000" w:rsidRPr="00000000">
              <w:rPr>
                <w:color w:val="000000"/>
                <w:rtl w:val="0"/>
              </w:rPr>
              <w:t xml:space="preserve">3</w:t>
            </w:r>
            <w:r w:rsidDel="00000000" w:rsidR="00000000" w:rsidRPr="00000000">
              <w:rPr>
                <w:rtl w:val="0"/>
              </w:rPr>
            </w:r>
          </w:p>
        </w:tc>
        <w:tc>
          <w:tcPr>
            <w:vAlign w:val="center"/>
          </w:tcPr>
          <w:p w:rsidR="00000000" w:rsidDel="00000000" w:rsidP="00000000" w:rsidRDefault="00000000" w:rsidRPr="00000000" w14:paraId="0000132A">
            <w:pPr>
              <w:jc w:val="center"/>
              <w:rPr/>
            </w:pPr>
            <w:r w:rsidDel="00000000" w:rsidR="00000000" w:rsidRPr="00000000">
              <w:rPr>
                <w:color w:val="000000"/>
                <w:rtl w:val="0"/>
              </w:rPr>
              <w:t xml:space="preserve">D.PI105</w:t>
            </w:r>
            <w:r w:rsidDel="00000000" w:rsidR="00000000" w:rsidRPr="00000000">
              <w:rPr>
                <w:rtl w:val="0"/>
              </w:rPr>
            </w:r>
          </w:p>
        </w:tc>
        <w:tc>
          <w:tcPr>
            <w:vAlign w:val="bottom"/>
          </w:tcPr>
          <w:p w:rsidR="00000000" w:rsidDel="00000000" w:rsidP="00000000" w:rsidRDefault="00000000" w:rsidRPr="00000000" w14:paraId="0000132B">
            <w:pPr>
              <w:jc w:val="center"/>
              <w:rPr>
                <w:color w:val="000000"/>
              </w:rPr>
            </w:pPr>
            <w:r w:rsidDel="00000000" w:rsidR="00000000" w:rsidRPr="00000000">
              <w:rPr>
                <w:color w:val="000000"/>
                <w:rtl w:val="0"/>
              </w:rPr>
              <w:t xml:space="preserve">1A</w:t>
            </w:r>
          </w:p>
        </w:tc>
      </w:tr>
      <w:tr>
        <w:trPr>
          <w:cantSplit w:val="0"/>
          <w:trHeight w:val="23" w:hRule="atLeast"/>
          <w:tblHeader w:val="0"/>
        </w:trPr>
        <w:tc>
          <w:tcPr/>
          <w:p w:rsidR="00000000" w:rsidDel="00000000" w:rsidP="00000000" w:rsidRDefault="00000000" w:rsidRPr="00000000" w14:paraId="0000132C">
            <w:pPr>
              <w:jc w:val="center"/>
              <w:rPr/>
            </w:pPr>
            <w:r w:rsidDel="00000000" w:rsidR="00000000" w:rsidRPr="00000000">
              <w:rPr>
                <w:rtl w:val="0"/>
              </w:rPr>
              <w:t xml:space="preserve">5</w:t>
            </w:r>
          </w:p>
        </w:tc>
        <w:tc>
          <w:tcPr>
            <w:gridSpan w:val="3"/>
            <w:vAlign w:val="center"/>
          </w:tcPr>
          <w:p w:rsidR="00000000" w:rsidDel="00000000" w:rsidP="00000000" w:rsidRDefault="00000000" w:rsidRPr="00000000" w14:paraId="0000132D">
            <w:pPr>
              <w:jc w:val="left"/>
              <w:rPr>
                <w:color w:val="000000"/>
              </w:rPr>
            </w:pPr>
            <w:r w:rsidDel="00000000" w:rsidR="00000000" w:rsidRPr="00000000">
              <w:rPr>
                <w:color w:val="000000"/>
                <w:rtl w:val="0"/>
              </w:rPr>
              <w:t xml:space="preserve">D.JR110</w:t>
            </w:r>
          </w:p>
        </w:tc>
        <w:tc>
          <w:tcPr>
            <w:vAlign w:val="bottom"/>
          </w:tcPr>
          <w:p w:rsidR="00000000" w:rsidDel="00000000" w:rsidP="00000000" w:rsidRDefault="00000000" w:rsidRPr="00000000" w14:paraId="00001330">
            <w:pPr>
              <w:jc w:val="left"/>
              <w:rPr>
                <w:color w:val="000000"/>
              </w:rPr>
            </w:pPr>
            <w:r w:rsidDel="00000000" w:rsidR="00000000" w:rsidRPr="00000000">
              <w:rPr>
                <w:color w:val="000000"/>
                <w:rtl w:val="0"/>
              </w:rPr>
              <w:t xml:space="preserve">Анхан шатны япон хэлний унших бичих </w:t>
            </w:r>
          </w:p>
        </w:tc>
        <w:tc>
          <w:tcPr>
            <w:gridSpan w:val="2"/>
            <w:vAlign w:val="bottom"/>
          </w:tcPr>
          <w:p w:rsidR="00000000" w:rsidDel="00000000" w:rsidP="00000000" w:rsidRDefault="00000000" w:rsidRPr="00000000" w14:paraId="00001331">
            <w:pPr>
              <w:jc w:val="center"/>
              <w:rPr>
                <w:color w:val="000000"/>
              </w:rPr>
            </w:pPr>
            <w:r w:rsidDel="00000000" w:rsidR="00000000" w:rsidRPr="00000000">
              <w:rPr>
                <w:color w:val="000000"/>
                <w:rtl w:val="0"/>
              </w:rPr>
              <w:t xml:space="preserve">3</w:t>
            </w:r>
          </w:p>
        </w:tc>
        <w:tc>
          <w:tcPr>
            <w:vAlign w:val="center"/>
          </w:tcPr>
          <w:p w:rsidR="00000000" w:rsidDel="00000000" w:rsidP="00000000" w:rsidRDefault="00000000" w:rsidRPr="00000000" w14:paraId="00001333">
            <w:pPr>
              <w:jc w:val="center"/>
              <w:rPr>
                <w:color w:val="000000"/>
              </w:rPr>
            </w:pPr>
            <w:r w:rsidDel="00000000" w:rsidR="00000000" w:rsidRPr="00000000">
              <w:rPr>
                <w:color w:val="000000"/>
                <w:rtl w:val="0"/>
              </w:rPr>
              <w:t xml:space="preserve">D.PI105</w:t>
            </w:r>
          </w:p>
        </w:tc>
        <w:tc>
          <w:tcPr>
            <w:vAlign w:val="bottom"/>
          </w:tcPr>
          <w:p w:rsidR="00000000" w:rsidDel="00000000" w:rsidP="00000000" w:rsidRDefault="00000000" w:rsidRPr="00000000" w14:paraId="00001334">
            <w:pPr>
              <w:jc w:val="center"/>
              <w:rPr>
                <w:color w:val="000000"/>
              </w:rPr>
            </w:pPr>
            <w:r w:rsidDel="00000000" w:rsidR="00000000" w:rsidRPr="00000000">
              <w:rPr>
                <w:color w:val="000000"/>
                <w:rtl w:val="0"/>
              </w:rPr>
              <w:t xml:space="preserve">1A</w:t>
            </w:r>
          </w:p>
        </w:tc>
      </w:tr>
      <w:tr>
        <w:trPr>
          <w:cantSplit w:val="0"/>
          <w:trHeight w:val="23" w:hRule="atLeast"/>
          <w:tblHeader w:val="0"/>
        </w:trPr>
        <w:tc>
          <w:tcPr/>
          <w:p w:rsidR="00000000" w:rsidDel="00000000" w:rsidP="00000000" w:rsidRDefault="00000000" w:rsidRPr="00000000" w14:paraId="00001335">
            <w:pPr>
              <w:jc w:val="center"/>
              <w:rPr/>
            </w:pPr>
            <w:r w:rsidDel="00000000" w:rsidR="00000000" w:rsidRPr="00000000">
              <w:rPr>
                <w:rtl w:val="0"/>
              </w:rPr>
              <w:t xml:space="preserve">6</w:t>
            </w:r>
          </w:p>
        </w:tc>
        <w:tc>
          <w:tcPr>
            <w:gridSpan w:val="3"/>
            <w:vAlign w:val="bottom"/>
          </w:tcPr>
          <w:p w:rsidR="00000000" w:rsidDel="00000000" w:rsidP="00000000" w:rsidRDefault="00000000" w:rsidRPr="00000000" w14:paraId="00001336">
            <w:pPr>
              <w:jc w:val="left"/>
              <w:rPr>
                <w:color w:val="000000"/>
              </w:rPr>
            </w:pPr>
            <w:r w:rsidDel="00000000" w:rsidR="00000000" w:rsidRPr="00000000">
              <w:rPr>
                <w:color w:val="000000"/>
                <w:rtl w:val="0"/>
              </w:rPr>
              <w:t xml:space="preserve">D.JK112</w:t>
            </w:r>
          </w:p>
        </w:tc>
        <w:tc>
          <w:tcPr>
            <w:vAlign w:val="bottom"/>
          </w:tcPr>
          <w:p w:rsidR="00000000" w:rsidDel="00000000" w:rsidP="00000000" w:rsidRDefault="00000000" w:rsidRPr="00000000" w14:paraId="00001339">
            <w:pPr>
              <w:jc w:val="left"/>
              <w:rPr>
                <w:color w:val="000000"/>
              </w:rPr>
            </w:pPr>
            <w:r w:rsidDel="00000000" w:rsidR="00000000" w:rsidRPr="00000000">
              <w:rPr>
                <w:color w:val="000000"/>
                <w:rtl w:val="0"/>
              </w:rPr>
              <w:t xml:space="preserve">Анхан шатны  ханз </w:t>
            </w:r>
          </w:p>
        </w:tc>
        <w:tc>
          <w:tcPr>
            <w:gridSpan w:val="2"/>
            <w:vAlign w:val="bottom"/>
          </w:tcPr>
          <w:p w:rsidR="00000000" w:rsidDel="00000000" w:rsidP="00000000" w:rsidRDefault="00000000" w:rsidRPr="00000000" w14:paraId="0000133A">
            <w:pPr>
              <w:jc w:val="center"/>
              <w:rPr>
                <w:color w:val="000000"/>
              </w:rPr>
            </w:pPr>
            <w:r w:rsidDel="00000000" w:rsidR="00000000" w:rsidRPr="00000000">
              <w:rPr>
                <w:color w:val="000000"/>
                <w:rtl w:val="0"/>
              </w:rPr>
              <w:t xml:space="preserve">3</w:t>
            </w:r>
          </w:p>
        </w:tc>
        <w:tc>
          <w:tcPr>
            <w:vAlign w:val="center"/>
          </w:tcPr>
          <w:p w:rsidR="00000000" w:rsidDel="00000000" w:rsidP="00000000" w:rsidRDefault="00000000" w:rsidRPr="00000000" w14:paraId="0000133C">
            <w:pPr>
              <w:jc w:val="center"/>
              <w:rPr>
                <w:color w:val="000000"/>
              </w:rPr>
            </w:pPr>
            <w:r w:rsidDel="00000000" w:rsidR="00000000" w:rsidRPr="00000000">
              <w:rPr>
                <w:color w:val="000000"/>
                <w:rtl w:val="0"/>
              </w:rPr>
              <w:t xml:space="preserve">D.PI105</w:t>
            </w:r>
          </w:p>
        </w:tc>
        <w:tc>
          <w:tcPr>
            <w:vAlign w:val="bottom"/>
          </w:tcPr>
          <w:p w:rsidR="00000000" w:rsidDel="00000000" w:rsidP="00000000" w:rsidRDefault="00000000" w:rsidRPr="00000000" w14:paraId="0000133D">
            <w:pPr>
              <w:jc w:val="center"/>
              <w:rPr>
                <w:color w:val="000000"/>
              </w:rPr>
            </w:pPr>
            <w:r w:rsidDel="00000000" w:rsidR="00000000" w:rsidRPr="00000000">
              <w:rPr>
                <w:color w:val="000000"/>
                <w:rtl w:val="0"/>
              </w:rPr>
              <w:t xml:space="preserve">1A</w:t>
            </w:r>
          </w:p>
        </w:tc>
      </w:tr>
      <w:tr>
        <w:trPr>
          <w:cantSplit w:val="0"/>
          <w:trHeight w:val="23" w:hRule="atLeast"/>
          <w:tblHeader w:val="0"/>
        </w:trPr>
        <w:tc>
          <w:tcPr/>
          <w:p w:rsidR="00000000" w:rsidDel="00000000" w:rsidP="00000000" w:rsidRDefault="00000000" w:rsidRPr="00000000" w14:paraId="0000133E">
            <w:pPr>
              <w:jc w:val="center"/>
              <w:rPr/>
            </w:pPr>
            <w:r w:rsidDel="00000000" w:rsidR="00000000" w:rsidRPr="00000000">
              <w:rPr>
                <w:rtl w:val="0"/>
              </w:rPr>
              <w:t xml:space="preserve">7</w:t>
            </w:r>
          </w:p>
        </w:tc>
        <w:tc>
          <w:tcPr>
            <w:gridSpan w:val="3"/>
            <w:vAlign w:val="center"/>
          </w:tcPr>
          <w:p w:rsidR="00000000" w:rsidDel="00000000" w:rsidP="00000000" w:rsidRDefault="00000000" w:rsidRPr="00000000" w14:paraId="0000133F">
            <w:pPr>
              <w:jc w:val="left"/>
              <w:rPr>
                <w:color w:val="000000"/>
              </w:rPr>
            </w:pPr>
            <w:r w:rsidDel="00000000" w:rsidR="00000000" w:rsidRPr="00000000">
              <w:rPr>
                <w:color w:val="000000"/>
                <w:rtl w:val="0"/>
              </w:rPr>
              <w:t xml:space="preserve">D.JS111</w:t>
            </w:r>
          </w:p>
        </w:tc>
        <w:tc>
          <w:tcPr>
            <w:vAlign w:val="bottom"/>
          </w:tcPr>
          <w:p w:rsidR="00000000" w:rsidDel="00000000" w:rsidP="00000000" w:rsidRDefault="00000000" w:rsidRPr="00000000" w14:paraId="00001342">
            <w:pPr>
              <w:jc w:val="left"/>
              <w:rPr>
                <w:color w:val="000000"/>
              </w:rPr>
            </w:pPr>
            <w:r w:rsidDel="00000000" w:rsidR="00000000" w:rsidRPr="00000000">
              <w:rPr>
                <w:color w:val="000000"/>
                <w:rtl w:val="0"/>
              </w:rPr>
              <w:t xml:space="preserve">Анхан шатны япон хэлний ярих сонсох </w:t>
            </w:r>
          </w:p>
        </w:tc>
        <w:tc>
          <w:tcPr>
            <w:gridSpan w:val="2"/>
            <w:vAlign w:val="bottom"/>
          </w:tcPr>
          <w:p w:rsidR="00000000" w:rsidDel="00000000" w:rsidP="00000000" w:rsidRDefault="00000000" w:rsidRPr="00000000" w14:paraId="00001343">
            <w:pPr>
              <w:jc w:val="center"/>
              <w:rPr>
                <w:color w:val="000000"/>
              </w:rPr>
            </w:pPr>
            <w:r w:rsidDel="00000000" w:rsidR="00000000" w:rsidRPr="00000000">
              <w:rPr>
                <w:color w:val="000000"/>
                <w:rtl w:val="0"/>
              </w:rPr>
              <w:t xml:space="preserve">3</w:t>
            </w:r>
          </w:p>
        </w:tc>
        <w:tc>
          <w:tcPr>
            <w:vAlign w:val="center"/>
          </w:tcPr>
          <w:p w:rsidR="00000000" w:rsidDel="00000000" w:rsidP="00000000" w:rsidRDefault="00000000" w:rsidRPr="00000000" w14:paraId="00001345">
            <w:pPr>
              <w:jc w:val="center"/>
              <w:rPr>
                <w:color w:val="000000"/>
              </w:rPr>
            </w:pPr>
            <w:r w:rsidDel="00000000" w:rsidR="00000000" w:rsidRPr="00000000">
              <w:rPr>
                <w:color w:val="000000"/>
                <w:rtl w:val="0"/>
              </w:rPr>
              <w:t xml:space="preserve">D.PI105</w:t>
            </w:r>
          </w:p>
        </w:tc>
        <w:tc>
          <w:tcPr>
            <w:vAlign w:val="bottom"/>
          </w:tcPr>
          <w:p w:rsidR="00000000" w:rsidDel="00000000" w:rsidP="00000000" w:rsidRDefault="00000000" w:rsidRPr="00000000" w14:paraId="00001346">
            <w:pPr>
              <w:jc w:val="center"/>
              <w:rPr>
                <w:color w:val="000000"/>
              </w:rPr>
            </w:pPr>
            <w:r w:rsidDel="00000000" w:rsidR="00000000" w:rsidRPr="00000000">
              <w:rPr>
                <w:color w:val="000000"/>
                <w:rtl w:val="0"/>
              </w:rPr>
              <w:t xml:space="preserve">1Б</w:t>
            </w:r>
          </w:p>
        </w:tc>
      </w:tr>
      <w:tr>
        <w:trPr>
          <w:cantSplit w:val="0"/>
          <w:trHeight w:val="23" w:hRule="atLeast"/>
          <w:tblHeader w:val="0"/>
        </w:trPr>
        <w:tc>
          <w:tcPr/>
          <w:p w:rsidR="00000000" w:rsidDel="00000000" w:rsidP="00000000" w:rsidRDefault="00000000" w:rsidRPr="00000000" w14:paraId="00001347">
            <w:pPr>
              <w:jc w:val="center"/>
              <w:rPr/>
            </w:pPr>
            <w:r w:rsidDel="00000000" w:rsidR="00000000" w:rsidRPr="00000000">
              <w:rPr>
                <w:rtl w:val="0"/>
              </w:rPr>
              <w:t xml:space="preserve">8</w:t>
            </w:r>
          </w:p>
        </w:tc>
        <w:tc>
          <w:tcPr>
            <w:gridSpan w:val="3"/>
            <w:vAlign w:val="center"/>
          </w:tcPr>
          <w:p w:rsidR="00000000" w:rsidDel="00000000" w:rsidP="00000000" w:rsidRDefault="00000000" w:rsidRPr="00000000" w14:paraId="00001348">
            <w:pPr>
              <w:jc w:val="left"/>
              <w:rPr>
                <w:color w:val="000000"/>
              </w:rPr>
            </w:pPr>
            <w:r w:rsidDel="00000000" w:rsidR="00000000" w:rsidRPr="00000000">
              <w:rPr>
                <w:color w:val="000000"/>
                <w:rtl w:val="0"/>
              </w:rPr>
              <w:t xml:space="preserve">D.IT103</w:t>
            </w:r>
          </w:p>
        </w:tc>
        <w:tc>
          <w:tcPr>
            <w:vAlign w:val="bottom"/>
          </w:tcPr>
          <w:p w:rsidR="00000000" w:rsidDel="00000000" w:rsidP="00000000" w:rsidRDefault="00000000" w:rsidRPr="00000000" w14:paraId="0000134B">
            <w:pPr>
              <w:jc w:val="left"/>
              <w:rPr>
                <w:color w:val="000000"/>
              </w:rPr>
            </w:pPr>
            <w:r w:rsidDel="00000000" w:rsidR="00000000" w:rsidRPr="00000000">
              <w:rPr>
                <w:color w:val="000000"/>
                <w:rtl w:val="0"/>
              </w:rPr>
              <w:t xml:space="preserve">Мэдээллийн технологийн үндэс, хэрэглээ </w:t>
            </w:r>
          </w:p>
        </w:tc>
        <w:tc>
          <w:tcPr>
            <w:gridSpan w:val="2"/>
            <w:vAlign w:val="bottom"/>
          </w:tcPr>
          <w:p w:rsidR="00000000" w:rsidDel="00000000" w:rsidP="00000000" w:rsidRDefault="00000000" w:rsidRPr="00000000" w14:paraId="0000134C">
            <w:pPr>
              <w:jc w:val="center"/>
              <w:rPr>
                <w:color w:val="000000"/>
              </w:rPr>
            </w:pPr>
            <w:r w:rsidDel="00000000" w:rsidR="00000000" w:rsidRPr="00000000">
              <w:rPr>
                <w:color w:val="000000"/>
                <w:rtl w:val="0"/>
              </w:rPr>
              <w:t xml:space="preserve">3</w:t>
            </w:r>
          </w:p>
        </w:tc>
        <w:tc>
          <w:tcPr>
            <w:vAlign w:val="center"/>
          </w:tcPr>
          <w:p w:rsidR="00000000" w:rsidDel="00000000" w:rsidP="00000000" w:rsidRDefault="00000000" w:rsidRPr="00000000" w14:paraId="0000134E">
            <w:pPr>
              <w:jc w:val="center"/>
              <w:rPr>
                <w:color w:val="000000"/>
              </w:rPr>
            </w:pPr>
            <w:r w:rsidDel="00000000" w:rsidR="00000000" w:rsidRPr="00000000">
              <w:rPr>
                <w:color w:val="000000"/>
                <w:rtl w:val="0"/>
              </w:rPr>
              <w:t xml:space="preserve"> </w:t>
            </w:r>
          </w:p>
        </w:tc>
        <w:tc>
          <w:tcPr>
            <w:vAlign w:val="bottom"/>
          </w:tcPr>
          <w:p w:rsidR="00000000" w:rsidDel="00000000" w:rsidP="00000000" w:rsidRDefault="00000000" w:rsidRPr="00000000" w14:paraId="0000134F">
            <w:pPr>
              <w:jc w:val="center"/>
              <w:rPr>
                <w:color w:val="000000"/>
              </w:rPr>
            </w:pPr>
            <w:r w:rsidDel="00000000" w:rsidR="00000000" w:rsidRPr="00000000">
              <w:rPr>
                <w:color w:val="000000"/>
                <w:rtl w:val="0"/>
              </w:rPr>
              <w:t xml:space="preserve">1Б</w:t>
            </w:r>
          </w:p>
        </w:tc>
      </w:tr>
      <w:tr>
        <w:trPr>
          <w:cantSplit w:val="0"/>
          <w:trHeight w:val="23" w:hRule="atLeast"/>
          <w:tblHeader w:val="0"/>
        </w:trPr>
        <w:tc>
          <w:tcPr/>
          <w:p w:rsidR="00000000" w:rsidDel="00000000" w:rsidP="00000000" w:rsidRDefault="00000000" w:rsidRPr="00000000" w14:paraId="00001350">
            <w:pPr>
              <w:jc w:val="center"/>
              <w:rPr/>
            </w:pPr>
            <w:r w:rsidDel="00000000" w:rsidR="00000000" w:rsidRPr="00000000">
              <w:rPr>
                <w:rtl w:val="0"/>
              </w:rPr>
              <w:t xml:space="preserve">9</w:t>
            </w:r>
          </w:p>
        </w:tc>
        <w:tc>
          <w:tcPr>
            <w:gridSpan w:val="3"/>
            <w:vAlign w:val="bottom"/>
          </w:tcPr>
          <w:p w:rsidR="00000000" w:rsidDel="00000000" w:rsidP="00000000" w:rsidRDefault="00000000" w:rsidRPr="00000000" w14:paraId="00001351">
            <w:pPr>
              <w:jc w:val="left"/>
              <w:rPr>
                <w:color w:val="000000"/>
              </w:rPr>
            </w:pPr>
            <w:r w:rsidDel="00000000" w:rsidR="00000000" w:rsidRPr="00000000">
              <w:rPr>
                <w:color w:val="000000"/>
                <w:rtl w:val="0"/>
              </w:rPr>
              <w:t xml:space="preserve">D.CE104</w:t>
            </w:r>
          </w:p>
        </w:tc>
        <w:tc>
          <w:tcPr>
            <w:vAlign w:val="bottom"/>
          </w:tcPr>
          <w:p w:rsidR="00000000" w:rsidDel="00000000" w:rsidP="00000000" w:rsidRDefault="00000000" w:rsidRPr="00000000" w14:paraId="00001354">
            <w:pPr>
              <w:jc w:val="left"/>
              <w:rPr>
                <w:color w:val="000000"/>
              </w:rPr>
            </w:pPr>
            <w:r w:rsidDel="00000000" w:rsidR="00000000" w:rsidRPr="00000000">
              <w:rPr>
                <w:color w:val="000000"/>
                <w:rtl w:val="0"/>
              </w:rPr>
              <w:t xml:space="preserve">Иргэний боловсрол </w:t>
            </w:r>
          </w:p>
        </w:tc>
        <w:tc>
          <w:tcPr>
            <w:gridSpan w:val="2"/>
            <w:vAlign w:val="bottom"/>
          </w:tcPr>
          <w:p w:rsidR="00000000" w:rsidDel="00000000" w:rsidP="00000000" w:rsidRDefault="00000000" w:rsidRPr="00000000" w14:paraId="00001355">
            <w:pPr>
              <w:jc w:val="center"/>
              <w:rPr>
                <w:color w:val="000000"/>
              </w:rPr>
            </w:pPr>
            <w:r w:rsidDel="00000000" w:rsidR="00000000" w:rsidRPr="00000000">
              <w:rPr>
                <w:color w:val="000000"/>
                <w:rtl w:val="0"/>
              </w:rPr>
              <w:t xml:space="preserve">3</w:t>
            </w:r>
          </w:p>
        </w:tc>
        <w:tc>
          <w:tcPr>
            <w:vAlign w:val="center"/>
          </w:tcPr>
          <w:p w:rsidR="00000000" w:rsidDel="00000000" w:rsidP="00000000" w:rsidRDefault="00000000" w:rsidRPr="00000000" w14:paraId="00001357">
            <w:pPr>
              <w:jc w:val="center"/>
              <w:rPr>
                <w:color w:val="000000"/>
              </w:rPr>
            </w:pPr>
            <w:r w:rsidDel="00000000" w:rsidR="00000000" w:rsidRPr="00000000">
              <w:rPr>
                <w:color w:val="000000"/>
                <w:rtl w:val="0"/>
              </w:rPr>
              <w:t xml:space="preserve"> </w:t>
            </w:r>
          </w:p>
        </w:tc>
        <w:tc>
          <w:tcPr>
            <w:vAlign w:val="bottom"/>
          </w:tcPr>
          <w:p w:rsidR="00000000" w:rsidDel="00000000" w:rsidP="00000000" w:rsidRDefault="00000000" w:rsidRPr="00000000" w14:paraId="00001358">
            <w:pPr>
              <w:jc w:val="center"/>
              <w:rPr>
                <w:color w:val="000000"/>
              </w:rPr>
            </w:pPr>
            <w:r w:rsidDel="00000000" w:rsidR="00000000" w:rsidRPr="00000000">
              <w:rPr>
                <w:color w:val="000000"/>
                <w:rtl w:val="0"/>
              </w:rPr>
              <w:t xml:space="preserve">1Б</w:t>
            </w:r>
          </w:p>
        </w:tc>
      </w:tr>
      <w:tr>
        <w:trPr>
          <w:cantSplit w:val="0"/>
          <w:trHeight w:val="23" w:hRule="atLeast"/>
          <w:tblHeader w:val="0"/>
        </w:trPr>
        <w:tc>
          <w:tcPr/>
          <w:p w:rsidR="00000000" w:rsidDel="00000000" w:rsidP="00000000" w:rsidRDefault="00000000" w:rsidRPr="00000000" w14:paraId="00001359">
            <w:pPr>
              <w:jc w:val="center"/>
              <w:rPr/>
            </w:pPr>
            <w:r w:rsidDel="00000000" w:rsidR="00000000" w:rsidRPr="00000000">
              <w:rPr>
                <w:rtl w:val="0"/>
              </w:rPr>
              <w:t xml:space="preserve">10</w:t>
            </w:r>
          </w:p>
        </w:tc>
        <w:tc>
          <w:tcPr>
            <w:gridSpan w:val="3"/>
            <w:vAlign w:val="bottom"/>
          </w:tcPr>
          <w:p w:rsidR="00000000" w:rsidDel="00000000" w:rsidP="00000000" w:rsidRDefault="00000000" w:rsidRPr="00000000" w14:paraId="0000135A">
            <w:pPr>
              <w:jc w:val="left"/>
              <w:rPr>
                <w:color w:val="000000"/>
              </w:rPr>
            </w:pPr>
            <w:r w:rsidDel="00000000" w:rsidR="00000000" w:rsidRPr="00000000">
              <w:rPr>
                <w:color w:val="000000"/>
                <w:rtl w:val="0"/>
              </w:rPr>
              <w:t xml:space="preserve">D.PI105</w:t>
            </w:r>
          </w:p>
        </w:tc>
        <w:tc>
          <w:tcPr>
            <w:vAlign w:val="bottom"/>
          </w:tcPr>
          <w:p w:rsidR="00000000" w:rsidDel="00000000" w:rsidP="00000000" w:rsidRDefault="00000000" w:rsidRPr="00000000" w14:paraId="0000135D">
            <w:pPr>
              <w:jc w:val="left"/>
              <w:rPr>
                <w:color w:val="000000"/>
              </w:rPr>
            </w:pPr>
            <w:r w:rsidDel="00000000" w:rsidR="00000000" w:rsidRPr="00000000">
              <w:rPr>
                <w:color w:val="000000"/>
                <w:rtl w:val="0"/>
              </w:rPr>
              <w:t xml:space="preserve">Мэргэжлийн удиртгал</w:t>
            </w:r>
          </w:p>
        </w:tc>
        <w:tc>
          <w:tcPr>
            <w:gridSpan w:val="2"/>
            <w:vAlign w:val="bottom"/>
          </w:tcPr>
          <w:p w:rsidR="00000000" w:rsidDel="00000000" w:rsidP="00000000" w:rsidRDefault="00000000" w:rsidRPr="00000000" w14:paraId="0000135E">
            <w:pPr>
              <w:jc w:val="center"/>
              <w:rPr>
                <w:color w:val="000000"/>
              </w:rPr>
            </w:pPr>
            <w:r w:rsidDel="00000000" w:rsidR="00000000" w:rsidRPr="00000000">
              <w:rPr>
                <w:color w:val="000000"/>
                <w:rtl w:val="0"/>
              </w:rPr>
              <w:t xml:space="preserve">2</w:t>
            </w:r>
          </w:p>
        </w:tc>
        <w:tc>
          <w:tcPr>
            <w:vAlign w:val="center"/>
          </w:tcPr>
          <w:p w:rsidR="00000000" w:rsidDel="00000000" w:rsidP="00000000" w:rsidRDefault="00000000" w:rsidRPr="00000000" w14:paraId="00001360">
            <w:pPr>
              <w:jc w:val="center"/>
              <w:rPr>
                <w:color w:val="000000"/>
              </w:rPr>
            </w:pPr>
            <w:r w:rsidDel="00000000" w:rsidR="00000000" w:rsidRPr="00000000">
              <w:rPr>
                <w:color w:val="000000"/>
                <w:rtl w:val="0"/>
              </w:rPr>
              <w:t xml:space="preserve"> </w:t>
            </w:r>
          </w:p>
        </w:tc>
        <w:tc>
          <w:tcPr>
            <w:vAlign w:val="bottom"/>
          </w:tcPr>
          <w:p w:rsidR="00000000" w:rsidDel="00000000" w:rsidP="00000000" w:rsidRDefault="00000000" w:rsidRPr="00000000" w14:paraId="00001361">
            <w:pPr>
              <w:jc w:val="center"/>
              <w:rPr>
                <w:color w:val="000000"/>
              </w:rPr>
            </w:pPr>
            <w:r w:rsidDel="00000000" w:rsidR="00000000" w:rsidRPr="00000000">
              <w:rPr>
                <w:color w:val="000000"/>
                <w:rtl w:val="0"/>
              </w:rPr>
              <w:t xml:space="preserve">1Б</w:t>
            </w:r>
          </w:p>
        </w:tc>
      </w:tr>
      <w:tr>
        <w:trPr>
          <w:cantSplit w:val="0"/>
          <w:trHeight w:val="23" w:hRule="atLeast"/>
          <w:tblHeader w:val="0"/>
        </w:trPr>
        <w:tc>
          <w:tcPr/>
          <w:p w:rsidR="00000000" w:rsidDel="00000000" w:rsidP="00000000" w:rsidRDefault="00000000" w:rsidRPr="00000000" w14:paraId="00001362">
            <w:pPr>
              <w:jc w:val="center"/>
              <w:rPr/>
            </w:pPr>
            <w:r w:rsidDel="00000000" w:rsidR="00000000" w:rsidRPr="00000000">
              <w:rPr>
                <w:rtl w:val="0"/>
              </w:rPr>
              <w:t xml:space="preserve">11</w:t>
            </w:r>
          </w:p>
        </w:tc>
        <w:tc>
          <w:tcPr>
            <w:gridSpan w:val="3"/>
            <w:vAlign w:val="bottom"/>
          </w:tcPr>
          <w:p w:rsidR="00000000" w:rsidDel="00000000" w:rsidP="00000000" w:rsidRDefault="00000000" w:rsidRPr="00000000" w14:paraId="00001363">
            <w:pPr>
              <w:jc w:val="left"/>
              <w:rPr>
                <w:color w:val="000000"/>
              </w:rPr>
            </w:pPr>
            <w:r w:rsidDel="00000000" w:rsidR="00000000" w:rsidRPr="00000000">
              <w:rPr>
                <w:color w:val="000000"/>
                <w:rtl w:val="0"/>
              </w:rPr>
              <w:t xml:space="preserve">D.DM106</w:t>
            </w:r>
          </w:p>
        </w:tc>
        <w:tc>
          <w:tcPr>
            <w:vAlign w:val="bottom"/>
          </w:tcPr>
          <w:p w:rsidR="00000000" w:rsidDel="00000000" w:rsidP="00000000" w:rsidRDefault="00000000" w:rsidRPr="00000000" w14:paraId="00001366">
            <w:pPr>
              <w:jc w:val="left"/>
              <w:rPr>
                <w:color w:val="000000"/>
              </w:rPr>
            </w:pPr>
            <w:r w:rsidDel="00000000" w:rsidR="00000000" w:rsidRPr="00000000">
              <w:rPr>
                <w:color w:val="000000"/>
                <w:rtl w:val="0"/>
              </w:rPr>
              <w:t xml:space="preserve">Гамшигаас хамгаалах менежмент</w:t>
            </w:r>
          </w:p>
        </w:tc>
        <w:tc>
          <w:tcPr>
            <w:gridSpan w:val="2"/>
            <w:vAlign w:val="bottom"/>
          </w:tcPr>
          <w:p w:rsidR="00000000" w:rsidDel="00000000" w:rsidP="00000000" w:rsidRDefault="00000000" w:rsidRPr="00000000" w14:paraId="00001367">
            <w:pPr>
              <w:jc w:val="center"/>
              <w:rPr>
                <w:color w:val="000000"/>
              </w:rPr>
            </w:pPr>
            <w:r w:rsidDel="00000000" w:rsidR="00000000" w:rsidRPr="00000000">
              <w:rPr>
                <w:color w:val="000000"/>
                <w:rtl w:val="0"/>
              </w:rPr>
              <w:t xml:space="preserve">1</w:t>
            </w:r>
          </w:p>
        </w:tc>
        <w:tc>
          <w:tcPr>
            <w:vAlign w:val="center"/>
          </w:tcPr>
          <w:p w:rsidR="00000000" w:rsidDel="00000000" w:rsidP="00000000" w:rsidRDefault="00000000" w:rsidRPr="00000000" w14:paraId="00001369">
            <w:pPr>
              <w:jc w:val="center"/>
              <w:rPr>
                <w:color w:val="000000"/>
              </w:rPr>
            </w:pPr>
            <w:r w:rsidDel="00000000" w:rsidR="00000000" w:rsidRPr="00000000">
              <w:rPr>
                <w:color w:val="000000"/>
                <w:rtl w:val="0"/>
              </w:rPr>
              <w:t xml:space="preserve"> </w:t>
            </w:r>
          </w:p>
        </w:tc>
        <w:tc>
          <w:tcPr>
            <w:vAlign w:val="bottom"/>
          </w:tcPr>
          <w:p w:rsidR="00000000" w:rsidDel="00000000" w:rsidP="00000000" w:rsidRDefault="00000000" w:rsidRPr="00000000" w14:paraId="0000136A">
            <w:pPr>
              <w:jc w:val="center"/>
              <w:rPr>
                <w:color w:val="000000"/>
              </w:rPr>
            </w:pPr>
            <w:r w:rsidDel="00000000" w:rsidR="00000000" w:rsidRPr="00000000">
              <w:rPr>
                <w:color w:val="000000"/>
                <w:rtl w:val="0"/>
              </w:rPr>
              <w:t xml:space="preserve">1Б</w:t>
            </w:r>
          </w:p>
        </w:tc>
      </w:tr>
      <w:tr>
        <w:trPr>
          <w:cantSplit w:val="0"/>
          <w:trHeight w:val="23" w:hRule="atLeast"/>
          <w:tblHeader w:val="0"/>
        </w:trPr>
        <w:tc>
          <w:tcPr/>
          <w:p w:rsidR="00000000" w:rsidDel="00000000" w:rsidP="00000000" w:rsidRDefault="00000000" w:rsidRPr="00000000" w14:paraId="0000136B">
            <w:pPr>
              <w:jc w:val="center"/>
              <w:rPr/>
            </w:pPr>
            <w:r w:rsidDel="00000000" w:rsidR="00000000" w:rsidRPr="00000000">
              <w:rPr>
                <w:rtl w:val="0"/>
              </w:rPr>
              <w:t xml:space="preserve">12</w:t>
            </w:r>
          </w:p>
        </w:tc>
        <w:tc>
          <w:tcPr>
            <w:gridSpan w:val="3"/>
            <w:vAlign w:val="bottom"/>
          </w:tcPr>
          <w:p w:rsidR="00000000" w:rsidDel="00000000" w:rsidP="00000000" w:rsidRDefault="00000000" w:rsidRPr="00000000" w14:paraId="0000136C">
            <w:pPr>
              <w:jc w:val="left"/>
              <w:rPr>
                <w:color w:val="000000"/>
              </w:rPr>
            </w:pPr>
            <w:r w:rsidDel="00000000" w:rsidR="00000000" w:rsidRPr="00000000">
              <w:rPr>
                <w:color w:val="000000"/>
                <w:rtl w:val="0"/>
              </w:rPr>
              <w:t xml:space="preserve">D.RM108</w:t>
            </w:r>
          </w:p>
        </w:tc>
        <w:tc>
          <w:tcPr>
            <w:vAlign w:val="bottom"/>
          </w:tcPr>
          <w:p w:rsidR="00000000" w:rsidDel="00000000" w:rsidP="00000000" w:rsidRDefault="00000000" w:rsidRPr="00000000" w14:paraId="0000136F">
            <w:pPr>
              <w:jc w:val="left"/>
              <w:rPr>
                <w:color w:val="000000"/>
              </w:rPr>
            </w:pPr>
            <w:r w:rsidDel="00000000" w:rsidR="00000000" w:rsidRPr="00000000">
              <w:rPr>
                <w:color w:val="000000"/>
                <w:rtl w:val="0"/>
              </w:rPr>
              <w:t xml:space="preserve">Судалгааны арга зүйн үндэс</w:t>
            </w:r>
          </w:p>
        </w:tc>
        <w:tc>
          <w:tcPr>
            <w:gridSpan w:val="2"/>
            <w:vAlign w:val="bottom"/>
          </w:tcPr>
          <w:p w:rsidR="00000000" w:rsidDel="00000000" w:rsidP="00000000" w:rsidRDefault="00000000" w:rsidRPr="00000000" w14:paraId="00001370">
            <w:pPr>
              <w:jc w:val="center"/>
              <w:rPr>
                <w:color w:val="000000"/>
              </w:rPr>
            </w:pPr>
            <w:r w:rsidDel="00000000" w:rsidR="00000000" w:rsidRPr="00000000">
              <w:rPr>
                <w:color w:val="000000"/>
                <w:rtl w:val="0"/>
              </w:rPr>
              <w:t xml:space="preserve">2</w:t>
            </w:r>
          </w:p>
        </w:tc>
        <w:tc>
          <w:tcPr>
            <w:vAlign w:val="center"/>
          </w:tcPr>
          <w:p w:rsidR="00000000" w:rsidDel="00000000" w:rsidP="00000000" w:rsidRDefault="00000000" w:rsidRPr="00000000" w14:paraId="00001372">
            <w:pPr>
              <w:jc w:val="center"/>
              <w:rPr>
                <w:color w:val="000000"/>
              </w:rPr>
            </w:pPr>
            <w:r w:rsidDel="00000000" w:rsidR="00000000" w:rsidRPr="00000000">
              <w:rPr>
                <w:color w:val="000000"/>
                <w:rtl w:val="0"/>
              </w:rPr>
              <w:t xml:space="preserve"> </w:t>
            </w:r>
          </w:p>
        </w:tc>
        <w:tc>
          <w:tcPr>
            <w:vAlign w:val="bottom"/>
          </w:tcPr>
          <w:p w:rsidR="00000000" w:rsidDel="00000000" w:rsidP="00000000" w:rsidRDefault="00000000" w:rsidRPr="00000000" w14:paraId="00001373">
            <w:pPr>
              <w:jc w:val="center"/>
              <w:rPr>
                <w:color w:val="000000"/>
              </w:rPr>
            </w:pPr>
            <w:r w:rsidDel="00000000" w:rsidR="00000000" w:rsidRPr="00000000">
              <w:rPr>
                <w:color w:val="000000"/>
                <w:rtl w:val="0"/>
              </w:rPr>
              <w:t xml:space="preserve">2A</w:t>
            </w:r>
          </w:p>
        </w:tc>
      </w:tr>
      <w:tr>
        <w:trPr>
          <w:cantSplit w:val="0"/>
          <w:trHeight w:val="23" w:hRule="atLeast"/>
          <w:tblHeader w:val="0"/>
        </w:trPr>
        <w:tc>
          <w:tcPr/>
          <w:p w:rsidR="00000000" w:rsidDel="00000000" w:rsidP="00000000" w:rsidRDefault="00000000" w:rsidRPr="00000000" w14:paraId="00001374">
            <w:pPr>
              <w:jc w:val="center"/>
              <w:rPr/>
            </w:pPr>
            <w:r w:rsidDel="00000000" w:rsidR="00000000" w:rsidRPr="00000000">
              <w:rPr>
                <w:rtl w:val="0"/>
              </w:rPr>
              <w:t xml:space="preserve">13</w:t>
            </w:r>
          </w:p>
        </w:tc>
        <w:tc>
          <w:tcPr>
            <w:gridSpan w:val="3"/>
            <w:vAlign w:val="bottom"/>
          </w:tcPr>
          <w:p w:rsidR="00000000" w:rsidDel="00000000" w:rsidP="00000000" w:rsidRDefault="00000000" w:rsidRPr="00000000" w14:paraId="00001375">
            <w:pPr>
              <w:jc w:val="left"/>
              <w:rPr>
                <w:color w:val="000000"/>
              </w:rPr>
            </w:pPr>
            <w:r w:rsidDel="00000000" w:rsidR="00000000" w:rsidRPr="00000000">
              <w:rPr>
                <w:color w:val="000000"/>
                <w:rtl w:val="0"/>
              </w:rPr>
              <w:t xml:space="preserve">D.EL201</w:t>
            </w:r>
          </w:p>
        </w:tc>
        <w:tc>
          <w:tcPr>
            <w:vAlign w:val="bottom"/>
          </w:tcPr>
          <w:p w:rsidR="00000000" w:rsidDel="00000000" w:rsidP="00000000" w:rsidRDefault="00000000" w:rsidRPr="00000000" w14:paraId="00001378">
            <w:pPr>
              <w:jc w:val="left"/>
              <w:rPr>
                <w:color w:val="000000"/>
              </w:rPr>
            </w:pPr>
            <w:r w:rsidDel="00000000" w:rsidR="00000000" w:rsidRPr="00000000">
              <w:rPr>
                <w:color w:val="000000"/>
                <w:rtl w:val="0"/>
              </w:rPr>
              <w:t xml:space="preserve">Англи хэл </w:t>
            </w:r>
          </w:p>
        </w:tc>
        <w:tc>
          <w:tcPr>
            <w:gridSpan w:val="2"/>
            <w:vAlign w:val="bottom"/>
          </w:tcPr>
          <w:p w:rsidR="00000000" w:rsidDel="00000000" w:rsidP="00000000" w:rsidRDefault="00000000" w:rsidRPr="00000000" w14:paraId="00001379">
            <w:pPr>
              <w:jc w:val="center"/>
              <w:rPr>
                <w:color w:val="000000"/>
              </w:rPr>
            </w:pPr>
            <w:r w:rsidDel="00000000" w:rsidR="00000000" w:rsidRPr="00000000">
              <w:rPr>
                <w:color w:val="000000"/>
                <w:rtl w:val="0"/>
              </w:rPr>
              <w:t xml:space="preserve">3</w:t>
            </w:r>
          </w:p>
        </w:tc>
        <w:tc>
          <w:tcPr>
            <w:vAlign w:val="center"/>
          </w:tcPr>
          <w:p w:rsidR="00000000" w:rsidDel="00000000" w:rsidP="00000000" w:rsidRDefault="00000000" w:rsidRPr="00000000" w14:paraId="0000137B">
            <w:pPr>
              <w:jc w:val="center"/>
              <w:rPr>
                <w:color w:val="000000"/>
              </w:rPr>
            </w:pPr>
            <w:r w:rsidDel="00000000" w:rsidR="00000000" w:rsidRPr="00000000">
              <w:rPr>
                <w:b w:val="1"/>
                <w:bCs w:val="1"/>
                <w:color w:val="000000"/>
                <w:rtl w:val="0"/>
              </w:rPr>
              <w:t xml:space="preserve"> </w:t>
            </w:r>
            <w:r w:rsidDel="00000000" w:rsidR="00000000" w:rsidRPr="00000000">
              <w:rPr>
                <w:rtl w:val="0"/>
              </w:rPr>
            </w:r>
          </w:p>
        </w:tc>
        <w:tc>
          <w:tcPr>
            <w:vAlign w:val="bottom"/>
          </w:tcPr>
          <w:p w:rsidR="00000000" w:rsidDel="00000000" w:rsidP="00000000" w:rsidRDefault="00000000" w:rsidRPr="00000000" w14:paraId="0000137C">
            <w:pPr>
              <w:jc w:val="center"/>
              <w:rPr>
                <w:color w:val="000000"/>
              </w:rPr>
            </w:pPr>
            <w:r w:rsidDel="00000000" w:rsidR="00000000" w:rsidRPr="00000000">
              <w:rPr>
                <w:color w:val="000000"/>
                <w:rtl w:val="0"/>
              </w:rPr>
              <w:t xml:space="preserve">2А</w:t>
            </w:r>
          </w:p>
        </w:tc>
      </w:tr>
      <w:tr>
        <w:trPr>
          <w:cantSplit w:val="0"/>
          <w:trHeight w:val="23" w:hRule="atLeast"/>
          <w:tblHeader w:val="0"/>
        </w:trPr>
        <w:tc>
          <w:tcPr/>
          <w:p w:rsidR="00000000" w:rsidDel="00000000" w:rsidP="00000000" w:rsidRDefault="00000000" w:rsidRPr="00000000" w14:paraId="0000137D">
            <w:pPr>
              <w:jc w:val="center"/>
              <w:rPr/>
            </w:pPr>
            <w:r w:rsidDel="00000000" w:rsidR="00000000" w:rsidRPr="00000000">
              <w:rPr>
                <w:rtl w:val="0"/>
              </w:rPr>
              <w:t xml:space="preserve">14</w:t>
            </w:r>
          </w:p>
        </w:tc>
        <w:tc>
          <w:tcPr>
            <w:gridSpan w:val="3"/>
            <w:vAlign w:val="bottom"/>
          </w:tcPr>
          <w:p w:rsidR="00000000" w:rsidDel="00000000" w:rsidP="00000000" w:rsidRDefault="00000000" w:rsidRPr="00000000" w14:paraId="0000137E">
            <w:pPr>
              <w:jc w:val="left"/>
              <w:rPr>
                <w:color w:val="000000"/>
              </w:rPr>
            </w:pPr>
            <w:r w:rsidDel="00000000" w:rsidR="00000000" w:rsidRPr="00000000">
              <w:rPr>
                <w:color w:val="000000"/>
                <w:rtl w:val="0"/>
              </w:rPr>
              <w:t xml:space="preserve">D.INT117</w:t>
            </w:r>
          </w:p>
        </w:tc>
        <w:tc>
          <w:tcPr>
            <w:vAlign w:val="bottom"/>
          </w:tcPr>
          <w:p w:rsidR="00000000" w:rsidDel="00000000" w:rsidP="00000000" w:rsidRDefault="00000000" w:rsidRPr="00000000" w14:paraId="00001381">
            <w:pPr>
              <w:jc w:val="left"/>
              <w:rPr>
                <w:color w:val="000000"/>
              </w:rPr>
            </w:pPr>
            <w:r w:rsidDel="00000000" w:rsidR="00000000" w:rsidRPr="00000000">
              <w:rPr>
                <w:color w:val="000000"/>
                <w:rtl w:val="0"/>
              </w:rPr>
              <w:t xml:space="preserve">Танилцах дадлага</w:t>
            </w:r>
          </w:p>
        </w:tc>
        <w:tc>
          <w:tcPr>
            <w:gridSpan w:val="2"/>
            <w:vAlign w:val="bottom"/>
          </w:tcPr>
          <w:p w:rsidR="00000000" w:rsidDel="00000000" w:rsidP="00000000" w:rsidRDefault="00000000" w:rsidRPr="00000000" w14:paraId="00001382">
            <w:pPr>
              <w:jc w:val="center"/>
              <w:rPr>
                <w:color w:val="000000"/>
              </w:rPr>
            </w:pPr>
            <w:r w:rsidDel="00000000" w:rsidR="00000000" w:rsidRPr="00000000">
              <w:rPr>
                <w:color w:val="000000"/>
                <w:rtl w:val="0"/>
              </w:rPr>
              <w:t xml:space="preserve">2</w:t>
            </w:r>
          </w:p>
        </w:tc>
        <w:tc>
          <w:tcPr>
            <w:vAlign w:val="center"/>
          </w:tcPr>
          <w:p w:rsidR="00000000" w:rsidDel="00000000" w:rsidP="00000000" w:rsidRDefault="00000000" w:rsidRPr="00000000" w14:paraId="00001384">
            <w:pPr>
              <w:jc w:val="center"/>
              <w:rPr>
                <w:b w:val="1"/>
                <w:bCs w:val="1"/>
                <w:color w:val="000000"/>
              </w:rPr>
            </w:pPr>
            <w:r w:rsidDel="00000000" w:rsidR="00000000" w:rsidRPr="00000000">
              <w:rPr>
                <w:rtl w:val="0"/>
              </w:rPr>
            </w:r>
          </w:p>
        </w:tc>
        <w:tc>
          <w:tcPr>
            <w:vAlign w:val="bottom"/>
          </w:tcPr>
          <w:p w:rsidR="00000000" w:rsidDel="00000000" w:rsidP="00000000" w:rsidRDefault="00000000" w:rsidRPr="00000000" w14:paraId="00001385">
            <w:pPr>
              <w:jc w:val="center"/>
              <w:rPr>
                <w:color w:val="000000"/>
              </w:rPr>
            </w:pPr>
            <w:r w:rsidDel="00000000" w:rsidR="00000000" w:rsidRPr="00000000">
              <w:rPr>
                <w:color w:val="000000"/>
                <w:rtl w:val="0"/>
              </w:rPr>
              <w:t xml:space="preserve">1Б</w:t>
            </w:r>
          </w:p>
        </w:tc>
      </w:tr>
      <w:tr>
        <w:trPr>
          <w:cantSplit w:val="0"/>
          <w:trHeight w:val="23" w:hRule="atLeast"/>
          <w:tblHeader w:val="0"/>
        </w:trPr>
        <w:tc>
          <w:tcPr>
            <w:gridSpan w:val="5"/>
          </w:tcPr>
          <w:p w:rsidR="00000000" w:rsidDel="00000000" w:rsidP="00000000" w:rsidRDefault="00000000" w:rsidRPr="00000000" w14:paraId="00001386">
            <w:pPr>
              <w:jc w:val="left"/>
              <w:rPr>
                <w:b w:val="1"/>
                <w:bCs w:val="1"/>
              </w:rPr>
            </w:pPr>
            <w:r w:rsidDel="00000000" w:rsidR="00000000" w:rsidRPr="00000000">
              <w:rPr>
                <w:b w:val="1"/>
                <w:bCs w:val="1"/>
                <w:rtl w:val="0"/>
              </w:rPr>
              <w:t xml:space="preserve">    </w:t>
            </w:r>
            <w:r w:rsidDel="00000000" w:rsidR="00000000" w:rsidRPr="00000000">
              <w:rPr>
                <w:b w:val="1"/>
                <w:bCs w:val="1"/>
                <w:color w:val="000000"/>
                <w:rtl w:val="0"/>
              </w:rPr>
              <w:t xml:space="preserve">II.</w:t>
            </w:r>
            <w:r w:rsidDel="00000000" w:rsidR="00000000" w:rsidRPr="00000000">
              <w:rPr>
                <w:b w:val="1"/>
                <w:bCs w:val="1"/>
                <w:rtl w:val="0"/>
              </w:rPr>
              <w:t xml:space="preserve"> МЭРГЭЖЛИЙН СУУРЬ МЭДЛЭГ ОЛГОХ ХИЧЭЭЛ </w:t>
            </w:r>
          </w:p>
        </w:tc>
        <w:tc>
          <w:tcPr>
            <w:gridSpan w:val="2"/>
            <w:vAlign w:val="bottom"/>
          </w:tcPr>
          <w:p w:rsidR="00000000" w:rsidDel="00000000" w:rsidP="00000000" w:rsidRDefault="00000000" w:rsidRPr="00000000" w14:paraId="0000138B">
            <w:pPr>
              <w:jc w:val="left"/>
              <w:rPr/>
            </w:pPr>
            <w:r w:rsidDel="00000000" w:rsidR="00000000" w:rsidRPr="00000000">
              <w:rPr>
                <w:b w:val="1"/>
                <w:bCs w:val="1"/>
                <w:rtl w:val="0"/>
              </w:rPr>
              <w:t xml:space="preserve">24</w:t>
            </w:r>
            <w:r w:rsidDel="00000000" w:rsidR="00000000" w:rsidRPr="00000000">
              <w:rPr>
                <w:rtl w:val="0"/>
              </w:rPr>
            </w:r>
          </w:p>
        </w:tc>
        <w:tc>
          <w:tcPr>
            <w:vAlign w:val="bottom"/>
          </w:tcPr>
          <w:p w:rsidR="00000000" w:rsidDel="00000000" w:rsidP="00000000" w:rsidRDefault="00000000" w:rsidRPr="00000000" w14:paraId="0000138D">
            <w:pPr>
              <w:jc w:val="left"/>
              <w:rPr/>
            </w:pPr>
            <w:r w:rsidDel="00000000" w:rsidR="00000000" w:rsidRPr="00000000">
              <w:rPr>
                <w:rtl w:val="0"/>
              </w:rPr>
            </w:r>
          </w:p>
        </w:tc>
        <w:tc>
          <w:tcPr>
            <w:vAlign w:val="bottom"/>
          </w:tcPr>
          <w:p w:rsidR="00000000" w:rsidDel="00000000" w:rsidP="00000000" w:rsidRDefault="00000000" w:rsidRPr="00000000" w14:paraId="0000138E">
            <w:pPr>
              <w:jc w:val="left"/>
              <w:rPr/>
            </w:pPr>
            <w:r w:rsidDel="00000000" w:rsidR="00000000" w:rsidRPr="00000000">
              <w:rPr>
                <w:rtl w:val="0"/>
              </w:rPr>
            </w:r>
          </w:p>
        </w:tc>
      </w:tr>
      <w:tr>
        <w:trPr>
          <w:cantSplit w:val="0"/>
          <w:trHeight w:val="23" w:hRule="atLeast"/>
          <w:tblHeader w:val="0"/>
        </w:trPr>
        <w:tc>
          <w:tcPr>
            <w:gridSpan w:val="5"/>
          </w:tcPr>
          <w:p w:rsidR="00000000" w:rsidDel="00000000" w:rsidP="00000000" w:rsidRDefault="00000000" w:rsidRPr="00000000" w14:paraId="0000138F">
            <w:pPr>
              <w:jc w:val="left"/>
              <w:rPr>
                <w:b w:val="1"/>
                <w:bCs w:val="1"/>
              </w:rPr>
            </w:pPr>
            <w:r w:rsidDel="00000000" w:rsidR="00000000" w:rsidRPr="00000000">
              <w:rPr>
                <w:b w:val="1"/>
                <w:bCs w:val="1"/>
                <w:rtl w:val="0"/>
              </w:rPr>
              <w:t xml:space="preserve">Заавал суралцах хичээл</w:t>
            </w:r>
          </w:p>
        </w:tc>
        <w:tc>
          <w:tcPr>
            <w:gridSpan w:val="2"/>
            <w:vAlign w:val="bottom"/>
          </w:tcPr>
          <w:p w:rsidR="00000000" w:rsidDel="00000000" w:rsidP="00000000" w:rsidRDefault="00000000" w:rsidRPr="00000000" w14:paraId="00001394">
            <w:pPr>
              <w:jc w:val="left"/>
              <w:rPr>
                <w:b w:val="1"/>
                <w:bCs w:val="1"/>
              </w:rPr>
            </w:pPr>
            <w:r w:rsidDel="00000000" w:rsidR="00000000" w:rsidRPr="00000000">
              <w:rPr>
                <w:rtl w:val="0"/>
              </w:rPr>
            </w:r>
          </w:p>
        </w:tc>
        <w:tc>
          <w:tcPr>
            <w:vAlign w:val="bottom"/>
          </w:tcPr>
          <w:p w:rsidR="00000000" w:rsidDel="00000000" w:rsidP="00000000" w:rsidRDefault="00000000" w:rsidRPr="00000000" w14:paraId="00001396">
            <w:pPr>
              <w:jc w:val="left"/>
              <w:rPr/>
            </w:pPr>
            <w:r w:rsidDel="00000000" w:rsidR="00000000" w:rsidRPr="00000000">
              <w:rPr>
                <w:rtl w:val="0"/>
              </w:rPr>
            </w:r>
          </w:p>
        </w:tc>
        <w:tc>
          <w:tcPr>
            <w:vAlign w:val="bottom"/>
          </w:tcPr>
          <w:p w:rsidR="00000000" w:rsidDel="00000000" w:rsidP="00000000" w:rsidRDefault="00000000" w:rsidRPr="00000000" w14:paraId="00001397">
            <w:pPr>
              <w:jc w:val="left"/>
              <w:rPr>
                <w:color w:val="000000"/>
              </w:rPr>
            </w:pP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1398">
            <w:pPr>
              <w:jc w:val="center"/>
              <w:rPr/>
            </w:pPr>
            <w:r w:rsidDel="00000000" w:rsidR="00000000" w:rsidRPr="00000000">
              <w:rPr>
                <w:rtl w:val="0"/>
              </w:rPr>
              <w:t xml:space="preserve">15</w:t>
            </w:r>
          </w:p>
        </w:tc>
        <w:tc>
          <w:tcPr>
            <w:gridSpan w:val="3"/>
            <w:vAlign w:val="center"/>
          </w:tcPr>
          <w:p w:rsidR="00000000" w:rsidDel="00000000" w:rsidP="00000000" w:rsidRDefault="00000000" w:rsidRPr="00000000" w14:paraId="00001399">
            <w:pPr>
              <w:jc w:val="left"/>
              <w:rPr/>
            </w:pPr>
            <w:r w:rsidDel="00000000" w:rsidR="00000000" w:rsidRPr="00000000">
              <w:rPr>
                <w:color w:val="000000"/>
                <w:rtl w:val="0"/>
              </w:rPr>
              <w:t xml:space="preserve">D.WH200</w:t>
            </w:r>
            <w:r w:rsidDel="00000000" w:rsidR="00000000" w:rsidRPr="00000000">
              <w:rPr>
                <w:rtl w:val="0"/>
              </w:rPr>
            </w:r>
          </w:p>
        </w:tc>
        <w:tc>
          <w:tcPr>
            <w:vAlign w:val="center"/>
          </w:tcPr>
          <w:p w:rsidR="00000000" w:rsidDel="00000000" w:rsidP="00000000" w:rsidRDefault="00000000" w:rsidRPr="00000000" w14:paraId="0000139C">
            <w:pPr>
              <w:jc w:val="left"/>
              <w:rPr/>
            </w:pPr>
            <w:r w:rsidDel="00000000" w:rsidR="00000000" w:rsidRPr="00000000">
              <w:rPr>
                <w:color w:val="000000"/>
                <w:rtl w:val="0"/>
              </w:rPr>
              <w:t xml:space="preserve">Дэлхийн түүх</w:t>
            </w:r>
            <w:r w:rsidDel="00000000" w:rsidR="00000000" w:rsidRPr="00000000">
              <w:rPr>
                <w:rtl w:val="0"/>
              </w:rPr>
            </w:r>
          </w:p>
        </w:tc>
        <w:tc>
          <w:tcPr>
            <w:gridSpan w:val="2"/>
            <w:vAlign w:val="center"/>
          </w:tcPr>
          <w:p w:rsidR="00000000" w:rsidDel="00000000" w:rsidP="00000000" w:rsidRDefault="00000000" w:rsidRPr="00000000" w14:paraId="0000139D">
            <w:pPr>
              <w:jc w:val="center"/>
              <w:rPr/>
            </w:pPr>
            <w:r w:rsidDel="00000000" w:rsidR="00000000" w:rsidRPr="00000000">
              <w:rPr>
                <w:color w:val="000000"/>
                <w:rtl w:val="0"/>
              </w:rPr>
              <w:t xml:space="preserve">3</w:t>
            </w:r>
            <w:r w:rsidDel="00000000" w:rsidR="00000000" w:rsidRPr="00000000">
              <w:rPr>
                <w:rtl w:val="0"/>
              </w:rPr>
            </w:r>
          </w:p>
        </w:tc>
        <w:tc>
          <w:tcPr>
            <w:vAlign w:val="center"/>
          </w:tcPr>
          <w:p w:rsidR="00000000" w:rsidDel="00000000" w:rsidP="00000000" w:rsidRDefault="00000000" w:rsidRPr="00000000" w14:paraId="0000139F">
            <w:pPr>
              <w:jc w:val="center"/>
              <w:rPr/>
            </w:pPr>
            <w:r w:rsidDel="00000000" w:rsidR="00000000" w:rsidRPr="00000000">
              <w:rPr>
                <w:color w:val="000000"/>
                <w:rtl w:val="0"/>
              </w:rPr>
              <w:t xml:space="preserve"> </w:t>
            </w:r>
            <w:r w:rsidDel="00000000" w:rsidR="00000000" w:rsidRPr="00000000">
              <w:rPr>
                <w:rtl w:val="0"/>
              </w:rPr>
            </w:r>
          </w:p>
        </w:tc>
        <w:tc>
          <w:tcPr>
            <w:vAlign w:val="center"/>
          </w:tcPr>
          <w:p w:rsidR="00000000" w:rsidDel="00000000" w:rsidP="00000000" w:rsidRDefault="00000000" w:rsidRPr="00000000" w14:paraId="000013A0">
            <w:pPr>
              <w:jc w:val="center"/>
              <w:rPr>
                <w:color w:val="000000"/>
              </w:rPr>
            </w:pPr>
            <w:r w:rsidDel="00000000" w:rsidR="00000000" w:rsidRPr="00000000">
              <w:rPr>
                <w:color w:val="000000"/>
                <w:rtl w:val="0"/>
              </w:rPr>
              <w:t xml:space="preserve">2А</w:t>
            </w:r>
          </w:p>
        </w:tc>
      </w:tr>
      <w:tr>
        <w:trPr>
          <w:cantSplit w:val="0"/>
          <w:trHeight w:val="23" w:hRule="atLeast"/>
          <w:tblHeader w:val="0"/>
        </w:trPr>
        <w:tc>
          <w:tcPr/>
          <w:p w:rsidR="00000000" w:rsidDel="00000000" w:rsidP="00000000" w:rsidRDefault="00000000" w:rsidRPr="00000000" w14:paraId="000013A1">
            <w:pPr>
              <w:jc w:val="center"/>
              <w:rPr/>
            </w:pPr>
            <w:r w:rsidDel="00000000" w:rsidR="00000000" w:rsidRPr="00000000">
              <w:rPr>
                <w:rtl w:val="0"/>
              </w:rPr>
              <w:t xml:space="preserve">16</w:t>
            </w:r>
          </w:p>
        </w:tc>
        <w:tc>
          <w:tcPr>
            <w:gridSpan w:val="3"/>
            <w:vAlign w:val="center"/>
          </w:tcPr>
          <w:p w:rsidR="00000000" w:rsidDel="00000000" w:rsidP="00000000" w:rsidRDefault="00000000" w:rsidRPr="00000000" w14:paraId="000013A2">
            <w:pPr>
              <w:jc w:val="left"/>
              <w:rPr/>
            </w:pPr>
            <w:r w:rsidDel="00000000" w:rsidR="00000000" w:rsidRPr="00000000">
              <w:rPr>
                <w:color w:val="000000"/>
                <w:rtl w:val="0"/>
              </w:rPr>
              <w:t xml:space="preserve">D.JTT201</w:t>
            </w:r>
            <w:r w:rsidDel="00000000" w:rsidR="00000000" w:rsidRPr="00000000">
              <w:rPr>
                <w:rtl w:val="0"/>
              </w:rPr>
            </w:r>
          </w:p>
        </w:tc>
        <w:tc>
          <w:tcPr>
            <w:vAlign w:val="bottom"/>
          </w:tcPr>
          <w:p w:rsidR="00000000" w:rsidDel="00000000" w:rsidP="00000000" w:rsidRDefault="00000000" w:rsidRPr="00000000" w14:paraId="000013A5">
            <w:pPr>
              <w:jc w:val="left"/>
              <w:rPr/>
            </w:pPr>
            <w:r w:rsidDel="00000000" w:rsidR="00000000" w:rsidRPr="00000000">
              <w:rPr>
                <w:color w:val="000000"/>
                <w:rtl w:val="0"/>
              </w:rPr>
              <w:t xml:space="preserve">Орчуулгын онол</w:t>
            </w:r>
            <w:r w:rsidDel="00000000" w:rsidR="00000000" w:rsidRPr="00000000">
              <w:rPr>
                <w:rtl w:val="0"/>
              </w:rPr>
            </w:r>
          </w:p>
        </w:tc>
        <w:tc>
          <w:tcPr>
            <w:gridSpan w:val="2"/>
            <w:vAlign w:val="bottom"/>
          </w:tcPr>
          <w:p w:rsidR="00000000" w:rsidDel="00000000" w:rsidP="00000000" w:rsidRDefault="00000000" w:rsidRPr="00000000" w14:paraId="000013A6">
            <w:pPr>
              <w:jc w:val="center"/>
              <w:rPr/>
            </w:pPr>
            <w:r w:rsidDel="00000000" w:rsidR="00000000" w:rsidRPr="00000000">
              <w:rPr>
                <w:color w:val="000000"/>
                <w:rtl w:val="0"/>
              </w:rPr>
              <w:t xml:space="preserve">1</w:t>
            </w:r>
            <w:r w:rsidDel="00000000" w:rsidR="00000000" w:rsidRPr="00000000">
              <w:rPr>
                <w:rtl w:val="0"/>
              </w:rPr>
            </w:r>
          </w:p>
        </w:tc>
        <w:tc>
          <w:tcPr>
            <w:vAlign w:val="center"/>
          </w:tcPr>
          <w:p w:rsidR="00000000" w:rsidDel="00000000" w:rsidP="00000000" w:rsidRDefault="00000000" w:rsidRPr="00000000" w14:paraId="000013A8">
            <w:pPr>
              <w:jc w:val="center"/>
              <w:rPr/>
            </w:pPr>
            <w:r w:rsidDel="00000000" w:rsidR="00000000" w:rsidRPr="00000000">
              <w:rPr>
                <w:color w:val="000000"/>
                <w:rtl w:val="0"/>
              </w:rPr>
              <w:t xml:space="preserve"> </w:t>
            </w:r>
            <w:r w:rsidDel="00000000" w:rsidR="00000000" w:rsidRPr="00000000">
              <w:rPr>
                <w:rtl w:val="0"/>
              </w:rPr>
            </w:r>
          </w:p>
        </w:tc>
        <w:tc>
          <w:tcPr>
            <w:vAlign w:val="center"/>
          </w:tcPr>
          <w:p w:rsidR="00000000" w:rsidDel="00000000" w:rsidP="00000000" w:rsidRDefault="00000000" w:rsidRPr="00000000" w14:paraId="000013A9">
            <w:pPr>
              <w:jc w:val="center"/>
              <w:rPr>
                <w:color w:val="000000"/>
              </w:rPr>
            </w:pPr>
            <w:r w:rsidDel="00000000" w:rsidR="00000000" w:rsidRPr="00000000">
              <w:rPr>
                <w:color w:val="000000"/>
                <w:rtl w:val="0"/>
              </w:rPr>
              <w:t xml:space="preserve">2Б</w:t>
            </w:r>
          </w:p>
        </w:tc>
      </w:tr>
      <w:tr>
        <w:trPr>
          <w:cantSplit w:val="0"/>
          <w:trHeight w:val="23" w:hRule="atLeast"/>
          <w:tblHeader w:val="0"/>
        </w:trPr>
        <w:tc>
          <w:tcPr/>
          <w:p w:rsidR="00000000" w:rsidDel="00000000" w:rsidP="00000000" w:rsidRDefault="00000000" w:rsidRPr="00000000" w14:paraId="000013AA">
            <w:pPr>
              <w:jc w:val="center"/>
              <w:rPr/>
            </w:pPr>
            <w:r w:rsidDel="00000000" w:rsidR="00000000" w:rsidRPr="00000000">
              <w:rPr>
                <w:rtl w:val="0"/>
              </w:rPr>
              <w:t xml:space="preserve">17</w:t>
            </w:r>
          </w:p>
        </w:tc>
        <w:tc>
          <w:tcPr>
            <w:gridSpan w:val="3"/>
            <w:vAlign w:val="center"/>
          </w:tcPr>
          <w:p w:rsidR="00000000" w:rsidDel="00000000" w:rsidP="00000000" w:rsidRDefault="00000000" w:rsidRPr="00000000" w14:paraId="000013AB">
            <w:pPr>
              <w:jc w:val="left"/>
              <w:rPr/>
            </w:pPr>
            <w:r w:rsidDel="00000000" w:rsidR="00000000" w:rsidRPr="00000000">
              <w:rPr>
                <w:color w:val="000000"/>
                <w:rtl w:val="0"/>
              </w:rPr>
              <w:t xml:space="preserve">D.LAM202</w:t>
            </w:r>
            <w:r w:rsidDel="00000000" w:rsidR="00000000" w:rsidRPr="00000000">
              <w:rPr>
                <w:rtl w:val="0"/>
              </w:rPr>
            </w:r>
          </w:p>
        </w:tc>
        <w:tc>
          <w:tcPr>
            <w:vAlign w:val="center"/>
          </w:tcPr>
          <w:p w:rsidR="00000000" w:rsidDel="00000000" w:rsidP="00000000" w:rsidRDefault="00000000" w:rsidRPr="00000000" w14:paraId="000013AE">
            <w:pPr>
              <w:jc w:val="left"/>
              <w:rPr/>
            </w:pPr>
            <w:r w:rsidDel="00000000" w:rsidR="00000000" w:rsidRPr="00000000">
              <w:rPr>
                <w:color w:val="000000"/>
                <w:rtl w:val="0"/>
              </w:rPr>
              <w:t xml:space="preserve">Хэл эзэмших арга зүй</w:t>
            </w:r>
            <w:r w:rsidDel="00000000" w:rsidR="00000000" w:rsidRPr="00000000">
              <w:rPr>
                <w:rtl w:val="0"/>
              </w:rPr>
            </w:r>
          </w:p>
        </w:tc>
        <w:tc>
          <w:tcPr>
            <w:gridSpan w:val="2"/>
            <w:vAlign w:val="center"/>
          </w:tcPr>
          <w:p w:rsidR="00000000" w:rsidDel="00000000" w:rsidP="00000000" w:rsidRDefault="00000000" w:rsidRPr="00000000" w14:paraId="000013AF">
            <w:pPr>
              <w:jc w:val="center"/>
              <w:rPr/>
            </w:pPr>
            <w:r w:rsidDel="00000000" w:rsidR="00000000" w:rsidRPr="00000000">
              <w:rPr>
                <w:color w:val="000000"/>
                <w:rtl w:val="0"/>
              </w:rPr>
              <w:t xml:space="preserve">3</w:t>
            </w:r>
            <w:r w:rsidDel="00000000" w:rsidR="00000000" w:rsidRPr="00000000">
              <w:rPr>
                <w:rtl w:val="0"/>
              </w:rPr>
            </w:r>
          </w:p>
        </w:tc>
        <w:tc>
          <w:tcPr>
            <w:vAlign w:val="center"/>
          </w:tcPr>
          <w:p w:rsidR="00000000" w:rsidDel="00000000" w:rsidP="00000000" w:rsidRDefault="00000000" w:rsidRPr="00000000" w14:paraId="000013B1">
            <w:pPr>
              <w:jc w:val="center"/>
              <w:rPr/>
            </w:pPr>
            <w:r w:rsidDel="00000000" w:rsidR="00000000" w:rsidRPr="00000000">
              <w:rPr>
                <w:color w:val="000000"/>
                <w:rtl w:val="0"/>
              </w:rPr>
              <w:t xml:space="preserve"> </w:t>
            </w:r>
            <w:r w:rsidDel="00000000" w:rsidR="00000000" w:rsidRPr="00000000">
              <w:rPr>
                <w:rtl w:val="0"/>
              </w:rPr>
            </w:r>
          </w:p>
        </w:tc>
        <w:tc>
          <w:tcPr>
            <w:vAlign w:val="center"/>
          </w:tcPr>
          <w:p w:rsidR="00000000" w:rsidDel="00000000" w:rsidP="00000000" w:rsidRDefault="00000000" w:rsidRPr="00000000" w14:paraId="000013B2">
            <w:pPr>
              <w:jc w:val="center"/>
              <w:rPr>
                <w:color w:val="000000"/>
              </w:rPr>
            </w:pPr>
            <w:r w:rsidDel="00000000" w:rsidR="00000000" w:rsidRPr="00000000">
              <w:rPr>
                <w:color w:val="000000"/>
                <w:rtl w:val="0"/>
              </w:rPr>
              <w:t xml:space="preserve">2А</w:t>
            </w:r>
          </w:p>
        </w:tc>
      </w:tr>
      <w:tr>
        <w:trPr>
          <w:cantSplit w:val="0"/>
          <w:trHeight w:val="23" w:hRule="atLeast"/>
          <w:tblHeader w:val="0"/>
        </w:trPr>
        <w:tc>
          <w:tcPr/>
          <w:p w:rsidR="00000000" w:rsidDel="00000000" w:rsidP="00000000" w:rsidRDefault="00000000" w:rsidRPr="00000000" w14:paraId="000013B3">
            <w:pPr>
              <w:jc w:val="center"/>
              <w:rPr/>
            </w:pPr>
            <w:r w:rsidDel="00000000" w:rsidR="00000000" w:rsidRPr="00000000">
              <w:rPr>
                <w:rtl w:val="0"/>
              </w:rPr>
              <w:t xml:space="preserve">18</w:t>
            </w:r>
          </w:p>
        </w:tc>
        <w:tc>
          <w:tcPr>
            <w:gridSpan w:val="3"/>
            <w:vAlign w:val="center"/>
          </w:tcPr>
          <w:p w:rsidR="00000000" w:rsidDel="00000000" w:rsidP="00000000" w:rsidRDefault="00000000" w:rsidRPr="00000000" w14:paraId="000013B4">
            <w:pPr>
              <w:jc w:val="left"/>
              <w:rPr/>
            </w:pPr>
            <w:r w:rsidDel="00000000" w:rsidR="00000000" w:rsidRPr="00000000">
              <w:rPr>
                <w:color w:val="000000"/>
                <w:rtl w:val="0"/>
              </w:rPr>
              <w:t xml:space="preserve">D.IS203</w:t>
            </w:r>
            <w:r w:rsidDel="00000000" w:rsidR="00000000" w:rsidRPr="00000000">
              <w:rPr>
                <w:rtl w:val="0"/>
              </w:rPr>
            </w:r>
          </w:p>
        </w:tc>
        <w:tc>
          <w:tcPr>
            <w:vAlign w:val="bottom"/>
          </w:tcPr>
          <w:p w:rsidR="00000000" w:rsidDel="00000000" w:rsidP="00000000" w:rsidRDefault="00000000" w:rsidRPr="00000000" w14:paraId="000013B7">
            <w:pPr>
              <w:jc w:val="left"/>
              <w:rPr/>
            </w:pPr>
            <w:r w:rsidDel="00000000" w:rsidR="00000000" w:rsidRPr="00000000">
              <w:rPr>
                <w:color w:val="000000"/>
                <w:rtl w:val="0"/>
              </w:rPr>
              <w:t xml:space="preserve">Олон улс судлалын удиртгал</w:t>
            </w:r>
            <w:r w:rsidDel="00000000" w:rsidR="00000000" w:rsidRPr="00000000">
              <w:rPr>
                <w:rtl w:val="0"/>
              </w:rPr>
            </w:r>
          </w:p>
        </w:tc>
        <w:tc>
          <w:tcPr>
            <w:gridSpan w:val="2"/>
            <w:vAlign w:val="bottom"/>
          </w:tcPr>
          <w:p w:rsidR="00000000" w:rsidDel="00000000" w:rsidP="00000000" w:rsidRDefault="00000000" w:rsidRPr="00000000" w14:paraId="000013B8">
            <w:pPr>
              <w:jc w:val="center"/>
              <w:rPr/>
            </w:pPr>
            <w:r w:rsidDel="00000000" w:rsidR="00000000" w:rsidRPr="00000000">
              <w:rPr>
                <w:color w:val="000000"/>
                <w:rtl w:val="0"/>
              </w:rPr>
              <w:t xml:space="preserve">3</w:t>
            </w:r>
            <w:r w:rsidDel="00000000" w:rsidR="00000000" w:rsidRPr="00000000">
              <w:rPr>
                <w:rtl w:val="0"/>
              </w:rPr>
            </w:r>
          </w:p>
        </w:tc>
        <w:tc>
          <w:tcPr>
            <w:vAlign w:val="center"/>
          </w:tcPr>
          <w:p w:rsidR="00000000" w:rsidDel="00000000" w:rsidP="00000000" w:rsidRDefault="00000000" w:rsidRPr="00000000" w14:paraId="000013BA">
            <w:pPr>
              <w:jc w:val="center"/>
              <w:rPr/>
            </w:pPr>
            <w:r w:rsidDel="00000000" w:rsidR="00000000" w:rsidRPr="00000000">
              <w:rPr>
                <w:color w:val="000000"/>
                <w:rtl w:val="0"/>
              </w:rPr>
              <w:t xml:space="preserve"> </w:t>
            </w:r>
            <w:r w:rsidDel="00000000" w:rsidR="00000000" w:rsidRPr="00000000">
              <w:rPr>
                <w:rtl w:val="0"/>
              </w:rPr>
            </w:r>
          </w:p>
        </w:tc>
        <w:tc>
          <w:tcPr>
            <w:vAlign w:val="bottom"/>
          </w:tcPr>
          <w:p w:rsidR="00000000" w:rsidDel="00000000" w:rsidP="00000000" w:rsidRDefault="00000000" w:rsidRPr="00000000" w14:paraId="000013BB">
            <w:pPr>
              <w:jc w:val="center"/>
              <w:rPr>
                <w:color w:val="000000"/>
              </w:rPr>
            </w:pPr>
            <w:r w:rsidDel="00000000" w:rsidR="00000000" w:rsidRPr="00000000">
              <w:rPr>
                <w:color w:val="000000"/>
                <w:rtl w:val="0"/>
              </w:rPr>
              <w:t xml:space="preserve">1Б</w:t>
            </w:r>
          </w:p>
        </w:tc>
      </w:tr>
      <w:tr>
        <w:trPr>
          <w:cantSplit w:val="0"/>
          <w:trHeight w:val="23" w:hRule="atLeast"/>
          <w:tblHeader w:val="0"/>
        </w:trPr>
        <w:tc>
          <w:tcPr/>
          <w:p w:rsidR="00000000" w:rsidDel="00000000" w:rsidP="00000000" w:rsidRDefault="00000000" w:rsidRPr="00000000" w14:paraId="000013BC">
            <w:pPr>
              <w:jc w:val="center"/>
              <w:rPr/>
            </w:pPr>
            <w:r w:rsidDel="00000000" w:rsidR="00000000" w:rsidRPr="00000000">
              <w:rPr>
                <w:rtl w:val="0"/>
              </w:rPr>
              <w:t xml:space="preserve">19</w:t>
            </w:r>
          </w:p>
        </w:tc>
        <w:tc>
          <w:tcPr>
            <w:gridSpan w:val="3"/>
            <w:vAlign w:val="center"/>
          </w:tcPr>
          <w:p w:rsidR="00000000" w:rsidDel="00000000" w:rsidP="00000000" w:rsidRDefault="00000000" w:rsidRPr="00000000" w14:paraId="000013BD">
            <w:pPr>
              <w:jc w:val="left"/>
              <w:rPr/>
            </w:pPr>
            <w:r w:rsidDel="00000000" w:rsidR="00000000" w:rsidRPr="00000000">
              <w:rPr>
                <w:color w:val="000000"/>
                <w:rtl w:val="0"/>
              </w:rPr>
              <w:t xml:space="preserve">D.PS204</w:t>
            </w:r>
            <w:r w:rsidDel="00000000" w:rsidR="00000000" w:rsidRPr="00000000">
              <w:rPr>
                <w:rtl w:val="0"/>
              </w:rPr>
            </w:r>
          </w:p>
        </w:tc>
        <w:tc>
          <w:tcPr>
            <w:vAlign w:val="center"/>
          </w:tcPr>
          <w:p w:rsidR="00000000" w:rsidDel="00000000" w:rsidP="00000000" w:rsidRDefault="00000000" w:rsidRPr="00000000" w14:paraId="000013C0">
            <w:pPr>
              <w:jc w:val="left"/>
              <w:rPr/>
            </w:pPr>
            <w:r w:rsidDel="00000000" w:rsidR="00000000" w:rsidRPr="00000000">
              <w:rPr>
                <w:color w:val="000000"/>
                <w:rtl w:val="0"/>
              </w:rPr>
              <w:t xml:space="preserve">Улс төр судлал</w:t>
            </w:r>
            <w:r w:rsidDel="00000000" w:rsidR="00000000" w:rsidRPr="00000000">
              <w:rPr>
                <w:rtl w:val="0"/>
              </w:rPr>
            </w:r>
          </w:p>
        </w:tc>
        <w:tc>
          <w:tcPr>
            <w:gridSpan w:val="2"/>
            <w:vAlign w:val="center"/>
          </w:tcPr>
          <w:p w:rsidR="00000000" w:rsidDel="00000000" w:rsidP="00000000" w:rsidRDefault="00000000" w:rsidRPr="00000000" w14:paraId="000013C1">
            <w:pPr>
              <w:jc w:val="center"/>
              <w:rPr/>
            </w:pPr>
            <w:r w:rsidDel="00000000" w:rsidR="00000000" w:rsidRPr="00000000">
              <w:rPr>
                <w:color w:val="000000"/>
                <w:rtl w:val="0"/>
              </w:rPr>
              <w:t xml:space="preserve">3</w:t>
            </w:r>
            <w:r w:rsidDel="00000000" w:rsidR="00000000" w:rsidRPr="00000000">
              <w:rPr>
                <w:rtl w:val="0"/>
              </w:rPr>
            </w:r>
          </w:p>
        </w:tc>
        <w:tc>
          <w:tcPr>
            <w:vAlign w:val="center"/>
          </w:tcPr>
          <w:p w:rsidR="00000000" w:rsidDel="00000000" w:rsidP="00000000" w:rsidRDefault="00000000" w:rsidRPr="00000000" w14:paraId="000013C3">
            <w:pPr>
              <w:jc w:val="center"/>
              <w:rPr/>
            </w:pPr>
            <w:r w:rsidDel="00000000" w:rsidR="00000000" w:rsidRPr="00000000">
              <w:rPr>
                <w:color w:val="000000"/>
                <w:rtl w:val="0"/>
              </w:rPr>
              <w:t xml:space="preserve"> </w:t>
            </w:r>
            <w:r w:rsidDel="00000000" w:rsidR="00000000" w:rsidRPr="00000000">
              <w:rPr>
                <w:rtl w:val="0"/>
              </w:rPr>
            </w:r>
          </w:p>
        </w:tc>
        <w:tc>
          <w:tcPr>
            <w:vAlign w:val="center"/>
          </w:tcPr>
          <w:p w:rsidR="00000000" w:rsidDel="00000000" w:rsidP="00000000" w:rsidRDefault="00000000" w:rsidRPr="00000000" w14:paraId="000013C4">
            <w:pPr>
              <w:jc w:val="center"/>
              <w:rPr>
                <w:color w:val="000000"/>
              </w:rPr>
            </w:pPr>
            <w:r w:rsidDel="00000000" w:rsidR="00000000" w:rsidRPr="00000000">
              <w:rPr>
                <w:color w:val="000000"/>
                <w:rtl w:val="0"/>
              </w:rPr>
              <w:t xml:space="preserve">2Б</w:t>
            </w:r>
          </w:p>
        </w:tc>
      </w:tr>
      <w:tr>
        <w:trPr>
          <w:cantSplit w:val="0"/>
          <w:trHeight w:val="23" w:hRule="atLeast"/>
          <w:tblHeader w:val="0"/>
        </w:trPr>
        <w:tc>
          <w:tcPr/>
          <w:p w:rsidR="00000000" w:rsidDel="00000000" w:rsidP="00000000" w:rsidRDefault="00000000" w:rsidRPr="00000000" w14:paraId="000013C5">
            <w:pPr>
              <w:jc w:val="center"/>
              <w:rPr/>
            </w:pPr>
            <w:r w:rsidDel="00000000" w:rsidR="00000000" w:rsidRPr="00000000">
              <w:rPr>
                <w:rtl w:val="0"/>
              </w:rPr>
              <w:t xml:space="preserve">20</w:t>
            </w:r>
          </w:p>
        </w:tc>
        <w:tc>
          <w:tcPr>
            <w:gridSpan w:val="3"/>
            <w:vAlign w:val="center"/>
          </w:tcPr>
          <w:p w:rsidR="00000000" w:rsidDel="00000000" w:rsidP="00000000" w:rsidRDefault="00000000" w:rsidRPr="00000000" w14:paraId="000013C6">
            <w:pPr>
              <w:jc w:val="left"/>
              <w:rPr/>
            </w:pPr>
            <w:r w:rsidDel="00000000" w:rsidR="00000000" w:rsidRPr="00000000">
              <w:rPr>
                <w:color w:val="000000"/>
                <w:rtl w:val="0"/>
              </w:rPr>
              <w:t xml:space="preserve">D.FA205</w:t>
            </w:r>
            <w:r w:rsidDel="00000000" w:rsidR="00000000" w:rsidRPr="00000000">
              <w:rPr>
                <w:rtl w:val="0"/>
              </w:rPr>
            </w:r>
          </w:p>
        </w:tc>
        <w:tc>
          <w:tcPr>
            <w:vAlign w:val="center"/>
          </w:tcPr>
          <w:p w:rsidR="00000000" w:rsidDel="00000000" w:rsidP="00000000" w:rsidRDefault="00000000" w:rsidRPr="00000000" w14:paraId="000013C9">
            <w:pPr>
              <w:jc w:val="left"/>
              <w:rPr/>
            </w:pPr>
            <w:r w:rsidDel="00000000" w:rsidR="00000000" w:rsidRPr="00000000">
              <w:rPr>
                <w:color w:val="000000"/>
                <w:rtl w:val="0"/>
              </w:rPr>
              <w:t xml:space="preserve">Соёл судлалын үндэс</w:t>
            </w:r>
            <w:r w:rsidDel="00000000" w:rsidR="00000000" w:rsidRPr="00000000">
              <w:rPr>
                <w:rtl w:val="0"/>
              </w:rPr>
            </w:r>
          </w:p>
        </w:tc>
        <w:tc>
          <w:tcPr>
            <w:gridSpan w:val="2"/>
            <w:vAlign w:val="center"/>
          </w:tcPr>
          <w:p w:rsidR="00000000" w:rsidDel="00000000" w:rsidP="00000000" w:rsidRDefault="00000000" w:rsidRPr="00000000" w14:paraId="000013CA">
            <w:pPr>
              <w:jc w:val="center"/>
              <w:rPr/>
            </w:pPr>
            <w:r w:rsidDel="00000000" w:rsidR="00000000" w:rsidRPr="00000000">
              <w:rPr>
                <w:color w:val="000000"/>
                <w:rtl w:val="0"/>
              </w:rPr>
              <w:t xml:space="preserve">3</w:t>
            </w:r>
            <w:r w:rsidDel="00000000" w:rsidR="00000000" w:rsidRPr="00000000">
              <w:rPr>
                <w:rtl w:val="0"/>
              </w:rPr>
            </w:r>
          </w:p>
        </w:tc>
        <w:tc>
          <w:tcPr>
            <w:vAlign w:val="center"/>
          </w:tcPr>
          <w:p w:rsidR="00000000" w:rsidDel="00000000" w:rsidP="00000000" w:rsidRDefault="00000000" w:rsidRPr="00000000" w14:paraId="000013CC">
            <w:pPr>
              <w:jc w:val="center"/>
              <w:rPr/>
            </w:pPr>
            <w:r w:rsidDel="00000000" w:rsidR="00000000" w:rsidRPr="00000000">
              <w:rPr>
                <w:color w:val="000000"/>
                <w:rtl w:val="0"/>
              </w:rPr>
              <w:t xml:space="preserve"> </w:t>
            </w:r>
            <w:r w:rsidDel="00000000" w:rsidR="00000000" w:rsidRPr="00000000">
              <w:rPr>
                <w:rtl w:val="0"/>
              </w:rPr>
            </w:r>
          </w:p>
        </w:tc>
        <w:tc>
          <w:tcPr>
            <w:vAlign w:val="center"/>
          </w:tcPr>
          <w:p w:rsidR="00000000" w:rsidDel="00000000" w:rsidP="00000000" w:rsidRDefault="00000000" w:rsidRPr="00000000" w14:paraId="000013CD">
            <w:pPr>
              <w:jc w:val="center"/>
              <w:rPr>
                <w:color w:val="000000"/>
              </w:rPr>
            </w:pPr>
            <w:r w:rsidDel="00000000" w:rsidR="00000000" w:rsidRPr="00000000">
              <w:rPr>
                <w:color w:val="000000"/>
                <w:rtl w:val="0"/>
              </w:rPr>
              <w:t xml:space="preserve">2Б</w:t>
            </w:r>
          </w:p>
        </w:tc>
      </w:tr>
      <w:tr>
        <w:trPr>
          <w:cantSplit w:val="0"/>
          <w:trHeight w:val="23" w:hRule="atLeast"/>
          <w:tblHeader w:val="0"/>
        </w:trPr>
        <w:tc>
          <w:tcPr/>
          <w:p w:rsidR="00000000" w:rsidDel="00000000" w:rsidP="00000000" w:rsidRDefault="00000000" w:rsidRPr="00000000" w14:paraId="000013CE">
            <w:pPr>
              <w:jc w:val="center"/>
              <w:rPr/>
            </w:pPr>
            <w:r w:rsidDel="00000000" w:rsidR="00000000" w:rsidRPr="00000000">
              <w:rPr>
                <w:rtl w:val="0"/>
              </w:rPr>
              <w:t xml:space="preserve">21</w:t>
            </w:r>
          </w:p>
        </w:tc>
        <w:tc>
          <w:tcPr>
            <w:gridSpan w:val="3"/>
            <w:vAlign w:val="center"/>
          </w:tcPr>
          <w:p w:rsidR="00000000" w:rsidDel="00000000" w:rsidP="00000000" w:rsidRDefault="00000000" w:rsidRPr="00000000" w14:paraId="000013CF">
            <w:pPr>
              <w:jc w:val="left"/>
              <w:rPr/>
            </w:pPr>
            <w:r w:rsidDel="00000000" w:rsidR="00000000" w:rsidRPr="00000000">
              <w:rPr>
                <w:color w:val="000000"/>
                <w:rtl w:val="0"/>
              </w:rPr>
              <w:t xml:space="preserve">D.LA206</w:t>
            </w:r>
            <w:r w:rsidDel="00000000" w:rsidR="00000000" w:rsidRPr="00000000">
              <w:rPr>
                <w:rtl w:val="0"/>
              </w:rPr>
            </w:r>
          </w:p>
        </w:tc>
        <w:tc>
          <w:tcPr>
            <w:vAlign w:val="center"/>
          </w:tcPr>
          <w:p w:rsidR="00000000" w:rsidDel="00000000" w:rsidP="00000000" w:rsidRDefault="00000000" w:rsidRPr="00000000" w14:paraId="000013D2">
            <w:pPr>
              <w:jc w:val="left"/>
              <w:rPr/>
            </w:pPr>
            <w:r w:rsidDel="00000000" w:rsidR="00000000" w:rsidRPr="00000000">
              <w:rPr>
                <w:color w:val="000000"/>
                <w:rtl w:val="0"/>
              </w:rPr>
              <w:t xml:space="preserve">Уран зохиол шинжлэлийн удиртгал</w:t>
            </w:r>
            <w:r w:rsidDel="00000000" w:rsidR="00000000" w:rsidRPr="00000000">
              <w:rPr>
                <w:rtl w:val="0"/>
              </w:rPr>
            </w:r>
          </w:p>
        </w:tc>
        <w:tc>
          <w:tcPr>
            <w:gridSpan w:val="2"/>
            <w:vAlign w:val="center"/>
          </w:tcPr>
          <w:p w:rsidR="00000000" w:rsidDel="00000000" w:rsidP="00000000" w:rsidRDefault="00000000" w:rsidRPr="00000000" w14:paraId="000013D3">
            <w:pPr>
              <w:jc w:val="center"/>
              <w:rPr/>
            </w:pPr>
            <w:r w:rsidDel="00000000" w:rsidR="00000000" w:rsidRPr="00000000">
              <w:rPr>
                <w:color w:val="000000"/>
                <w:rtl w:val="0"/>
              </w:rPr>
              <w:t xml:space="preserve">2</w:t>
            </w:r>
            <w:r w:rsidDel="00000000" w:rsidR="00000000" w:rsidRPr="00000000">
              <w:rPr>
                <w:rtl w:val="0"/>
              </w:rPr>
            </w:r>
          </w:p>
        </w:tc>
        <w:tc>
          <w:tcPr>
            <w:vAlign w:val="center"/>
          </w:tcPr>
          <w:p w:rsidR="00000000" w:rsidDel="00000000" w:rsidP="00000000" w:rsidRDefault="00000000" w:rsidRPr="00000000" w14:paraId="000013D5">
            <w:pPr>
              <w:jc w:val="center"/>
              <w:rPr/>
            </w:pPr>
            <w:r w:rsidDel="00000000" w:rsidR="00000000" w:rsidRPr="00000000">
              <w:rPr>
                <w:color w:val="000000"/>
                <w:rtl w:val="0"/>
              </w:rPr>
              <w:t xml:space="preserve"> </w:t>
            </w:r>
            <w:r w:rsidDel="00000000" w:rsidR="00000000" w:rsidRPr="00000000">
              <w:rPr>
                <w:rtl w:val="0"/>
              </w:rPr>
            </w:r>
          </w:p>
        </w:tc>
        <w:tc>
          <w:tcPr>
            <w:vAlign w:val="center"/>
          </w:tcPr>
          <w:p w:rsidR="00000000" w:rsidDel="00000000" w:rsidP="00000000" w:rsidRDefault="00000000" w:rsidRPr="00000000" w14:paraId="000013D6">
            <w:pPr>
              <w:jc w:val="center"/>
              <w:rPr>
                <w:color w:val="000000"/>
              </w:rPr>
            </w:pPr>
            <w:r w:rsidDel="00000000" w:rsidR="00000000" w:rsidRPr="00000000">
              <w:rPr>
                <w:color w:val="000000"/>
                <w:rtl w:val="0"/>
              </w:rPr>
              <w:t xml:space="preserve">2Б</w:t>
            </w:r>
          </w:p>
        </w:tc>
      </w:tr>
      <w:tr>
        <w:trPr>
          <w:cantSplit w:val="0"/>
          <w:trHeight w:val="23" w:hRule="atLeast"/>
          <w:tblHeader w:val="0"/>
        </w:trPr>
        <w:tc>
          <w:tcPr/>
          <w:p w:rsidR="00000000" w:rsidDel="00000000" w:rsidP="00000000" w:rsidRDefault="00000000" w:rsidRPr="00000000" w14:paraId="000013D7">
            <w:pPr>
              <w:jc w:val="center"/>
              <w:rPr/>
            </w:pPr>
            <w:r w:rsidDel="00000000" w:rsidR="00000000" w:rsidRPr="00000000">
              <w:rPr>
                <w:rtl w:val="0"/>
              </w:rPr>
              <w:t xml:space="preserve">22</w:t>
            </w:r>
          </w:p>
        </w:tc>
        <w:tc>
          <w:tcPr>
            <w:gridSpan w:val="3"/>
            <w:vAlign w:val="bottom"/>
          </w:tcPr>
          <w:p w:rsidR="00000000" w:rsidDel="00000000" w:rsidP="00000000" w:rsidRDefault="00000000" w:rsidRPr="00000000" w14:paraId="000013D8">
            <w:pPr>
              <w:jc w:val="left"/>
              <w:rPr/>
            </w:pPr>
            <w:r w:rsidDel="00000000" w:rsidR="00000000" w:rsidRPr="00000000">
              <w:rPr>
                <w:color w:val="000000"/>
                <w:rtl w:val="0"/>
              </w:rPr>
              <w:t xml:space="preserve">D.CML207</w:t>
            </w:r>
            <w:r w:rsidDel="00000000" w:rsidR="00000000" w:rsidRPr="00000000">
              <w:rPr>
                <w:rtl w:val="0"/>
              </w:rPr>
            </w:r>
          </w:p>
        </w:tc>
        <w:tc>
          <w:tcPr>
            <w:vAlign w:val="bottom"/>
          </w:tcPr>
          <w:p w:rsidR="00000000" w:rsidDel="00000000" w:rsidP="00000000" w:rsidRDefault="00000000" w:rsidRPr="00000000" w14:paraId="000013DB">
            <w:pPr>
              <w:jc w:val="left"/>
              <w:rPr/>
            </w:pPr>
            <w:r w:rsidDel="00000000" w:rsidR="00000000" w:rsidRPr="00000000">
              <w:rPr>
                <w:color w:val="000000"/>
                <w:rtl w:val="0"/>
              </w:rPr>
              <w:t xml:space="preserve">Сонгодог монгол бичгийн хэл</w:t>
            </w:r>
            <w:r w:rsidDel="00000000" w:rsidR="00000000" w:rsidRPr="00000000">
              <w:rPr>
                <w:rtl w:val="0"/>
              </w:rPr>
            </w:r>
          </w:p>
        </w:tc>
        <w:tc>
          <w:tcPr>
            <w:gridSpan w:val="2"/>
            <w:vAlign w:val="bottom"/>
          </w:tcPr>
          <w:p w:rsidR="00000000" w:rsidDel="00000000" w:rsidP="00000000" w:rsidRDefault="00000000" w:rsidRPr="00000000" w14:paraId="000013DC">
            <w:pPr>
              <w:jc w:val="center"/>
              <w:rPr/>
            </w:pPr>
            <w:r w:rsidDel="00000000" w:rsidR="00000000" w:rsidRPr="00000000">
              <w:rPr>
                <w:color w:val="000000"/>
                <w:rtl w:val="0"/>
              </w:rPr>
              <w:t xml:space="preserve">3</w:t>
            </w:r>
            <w:r w:rsidDel="00000000" w:rsidR="00000000" w:rsidRPr="00000000">
              <w:rPr>
                <w:rtl w:val="0"/>
              </w:rPr>
            </w:r>
          </w:p>
        </w:tc>
        <w:tc>
          <w:tcPr>
            <w:vAlign w:val="center"/>
          </w:tcPr>
          <w:p w:rsidR="00000000" w:rsidDel="00000000" w:rsidP="00000000" w:rsidRDefault="00000000" w:rsidRPr="00000000" w14:paraId="000013DE">
            <w:pPr>
              <w:jc w:val="center"/>
              <w:rPr/>
            </w:pPr>
            <w:r w:rsidDel="00000000" w:rsidR="00000000" w:rsidRPr="00000000">
              <w:rPr>
                <w:color w:val="000000"/>
                <w:rtl w:val="0"/>
              </w:rPr>
              <w:t xml:space="preserve"> </w:t>
            </w:r>
            <w:r w:rsidDel="00000000" w:rsidR="00000000" w:rsidRPr="00000000">
              <w:rPr>
                <w:rtl w:val="0"/>
              </w:rPr>
            </w:r>
          </w:p>
        </w:tc>
        <w:tc>
          <w:tcPr>
            <w:vAlign w:val="center"/>
          </w:tcPr>
          <w:p w:rsidR="00000000" w:rsidDel="00000000" w:rsidP="00000000" w:rsidRDefault="00000000" w:rsidRPr="00000000" w14:paraId="000013DF">
            <w:pPr>
              <w:jc w:val="center"/>
              <w:rPr>
                <w:color w:val="000000"/>
              </w:rPr>
            </w:pPr>
            <w:r w:rsidDel="00000000" w:rsidR="00000000" w:rsidRPr="00000000">
              <w:rPr>
                <w:color w:val="000000"/>
                <w:rtl w:val="0"/>
              </w:rPr>
              <w:t xml:space="preserve">2Б</w:t>
            </w:r>
          </w:p>
        </w:tc>
      </w:tr>
      <w:tr>
        <w:trPr>
          <w:cantSplit w:val="0"/>
          <w:trHeight w:val="23" w:hRule="atLeast"/>
          <w:tblHeader w:val="0"/>
        </w:trPr>
        <w:tc>
          <w:tcPr/>
          <w:p w:rsidR="00000000" w:rsidDel="00000000" w:rsidP="00000000" w:rsidRDefault="00000000" w:rsidRPr="00000000" w14:paraId="000013E0">
            <w:pPr>
              <w:jc w:val="left"/>
              <w:rPr/>
            </w:pPr>
            <w:r w:rsidDel="00000000" w:rsidR="00000000" w:rsidRPr="00000000">
              <w:rPr>
                <w:rtl w:val="0"/>
              </w:rPr>
              <w:t xml:space="preserve">23</w:t>
            </w:r>
          </w:p>
        </w:tc>
        <w:tc>
          <w:tcPr>
            <w:gridSpan w:val="3"/>
            <w:vAlign w:val="bottom"/>
          </w:tcPr>
          <w:p w:rsidR="00000000" w:rsidDel="00000000" w:rsidP="00000000" w:rsidRDefault="00000000" w:rsidRPr="00000000" w14:paraId="000013E1">
            <w:pPr>
              <w:rPr>
                <w:color w:val="000000"/>
              </w:rPr>
            </w:pPr>
            <w:r w:rsidDel="00000000" w:rsidR="00000000" w:rsidRPr="00000000">
              <w:rPr>
                <w:color w:val="000000"/>
                <w:rtl w:val="0"/>
              </w:rPr>
              <w:t xml:space="preserve">D.IS204</w:t>
            </w:r>
          </w:p>
        </w:tc>
        <w:tc>
          <w:tcPr>
            <w:vAlign w:val="bottom"/>
          </w:tcPr>
          <w:p w:rsidR="00000000" w:rsidDel="00000000" w:rsidP="00000000" w:rsidRDefault="00000000" w:rsidRPr="00000000" w14:paraId="000013E4">
            <w:pPr>
              <w:rPr>
                <w:color w:val="000000"/>
              </w:rPr>
            </w:pPr>
            <w:r w:rsidDel="00000000" w:rsidR="00000000" w:rsidRPr="00000000">
              <w:rPr>
                <w:color w:val="000000"/>
                <w:rtl w:val="0"/>
              </w:rPr>
              <w:t xml:space="preserve">Орон судлалын арга зүй</w:t>
            </w:r>
          </w:p>
        </w:tc>
        <w:tc>
          <w:tcPr>
            <w:gridSpan w:val="2"/>
            <w:vAlign w:val="bottom"/>
          </w:tcPr>
          <w:p w:rsidR="00000000" w:rsidDel="00000000" w:rsidP="00000000" w:rsidRDefault="00000000" w:rsidRPr="00000000" w14:paraId="000013E5">
            <w:pPr>
              <w:jc w:val="center"/>
              <w:rPr>
                <w:color w:val="000000"/>
              </w:rPr>
            </w:pPr>
            <w:r w:rsidDel="00000000" w:rsidR="00000000" w:rsidRPr="00000000">
              <w:rPr>
                <w:color w:val="000000"/>
                <w:rtl w:val="0"/>
              </w:rPr>
              <w:t xml:space="preserve">3</w:t>
            </w:r>
          </w:p>
        </w:tc>
        <w:tc>
          <w:tcPr>
            <w:vAlign w:val="center"/>
          </w:tcPr>
          <w:p w:rsidR="00000000" w:rsidDel="00000000" w:rsidP="00000000" w:rsidRDefault="00000000" w:rsidRPr="00000000" w14:paraId="000013E7">
            <w:pPr>
              <w:jc w:val="center"/>
              <w:rPr>
                <w:color w:val="000000"/>
              </w:rPr>
            </w:pPr>
            <w:r w:rsidDel="00000000" w:rsidR="00000000" w:rsidRPr="00000000">
              <w:rPr>
                <w:rtl w:val="0"/>
              </w:rPr>
            </w:r>
          </w:p>
        </w:tc>
        <w:tc>
          <w:tcPr>
            <w:vAlign w:val="bottom"/>
          </w:tcPr>
          <w:p w:rsidR="00000000" w:rsidDel="00000000" w:rsidP="00000000" w:rsidRDefault="00000000" w:rsidRPr="00000000" w14:paraId="000013E8">
            <w:pPr>
              <w:jc w:val="center"/>
              <w:rPr>
                <w:color w:val="000000"/>
              </w:rPr>
            </w:pPr>
            <w:r w:rsidDel="00000000" w:rsidR="00000000" w:rsidRPr="00000000">
              <w:rPr>
                <w:color w:val="000000"/>
                <w:rtl w:val="0"/>
              </w:rPr>
              <w:t xml:space="preserve">2А</w:t>
            </w:r>
          </w:p>
        </w:tc>
      </w:tr>
      <w:tr>
        <w:trPr>
          <w:cantSplit w:val="0"/>
          <w:trHeight w:val="23" w:hRule="atLeast"/>
          <w:tblHeader w:val="0"/>
        </w:trPr>
        <w:tc>
          <w:tcPr>
            <w:gridSpan w:val="5"/>
          </w:tcPr>
          <w:p w:rsidR="00000000" w:rsidDel="00000000" w:rsidP="00000000" w:rsidRDefault="00000000" w:rsidRPr="00000000" w14:paraId="000013E9">
            <w:pPr>
              <w:jc w:val="left"/>
              <w:rPr>
                <w:b w:val="1"/>
                <w:bCs w:val="1"/>
              </w:rPr>
            </w:pPr>
            <w:r w:rsidDel="00000000" w:rsidR="00000000" w:rsidRPr="00000000">
              <w:rPr>
                <w:b w:val="1"/>
                <w:bCs w:val="1"/>
                <w:rtl w:val="0"/>
              </w:rPr>
              <w:t xml:space="preserve">             III.МЭРГЭЖЛИЙН ХИЧЭЭЛ</w:t>
            </w:r>
          </w:p>
        </w:tc>
        <w:tc>
          <w:tcPr>
            <w:gridSpan w:val="2"/>
            <w:vAlign w:val="bottom"/>
          </w:tcPr>
          <w:p w:rsidR="00000000" w:rsidDel="00000000" w:rsidP="00000000" w:rsidRDefault="00000000" w:rsidRPr="00000000" w14:paraId="000013EE">
            <w:pPr>
              <w:jc w:val="left"/>
              <w:rPr>
                <w:b w:val="1"/>
                <w:bCs w:val="1"/>
              </w:rPr>
            </w:pPr>
            <w:r w:rsidDel="00000000" w:rsidR="00000000" w:rsidRPr="00000000">
              <w:rPr>
                <w:b w:val="1"/>
                <w:bCs w:val="1"/>
                <w:rtl w:val="0"/>
              </w:rPr>
              <w:t xml:space="preserve">57</w:t>
            </w:r>
          </w:p>
        </w:tc>
        <w:tc>
          <w:tcPr>
            <w:vAlign w:val="bottom"/>
          </w:tcPr>
          <w:p w:rsidR="00000000" w:rsidDel="00000000" w:rsidP="00000000" w:rsidRDefault="00000000" w:rsidRPr="00000000" w14:paraId="000013F0">
            <w:pPr>
              <w:jc w:val="left"/>
              <w:rPr/>
            </w:pPr>
            <w:r w:rsidDel="00000000" w:rsidR="00000000" w:rsidRPr="00000000">
              <w:rPr>
                <w:rtl w:val="0"/>
              </w:rPr>
            </w:r>
          </w:p>
        </w:tc>
        <w:tc>
          <w:tcPr>
            <w:vAlign w:val="bottom"/>
          </w:tcPr>
          <w:p w:rsidR="00000000" w:rsidDel="00000000" w:rsidP="00000000" w:rsidRDefault="00000000" w:rsidRPr="00000000" w14:paraId="000013F1">
            <w:pPr>
              <w:jc w:val="left"/>
              <w:rPr/>
            </w:pPr>
            <w:r w:rsidDel="00000000" w:rsidR="00000000" w:rsidRPr="00000000">
              <w:rPr>
                <w:rtl w:val="0"/>
              </w:rPr>
            </w:r>
          </w:p>
        </w:tc>
      </w:tr>
      <w:tr>
        <w:trPr>
          <w:cantSplit w:val="0"/>
          <w:trHeight w:val="23" w:hRule="atLeast"/>
          <w:tblHeader w:val="0"/>
        </w:trPr>
        <w:tc>
          <w:tcPr>
            <w:gridSpan w:val="5"/>
            <w:shd w:fill="auto" w:val="clear"/>
          </w:tcPr>
          <w:p w:rsidR="00000000" w:rsidDel="00000000" w:rsidP="00000000" w:rsidRDefault="00000000" w:rsidRPr="00000000" w14:paraId="000013F2">
            <w:pPr>
              <w:jc w:val="left"/>
              <w:rPr/>
            </w:pPr>
            <w:r w:rsidDel="00000000" w:rsidR="00000000" w:rsidRPr="00000000">
              <w:rPr>
                <w:b w:val="1"/>
                <w:bCs w:val="1"/>
                <w:rtl w:val="0"/>
              </w:rPr>
              <w:t xml:space="preserve">Заавал суралцах хичээл</w:t>
            </w:r>
            <w:r w:rsidDel="00000000" w:rsidR="00000000" w:rsidRPr="00000000">
              <w:rPr>
                <w:rtl w:val="0"/>
              </w:rPr>
            </w:r>
          </w:p>
        </w:tc>
        <w:tc>
          <w:tcPr>
            <w:gridSpan w:val="2"/>
            <w:vAlign w:val="bottom"/>
          </w:tcPr>
          <w:p w:rsidR="00000000" w:rsidDel="00000000" w:rsidP="00000000" w:rsidRDefault="00000000" w:rsidRPr="00000000" w14:paraId="000013F7">
            <w:pPr>
              <w:jc w:val="left"/>
              <w:rPr>
                <w:b w:val="1"/>
                <w:bCs w:val="1"/>
                <w:color w:val="000000"/>
              </w:rPr>
            </w:pPr>
            <w:r w:rsidDel="00000000" w:rsidR="00000000" w:rsidRPr="00000000">
              <w:rPr>
                <w:rtl w:val="0"/>
              </w:rPr>
            </w:r>
          </w:p>
        </w:tc>
        <w:tc>
          <w:tcPr>
            <w:vAlign w:val="bottom"/>
          </w:tcPr>
          <w:p w:rsidR="00000000" w:rsidDel="00000000" w:rsidP="00000000" w:rsidRDefault="00000000" w:rsidRPr="00000000" w14:paraId="000013F9">
            <w:pPr>
              <w:jc w:val="left"/>
              <w:rPr/>
            </w:pPr>
            <w:r w:rsidDel="00000000" w:rsidR="00000000" w:rsidRPr="00000000">
              <w:rPr>
                <w:rtl w:val="0"/>
              </w:rPr>
            </w:r>
          </w:p>
        </w:tc>
        <w:tc>
          <w:tcPr>
            <w:vAlign w:val="bottom"/>
          </w:tcPr>
          <w:p w:rsidR="00000000" w:rsidDel="00000000" w:rsidP="00000000" w:rsidRDefault="00000000" w:rsidRPr="00000000" w14:paraId="000013FA">
            <w:pPr>
              <w:jc w:val="left"/>
              <w:rPr/>
            </w:pP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13FB">
            <w:pPr>
              <w:jc w:val="center"/>
              <w:rPr/>
            </w:pPr>
            <w:r w:rsidDel="00000000" w:rsidR="00000000" w:rsidRPr="00000000">
              <w:rPr>
                <w:rtl w:val="0"/>
              </w:rPr>
              <w:t xml:space="preserve">24</w:t>
            </w:r>
          </w:p>
        </w:tc>
        <w:tc>
          <w:tcPr>
            <w:gridSpan w:val="3"/>
            <w:vAlign w:val="center"/>
          </w:tcPr>
          <w:p w:rsidR="00000000" w:rsidDel="00000000" w:rsidP="00000000" w:rsidRDefault="00000000" w:rsidRPr="00000000" w14:paraId="000013FC">
            <w:pPr>
              <w:jc w:val="left"/>
              <w:rPr/>
            </w:pPr>
            <w:r w:rsidDel="00000000" w:rsidR="00000000" w:rsidRPr="00000000">
              <w:rPr>
                <w:color w:val="000000"/>
                <w:rtl w:val="0"/>
              </w:rPr>
              <w:t xml:space="preserve">D.JH301</w:t>
            </w:r>
            <w:r w:rsidDel="00000000" w:rsidR="00000000" w:rsidRPr="00000000">
              <w:rPr>
                <w:rtl w:val="0"/>
              </w:rPr>
            </w:r>
          </w:p>
        </w:tc>
        <w:tc>
          <w:tcPr>
            <w:vAlign w:val="center"/>
          </w:tcPr>
          <w:p w:rsidR="00000000" w:rsidDel="00000000" w:rsidP="00000000" w:rsidRDefault="00000000" w:rsidRPr="00000000" w14:paraId="000013FF">
            <w:pPr>
              <w:jc w:val="left"/>
              <w:rPr/>
            </w:pPr>
            <w:r w:rsidDel="00000000" w:rsidR="00000000" w:rsidRPr="00000000">
              <w:rPr>
                <w:color w:val="000000"/>
                <w:rtl w:val="0"/>
              </w:rPr>
              <w:t xml:space="preserve">Японы түүх</w:t>
            </w:r>
            <w:r w:rsidDel="00000000" w:rsidR="00000000" w:rsidRPr="00000000">
              <w:rPr>
                <w:rtl w:val="0"/>
              </w:rPr>
            </w:r>
          </w:p>
        </w:tc>
        <w:tc>
          <w:tcPr>
            <w:gridSpan w:val="2"/>
            <w:vAlign w:val="center"/>
          </w:tcPr>
          <w:p w:rsidR="00000000" w:rsidDel="00000000" w:rsidP="00000000" w:rsidRDefault="00000000" w:rsidRPr="00000000" w14:paraId="00001400">
            <w:pPr>
              <w:jc w:val="cente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1402">
            <w:pPr>
              <w:jc w:val="left"/>
              <w:rPr/>
            </w:pPr>
            <w:r w:rsidDel="00000000" w:rsidR="00000000" w:rsidRPr="00000000">
              <w:rPr>
                <w:color w:val="000000"/>
                <w:rtl w:val="0"/>
              </w:rPr>
              <w:t xml:space="preserve">D.JG109</w:t>
            </w:r>
            <w:r w:rsidDel="00000000" w:rsidR="00000000" w:rsidRPr="00000000">
              <w:rPr>
                <w:rtl w:val="0"/>
              </w:rPr>
            </w:r>
          </w:p>
        </w:tc>
        <w:tc>
          <w:tcPr>
            <w:vAlign w:val="center"/>
          </w:tcPr>
          <w:p w:rsidR="00000000" w:rsidDel="00000000" w:rsidP="00000000" w:rsidRDefault="00000000" w:rsidRPr="00000000" w14:paraId="00001403">
            <w:pPr>
              <w:jc w:val="center"/>
              <w:rPr>
                <w:color w:val="000000"/>
              </w:rPr>
            </w:pPr>
            <w:r w:rsidDel="00000000" w:rsidR="00000000" w:rsidRPr="00000000">
              <w:rPr>
                <w:color w:val="000000"/>
                <w:rtl w:val="0"/>
              </w:rPr>
              <w:t xml:space="preserve">2Б</w:t>
            </w:r>
          </w:p>
        </w:tc>
      </w:tr>
      <w:tr>
        <w:trPr>
          <w:cantSplit w:val="0"/>
          <w:trHeight w:val="23" w:hRule="atLeast"/>
          <w:tblHeader w:val="0"/>
        </w:trPr>
        <w:tc>
          <w:tcPr/>
          <w:p w:rsidR="00000000" w:rsidDel="00000000" w:rsidP="00000000" w:rsidRDefault="00000000" w:rsidRPr="00000000" w14:paraId="00001404">
            <w:pPr>
              <w:jc w:val="center"/>
              <w:rPr/>
            </w:pPr>
            <w:r w:rsidDel="00000000" w:rsidR="00000000" w:rsidRPr="00000000">
              <w:rPr>
                <w:rtl w:val="0"/>
              </w:rPr>
              <w:t xml:space="preserve">25</w:t>
            </w:r>
          </w:p>
        </w:tc>
        <w:tc>
          <w:tcPr>
            <w:gridSpan w:val="3"/>
            <w:vAlign w:val="center"/>
          </w:tcPr>
          <w:p w:rsidR="00000000" w:rsidDel="00000000" w:rsidP="00000000" w:rsidRDefault="00000000" w:rsidRPr="00000000" w14:paraId="00001405">
            <w:pPr>
              <w:jc w:val="left"/>
              <w:rPr/>
            </w:pPr>
            <w:r w:rsidDel="00000000" w:rsidR="00000000" w:rsidRPr="00000000">
              <w:rPr>
                <w:color w:val="000000"/>
                <w:rtl w:val="0"/>
              </w:rPr>
              <w:t xml:space="preserve">D.JEG302</w:t>
            </w:r>
            <w:r w:rsidDel="00000000" w:rsidR="00000000" w:rsidRPr="00000000">
              <w:rPr>
                <w:rtl w:val="0"/>
              </w:rPr>
            </w:r>
          </w:p>
        </w:tc>
        <w:tc>
          <w:tcPr>
            <w:vAlign w:val="center"/>
          </w:tcPr>
          <w:p w:rsidR="00000000" w:rsidDel="00000000" w:rsidP="00000000" w:rsidRDefault="00000000" w:rsidRPr="00000000" w14:paraId="00001408">
            <w:pPr>
              <w:jc w:val="left"/>
              <w:rPr/>
            </w:pPr>
            <w:r w:rsidDel="00000000" w:rsidR="00000000" w:rsidRPr="00000000">
              <w:rPr>
                <w:color w:val="000000"/>
                <w:rtl w:val="0"/>
              </w:rPr>
              <w:t xml:space="preserve">Японы эдийн засгийн газар зүй</w:t>
            </w:r>
            <w:r w:rsidDel="00000000" w:rsidR="00000000" w:rsidRPr="00000000">
              <w:rPr>
                <w:rtl w:val="0"/>
              </w:rPr>
            </w:r>
          </w:p>
        </w:tc>
        <w:tc>
          <w:tcPr>
            <w:gridSpan w:val="2"/>
            <w:vAlign w:val="center"/>
          </w:tcPr>
          <w:p w:rsidR="00000000" w:rsidDel="00000000" w:rsidP="00000000" w:rsidRDefault="00000000" w:rsidRPr="00000000" w14:paraId="00001409">
            <w:pPr>
              <w:jc w:val="cente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140B">
            <w:pPr>
              <w:jc w:val="left"/>
              <w:rPr/>
            </w:pPr>
            <w:r w:rsidDel="00000000" w:rsidR="00000000" w:rsidRPr="00000000">
              <w:rPr>
                <w:color w:val="000000"/>
                <w:rtl w:val="0"/>
              </w:rPr>
              <w:t xml:space="preserve">D.JR110</w:t>
            </w:r>
            <w:r w:rsidDel="00000000" w:rsidR="00000000" w:rsidRPr="00000000">
              <w:rPr>
                <w:rtl w:val="0"/>
              </w:rPr>
            </w:r>
          </w:p>
        </w:tc>
        <w:tc>
          <w:tcPr>
            <w:vAlign w:val="center"/>
          </w:tcPr>
          <w:p w:rsidR="00000000" w:rsidDel="00000000" w:rsidP="00000000" w:rsidRDefault="00000000" w:rsidRPr="00000000" w14:paraId="0000140C">
            <w:pPr>
              <w:jc w:val="center"/>
              <w:rPr>
                <w:color w:val="000000"/>
              </w:rPr>
            </w:pPr>
            <w:r w:rsidDel="00000000" w:rsidR="00000000" w:rsidRPr="00000000">
              <w:rPr>
                <w:color w:val="000000"/>
                <w:rtl w:val="0"/>
              </w:rPr>
              <w:t xml:space="preserve">3А</w:t>
            </w:r>
          </w:p>
        </w:tc>
      </w:tr>
      <w:tr>
        <w:trPr>
          <w:cantSplit w:val="0"/>
          <w:trHeight w:val="23" w:hRule="atLeast"/>
          <w:tblHeader w:val="0"/>
        </w:trPr>
        <w:tc>
          <w:tcPr/>
          <w:p w:rsidR="00000000" w:rsidDel="00000000" w:rsidP="00000000" w:rsidRDefault="00000000" w:rsidRPr="00000000" w14:paraId="0000140D">
            <w:pPr>
              <w:jc w:val="center"/>
              <w:rPr/>
            </w:pPr>
            <w:r w:rsidDel="00000000" w:rsidR="00000000" w:rsidRPr="00000000">
              <w:rPr>
                <w:rtl w:val="0"/>
              </w:rPr>
              <w:t xml:space="preserve">26</w:t>
            </w:r>
          </w:p>
        </w:tc>
        <w:tc>
          <w:tcPr>
            <w:gridSpan w:val="3"/>
            <w:vAlign w:val="center"/>
          </w:tcPr>
          <w:p w:rsidR="00000000" w:rsidDel="00000000" w:rsidP="00000000" w:rsidRDefault="00000000" w:rsidRPr="00000000" w14:paraId="0000140E">
            <w:pPr>
              <w:jc w:val="left"/>
              <w:rPr>
                <w:color w:val="000000"/>
              </w:rPr>
            </w:pPr>
            <w:r w:rsidDel="00000000" w:rsidR="00000000" w:rsidRPr="00000000">
              <w:rPr>
                <w:color w:val="000000"/>
                <w:rtl w:val="0"/>
              </w:rPr>
              <w:t xml:space="preserve">D.JSC303</w:t>
            </w:r>
          </w:p>
        </w:tc>
        <w:tc>
          <w:tcPr>
            <w:vAlign w:val="center"/>
          </w:tcPr>
          <w:p w:rsidR="00000000" w:rsidDel="00000000" w:rsidP="00000000" w:rsidRDefault="00000000" w:rsidRPr="00000000" w14:paraId="00001411">
            <w:pPr>
              <w:jc w:val="left"/>
              <w:rPr>
                <w:color w:val="000000"/>
              </w:rPr>
            </w:pPr>
            <w:r w:rsidDel="00000000" w:rsidR="00000000" w:rsidRPr="00000000">
              <w:rPr>
                <w:color w:val="000000"/>
                <w:rtl w:val="0"/>
              </w:rPr>
              <w:t xml:space="preserve">Японы нийгэм соёл</w:t>
            </w:r>
          </w:p>
        </w:tc>
        <w:tc>
          <w:tcPr>
            <w:gridSpan w:val="2"/>
            <w:vAlign w:val="center"/>
          </w:tcPr>
          <w:p w:rsidR="00000000" w:rsidDel="00000000" w:rsidP="00000000" w:rsidRDefault="00000000" w:rsidRPr="00000000" w14:paraId="00001412">
            <w:pPr>
              <w:jc w:val="center"/>
              <w:rPr>
                <w:color w:val="000000"/>
              </w:rPr>
            </w:pPr>
            <w:r w:rsidDel="00000000" w:rsidR="00000000" w:rsidRPr="00000000">
              <w:rPr>
                <w:color w:val="000000"/>
                <w:rtl w:val="0"/>
              </w:rPr>
              <w:t xml:space="preserve">3</w:t>
            </w:r>
          </w:p>
        </w:tc>
        <w:tc>
          <w:tcPr>
            <w:vAlign w:val="bottom"/>
          </w:tcPr>
          <w:p w:rsidR="00000000" w:rsidDel="00000000" w:rsidP="00000000" w:rsidRDefault="00000000" w:rsidRPr="00000000" w14:paraId="00001414">
            <w:pPr>
              <w:jc w:val="left"/>
              <w:rPr>
                <w:color w:val="000000"/>
              </w:rPr>
            </w:pPr>
            <w:r w:rsidDel="00000000" w:rsidR="00000000" w:rsidRPr="00000000">
              <w:rPr>
                <w:color w:val="000000"/>
                <w:rtl w:val="0"/>
              </w:rPr>
              <w:t xml:space="preserve">D.JS111</w:t>
            </w:r>
          </w:p>
        </w:tc>
        <w:tc>
          <w:tcPr>
            <w:vAlign w:val="center"/>
          </w:tcPr>
          <w:p w:rsidR="00000000" w:rsidDel="00000000" w:rsidP="00000000" w:rsidRDefault="00000000" w:rsidRPr="00000000" w14:paraId="00001415">
            <w:pPr>
              <w:jc w:val="center"/>
              <w:rPr>
                <w:color w:val="000000"/>
              </w:rPr>
            </w:pPr>
            <w:r w:rsidDel="00000000" w:rsidR="00000000" w:rsidRPr="00000000">
              <w:rPr>
                <w:color w:val="000000"/>
                <w:rtl w:val="0"/>
              </w:rPr>
              <w:t xml:space="preserve">2А</w:t>
            </w:r>
          </w:p>
        </w:tc>
      </w:tr>
      <w:tr>
        <w:trPr>
          <w:cantSplit w:val="0"/>
          <w:trHeight w:val="23" w:hRule="atLeast"/>
          <w:tblHeader w:val="0"/>
        </w:trPr>
        <w:tc>
          <w:tcPr/>
          <w:p w:rsidR="00000000" w:rsidDel="00000000" w:rsidP="00000000" w:rsidRDefault="00000000" w:rsidRPr="00000000" w14:paraId="00001416">
            <w:pPr>
              <w:rPr/>
            </w:pPr>
            <w:r w:rsidDel="00000000" w:rsidR="00000000" w:rsidRPr="00000000">
              <w:rPr>
                <w:rtl w:val="0"/>
              </w:rPr>
              <w:t xml:space="preserve">27</w:t>
            </w:r>
          </w:p>
        </w:tc>
        <w:tc>
          <w:tcPr>
            <w:gridSpan w:val="3"/>
            <w:vAlign w:val="center"/>
          </w:tcPr>
          <w:p w:rsidR="00000000" w:rsidDel="00000000" w:rsidP="00000000" w:rsidRDefault="00000000" w:rsidRPr="00000000" w14:paraId="00001417">
            <w:pPr>
              <w:jc w:val="left"/>
              <w:rPr>
                <w:color w:val="000000"/>
              </w:rPr>
            </w:pPr>
            <w:r w:rsidDel="00000000" w:rsidR="00000000" w:rsidRPr="00000000">
              <w:rPr>
                <w:color w:val="000000"/>
                <w:rtl w:val="0"/>
              </w:rPr>
              <w:t xml:space="preserve">D.JPR304</w:t>
            </w:r>
          </w:p>
        </w:tc>
        <w:tc>
          <w:tcPr>
            <w:vAlign w:val="bottom"/>
          </w:tcPr>
          <w:p w:rsidR="00000000" w:rsidDel="00000000" w:rsidP="00000000" w:rsidRDefault="00000000" w:rsidRPr="00000000" w14:paraId="0000141A">
            <w:pPr>
              <w:jc w:val="left"/>
              <w:rPr>
                <w:color w:val="000000"/>
              </w:rPr>
            </w:pPr>
            <w:r w:rsidDel="00000000" w:rsidR="00000000" w:rsidRPr="00000000">
              <w:rPr>
                <w:color w:val="000000"/>
                <w:rtl w:val="0"/>
              </w:rPr>
              <w:t xml:space="preserve">Японы улс төр, гадаад харилцаа</w:t>
            </w:r>
          </w:p>
        </w:tc>
        <w:tc>
          <w:tcPr>
            <w:gridSpan w:val="2"/>
            <w:vAlign w:val="bottom"/>
          </w:tcPr>
          <w:p w:rsidR="00000000" w:rsidDel="00000000" w:rsidP="00000000" w:rsidRDefault="00000000" w:rsidRPr="00000000" w14:paraId="0000141B">
            <w:pPr>
              <w:jc w:val="center"/>
              <w:rPr>
                <w:color w:val="000000"/>
              </w:rPr>
            </w:pPr>
            <w:r w:rsidDel="00000000" w:rsidR="00000000" w:rsidRPr="00000000">
              <w:rPr>
                <w:color w:val="000000"/>
                <w:rtl w:val="0"/>
              </w:rPr>
              <w:t xml:space="preserve">3</w:t>
            </w:r>
          </w:p>
        </w:tc>
        <w:tc>
          <w:tcPr>
            <w:vAlign w:val="bottom"/>
          </w:tcPr>
          <w:p w:rsidR="00000000" w:rsidDel="00000000" w:rsidP="00000000" w:rsidRDefault="00000000" w:rsidRPr="00000000" w14:paraId="0000141D">
            <w:pPr>
              <w:jc w:val="left"/>
              <w:rPr>
                <w:color w:val="000000"/>
              </w:rPr>
            </w:pPr>
            <w:r w:rsidDel="00000000" w:rsidR="00000000" w:rsidRPr="00000000">
              <w:rPr>
                <w:color w:val="000000"/>
                <w:rtl w:val="0"/>
              </w:rPr>
              <w:t xml:space="preserve">D.JK112</w:t>
            </w:r>
          </w:p>
        </w:tc>
        <w:tc>
          <w:tcPr>
            <w:vAlign w:val="center"/>
          </w:tcPr>
          <w:p w:rsidR="00000000" w:rsidDel="00000000" w:rsidP="00000000" w:rsidRDefault="00000000" w:rsidRPr="00000000" w14:paraId="0000141E">
            <w:pPr>
              <w:jc w:val="center"/>
              <w:rPr>
                <w:color w:val="000000"/>
              </w:rPr>
            </w:pPr>
            <w:r w:rsidDel="00000000" w:rsidR="00000000" w:rsidRPr="00000000">
              <w:rPr>
                <w:color w:val="000000"/>
                <w:rtl w:val="0"/>
              </w:rPr>
              <w:t xml:space="preserve">3Б</w:t>
            </w:r>
          </w:p>
        </w:tc>
      </w:tr>
      <w:tr>
        <w:trPr>
          <w:cantSplit w:val="0"/>
          <w:trHeight w:val="23" w:hRule="atLeast"/>
          <w:tblHeader w:val="0"/>
        </w:trPr>
        <w:tc>
          <w:tcPr/>
          <w:p w:rsidR="00000000" w:rsidDel="00000000" w:rsidP="00000000" w:rsidRDefault="00000000" w:rsidRPr="00000000" w14:paraId="0000141F">
            <w:pPr>
              <w:rPr/>
            </w:pPr>
            <w:r w:rsidDel="00000000" w:rsidR="00000000" w:rsidRPr="00000000">
              <w:rPr>
                <w:rtl w:val="0"/>
              </w:rPr>
              <w:t xml:space="preserve">28</w:t>
            </w:r>
          </w:p>
        </w:tc>
        <w:tc>
          <w:tcPr>
            <w:gridSpan w:val="3"/>
            <w:vAlign w:val="bottom"/>
          </w:tcPr>
          <w:p w:rsidR="00000000" w:rsidDel="00000000" w:rsidP="00000000" w:rsidRDefault="00000000" w:rsidRPr="00000000" w14:paraId="00001420">
            <w:pPr>
              <w:jc w:val="left"/>
              <w:rPr>
                <w:color w:val="000000"/>
              </w:rPr>
            </w:pPr>
            <w:r w:rsidDel="00000000" w:rsidR="00000000" w:rsidRPr="00000000">
              <w:rPr>
                <w:color w:val="000000"/>
                <w:rtl w:val="0"/>
              </w:rPr>
              <w:t xml:space="preserve">D.JL305</w:t>
            </w:r>
          </w:p>
        </w:tc>
        <w:tc>
          <w:tcPr>
            <w:vAlign w:val="bottom"/>
          </w:tcPr>
          <w:p w:rsidR="00000000" w:rsidDel="00000000" w:rsidP="00000000" w:rsidRDefault="00000000" w:rsidRPr="00000000" w14:paraId="00001423">
            <w:pPr>
              <w:jc w:val="left"/>
              <w:rPr>
                <w:color w:val="000000"/>
              </w:rPr>
            </w:pPr>
            <w:r w:rsidDel="00000000" w:rsidR="00000000" w:rsidRPr="00000000">
              <w:rPr>
                <w:color w:val="000000"/>
                <w:rtl w:val="0"/>
              </w:rPr>
              <w:t xml:space="preserve">Японы уран зохиолын удирдтгал</w:t>
            </w:r>
          </w:p>
        </w:tc>
        <w:tc>
          <w:tcPr>
            <w:gridSpan w:val="2"/>
            <w:vAlign w:val="bottom"/>
          </w:tcPr>
          <w:p w:rsidR="00000000" w:rsidDel="00000000" w:rsidP="00000000" w:rsidRDefault="00000000" w:rsidRPr="00000000" w14:paraId="00001424">
            <w:pPr>
              <w:jc w:val="center"/>
              <w:rPr>
                <w:color w:val="000000"/>
              </w:rPr>
            </w:pPr>
            <w:r w:rsidDel="00000000" w:rsidR="00000000" w:rsidRPr="00000000">
              <w:rPr>
                <w:color w:val="000000"/>
                <w:rtl w:val="0"/>
              </w:rPr>
              <w:t xml:space="preserve">3</w:t>
            </w:r>
          </w:p>
        </w:tc>
        <w:tc>
          <w:tcPr>
            <w:vAlign w:val="center"/>
          </w:tcPr>
          <w:p w:rsidR="00000000" w:rsidDel="00000000" w:rsidP="00000000" w:rsidRDefault="00000000" w:rsidRPr="00000000" w14:paraId="00001426">
            <w:pPr>
              <w:jc w:val="left"/>
              <w:rPr>
                <w:color w:val="000000"/>
              </w:rPr>
            </w:pPr>
            <w:r w:rsidDel="00000000" w:rsidR="00000000" w:rsidRPr="00000000">
              <w:rPr>
                <w:color w:val="000000"/>
                <w:rtl w:val="0"/>
              </w:rPr>
              <w:t xml:space="preserve">D.LA206</w:t>
            </w:r>
          </w:p>
        </w:tc>
        <w:tc>
          <w:tcPr>
            <w:vAlign w:val="bottom"/>
          </w:tcPr>
          <w:p w:rsidR="00000000" w:rsidDel="00000000" w:rsidP="00000000" w:rsidRDefault="00000000" w:rsidRPr="00000000" w14:paraId="00001427">
            <w:pPr>
              <w:jc w:val="center"/>
              <w:rPr>
                <w:color w:val="000000"/>
              </w:rPr>
            </w:pPr>
            <w:r w:rsidDel="00000000" w:rsidR="00000000" w:rsidRPr="00000000">
              <w:rPr>
                <w:color w:val="000000"/>
                <w:rtl w:val="0"/>
              </w:rPr>
              <w:t xml:space="preserve">4А</w:t>
            </w:r>
          </w:p>
        </w:tc>
      </w:tr>
      <w:tr>
        <w:trPr>
          <w:cantSplit w:val="0"/>
          <w:trHeight w:val="23" w:hRule="atLeast"/>
          <w:tblHeader w:val="0"/>
        </w:trPr>
        <w:tc>
          <w:tcPr/>
          <w:p w:rsidR="00000000" w:rsidDel="00000000" w:rsidP="00000000" w:rsidRDefault="00000000" w:rsidRPr="00000000" w14:paraId="00001428">
            <w:pPr>
              <w:rPr/>
            </w:pPr>
            <w:r w:rsidDel="00000000" w:rsidR="00000000" w:rsidRPr="00000000">
              <w:rPr>
                <w:rtl w:val="0"/>
              </w:rPr>
              <w:t xml:space="preserve">29</w:t>
            </w:r>
          </w:p>
        </w:tc>
        <w:tc>
          <w:tcPr>
            <w:gridSpan w:val="3"/>
            <w:vAlign w:val="bottom"/>
          </w:tcPr>
          <w:p w:rsidR="00000000" w:rsidDel="00000000" w:rsidP="00000000" w:rsidRDefault="00000000" w:rsidRPr="00000000" w14:paraId="00001429">
            <w:pPr>
              <w:jc w:val="left"/>
              <w:rPr>
                <w:color w:val="000000"/>
              </w:rPr>
            </w:pPr>
            <w:r w:rsidDel="00000000" w:rsidR="00000000" w:rsidRPr="00000000">
              <w:rPr>
                <w:color w:val="000000"/>
                <w:rtl w:val="0"/>
              </w:rPr>
              <w:t xml:space="preserve">D.JG306</w:t>
            </w:r>
          </w:p>
        </w:tc>
        <w:tc>
          <w:tcPr>
            <w:vAlign w:val="bottom"/>
          </w:tcPr>
          <w:p w:rsidR="00000000" w:rsidDel="00000000" w:rsidP="00000000" w:rsidRDefault="00000000" w:rsidRPr="00000000" w14:paraId="0000142C">
            <w:pPr>
              <w:jc w:val="left"/>
              <w:rPr>
                <w:color w:val="000000"/>
              </w:rPr>
            </w:pPr>
            <w:r w:rsidDel="00000000" w:rsidR="00000000" w:rsidRPr="00000000">
              <w:rPr>
                <w:color w:val="000000"/>
                <w:rtl w:val="0"/>
              </w:rPr>
              <w:t xml:space="preserve">Дунд шатны япон хэлний хэлзүй</w:t>
            </w:r>
          </w:p>
        </w:tc>
        <w:tc>
          <w:tcPr>
            <w:gridSpan w:val="2"/>
            <w:vAlign w:val="bottom"/>
          </w:tcPr>
          <w:p w:rsidR="00000000" w:rsidDel="00000000" w:rsidP="00000000" w:rsidRDefault="00000000" w:rsidRPr="00000000" w14:paraId="0000142D">
            <w:pPr>
              <w:jc w:val="center"/>
              <w:rPr>
                <w:color w:val="000000"/>
              </w:rPr>
            </w:pPr>
            <w:r w:rsidDel="00000000" w:rsidR="00000000" w:rsidRPr="00000000">
              <w:rPr>
                <w:color w:val="000000"/>
                <w:rtl w:val="0"/>
              </w:rPr>
              <w:t xml:space="preserve">3</w:t>
            </w:r>
          </w:p>
        </w:tc>
        <w:tc>
          <w:tcPr>
            <w:vAlign w:val="bottom"/>
          </w:tcPr>
          <w:p w:rsidR="00000000" w:rsidDel="00000000" w:rsidP="00000000" w:rsidRDefault="00000000" w:rsidRPr="00000000" w14:paraId="0000142F">
            <w:pPr>
              <w:jc w:val="left"/>
              <w:rPr>
                <w:color w:val="000000"/>
              </w:rPr>
            </w:pPr>
            <w:r w:rsidDel="00000000" w:rsidR="00000000" w:rsidRPr="00000000">
              <w:rPr>
                <w:color w:val="000000"/>
                <w:rtl w:val="0"/>
              </w:rPr>
              <w:t xml:space="preserve">D.JG109</w:t>
            </w:r>
          </w:p>
        </w:tc>
        <w:tc>
          <w:tcPr>
            <w:vAlign w:val="bottom"/>
          </w:tcPr>
          <w:p w:rsidR="00000000" w:rsidDel="00000000" w:rsidP="00000000" w:rsidRDefault="00000000" w:rsidRPr="00000000" w14:paraId="00001430">
            <w:pPr>
              <w:jc w:val="center"/>
              <w:rPr>
                <w:color w:val="000000"/>
              </w:rPr>
            </w:pPr>
            <w:r w:rsidDel="00000000" w:rsidR="00000000" w:rsidRPr="00000000">
              <w:rPr>
                <w:color w:val="000000"/>
                <w:rtl w:val="0"/>
              </w:rPr>
              <w:t xml:space="preserve">3А</w:t>
            </w:r>
          </w:p>
        </w:tc>
      </w:tr>
      <w:tr>
        <w:trPr>
          <w:cantSplit w:val="0"/>
          <w:trHeight w:val="23" w:hRule="atLeast"/>
          <w:tblHeader w:val="0"/>
        </w:trPr>
        <w:tc>
          <w:tcPr/>
          <w:p w:rsidR="00000000" w:rsidDel="00000000" w:rsidP="00000000" w:rsidRDefault="00000000" w:rsidRPr="00000000" w14:paraId="00001431">
            <w:pPr>
              <w:rPr/>
            </w:pPr>
            <w:r w:rsidDel="00000000" w:rsidR="00000000" w:rsidRPr="00000000">
              <w:rPr>
                <w:rtl w:val="0"/>
              </w:rPr>
              <w:t xml:space="preserve">30</w:t>
            </w:r>
          </w:p>
        </w:tc>
        <w:tc>
          <w:tcPr>
            <w:gridSpan w:val="3"/>
            <w:vAlign w:val="bottom"/>
          </w:tcPr>
          <w:p w:rsidR="00000000" w:rsidDel="00000000" w:rsidP="00000000" w:rsidRDefault="00000000" w:rsidRPr="00000000" w14:paraId="00001432">
            <w:pPr>
              <w:jc w:val="left"/>
              <w:rPr>
                <w:color w:val="000000"/>
              </w:rPr>
            </w:pPr>
            <w:r w:rsidDel="00000000" w:rsidR="00000000" w:rsidRPr="00000000">
              <w:rPr>
                <w:color w:val="000000"/>
                <w:rtl w:val="0"/>
              </w:rPr>
              <w:t xml:space="preserve">D.JR307</w:t>
            </w:r>
          </w:p>
        </w:tc>
        <w:tc>
          <w:tcPr>
            <w:vAlign w:val="bottom"/>
          </w:tcPr>
          <w:p w:rsidR="00000000" w:rsidDel="00000000" w:rsidP="00000000" w:rsidRDefault="00000000" w:rsidRPr="00000000" w14:paraId="00001435">
            <w:pPr>
              <w:jc w:val="left"/>
              <w:rPr>
                <w:color w:val="000000"/>
              </w:rPr>
            </w:pPr>
            <w:r w:rsidDel="00000000" w:rsidR="00000000" w:rsidRPr="00000000">
              <w:rPr>
                <w:color w:val="000000"/>
                <w:rtl w:val="0"/>
              </w:rPr>
              <w:t xml:space="preserve">Дунд шатны япон хэлний унших бичих </w:t>
            </w:r>
          </w:p>
        </w:tc>
        <w:tc>
          <w:tcPr>
            <w:gridSpan w:val="2"/>
            <w:vAlign w:val="bottom"/>
          </w:tcPr>
          <w:p w:rsidR="00000000" w:rsidDel="00000000" w:rsidP="00000000" w:rsidRDefault="00000000" w:rsidRPr="00000000" w14:paraId="00001436">
            <w:pPr>
              <w:jc w:val="center"/>
              <w:rPr>
                <w:color w:val="000000"/>
              </w:rPr>
            </w:pPr>
            <w:r w:rsidDel="00000000" w:rsidR="00000000" w:rsidRPr="00000000">
              <w:rPr>
                <w:color w:val="000000"/>
                <w:rtl w:val="0"/>
              </w:rPr>
              <w:t xml:space="preserve">3</w:t>
            </w:r>
          </w:p>
        </w:tc>
        <w:tc>
          <w:tcPr>
            <w:vAlign w:val="bottom"/>
          </w:tcPr>
          <w:p w:rsidR="00000000" w:rsidDel="00000000" w:rsidP="00000000" w:rsidRDefault="00000000" w:rsidRPr="00000000" w14:paraId="00001438">
            <w:pPr>
              <w:jc w:val="left"/>
              <w:rPr>
                <w:color w:val="000000"/>
              </w:rPr>
            </w:pPr>
            <w:r w:rsidDel="00000000" w:rsidR="00000000" w:rsidRPr="00000000">
              <w:rPr>
                <w:color w:val="000000"/>
                <w:rtl w:val="0"/>
              </w:rPr>
              <w:t xml:space="preserve">D.JR110</w:t>
            </w:r>
          </w:p>
        </w:tc>
        <w:tc>
          <w:tcPr>
            <w:vAlign w:val="center"/>
          </w:tcPr>
          <w:p w:rsidR="00000000" w:rsidDel="00000000" w:rsidP="00000000" w:rsidRDefault="00000000" w:rsidRPr="00000000" w14:paraId="00001439">
            <w:pPr>
              <w:jc w:val="center"/>
              <w:rPr>
                <w:color w:val="000000"/>
              </w:rPr>
            </w:pPr>
            <w:r w:rsidDel="00000000" w:rsidR="00000000" w:rsidRPr="00000000">
              <w:rPr>
                <w:color w:val="000000"/>
                <w:rtl w:val="0"/>
              </w:rPr>
              <w:t xml:space="preserve">3А</w:t>
            </w:r>
          </w:p>
        </w:tc>
      </w:tr>
      <w:tr>
        <w:trPr>
          <w:cantSplit w:val="0"/>
          <w:trHeight w:val="23" w:hRule="atLeast"/>
          <w:tblHeader w:val="0"/>
        </w:trPr>
        <w:tc>
          <w:tcPr/>
          <w:p w:rsidR="00000000" w:rsidDel="00000000" w:rsidP="00000000" w:rsidRDefault="00000000" w:rsidRPr="00000000" w14:paraId="0000143A">
            <w:pPr>
              <w:rPr/>
            </w:pPr>
            <w:r w:rsidDel="00000000" w:rsidR="00000000" w:rsidRPr="00000000">
              <w:rPr>
                <w:rtl w:val="0"/>
              </w:rPr>
              <w:t xml:space="preserve">31</w:t>
            </w:r>
          </w:p>
        </w:tc>
        <w:tc>
          <w:tcPr>
            <w:gridSpan w:val="3"/>
            <w:vAlign w:val="bottom"/>
          </w:tcPr>
          <w:p w:rsidR="00000000" w:rsidDel="00000000" w:rsidP="00000000" w:rsidRDefault="00000000" w:rsidRPr="00000000" w14:paraId="0000143B">
            <w:pPr>
              <w:jc w:val="left"/>
              <w:rPr>
                <w:color w:val="000000"/>
              </w:rPr>
            </w:pPr>
            <w:r w:rsidDel="00000000" w:rsidR="00000000" w:rsidRPr="00000000">
              <w:rPr>
                <w:color w:val="000000"/>
                <w:rtl w:val="0"/>
              </w:rPr>
              <w:t xml:space="preserve">D.JS308</w:t>
            </w:r>
          </w:p>
        </w:tc>
        <w:tc>
          <w:tcPr>
            <w:vAlign w:val="bottom"/>
          </w:tcPr>
          <w:p w:rsidR="00000000" w:rsidDel="00000000" w:rsidP="00000000" w:rsidRDefault="00000000" w:rsidRPr="00000000" w14:paraId="0000143E">
            <w:pPr>
              <w:jc w:val="left"/>
              <w:rPr>
                <w:color w:val="000000"/>
              </w:rPr>
            </w:pPr>
            <w:r w:rsidDel="00000000" w:rsidR="00000000" w:rsidRPr="00000000">
              <w:rPr>
                <w:color w:val="000000"/>
                <w:rtl w:val="0"/>
              </w:rPr>
              <w:t xml:space="preserve">Дунд шатны япон хэлний ярих сонсох </w:t>
            </w:r>
          </w:p>
        </w:tc>
        <w:tc>
          <w:tcPr>
            <w:gridSpan w:val="2"/>
            <w:vAlign w:val="center"/>
          </w:tcPr>
          <w:p w:rsidR="00000000" w:rsidDel="00000000" w:rsidP="00000000" w:rsidRDefault="00000000" w:rsidRPr="00000000" w14:paraId="0000143F">
            <w:pPr>
              <w:jc w:val="center"/>
              <w:rPr>
                <w:color w:val="000000"/>
              </w:rPr>
            </w:pPr>
            <w:r w:rsidDel="00000000" w:rsidR="00000000" w:rsidRPr="00000000">
              <w:rPr>
                <w:color w:val="000000"/>
                <w:rtl w:val="0"/>
              </w:rPr>
              <w:t xml:space="preserve">3</w:t>
            </w:r>
          </w:p>
        </w:tc>
        <w:tc>
          <w:tcPr>
            <w:vAlign w:val="bottom"/>
          </w:tcPr>
          <w:p w:rsidR="00000000" w:rsidDel="00000000" w:rsidP="00000000" w:rsidRDefault="00000000" w:rsidRPr="00000000" w14:paraId="00001441">
            <w:pPr>
              <w:jc w:val="left"/>
              <w:rPr>
                <w:color w:val="000000"/>
              </w:rPr>
            </w:pPr>
            <w:r w:rsidDel="00000000" w:rsidR="00000000" w:rsidRPr="00000000">
              <w:rPr>
                <w:color w:val="000000"/>
                <w:rtl w:val="0"/>
              </w:rPr>
              <w:t xml:space="preserve">D.JS111</w:t>
            </w:r>
          </w:p>
        </w:tc>
        <w:tc>
          <w:tcPr>
            <w:vAlign w:val="bottom"/>
          </w:tcPr>
          <w:p w:rsidR="00000000" w:rsidDel="00000000" w:rsidP="00000000" w:rsidRDefault="00000000" w:rsidRPr="00000000" w14:paraId="00001442">
            <w:pPr>
              <w:jc w:val="center"/>
              <w:rPr>
                <w:color w:val="000000"/>
              </w:rPr>
            </w:pPr>
            <w:r w:rsidDel="00000000" w:rsidR="00000000" w:rsidRPr="00000000">
              <w:rPr>
                <w:color w:val="000000"/>
                <w:rtl w:val="0"/>
              </w:rPr>
              <w:t xml:space="preserve">3Б</w:t>
            </w:r>
          </w:p>
        </w:tc>
      </w:tr>
      <w:tr>
        <w:trPr>
          <w:cantSplit w:val="0"/>
          <w:trHeight w:val="23" w:hRule="atLeast"/>
          <w:tblHeader w:val="0"/>
        </w:trPr>
        <w:tc>
          <w:tcPr/>
          <w:p w:rsidR="00000000" w:rsidDel="00000000" w:rsidP="00000000" w:rsidRDefault="00000000" w:rsidRPr="00000000" w14:paraId="00001443">
            <w:pPr>
              <w:rPr/>
            </w:pPr>
            <w:r w:rsidDel="00000000" w:rsidR="00000000" w:rsidRPr="00000000">
              <w:rPr>
                <w:rtl w:val="0"/>
              </w:rPr>
              <w:t xml:space="preserve">32</w:t>
            </w:r>
          </w:p>
        </w:tc>
        <w:tc>
          <w:tcPr>
            <w:gridSpan w:val="3"/>
            <w:vAlign w:val="bottom"/>
          </w:tcPr>
          <w:p w:rsidR="00000000" w:rsidDel="00000000" w:rsidP="00000000" w:rsidRDefault="00000000" w:rsidRPr="00000000" w14:paraId="00001444">
            <w:pPr>
              <w:jc w:val="left"/>
              <w:rPr>
                <w:color w:val="000000"/>
              </w:rPr>
            </w:pPr>
            <w:r w:rsidDel="00000000" w:rsidR="00000000" w:rsidRPr="00000000">
              <w:rPr>
                <w:color w:val="000000"/>
                <w:rtl w:val="0"/>
              </w:rPr>
              <w:t xml:space="preserve">D.JG309</w:t>
            </w:r>
          </w:p>
        </w:tc>
        <w:tc>
          <w:tcPr>
            <w:vAlign w:val="bottom"/>
          </w:tcPr>
          <w:p w:rsidR="00000000" w:rsidDel="00000000" w:rsidP="00000000" w:rsidRDefault="00000000" w:rsidRPr="00000000" w14:paraId="00001447">
            <w:pPr>
              <w:jc w:val="left"/>
              <w:rPr>
                <w:color w:val="000000"/>
              </w:rPr>
            </w:pPr>
            <w:r w:rsidDel="00000000" w:rsidR="00000000" w:rsidRPr="00000000">
              <w:rPr>
                <w:color w:val="000000"/>
                <w:rtl w:val="0"/>
              </w:rPr>
              <w:t xml:space="preserve">Ахисан  дунд шатны япон хэлний ханз </w:t>
            </w:r>
          </w:p>
        </w:tc>
        <w:tc>
          <w:tcPr>
            <w:gridSpan w:val="2"/>
            <w:vAlign w:val="center"/>
          </w:tcPr>
          <w:p w:rsidR="00000000" w:rsidDel="00000000" w:rsidP="00000000" w:rsidRDefault="00000000" w:rsidRPr="00000000" w14:paraId="00001448">
            <w:pPr>
              <w:jc w:val="center"/>
              <w:rPr>
                <w:color w:val="000000"/>
              </w:rPr>
            </w:pPr>
            <w:r w:rsidDel="00000000" w:rsidR="00000000" w:rsidRPr="00000000">
              <w:rPr>
                <w:color w:val="000000"/>
                <w:rtl w:val="0"/>
              </w:rPr>
              <w:t xml:space="preserve">3</w:t>
            </w:r>
          </w:p>
        </w:tc>
        <w:tc>
          <w:tcPr>
            <w:vAlign w:val="bottom"/>
          </w:tcPr>
          <w:p w:rsidR="00000000" w:rsidDel="00000000" w:rsidP="00000000" w:rsidRDefault="00000000" w:rsidRPr="00000000" w14:paraId="0000144A">
            <w:pPr>
              <w:jc w:val="left"/>
              <w:rPr>
                <w:color w:val="000000"/>
              </w:rPr>
            </w:pPr>
            <w:r w:rsidDel="00000000" w:rsidR="00000000" w:rsidRPr="00000000">
              <w:rPr>
                <w:color w:val="000000"/>
                <w:rtl w:val="0"/>
              </w:rPr>
              <w:t xml:space="preserve">D.JG306</w:t>
            </w:r>
          </w:p>
        </w:tc>
        <w:tc>
          <w:tcPr>
            <w:vAlign w:val="center"/>
          </w:tcPr>
          <w:p w:rsidR="00000000" w:rsidDel="00000000" w:rsidP="00000000" w:rsidRDefault="00000000" w:rsidRPr="00000000" w14:paraId="0000144B">
            <w:pPr>
              <w:jc w:val="center"/>
              <w:rPr>
                <w:color w:val="000000"/>
              </w:rPr>
            </w:pPr>
            <w:r w:rsidDel="00000000" w:rsidR="00000000" w:rsidRPr="00000000">
              <w:rPr>
                <w:color w:val="000000"/>
                <w:rtl w:val="0"/>
              </w:rPr>
              <w:t xml:space="preserve">3А</w:t>
            </w:r>
          </w:p>
        </w:tc>
      </w:tr>
      <w:tr>
        <w:trPr>
          <w:cantSplit w:val="0"/>
          <w:trHeight w:val="23" w:hRule="atLeast"/>
          <w:tblHeader w:val="0"/>
        </w:trPr>
        <w:tc>
          <w:tcPr/>
          <w:p w:rsidR="00000000" w:rsidDel="00000000" w:rsidP="00000000" w:rsidRDefault="00000000" w:rsidRPr="00000000" w14:paraId="0000144C">
            <w:pPr>
              <w:rPr/>
            </w:pPr>
            <w:r w:rsidDel="00000000" w:rsidR="00000000" w:rsidRPr="00000000">
              <w:rPr>
                <w:rtl w:val="0"/>
              </w:rPr>
              <w:t xml:space="preserve">33</w:t>
            </w:r>
          </w:p>
        </w:tc>
        <w:tc>
          <w:tcPr>
            <w:gridSpan w:val="3"/>
            <w:vAlign w:val="bottom"/>
          </w:tcPr>
          <w:p w:rsidR="00000000" w:rsidDel="00000000" w:rsidP="00000000" w:rsidRDefault="00000000" w:rsidRPr="00000000" w14:paraId="0000144D">
            <w:pPr>
              <w:jc w:val="left"/>
              <w:rPr>
                <w:color w:val="000000"/>
              </w:rPr>
            </w:pPr>
            <w:r w:rsidDel="00000000" w:rsidR="00000000" w:rsidRPr="00000000">
              <w:rPr>
                <w:color w:val="000000"/>
                <w:rtl w:val="0"/>
              </w:rPr>
              <w:t xml:space="preserve">D.JR310</w:t>
            </w:r>
          </w:p>
        </w:tc>
        <w:tc>
          <w:tcPr>
            <w:vAlign w:val="bottom"/>
          </w:tcPr>
          <w:p w:rsidR="00000000" w:rsidDel="00000000" w:rsidP="00000000" w:rsidRDefault="00000000" w:rsidRPr="00000000" w14:paraId="00001450">
            <w:pPr>
              <w:jc w:val="left"/>
              <w:rPr>
                <w:color w:val="000000"/>
              </w:rPr>
            </w:pPr>
            <w:r w:rsidDel="00000000" w:rsidR="00000000" w:rsidRPr="00000000">
              <w:rPr>
                <w:color w:val="000000"/>
                <w:rtl w:val="0"/>
              </w:rPr>
              <w:t xml:space="preserve">Ахисан шатны япон хэлний унших бичих </w:t>
            </w:r>
          </w:p>
        </w:tc>
        <w:tc>
          <w:tcPr>
            <w:gridSpan w:val="2"/>
            <w:vAlign w:val="center"/>
          </w:tcPr>
          <w:p w:rsidR="00000000" w:rsidDel="00000000" w:rsidP="00000000" w:rsidRDefault="00000000" w:rsidRPr="00000000" w14:paraId="00001451">
            <w:pPr>
              <w:jc w:val="center"/>
              <w:rPr>
                <w:color w:val="000000"/>
              </w:rPr>
            </w:pPr>
            <w:r w:rsidDel="00000000" w:rsidR="00000000" w:rsidRPr="00000000">
              <w:rPr>
                <w:color w:val="000000"/>
                <w:rtl w:val="0"/>
              </w:rPr>
              <w:t xml:space="preserve">3</w:t>
            </w:r>
          </w:p>
        </w:tc>
        <w:tc>
          <w:tcPr>
            <w:vAlign w:val="bottom"/>
          </w:tcPr>
          <w:p w:rsidR="00000000" w:rsidDel="00000000" w:rsidP="00000000" w:rsidRDefault="00000000" w:rsidRPr="00000000" w14:paraId="00001453">
            <w:pPr>
              <w:jc w:val="left"/>
              <w:rPr>
                <w:color w:val="000000"/>
              </w:rPr>
            </w:pPr>
            <w:r w:rsidDel="00000000" w:rsidR="00000000" w:rsidRPr="00000000">
              <w:rPr>
                <w:color w:val="000000"/>
                <w:rtl w:val="0"/>
              </w:rPr>
              <w:t xml:space="preserve">D.JR307</w:t>
            </w:r>
          </w:p>
        </w:tc>
        <w:tc>
          <w:tcPr>
            <w:vAlign w:val="center"/>
          </w:tcPr>
          <w:p w:rsidR="00000000" w:rsidDel="00000000" w:rsidP="00000000" w:rsidRDefault="00000000" w:rsidRPr="00000000" w14:paraId="00001454">
            <w:pPr>
              <w:jc w:val="center"/>
              <w:rPr>
                <w:color w:val="000000"/>
              </w:rPr>
            </w:pPr>
            <w:r w:rsidDel="00000000" w:rsidR="00000000" w:rsidRPr="00000000">
              <w:rPr>
                <w:color w:val="000000"/>
                <w:rtl w:val="0"/>
              </w:rPr>
              <w:t xml:space="preserve">4А</w:t>
            </w:r>
          </w:p>
        </w:tc>
      </w:tr>
      <w:tr>
        <w:trPr>
          <w:cantSplit w:val="0"/>
          <w:trHeight w:val="23" w:hRule="atLeast"/>
          <w:tblHeader w:val="0"/>
        </w:trPr>
        <w:tc>
          <w:tcPr/>
          <w:p w:rsidR="00000000" w:rsidDel="00000000" w:rsidP="00000000" w:rsidRDefault="00000000" w:rsidRPr="00000000" w14:paraId="00001455">
            <w:pPr>
              <w:rPr/>
            </w:pPr>
            <w:r w:rsidDel="00000000" w:rsidR="00000000" w:rsidRPr="00000000">
              <w:rPr>
                <w:rtl w:val="0"/>
              </w:rPr>
              <w:t xml:space="preserve">34</w:t>
            </w:r>
          </w:p>
        </w:tc>
        <w:tc>
          <w:tcPr>
            <w:gridSpan w:val="3"/>
            <w:vAlign w:val="bottom"/>
          </w:tcPr>
          <w:p w:rsidR="00000000" w:rsidDel="00000000" w:rsidP="00000000" w:rsidRDefault="00000000" w:rsidRPr="00000000" w14:paraId="00001456">
            <w:pPr>
              <w:jc w:val="left"/>
              <w:rPr>
                <w:color w:val="000000"/>
              </w:rPr>
            </w:pPr>
            <w:r w:rsidDel="00000000" w:rsidR="00000000" w:rsidRPr="00000000">
              <w:rPr>
                <w:color w:val="000000"/>
                <w:rtl w:val="0"/>
              </w:rPr>
              <w:t xml:space="preserve">D.JS311</w:t>
            </w:r>
          </w:p>
        </w:tc>
        <w:tc>
          <w:tcPr>
            <w:vAlign w:val="bottom"/>
          </w:tcPr>
          <w:p w:rsidR="00000000" w:rsidDel="00000000" w:rsidP="00000000" w:rsidRDefault="00000000" w:rsidRPr="00000000" w14:paraId="00001459">
            <w:pPr>
              <w:jc w:val="left"/>
              <w:rPr>
                <w:color w:val="000000"/>
              </w:rPr>
            </w:pPr>
            <w:r w:rsidDel="00000000" w:rsidR="00000000" w:rsidRPr="00000000">
              <w:rPr>
                <w:color w:val="000000"/>
                <w:rtl w:val="0"/>
              </w:rPr>
              <w:t xml:space="preserve">Ахисан шатны япон хэлний ярих сонсох </w:t>
            </w:r>
          </w:p>
        </w:tc>
        <w:tc>
          <w:tcPr>
            <w:gridSpan w:val="2"/>
            <w:vAlign w:val="center"/>
          </w:tcPr>
          <w:p w:rsidR="00000000" w:rsidDel="00000000" w:rsidP="00000000" w:rsidRDefault="00000000" w:rsidRPr="00000000" w14:paraId="0000145A">
            <w:pPr>
              <w:jc w:val="center"/>
              <w:rPr>
                <w:color w:val="000000"/>
              </w:rPr>
            </w:pPr>
            <w:r w:rsidDel="00000000" w:rsidR="00000000" w:rsidRPr="00000000">
              <w:rPr>
                <w:color w:val="000000"/>
                <w:rtl w:val="0"/>
              </w:rPr>
              <w:t xml:space="preserve">3</w:t>
            </w:r>
          </w:p>
        </w:tc>
        <w:tc>
          <w:tcPr>
            <w:vAlign w:val="bottom"/>
          </w:tcPr>
          <w:p w:rsidR="00000000" w:rsidDel="00000000" w:rsidP="00000000" w:rsidRDefault="00000000" w:rsidRPr="00000000" w14:paraId="0000145C">
            <w:pPr>
              <w:jc w:val="left"/>
              <w:rPr>
                <w:color w:val="000000"/>
              </w:rPr>
            </w:pPr>
            <w:r w:rsidDel="00000000" w:rsidR="00000000" w:rsidRPr="00000000">
              <w:rPr>
                <w:color w:val="000000"/>
                <w:rtl w:val="0"/>
              </w:rPr>
              <w:t xml:space="preserve">D.JS308</w:t>
            </w:r>
          </w:p>
        </w:tc>
        <w:tc>
          <w:tcPr>
            <w:vAlign w:val="center"/>
          </w:tcPr>
          <w:p w:rsidR="00000000" w:rsidDel="00000000" w:rsidP="00000000" w:rsidRDefault="00000000" w:rsidRPr="00000000" w14:paraId="0000145D">
            <w:pPr>
              <w:jc w:val="center"/>
              <w:rPr>
                <w:color w:val="000000"/>
              </w:rPr>
            </w:pPr>
            <w:r w:rsidDel="00000000" w:rsidR="00000000" w:rsidRPr="00000000">
              <w:rPr>
                <w:color w:val="000000"/>
                <w:rtl w:val="0"/>
              </w:rPr>
              <w:t xml:space="preserve">4А</w:t>
            </w:r>
          </w:p>
        </w:tc>
      </w:tr>
      <w:tr>
        <w:trPr>
          <w:cantSplit w:val="0"/>
          <w:trHeight w:val="23" w:hRule="atLeast"/>
          <w:tblHeader w:val="0"/>
        </w:trPr>
        <w:tc>
          <w:tcPr/>
          <w:p w:rsidR="00000000" w:rsidDel="00000000" w:rsidP="00000000" w:rsidRDefault="00000000" w:rsidRPr="00000000" w14:paraId="0000145E">
            <w:pPr>
              <w:rPr/>
            </w:pPr>
            <w:r w:rsidDel="00000000" w:rsidR="00000000" w:rsidRPr="00000000">
              <w:rPr>
                <w:rtl w:val="0"/>
              </w:rPr>
              <w:t xml:space="preserve">35</w:t>
            </w:r>
          </w:p>
        </w:tc>
        <w:tc>
          <w:tcPr>
            <w:gridSpan w:val="3"/>
            <w:vAlign w:val="bottom"/>
          </w:tcPr>
          <w:p w:rsidR="00000000" w:rsidDel="00000000" w:rsidP="00000000" w:rsidRDefault="00000000" w:rsidRPr="00000000" w14:paraId="0000145F">
            <w:pPr>
              <w:jc w:val="left"/>
              <w:rPr>
                <w:color w:val="000000"/>
              </w:rPr>
            </w:pPr>
            <w:r w:rsidDel="00000000" w:rsidR="00000000" w:rsidRPr="00000000">
              <w:rPr>
                <w:color w:val="000000"/>
                <w:rtl w:val="0"/>
              </w:rPr>
              <w:t xml:space="preserve">D.JAW312</w:t>
            </w:r>
          </w:p>
        </w:tc>
        <w:tc>
          <w:tcPr>
            <w:vAlign w:val="bottom"/>
          </w:tcPr>
          <w:p w:rsidR="00000000" w:rsidDel="00000000" w:rsidP="00000000" w:rsidRDefault="00000000" w:rsidRPr="00000000" w14:paraId="00001462">
            <w:pPr>
              <w:jc w:val="left"/>
              <w:rPr>
                <w:color w:val="000000"/>
              </w:rPr>
            </w:pPr>
            <w:r w:rsidDel="00000000" w:rsidR="00000000" w:rsidRPr="00000000">
              <w:rPr>
                <w:color w:val="000000"/>
                <w:rtl w:val="0"/>
              </w:rPr>
              <w:t xml:space="preserve">Япон монгол орчуулга</w:t>
            </w:r>
          </w:p>
        </w:tc>
        <w:tc>
          <w:tcPr>
            <w:gridSpan w:val="2"/>
            <w:vAlign w:val="bottom"/>
          </w:tcPr>
          <w:p w:rsidR="00000000" w:rsidDel="00000000" w:rsidP="00000000" w:rsidRDefault="00000000" w:rsidRPr="00000000" w14:paraId="00001463">
            <w:pPr>
              <w:jc w:val="center"/>
              <w:rPr>
                <w:color w:val="000000"/>
              </w:rPr>
            </w:pPr>
            <w:r w:rsidDel="00000000" w:rsidR="00000000" w:rsidRPr="00000000">
              <w:rPr>
                <w:color w:val="000000"/>
                <w:rtl w:val="0"/>
              </w:rPr>
              <w:t xml:space="preserve">3</w:t>
            </w:r>
          </w:p>
        </w:tc>
        <w:tc>
          <w:tcPr>
            <w:vAlign w:val="bottom"/>
          </w:tcPr>
          <w:p w:rsidR="00000000" w:rsidDel="00000000" w:rsidP="00000000" w:rsidRDefault="00000000" w:rsidRPr="00000000" w14:paraId="00001465">
            <w:pPr>
              <w:jc w:val="left"/>
              <w:rPr>
                <w:color w:val="000000"/>
              </w:rPr>
            </w:pPr>
            <w:r w:rsidDel="00000000" w:rsidR="00000000" w:rsidRPr="00000000">
              <w:rPr>
                <w:color w:val="000000"/>
                <w:rtl w:val="0"/>
              </w:rPr>
              <w:t xml:space="preserve">D.JG309</w:t>
            </w:r>
          </w:p>
        </w:tc>
        <w:tc>
          <w:tcPr>
            <w:vAlign w:val="center"/>
          </w:tcPr>
          <w:p w:rsidR="00000000" w:rsidDel="00000000" w:rsidP="00000000" w:rsidRDefault="00000000" w:rsidRPr="00000000" w14:paraId="00001466">
            <w:pPr>
              <w:jc w:val="center"/>
              <w:rPr>
                <w:color w:val="000000"/>
              </w:rPr>
            </w:pPr>
            <w:r w:rsidDel="00000000" w:rsidR="00000000" w:rsidRPr="00000000">
              <w:rPr>
                <w:color w:val="000000"/>
                <w:rtl w:val="0"/>
              </w:rPr>
              <w:t xml:space="preserve">3А</w:t>
            </w:r>
          </w:p>
        </w:tc>
      </w:tr>
      <w:tr>
        <w:trPr>
          <w:cantSplit w:val="0"/>
          <w:trHeight w:val="9" w:hRule="atLeast"/>
          <w:tblHeader w:val="0"/>
        </w:trPr>
        <w:tc>
          <w:tcPr/>
          <w:p w:rsidR="00000000" w:rsidDel="00000000" w:rsidP="00000000" w:rsidRDefault="00000000" w:rsidRPr="00000000" w14:paraId="00001467">
            <w:pPr>
              <w:rPr/>
            </w:pPr>
            <w:r w:rsidDel="00000000" w:rsidR="00000000" w:rsidRPr="00000000">
              <w:rPr>
                <w:rtl w:val="0"/>
              </w:rPr>
              <w:t xml:space="preserve">36</w:t>
            </w:r>
          </w:p>
        </w:tc>
        <w:tc>
          <w:tcPr>
            <w:gridSpan w:val="3"/>
            <w:vAlign w:val="bottom"/>
          </w:tcPr>
          <w:p w:rsidR="00000000" w:rsidDel="00000000" w:rsidP="00000000" w:rsidRDefault="00000000" w:rsidRPr="00000000" w14:paraId="00001468">
            <w:pPr>
              <w:jc w:val="left"/>
              <w:rPr>
                <w:color w:val="000000"/>
              </w:rPr>
            </w:pPr>
            <w:r w:rsidDel="00000000" w:rsidR="00000000" w:rsidRPr="00000000">
              <w:rPr>
                <w:color w:val="000000"/>
                <w:rtl w:val="0"/>
              </w:rPr>
              <w:t xml:space="preserve">D.JS313</w:t>
            </w:r>
          </w:p>
        </w:tc>
        <w:tc>
          <w:tcPr>
            <w:vAlign w:val="bottom"/>
          </w:tcPr>
          <w:p w:rsidR="00000000" w:rsidDel="00000000" w:rsidP="00000000" w:rsidRDefault="00000000" w:rsidRPr="00000000" w14:paraId="0000146B">
            <w:pPr>
              <w:jc w:val="left"/>
              <w:rPr>
                <w:color w:val="000000"/>
              </w:rPr>
            </w:pPr>
            <w:r w:rsidDel="00000000" w:rsidR="00000000" w:rsidRPr="00000000">
              <w:rPr>
                <w:color w:val="000000"/>
                <w:rtl w:val="0"/>
              </w:rPr>
              <w:t xml:space="preserve">Монгол япон орчуулга</w:t>
            </w:r>
          </w:p>
        </w:tc>
        <w:tc>
          <w:tcPr>
            <w:gridSpan w:val="2"/>
            <w:vAlign w:val="bottom"/>
          </w:tcPr>
          <w:p w:rsidR="00000000" w:rsidDel="00000000" w:rsidP="00000000" w:rsidRDefault="00000000" w:rsidRPr="00000000" w14:paraId="0000146C">
            <w:pPr>
              <w:jc w:val="center"/>
              <w:rPr>
                <w:color w:val="000000"/>
              </w:rPr>
            </w:pPr>
            <w:r w:rsidDel="00000000" w:rsidR="00000000" w:rsidRPr="00000000">
              <w:rPr>
                <w:color w:val="000000"/>
                <w:rtl w:val="0"/>
              </w:rPr>
              <w:t xml:space="preserve">3</w:t>
            </w:r>
          </w:p>
        </w:tc>
        <w:tc>
          <w:tcPr>
            <w:vAlign w:val="bottom"/>
          </w:tcPr>
          <w:p w:rsidR="00000000" w:rsidDel="00000000" w:rsidP="00000000" w:rsidRDefault="00000000" w:rsidRPr="00000000" w14:paraId="0000146E">
            <w:pPr>
              <w:jc w:val="left"/>
              <w:rPr>
                <w:color w:val="000000"/>
              </w:rPr>
            </w:pPr>
            <w:r w:rsidDel="00000000" w:rsidR="00000000" w:rsidRPr="00000000">
              <w:rPr>
                <w:color w:val="000000"/>
                <w:rtl w:val="0"/>
              </w:rPr>
              <w:t xml:space="preserve">D.JS311</w:t>
            </w:r>
          </w:p>
        </w:tc>
        <w:tc>
          <w:tcPr>
            <w:vAlign w:val="center"/>
          </w:tcPr>
          <w:p w:rsidR="00000000" w:rsidDel="00000000" w:rsidP="00000000" w:rsidRDefault="00000000" w:rsidRPr="00000000" w14:paraId="0000146F">
            <w:pPr>
              <w:jc w:val="center"/>
              <w:rPr>
                <w:color w:val="000000"/>
              </w:rPr>
            </w:pPr>
            <w:r w:rsidDel="00000000" w:rsidR="00000000" w:rsidRPr="00000000">
              <w:rPr>
                <w:color w:val="000000"/>
                <w:rtl w:val="0"/>
              </w:rPr>
              <w:t xml:space="preserve">3Б</w:t>
            </w:r>
          </w:p>
        </w:tc>
      </w:tr>
      <w:tr>
        <w:trPr>
          <w:cantSplit w:val="0"/>
          <w:trHeight w:val="23" w:hRule="atLeast"/>
          <w:tblHeader w:val="0"/>
        </w:trPr>
        <w:tc>
          <w:tcPr/>
          <w:p w:rsidR="00000000" w:rsidDel="00000000" w:rsidP="00000000" w:rsidRDefault="00000000" w:rsidRPr="00000000" w14:paraId="00001470">
            <w:pPr>
              <w:rPr/>
            </w:pPr>
            <w:r w:rsidDel="00000000" w:rsidR="00000000" w:rsidRPr="00000000">
              <w:rPr>
                <w:rtl w:val="0"/>
              </w:rPr>
              <w:t xml:space="preserve">37</w:t>
            </w:r>
          </w:p>
        </w:tc>
        <w:tc>
          <w:tcPr>
            <w:gridSpan w:val="3"/>
            <w:vAlign w:val="bottom"/>
          </w:tcPr>
          <w:p w:rsidR="00000000" w:rsidDel="00000000" w:rsidP="00000000" w:rsidRDefault="00000000" w:rsidRPr="00000000" w14:paraId="00001471">
            <w:pPr>
              <w:jc w:val="left"/>
              <w:rPr>
                <w:color w:val="000000"/>
              </w:rPr>
            </w:pPr>
            <w:r w:rsidDel="00000000" w:rsidR="00000000" w:rsidRPr="00000000">
              <w:rPr>
                <w:color w:val="000000"/>
                <w:rtl w:val="0"/>
              </w:rPr>
              <w:t xml:space="preserve">D.JEG303</w:t>
            </w:r>
          </w:p>
        </w:tc>
        <w:tc>
          <w:tcPr>
            <w:vAlign w:val="bottom"/>
          </w:tcPr>
          <w:p w:rsidR="00000000" w:rsidDel="00000000" w:rsidP="00000000" w:rsidRDefault="00000000" w:rsidRPr="00000000" w14:paraId="00001474">
            <w:pPr>
              <w:jc w:val="left"/>
              <w:rPr>
                <w:color w:val="000000"/>
              </w:rPr>
            </w:pPr>
            <w:r w:rsidDel="00000000" w:rsidR="00000000" w:rsidRPr="00000000">
              <w:rPr>
                <w:color w:val="000000"/>
                <w:rtl w:val="0"/>
              </w:rPr>
              <w:t xml:space="preserve">Олон улсын эдийн засаг</w:t>
            </w:r>
          </w:p>
        </w:tc>
        <w:tc>
          <w:tcPr>
            <w:gridSpan w:val="2"/>
            <w:vAlign w:val="center"/>
          </w:tcPr>
          <w:p w:rsidR="00000000" w:rsidDel="00000000" w:rsidP="00000000" w:rsidRDefault="00000000" w:rsidRPr="00000000" w14:paraId="00001475">
            <w:pPr>
              <w:jc w:val="center"/>
              <w:rPr>
                <w:color w:val="000000"/>
              </w:rPr>
            </w:pPr>
            <w:r w:rsidDel="00000000" w:rsidR="00000000" w:rsidRPr="00000000">
              <w:rPr>
                <w:color w:val="000000"/>
                <w:rtl w:val="0"/>
              </w:rPr>
              <w:t xml:space="preserve">3</w:t>
            </w:r>
          </w:p>
        </w:tc>
        <w:tc>
          <w:tcPr>
            <w:vAlign w:val="bottom"/>
          </w:tcPr>
          <w:p w:rsidR="00000000" w:rsidDel="00000000" w:rsidP="00000000" w:rsidRDefault="00000000" w:rsidRPr="00000000" w14:paraId="00001477">
            <w:pPr>
              <w:jc w:val="left"/>
              <w:rPr>
                <w:color w:val="000000"/>
              </w:rPr>
            </w:pPr>
            <w:r w:rsidDel="00000000" w:rsidR="00000000" w:rsidRPr="00000000">
              <w:rPr>
                <w:color w:val="000000"/>
                <w:rtl w:val="0"/>
              </w:rPr>
              <w:t xml:space="preserve">D.JEG302</w:t>
            </w:r>
          </w:p>
        </w:tc>
        <w:tc>
          <w:tcPr>
            <w:vAlign w:val="bottom"/>
          </w:tcPr>
          <w:p w:rsidR="00000000" w:rsidDel="00000000" w:rsidP="00000000" w:rsidRDefault="00000000" w:rsidRPr="00000000" w14:paraId="00001478">
            <w:pPr>
              <w:jc w:val="center"/>
              <w:rPr>
                <w:color w:val="000000"/>
              </w:rPr>
            </w:pPr>
            <w:r w:rsidDel="00000000" w:rsidR="00000000" w:rsidRPr="00000000">
              <w:rPr>
                <w:color w:val="000000"/>
                <w:rtl w:val="0"/>
              </w:rPr>
              <w:t xml:space="preserve">3Б</w:t>
            </w:r>
          </w:p>
        </w:tc>
      </w:tr>
      <w:tr>
        <w:trPr>
          <w:cantSplit w:val="0"/>
          <w:trHeight w:val="23" w:hRule="atLeast"/>
          <w:tblHeader w:val="0"/>
        </w:trPr>
        <w:tc>
          <w:tcPr/>
          <w:p w:rsidR="00000000" w:rsidDel="00000000" w:rsidP="00000000" w:rsidRDefault="00000000" w:rsidRPr="00000000" w14:paraId="00001479">
            <w:pPr>
              <w:jc w:val="center"/>
              <w:rPr/>
            </w:pPr>
            <w:r w:rsidDel="00000000" w:rsidR="00000000" w:rsidRPr="00000000">
              <w:rPr>
                <w:rtl w:val="0"/>
              </w:rPr>
              <w:t xml:space="preserve">38</w:t>
            </w:r>
          </w:p>
        </w:tc>
        <w:tc>
          <w:tcPr>
            <w:gridSpan w:val="3"/>
            <w:vAlign w:val="bottom"/>
          </w:tcPr>
          <w:p w:rsidR="00000000" w:rsidDel="00000000" w:rsidP="00000000" w:rsidRDefault="00000000" w:rsidRPr="00000000" w14:paraId="0000147A">
            <w:pPr>
              <w:jc w:val="left"/>
              <w:rPr>
                <w:color w:val="000000"/>
              </w:rPr>
            </w:pPr>
            <w:r w:rsidDel="00000000" w:rsidR="00000000" w:rsidRPr="00000000">
              <w:rPr>
                <w:color w:val="000000"/>
                <w:rtl w:val="0"/>
              </w:rPr>
              <w:t xml:space="preserve">D.JP315</w:t>
            </w:r>
          </w:p>
        </w:tc>
        <w:tc>
          <w:tcPr>
            <w:vAlign w:val="bottom"/>
          </w:tcPr>
          <w:p w:rsidR="00000000" w:rsidDel="00000000" w:rsidP="00000000" w:rsidRDefault="00000000" w:rsidRPr="00000000" w14:paraId="0000147D">
            <w:pPr>
              <w:jc w:val="left"/>
              <w:rPr>
                <w:color w:val="000000"/>
              </w:rPr>
            </w:pPr>
            <w:r w:rsidDel="00000000" w:rsidR="00000000" w:rsidRPr="00000000">
              <w:rPr>
                <w:color w:val="000000"/>
                <w:rtl w:val="0"/>
              </w:rPr>
              <w:t xml:space="preserve">Япон судлалын үндэс</w:t>
            </w:r>
          </w:p>
        </w:tc>
        <w:tc>
          <w:tcPr>
            <w:gridSpan w:val="2"/>
            <w:vAlign w:val="bottom"/>
          </w:tcPr>
          <w:p w:rsidR="00000000" w:rsidDel="00000000" w:rsidP="00000000" w:rsidRDefault="00000000" w:rsidRPr="00000000" w14:paraId="0000147E">
            <w:pPr>
              <w:jc w:val="center"/>
              <w:rPr>
                <w:color w:val="000000"/>
              </w:rPr>
            </w:pPr>
            <w:r w:rsidDel="00000000" w:rsidR="00000000" w:rsidRPr="00000000">
              <w:rPr>
                <w:color w:val="000000"/>
                <w:rtl w:val="0"/>
              </w:rPr>
              <w:t xml:space="preserve">3</w:t>
            </w:r>
          </w:p>
        </w:tc>
        <w:tc>
          <w:tcPr>
            <w:vAlign w:val="center"/>
          </w:tcPr>
          <w:p w:rsidR="00000000" w:rsidDel="00000000" w:rsidP="00000000" w:rsidRDefault="00000000" w:rsidRPr="00000000" w14:paraId="00001480">
            <w:pPr>
              <w:jc w:val="left"/>
              <w:rPr>
                <w:color w:val="000000"/>
              </w:rPr>
            </w:pPr>
            <w:r w:rsidDel="00000000" w:rsidR="00000000" w:rsidRPr="00000000">
              <w:rPr>
                <w:color w:val="000000"/>
                <w:rtl w:val="0"/>
              </w:rPr>
              <w:t xml:space="preserve">D.H301</w:t>
            </w:r>
          </w:p>
        </w:tc>
        <w:tc>
          <w:tcPr>
            <w:vAlign w:val="bottom"/>
          </w:tcPr>
          <w:p w:rsidR="00000000" w:rsidDel="00000000" w:rsidP="00000000" w:rsidRDefault="00000000" w:rsidRPr="00000000" w14:paraId="00001481">
            <w:pPr>
              <w:jc w:val="center"/>
              <w:rPr>
                <w:color w:val="000000"/>
              </w:rPr>
            </w:pPr>
            <w:r w:rsidDel="00000000" w:rsidR="00000000" w:rsidRPr="00000000">
              <w:rPr>
                <w:color w:val="000000"/>
                <w:rtl w:val="0"/>
              </w:rPr>
              <w:t xml:space="preserve">3Б</w:t>
            </w:r>
          </w:p>
        </w:tc>
      </w:tr>
      <w:tr>
        <w:trPr>
          <w:cantSplit w:val="0"/>
          <w:trHeight w:val="46" w:hRule="atLeast"/>
          <w:tblHeader w:val="0"/>
        </w:trPr>
        <w:tc>
          <w:tcPr/>
          <w:p w:rsidR="00000000" w:rsidDel="00000000" w:rsidP="00000000" w:rsidRDefault="00000000" w:rsidRPr="00000000" w14:paraId="00001482">
            <w:pPr>
              <w:jc w:val="center"/>
              <w:rPr/>
            </w:pPr>
            <w:r w:rsidDel="00000000" w:rsidR="00000000" w:rsidRPr="00000000">
              <w:rPr>
                <w:rtl w:val="0"/>
              </w:rPr>
              <w:t xml:space="preserve">39</w:t>
            </w:r>
          </w:p>
        </w:tc>
        <w:tc>
          <w:tcPr>
            <w:gridSpan w:val="3"/>
          </w:tcPr>
          <w:p w:rsidR="00000000" w:rsidDel="00000000" w:rsidP="00000000" w:rsidRDefault="00000000" w:rsidRPr="00000000" w14:paraId="00001483">
            <w:pPr>
              <w:jc w:val="left"/>
              <w:rPr>
                <w:color w:val="000000"/>
              </w:rPr>
            </w:pPr>
            <w:r w:rsidDel="00000000" w:rsidR="00000000" w:rsidRPr="00000000">
              <w:rPr>
                <w:color w:val="000000"/>
                <w:rtl w:val="0"/>
              </w:rPr>
              <w:t xml:space="preserve">D.JSO316</w:t>
            </w:r>
          </w:p>
        </w:tc>
        <w:tc>
          <w:tcPr/>
          <w:p w:rsidR="00000000" w:rsidDel="00000000" w:rsidP="00000000" w:rsidRDefault="00000000" w:rsidRPr="00000000" w14:paraId="00001486">
            <w:pPr>
              <w:jc w:val="left"/>
              <w:rPr>
                <w:color w:val="000000"/>
              </w:rPr>
            </w:pPr>
            <w:r w:rsidDel="00000000" w:rsidR="00000000" w:rsidRPr="00000000">
              <w:rPr>
                <w:color w:val="000000"/>
                <w:rtl w:val="0"/>
              </w:rPr>
              <w:t xml:space="preserve">Япон хэлний нийгэм улс төр болон албан бичгийн орчуулга </w:t>
            </w:r>
          </w:p>
        </w:tc>
        <w:tc>
          <w:tcPr>
            <w:gridSpan w:val="2"/>
          </w:tcPr>
          <w:p w:rsidR="00000000" w:rsidDel="00000000" w:rsidP="00000000" w:rsidRDefault="00000000" w:rsidRPr="00000000" w14:paraId="00001487">
            <w:pPr>
              <w:jc w:val="center"/>
              <w:rPr>
                <w:color w:val="000000"/>
              </w:rPr>
            </w:pPr>
            <w:r w:rsidDel="00000000" w:rsidR="00000000" w:rsidRPr="00000000">
              <w:rPr>
                <w:color w:val="000000"/>
                <w:rtl w:val="0"/>
              </w:rPr>
              <w:t xml:space="preserve">3</w:t>
            </w:r>
          </w:p>
        </w:tc>
        <w:tc>
          <w:tcPr>
            <w:vAlign w:val="center"/>
          </w:tcPr>
          <w:p w:rsidR="00000000" w:rsidDel="00000000" w:rsidP="00000000" w:rsidRDefault="00000000" w:rsidRPr="00000000" w14:paraId="00001489">
            <w:pPr>
              <w:jc w:val="left"/>
              <w:rPr>
                <w:color w:val="000000"/>
              </w:rPr>
            </w:pPr>
            <w:r w:rsidDel="00000000" w:rsidR="00000000" w:rsidRPr="00000000">
              <w:rPr>
                <w:color w:val="000000"/>
                <w:rtl w:val="0"/>
              </w:rPr>
              <w:t xml:space="preserve">D.JSC303</w:t>
            </w:r>
          </w:p>
        </w:tc>
        <w:tc>
          <w:tcPr/>
          <w:p w:rsidR="00000000" w:rsidDel="00000000" w:rsidP="00000000" w:rsidRDefault="00000000" w:rsidRPr="00000000" w14:paraId="0000148A">
            <w:pPr>
              <w:jc w:val="center"/>
              <w:rPr>
                <w:color w:val="000000"/>
              </w:rPr>
            </w:pPr>
            <w:r w:rsidDel="00000000" w:rsidR="00000000" w:rsidRPr="00000000">
              <w:rPr>
                <w:color w:val="000000"/>
                <w:rtl w:val="0"/>
              </w:rPr>
              <w:t xml:space="preserve">4Б</w:t>
            </w:r>
          </w:p>
        </w:tc>
      </w:tr>
      <w:tr>
        <w:trPr>
          <w:cantSplit w:val="0"/>
          <w:trHeight w:val="17" w:hRule="atLeast"/>
          <w:tblHeader w:val="0"/>
        </w:trPr>
        <w:tc>
          <w:tcPr/>
          <w:p w:rsidR="00000000" w:rsidDel="00000000" w:rsidP="00000000" w:rsidRDefault="00000000" w:rsidRPr="00000000" w14:paraId="0000148B">
            <w:pPr>
              <w:jc w:val="center"/>
              <w:rPr/>
            </w:pPr>
            <w:r w:rsidDel="00000000" w:rsidR="00000000" w:rsidRPr="00000000">
              <w:rPr>
                <w:rtl w:val="0"/>
              </w:rPr>
              <w:t xml:space="preserve">40</w:t>
            </w:r>
          </w:p>
        </w:tc>
        <w:tc>
          <w:tcPr>
            <w:gridSpan w:val="3"/>
            <w:shd w:fill="auto" w:val="clear"/>
            <w:vAlign w:val="bottom"/>
          </w:tcPr>
          <w:p w:rsidR="00000000" w:rsidDel="00000000" w:rsidP="00000000" w:rsidRDefault="00000000" w:rsidRPr="00000000" w14:paraId="0000148C">
            <w:pPr>
              <w:jc w:val="left"/>
              <w:rPr>
                <w:color w:val="000000"/>
              </w:rPr>
            </w:pPr>
            <w:r w:rsidDel="00000000" w:rsidR="00000000" w:rsidRPr="00000000">
              <w:rPr>
                <w:color w:val="000000"/>
                <w:rtl w:val="0"/>
              </w:rPr>
              <w:t xml:space="preserve">D.JP318</w:t>
            </w:r>
          </w:p>
        </w:tc>
        <w:tc>
          <w:tcPr>
            <w:vAlign w:val="bottom"/>
          </w:tcPr>
          <w:p w:rsidR="00000000" w:rsidDel="00000000" w:rsidP="00000000" w:rsidRDefault="00000000" w:rsidRPr="00000000" w14:paraId="0000148F">
            <w:pPr>
              <w:jc w:val="left"/>
              <w:rPr/>
            </w:pPr>
            <w:r w:rsidDel="00000000" w:rsidR="00000000" w:rsidRPr="00000000">
              <w:rPr>
                <w:color w:val="000000"/>
                <w:rtl w:val="0"/>
              </w:rPr>
              <w:t xml:space="preserve">Орчуулгын дадлага</w:t>
            </w:r>
            <w:r w:rsidDel="00000000" w:rsidR="00000000" w:rsidRPr="00000000">
              <w:rPr>
                <w:rtl w:val="0"/>
              </w:rPr>
            </w:r>
          </w:p>
        </w:tc>
        <w:tc>
          <w:tcPr>
            <w:gridSpan w:val="2"/>
            <w:vAlign w:val="bottom"/>
          </w:tcPr>
          <w:p w:rsidR="00000000" w:rsidDel="00000000" w:rsidP="00000000" w:rsidRDefault="00000000" w:rsidRPr="00000000" w14:paraId="00001490">
            <w:pPr>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1492">
            <w:pPr>
              <w:jc w:val="left"/>
              <w:rPr>
                <w:color w:val="000000"/>
              </w:rPr>
            </w:pPr>
            <w:r w:rsidDel="00000000" w:rsidR="00000000" w:rsidRPr="00000000">
              <w:rPr>
                <w:color w:val="000000"/>
                <w:rtl w:val="0"/>
              </w:rPr>
              <w:t xml:space="preserve">D.JSO312</w:t>
            </w:r>
          </w:p>
        </w:tc>
        <w:tc>
          <w:tcPr>
            <w:vAlign w:val="bottom"/>
          </w:tcPr>
          <w:p w:rsidR="00000000" w:rsidDel="00000000" w:rsidP="00000000" w:rsidRDefault="00000000" w:rsidRPr="00000000" w14:paraId="00001493">
            <w:pPr>
              <w:jc w:val="center"/>
              <w:rPr>
                <w:color w:val="000000"/>
              </w:rPr>
            </w:pPr>
            <w:r w:rsidDel="00000000" w:rsidR="00000000" w:rsidRPr="00000000">
              <w:rPr>
                <w:color w:val="000000"/>
                <w:rtl w:val="0"/>
              </w:rPr>
              <w:t xml:space="preserve">3Б</w:t>
            </w:r>
          </w:p>
        </w:tc>
      </w:tr>
      <w:tr>
        <w:trPr>
          <w:cantSplit w:val="0"/>
          <w:trHeight w:val="17" w:hRule="atLeast"/>
          <w:tblHeader w:val="0"/>
        </w:trPr>
        <w:tc>
          <w:tcPr/>
          <w:p w:rsidR="00000000" w:rsidDel="00000000" w:rsidP="00000000" w:rsidRDefault="00000000" w:rsidRPr="00000000" w14:paraId="00001494">
            <w:pPr>
              <w:rPr/>
            </w:pPr>
            <w:r w:rsidDel="00000000" w:rsidR="00000000" w:rsidRPr="00000000">
              <w:rPr>
                <w:rtl w:val="0"/>
              </w:rPr>
              <w:t xml:space="preserve">41</w:t>
            </w:r>
          </w:p>
        </w:tc>
        <w:tc>
          <w:tcPr>
            <w:gridSpan w:val="3"/>
            <w:shd w:fill="auto" w:val="clear"/>
            <w:vAlign w:val="bottom"/>
          </w:tcPr>
          <w:p w:rsidR="00000000" w:rsidDel="00000000" w:rsidP="00000000" w:rsidRDefault="00000000" w:rsidRPr="00000000" w14:paraId="00001495">
            <w:pPr>
              <w:jc w:val="left"/>
              <w:rPr>
                <w:color w:val="000000"/>
              </w:rPr>
            </w:pPr>
            <w:r w:rsidDel="00000000" w:rsidR="00000000" w:rsidRPr="00000000">
              <w:rPr>
                <w:color w:val="000000"/>
                <w:rtl w:val="0"/>
              </w:rPr>
              <w:t xml:space="preserve">D.JP319</w:t>
            </w:r>
          </w:p>
        </w:tc>
        <w:tc>
          <w:tcPr>
            <w:vAlign w:val="bottom"/>
          </w:tcPr>
          <w:p w:rsidR="00000000" w:rsidDel="00000000" w:rsidP="00000000" w:rsidRDefault="00000000" w:rsidRPr="00000000" w14:paraId="00001498">
            <w:pPr>
              <w:jc w:val="left"/>
              <w:rPr/>
            </w:pPr>
            <w:r w:rsidDel="00000000" w:rsidR="00000000" w:rsidRPr="00000000">
              <w:rPr>
                <w:color w:val="000000"/>
                <w:rtl w:val="0"/>
              </w:rPr>
              <w:t xml:space="preserve">Бакалаврын төгсөлтийн ажил</w:t>
            </w:r>
            <w:r w:rsidDel="00000000" w:rsidR="00000000" w:rsidRPr="00000000">
              <w:rPr>
                <w:rtl w:val="0"/>
              </w:rPr>
            </w:r>
          </w:p>
        </w:tc>
        <w:tc>
          <w:tcPr>
            <w:gridSpan w:val="2"/>
            <w:vAlign w:val="bottom"/>
          </w:tcPr>
          <w:p w:rsidR="00000000" w:rsidDel="00000000" w:rsidP="00000000" w:rsidRDefault="00000000" w:rsidRPr="00000000" w14:paraId="00001499">
            <w:pPr>
              <w:jc w:val="center"/>
              <w:rPr>
                <w:color w:val="000000"/>
              </w:rPr>
            </w:pPr>
            <w:r w:rsidDel="00000000" w:rsidR="00000000" w:rsidRPr="00000000">
              <w:rPr>
                <w:color w:val="000000"/>
                <w:rtl w:val="0"/>
              </w:rPr>
              <w:t xml:space="preserve">3</w:t>
            </w:r>
          </w:p>
        </w:tc>
        <w:tc>
          <w:tcPr>
            <w:vAlign w:val="center"/>
          </w:tcPr>
          <w:p w:rsidR="00000000" w:rsidDel="00000000" w:rsidP="00000000" w:rsidRDefault="00000000" w:rsidRPr="00000000" w14:paraId="0000149B">
            <w:pPr>
              <w:jc w:val="center"/>
              <w:rPr>
                <w:color w:val="000000"/>
              </w:rPr>
            </w:pPr>
            <w:r w:rsidDel="00000000" w:rsidR="00000000" w:rsidRPr="00000000">
              <w:rPr>
                <w:color w:val="000000"/>
                <w:rtl w:val="0"/>
              </w:rPr>
              <w:t xml:space="preserve"> </w:t>
            </w:r>
          </w:p>
        </w:tc>
        <w:tc>
          <w:tcPr>
            <w:vAlign w:val="bottom"/>
          </w:tcPr>
          <w:p w:rsidR="00000000" w:rsidDel="00000000" w:rsidP="00000000" w:rsidRDefault="00000000" w:rsidRPr="00000000" w14:paraId="0000149C">
            <w:pPr>
              <w:jc w:val="center"/>
              <w:rPr>
                <w:color w:val="000000"/>
              </w:rPr>
            </w:pPr>
            <w:r w:rsidDel="00000000" w:rsidR="00000000" w:rsidRPr="00000000">
              <w:rPr>
                <w:color w:val="000000"/>
                <w:rtl w:val="0"/>
              </w:rPr>
              <w:t xml:space="preserve">4Б</w:t>
            </w:r>
          </w:p>
        </w:tc>
      </w:tr>
      <w:tr>
        <w:trPr>
          <w:cantSplit w:val="0"/>
          <w:trHeight w:val="17" w:hRule="atLeast"/>
          <w:tblHeader w:val="0"/>
        </w:trPr>
        <w:tc>
          <w:tcPr/>
          <w:p w:rsidR="00000000" w:rsidDel="00000000" w:rsidP="00000000" w:rsidRDefault="00000000" w:rsidRPr="00000000" w14:paraId="0000149D">
            <w:pPr>
              <w:rPr/>
            </w:pPr>
            <w:r w:rsidDel="00000000" w:rsidR="00000000" w:rsidRPr="00000000">
              <w:rPr>
                <w:rtl w:val="0"/>
              </w:rPr>
              <w:t xml:space="preserve">42</w:t>
            </w:r>
          </w:p>
        </w:tc>
        <w:tc>
          <w:tcPr>
            <w:gridSpan w:val="3"/>
            <w:shd w:fill="auto" w:val="clear"/>
            <w:vAlign w:val="bottom"/>
          </w:tcPr>
          <w:p w:rsidR="00000000" w:rsidDel="00000000" w:rsidP="00000000" w:rsidRDefault="00000000" w:rsidRPr="00000000" w14:paraId="0000149E">
            <w:pPr>
              <w:jc w:val="left"/>
              <w:rPr>
                <w:color w:val="000000"/>
              </w:rPr>
            </w:pPr>
            <w:r w:rsidDel="00000000" w:rsidR="00000000" w:rsidRPr="00000000">
              <w:rPr>
                <w:color w:val="000000"/>
                <w:rtl w:val="0"/>
              </w:rPr>
              <w:t xml:space="preserve">D.JSC301</w:t>
            </w:r>
          </w:p>
        </w:tc>
        <w:tc>
          <w:tcPr>
            <w:vAlign w:val="bottom"/>
          </w:tcPr>
          <w:p w:rsidR="00000000" w:rsidDel="00000000" w:rsidP="00000000" w:rsidRDefault="00000000" w:rsidRPr="00000000" w14:paraId="000014A1">
            <w:pPr>
              <w:jc w:val="left"/>
              <w:rPr/>
            </w:pPr>
            <w:r w:rsidDel="00000000" w:rsidR="00000000" w:rsidRPr="00000000">
              <w:rPr>
                <w:rtl w:val="0"/>
              </w:rPr>
              <w:t xml:space="preserve">Харьцуулсан соёл судлал</w:t>
            </w:r>
          </w:p>
        </w:tc>
        <w:tc>
          <w:tcPr>
            <w:gridSpan w:val="2"/>
            <w:vAlign w:val="bottom"/>
          </w:tcPr>
          <w:p w:rsidR="00000000" w:rsidDel="00000000" w:rsidP="00000000" w:rsidRDefault="00000000" w:rsidRPr="00000000" w14:paraId="000014A2">
            <w:pPr>
              <w:jc w:val="center"/>
              <w:rPr>
                <w:color w:val="000000"/>
              </w:rPr>
            </w:pPr>
            <w:r w:rsidDel="00000000" w:rsidR="00000000" w:rsidRPr="00000000">
              <w:rPr>
                <w:color w:val="000000"/>
                <w:rtl w:val="0"/>
              </w:rPr>
              <w:t xml:space="preserve">3</w:t>
            </w:r>
          </w:p>
        </w:tc>
        <w:tc>
          <w:tcPr>
            <w:vAlign w:val="center"/>
          </w:tcPr>
          <w:p w:rsidR="00000000" w:rsidDel="00000000" w:rsidP="00000000" w:rsidRDefault="00000000" w:rsidRPr="00000000" w14:paraId="000014A4">
            <w:pPr>
              <w:jc w:val="center"/>
              <w:rPr>
                <w:color w:val="000000"/>
              </w:rPr>
            </w:pPr>
            <w:r w:rsidDel="00000000" w:rsidR="00000000" w:rsidRPr="00000000">
              <w:rPr>
                <w:color w:val="000000"/>
                <w:rtl w:val="0"/>
              </w:rPr>
              <w:t xml:space="preserve">D.JSC303</w:t>
            </w:r>
          </w:p>
        </w:tc>
        <w:tc>
          <w:tcPr>
            <w:vAlign w:val="bottom"/>
          </w:tcPr>
          <w:p w:rsidR="00000000" w:rsidDel="00000000" w:rsidP="00000000" w:rsidRDefault="00000000" w:rsidRPr="00000000" w14:paraId="000014A5">
            <w:pPr>
              <w:jc w:val="center"/>
              <w:rPr>
                <w:color w:val="000000"/>
              </w:rPr>
            </w:pPr>
            <w:r w:rsidDel="00000000" w:rsidR="00000000" w:rsidRPr="00000000">
              <w:rPr>
                <w:color w:val="000000"/>
                <w:rtl w:val="0"/>
              </w:rPr>
              <w:t xml:space="preserve">3А</w:t>
            </w:r>
          </w:p>
        </w:tc>
      </w:tr>
      <w:tr>
        <w:trPr>
          <w:cantSplit w:val="0"/>
          <w:trHeight w:val="10" w:hRule="atLeast"/>
          <w:tblHeader w:val="0"/>
        </w:trPr>
        <w:tc>
          <w:tcPr>
            <w:gridSpan w:val="5"/>
          </w:tcPr>
          <w:p w:rsidR="00000000" w:rsidDel="00000000" w:rsidP="00000000" w:rsidRDefault="00000000" w:rsidRPr="00000000" w14:paraId="000014A6">
            <w:pPr>
              <w:jc w:val="center"/>
              <w:rPr>
                <w:b w:val="1"/>
                <w:bCs w:val="1"/>
              </w:rPr>
            </w:pPr>
            <w:r w:rsidDel="00000000" w:rsidR="00000000" w:rsidRPr="00000000">
              <w:rPr>
                <w:b w:val="1"/>
                <w:bCs w:val="1"/>
                <w:rtl w:val="0"/>
              </w:rPr>
              <w:t xml:space="preserve">IY. СОНГОН СУРАЛЦАХ ХИЧЭЭЛҮҮД</w:t>
            </w:r>
          </w:p>
        </w:tc>
        <w:tc>
          <w:tcPr>
            <w:gridSpan w:val="2"/>
            <w:vAlign w:val="bottom"/>
          </w:tcPr>
          <w:p w:rsidR="00000000" w:rsidDel="00000000" w:rsidP="00000000" w:rsidRDefault="00000000" w:rsidRPr="00000000" w14:paraId="000014AB">
            <w:pPr>
              <w:rPr>
                <w:b w:val="1"/>
                <w:bCs w:val="1"/>
              </w:rPr>
            </w:pPr>
            <w:r w:rsidDel="00000000" w:rsidR="00000000" w:rsidRPr="00000000">
              <w:rPr>
                <w:b w:val="1"/>
                <w:bCs w:val="1"/>
                <w:rtl w:val="0"/>
              </w:rPr>
              <w:t xml:space="preserve">3</w:t>
            </w:r>
          </w:p>
        </w:tc>
        <w:tc>
          <w:tcPr>
            <w:vAlign w:val="center"/>
          </w:tcPr>
          <w:p w:rsidR="00000000" w:rsidDel="00000000" w:rsidP="00000000" w:rsidRDefault="00000000" w:rsidRPr="00000000" w14:paraId="000014AD">
            <w:pPr>
              <w:jc w:val="center"/>
              <w:rPr/>
            </w:pPr>
            <w:r w:rsidDel="00000000" w:rsidR="00000000" w:rsidRPr="00000000">
              <w:rPr>
                <w:rtl w:val="0"/>
              </w:rPr>
            </w:r>
          </w:p>
        </w:tc>
        <w:tc>
          <w:tcPr>
            <w:vAlign w:val="center"/>
          </w:tcPr>
          <w:p w:rsidR="00000000" w:rsidDel="00000000" w:rsidP="00000000" w:rsidRDefault="00000000" w:rsidRPr="00000000" w14:paraId="000014AE">
            <w:pPr>
              <w:jc w:val="center"/>
              <w:rPr/>
            </w:pPr>
            <w:r w:rsidDel="00000000" w:rsidR="00000000" w:rsidRPr="00000000">
              <w:rPr>
                <w:rtl w:val="0"/>
              </w:rPr>
            </w:r>
          </w:p>
        </w:tc>
      </w:tr>
      <w:tr>
        <w:trPr>
          <w:cantSplit w:val="0"/>
          <w:trHeight w:val="10" w:hRule="atLeast"/>
          <w:tblHeader w:val="0"/>
        </w:trPr>
        <w:tc>
          <w:tcPr/>
          <w:p w:rsidR="00000000" w:rsidDel="00000000" w:rsidP="00000000" w:rsidRDefault="00000000" w:rsidRPr="00000000" w14:paraId="000014AF">
            <w:pPr>
              <w:jc w:val="center"/>
              <w:rPr>
                <w:b w:val="1"/>
                <w:bCs w:val="1"/>
              </w:rPr>
            </w:pPr>
            <w:r w:rsidDel="00000000" w:rsidR="00000000" w:rsidRPr="00000000">
              <w:rPr>
                <w:rtl w:val="0"/>
              </w:rPr>
              <w:t xml:space="preserve">43</w:t>
            </w:r>
            <w:r w:rsidDel="00000000" w:rsidR="00000000" w:rsidRPr="00000000">
              <w:rPr>
                <w:rtl w:val="0"/>
              </w:rPr>
            </w:r>
          </w:p>
        </w:tc>
        <w:tc>
          <w:tcPr>
            <w:vAlign w:val="bottom"/>
          </w:tcPr>
          <w:p w:rsidR="00000000" w:rsidDel="00000000" w:rsidP="00000000" w:rsidRDefault="00000000" w:rsidRPr="00000000" w14:paraId="000014B0">
            <w:pPr>
              <w:widowControl w:val="0"/>
              <w:jc w:val="center"/>
              <w:rPr>
                <w:b w:val="1"/>
                <w:bCs w:val="1"/>
              </w:rPr>
            </w:pPr>
            <w:r w:rsidDel="00000000" w:rsidR="00000000" w:rsidRPr="00000000">
              <w:rPr>
                <w:color w:val="000000"/>
                <w:rtl w:val="0"/>
              </w:rPr>
              <w:t xml:space="preserve">D.EL320</w:t>
            </w:r>
            <w:r w:rsidDel="00000000" w:rsidR="00000000" w:rsidRPr="00000000">
              <w:rPr>
                <w:rtl w:val="0"/>
              </w:rPr>
            </w:r>
          </w:p>
        </w:tc>
        <w:tc>
          <w:tcPr>
            <w:gridSpan w:val="3"/>
            <w:vAlign w:val="bottom"/>
          </w:tcPr>
          <w:p w:rsidR="00000000" w:rsidDel="00000000" w:rsidP="00000000" w:rsidRDefault="00000000" w:rsidRPr="00000000" w14:paraId="000014B1">
            <w:pPr>
              <w:widowControl w:val="0"/>
              <w:jc w:val="center"/>
              <w:rPr>
                <w:b w:val="1"/>
                <w:bCs w:val="1"/>
              </w:rPr>
            </w:pPr>
            <w:r w:rsidDel="00000000" w:rsidR="00000000" w:rsidRPr="00000000">
              <w:rPr>
                <w:color w:val="000000"/>
                <w:rtl w:val="0"/>
              </w:rPr>
              <w:t xml:space="preserve">Мэргэжлийн англи хэл </w:t>
            </w:r>
            <w:r w:rsidDel="00000000" w:rsidR="00000000" w:rsidRPr="00000000">
              <w:rPr>
                <w:rtl w:val="0"/>
              </w:rPr>
            </w:r>
          </w:p>
        </w:tc>
        <w:tc>
          <w:tcPr>
            <w:gridSpan w:val="2"/>
            <w:vAlign w:val="bottom"/>
          </w:tcPr>
          <w:p w:rsidR="00000000" w:rsidDel="00000000" w:rsidP="00000000" w:rsidRDefault="00000000" w:rsidRPr="00000000" w14:paraId="000014B4">
            <w:pPr>
              <w:rPr>
                <w:b w:val="1"/>
                <w:bCs w:val="1"/>
              </w:rPr>
            </w:pPr>
            <w:r w:rsidDel="00000000" w:rsidR="00000000" w:rsidRPr="00000000">
              <w:rPr>
                <w:color w:val="000000"/>
                <w:rtl w:val="0"/>
              </w:rPr>
              <w:t xml:space="preserve">3</w:t>
            </w:r>
            <w:r w:rsidDel="00000000" w:rsidR="00000000" w:rsidRPr="00000000">
              <w:rPr>
                <w:rtl w:val="0"/>
              </w:rPr>
            </w:r>
          </w:p>
        </w:tc>
        <w:tc>
          <w:tcPr>
            <w:vAlign w:val="center"/>
          </w:tcPr>
          <w:p w:rsidR="00000000" w:rsidDel="00000000" w:rsidP="00000000" w:rsidRDefault="00000000" w:rsidRPr="00000000" w14:paraId="000014B6">
            <w:pPr>
              <w:jc w:val="center"/>
              <w:rPr/>
            </w:pPr>
            <w:r w:rsidDel="00000000" w:rsidR="00000000" w:rsidRPr="00000000">
              <w:rPr>
                <w:color w:val="000000"/>
                <w:rtl w:val="0"/>
              </w:rPr>
              <w:t xml:space="preserve">D.EL301</w:t>
            </w:r>
            <w:r w:rsidDel="00000000" w:rsidR="00000000" w:rsidRPr="00000000">
              <w:rPr>
                <w:rtl w:val="0"/>
              </w:rPr>
            </w:r>
          </w:p>
        </w:tc>
        <w:tc>
          <w:tcPr>
            <w:vAlign w:val="bottom"/>
          </w:tcPr>
          <w:p w:rsidR="00000000" w:rsidDel="00000000" w:rsidP="00000000" w:rsidRDefault="00000000" w:rsidRPr="00000000" w14:paraId="000014B7">
            <w:pPr>
              <w:jc w:val="center"/>
              <w:rPr/>
            </w:pPr>
            <w:r w:rsidDel="00000000" w:rsidR="00000000" w:rsidRPr="00000000">
              <w:rPr>
                <w:color w:val="000000"/>
                <w:rtl w:val="0"/>
              </w:rPr>
              <w:t xml:space="preserve">4А</w:t>
            </w:r>
            <w:r w:rsidDel="00000000" w:rsidR="00000000" w:rsidRPr="00000000">
              <w:rPr>
                <w:rtl w:val="0"/>
              </w:rPr>
            </w:r>
          </w:p>
        </w:tc>
      </w:tr>
      <w:tr>
        <w:trPr>
          <w:cantSplit w:val="0"/>
          <w:trHeight w:val="10" w:hRule="atLeast"/>
          <w:tblHeader w:val="0"/>
        </w:trPr>
        <w:tc>
          <w:tcPr/>
          <w:p w:rsidR="00000000" w:rsidDel="00000000" w:rsidP="00000000" w:rsidRDefault="00000000" w:rsidRPr="00000000" w14:paraId="000014B8">
            <w:pPr>
              <w:jc w:val="center"/>
              <w:rPr/>
            </w:pPr>
            <w:r w:rsidDel="00000000" w:rsidR="00000000" w:rsidRPr="00000000">
              <w:rPr>
                <w:rtl w:val="0"/>
              </w:rPr>
              <w:t xml:space="preserve">44</w:t>
            </w:r>
          </w:p>
        </w:tc>
        <w:tc>
          <w:tcPr>
            <w:vAlign w:val="bottom"/>
          </w:tcPr>
          <w:p w:rsidR="00000000" w:rsidDel="00000000" w:rsidP="00000000" w:rsidRDefault="00000000" w:rsidRPr="00000000" w14:paraId="000014B9">
            <w:pPr>
              <w:widowControl w:val="0"/>
              <w:jc w:val="center"/>
              <w:rPr>
                <w:color w:val="000000"/>
              </w:rPr>
            </w:pPr>
            <w:r w:rsidDel="00000000" w:rsidR="00000000" w:rsidRPr="00000000">
              <w:rPr>
                <w:color w:val="000000"/>
                <w:rtl w:val="0"/>
              </w:rPr>
              <w:t xml:space="preserve">D.LG208</w:t>
            </w:r>
          </w:p>
        </w:tc>
        <w:tc>
          <w:tcPr>
            <w:gridSpan w:val="3"/>
            <w:vAlign w:val="bottom"/>
          </w:tcPr>
          <w:p w:rsidR="00000000" w:rsidDel="00000000" w:rsidP="00000000" w:rsidRDefault="00000000" w:rsidRPr="00000000" w14:paraId="000014BA">
            <w:pPr>
              <w:widowControl w:val="0"/>
              <w:jc w:val="center"/>
              <w:rPr>
                <w:color w:val="000000"/>
              </w:rPr>
            </w:pPr>
            <w:r w:rsidDel="00000000" w:rsidR="00000000" w:rsidRPr="00000000">
              <w:rPr>
                <w:color w:val="000000"/>
                <w:rtl w:val="0"/>
              </w:rPr>
              <w:t xml:space="preserve">Хэл шинжлэлийн үндэс</w:t>
            </w:r>
          </w:p>
        </w:tc>
        <w:tc>
          <w:tcPr>
            <w:gridSpan w:val="2"/>
            <w:vAlign w:val="bottom"/>
          </w:tcPr>
          <w:p w:rsidR="00000000" w:rsidDel="00000000" w:rsidP="00000000" w:rsidRDefault="00000000" w:rsidRPr="00000000" w14:paraId="000014BD">
            <w:pPr>
              <w:rPr>
                <w:color w:val="000000"/>
              </w:rPr>
            </w:pPr>
            <w:r w:rsidDel="00000000" w:rsidR="00000000" w:rsidRPr="00000000">
              <w:rPr>
                <w:color w:val="000000"/>
                <w:rtl w:val="0"/>
              </w:rPr>
              <w:t xml:space="preserve">3</w:t>
            </w:r>
          </w:p>
        </w:tc>
        <w:tc>
          <w:tcPr>
            <w:vAlign w:val="center"/>
          </w:tcPr>
          <w:p w:rsidR="00000000" w:rsidDel="00000000" w:rsidP="00000000" w:rsidRDefault="00000000" w:rsidRPr="00000000" w14:paraId="000014BF">
            <w:pPr>
              <w:jc w:val="center"/>
              <w:rPr>
                <w:color w:val="000000"/>
              </w:rPr>
            </w:pPr>
            <w:r w:rsidDel="00000000" w:rsidR="00000000" w:rsidRPr="00000000">
              <w:rPr>
                <w:color w:val="000000"/>
                <w:rtl w:val="0"/>
              </w:rPr>
              <w:t xml:space="preserve">D.ML101</w:t>
            </w:r>
          </w:p>
        </w:tc>
        <w:tc>
          <w:tcPr>
            <w:vAlign w:val="bottom"/>
          </w:tcPr>
          <w:p w:rsidR="00000000" w:rsidDel="00000000" w:rsidP="00000000" w:rsidRDefault="00000000" w:rsidRPr="00000000" w14:paraId="000014C0">
            <w:pPr>
              <w:jc w:val="center"/>
              <w:rPr>
                <w:color w:val="000000"/>
              </w:rPr>
            </w:pPr>
            <w:r w:rsidDel="00000000" w:rsidR="00000000" w:rsidRPr="00000000">
              <w:rPr>
                <w:color w:val="000000"/>
                <w:rtl w:val="0"/>
              </w:rPr>
              <w:t xml:space="preserve">2Б</w:t>
            </w:r>
          </w:p>
        </w:tc>
      </w:tr>
      <w:tr>
        <w:trPr>
          <w:cantSplit w:val="0"/>
          <w:trHeight w:val="10" w:hRule="atLeast"/>
          <w:tblHeader w:val="0"/>
        </w:trPr>
        <w:tc>
          <w:tcPr/>
          <w:p w:rsidR="00000000" w:rsidDel="00000000" w:rsidP="00000000" w:rsidRDefault="00000000" w:rsidRPr="00000000" w14:paraId="000014C1">
            <w:pPr>
              <w:jc w:val="center"/>
              <w:rPr>
                <w:b w:val="1"/>
                <w:bCs w:val="1"/>
              </w:rPr>
            </w:pPr>
            <w:r w:rsidDel="00000000" w:rsidR="00000000" w:rsidRPr="00000000">
              <w:rPr>
                <w:rtl w:val="0"/>
              </w:rPr>
              <w:t xml:space="preserve">45</w:t>
            </w:r>
            <w:r w:rsidDel="00000000" w:rsidR="00000000" w:rsidRPr="00000000">
              <w:rPr>
                <w:rtl w:val="0"/>
              </w:rPr>
            </w:r>
          </w:p>
        </w:tc>
        <w:tc>
          <w:tcPr/>
          <w:p w:rsidR="00000000" w:rsidDel="00000000" w:rsidP="00000000" w:rsidRDefault="00000000" w:rsidRPr="00000000" w14:paraId="000014C2">
            <w:pPr>
              <w:widowControl w:val="0"/>
              <w:jc w:val="center"/>
              <w:rPr>
                <w:b w:val="1"/>
                <w:bCs w:val="1"/>
              </w:rPr>
            </w:pPr>
            <w:r w:rsidDel="00000000" w:rsidR="00000000" w:rsidRPr="00000000">
              <w:rPr>
                <w:rtl w:val="0"/>
              </w:rPr>
              <w:t xml:space="preserve">D.JL306</w:t>
            </w:r>
            <w:r w:rsidDel="00000000" w:rsidR="00000000" w:rsidRPr="00000000">
              <w:rPr>
                <w:rtl w:val="0"/>
              </w:rPr>
            </w:r>
          </w:p>
        </w:tc>
        <w:tc>
          <w:tcPr>
            <w:gridSpan w:val="4"/>
          </w:tcPr>
          <w:p w:rsidR="00000000" w:rsidDel="00000000" w:rsidP="00000000" w:rsidRDefault="00000000" w:rsidRPr="00000000" w14:paraId="000014C3">
            <w:pPr>
              <w:widowControl w:val="0"/>
              <w:jc w:val="center"/>
              <w:rPr>
                <w:b w:val="1"/>
                <w:bCs w:val="1"/>
              </w:rPr>
            </w:pPr>
            <w:r w:rsidDel="00000000" w:rsidR="00000000" w:rsidRPr="00000000">
              <w:rPr>
                <w:rtl w:val="0"/>
              </w:rPr>
              <w:t xml:space="preserve">Японы хууль</w:t>
            </w:r>
            <w:r w:rsidDel="00000000" w:rsidR="00000000" w:rsidRPr="00000000">
              <w:rPr>
                <w:rtl w:val="0"/>
              </w:rPr>
            </w:r>
          </w:p>
        </w:tc>
        <w:tc>
          <w:tcPr>
            <w:vAlign w:val="bottom"/>
          </w:tcPr>
          <w:p w:rsidR="00000000" w:rsidDel="00000000" w:rsidP="00000000" w:rsidRDefault="00000000" w:rsidRPr="00000000" w14:paraId="000014C7">
            <w:pPr>
              <w:rPr>
                <w:b w:val="1"/>
                <w:bCs w:val="1"/>
              </w:rPr>
            </w:pPr>
            <w:r w:rsidDel="00000000" w:rsidR="00000000" w:rsidRPr="00000000">
              <w:rPr>
                <w:rtl w:val="0"/>
              </w:rPr>
              <w:t xml:space="preserve">3</w:t>
            </w:r>
            <w:r w:rsidDel="00000000" w:rsidR="00000000" w:rsidRPr="00000000">
              <w:rPr>
                <w:rtl w:val="0"/>
              </w:rPr>
            </w:r>
          </w:p>
        </w:tc>
        <w:tc>
          <w:tcPr>
            <w:vAlign w:val="center"/>
          </w:tcPr>
          <w:p w:rsidR="00000000" w:rsidDel="00000000" w:rsidP="00000000" w:rsidRDefault="00000000" w:rsidRPr="00000000" w14:paraId="000014C8">
            <w:pPr>
              <w:jc w:val="center"/>
              <w:rPr/>
            </w:pPr>
            <w:r w:rsidDel="00000000" w:rsidR="00000000" w:rsidRPr="00000000">
              <w:rPr>
                <w:color w:val="000000"/>
                <w:rtl w:val="0"/>
              </w:rPr>
              <w:t xml:space="preserve">D.JPR304</w:t>
            </w:r>
            <w:r w:rsidDel="00000000" w:rsidR="00000000" w:rsidRPr="00000000">
              <w:rPr>
                <w:rtl w:val="0"/>
              </w:rPr>
            </w:r>
          </w:p>
        </w:tc>
        <w:tc>
          <w:tcPr>
            <w:vAlign w:val="center"/>
          </w:tcPr>
          <w:p w:rsidR="00000000" w:rsidDel="00000000" w:rsidP="00000000" w:rsidRDefault="00000000" w:rsidRPr="00000000" w14:paraId="000014C9">
            <w:pPr>
              <w:jc w:val="center"/>
              <w:rPr/>
            </w:pPr>
            <w:r w:rsidDel="00000000" w:rsidR="00000000" w:rsidRPr="00000000">
              <w:rPr>
                <w:rtl w:val="0"/>
              </w:rPr>
              <w:t xml:space="preserve">4А</w:t>
            </w:r>
          </w:p>
        </w:tc>
      </w:tr>
      <w:tr>
        <w:trPr>
          <w:cantSplit w:val="0"/>
          <w:trHeight w:val="10" w:hRule="atLeast"/>
          <w:tblHeader w:val="0"/>
        </w:trPr>
        <w:tc>
          <w:tcPr/>
          <w:p w:rsidR="00000000" w:rsidDel="00000000" w:rsidP="00000000" w:rsidRDefault="00000000" w:rsidRPr="00000000" w14:paraId="000014CA">
            <w:pPr>
              <w:jc w:val="center"/>
              <w:rPr>
                <w:b w:val="1"/>
                <w:bCs w:val="1"/>
              </w:rPr>
            </w:pPr>
            <w:r w:rsidDel="00000000" w:rsidR="00000000" w:rsidRPr="00000000">
              <w:rPr>
                <w:rtl w:val="0"/>
              </w:rPr>
              <w:t xml:space="preserve">46</w:t>
            </w:r>
            <w:r w:rsidDel="00000000" w:rsidR="00000000" w:rsidRPr="00000000">
              <w:rPr>
                <w:rtl w:val="0"/>
              </w:rPr>
            </w:r>
          </w:p>
        </w:tc>
        <w:tc>
          <w:tcPr>
            <w:gridSpan w:val="2"/>
          </w:tcPr>
          <w:p w:rsidR="00000000" w:rsidDel="00000000" w:rsidP="00000000" w:rsidRDefault="00000000" w:rsidRPr="00000000" w14:paraId="000014CB">
            <w:pPr>
              <w:widowControl w:val="0"/>
              <w:jc w:val="center"/>
              <w:rPr>
                <w:b w:val="1"/>
                <w:bCs w:val="1"/>
              </w:rPr>
            </w:pPr>
            <w:r w:rsidDel="00000000" w:rsidR="00000000" w:rsidRPr="00000000">
              <w:rPr>
                <w:rtl w:val="0"/>
              </w:rPr>
              <w:t xml:space="preserve">D.JSC305</w:t>
            </w:r>
            <w:r w:rsidDel="00000000" w:rsidR="00000000" w:rsidRPr="00000000">
              <w:rPr>
                <w:rtl w:val="0"/>
              </w:rPr>
            </w:r>
          </w:p>
        </w:tc>
        <w:tc>
          <w:tcPr>
            <w:gridSpan w:val="2"/>
          </w:tcPr>
          <w:p w:rsidR="00000000" w:rsidDel="00000000" w:rsidP="00000000" w:rsidRDefault="00000000" w:rsidRPr="00000000" w14:paraId="000014CD">
            <w:pPr>
              <w:widowControl w:val="0"/>
              <w:jc w:val="center"/>
              <w:rPr>
                <w:b w:val="1"/>
                <w:bCs w:val="1"/>
              </w:rPr>
            </w:pPr>
            <w:r w:rsidDel="00000000" w:rsidR="00000000" w:rsidRPr="00000000">
              <w:rPr>
                <w:rtl w:val="0"/>
              </w:rPr>
              <w:t xml:space="preserve">Монгол японы харилцаа</w:t>
            </w:r>
            <w:r w:rsidDel="00000000" w:rsidR="00000000" w:rsidRPr="00000000">
              <w:rPr>
                <w:rtl w:val="0"/>
              </w:rPr>
            </w:r>
          </w:p>
        </w:tc>
        <w:tc>
          <w:tcPr>
            <w:gridSpan w:val="2"/>
            <w:vAlign w:val="bottom"/>
          </w:tcPr>
          <w:p w:rsidR="00000000" w:rsidDel="00000000" w:rsidP="00000000" w:rsidRDefault="00000000" w:rsidRPr="00000000" w14:paraId="000014CF">
            <w:pPr>
              <w:rPr>
                <w:b w:val="1"/>
                <w:bCs w:val="1"/>
              </w:rPr>
            </w:pPr>
            <w:r w:rsidDel="00000000" w:rsidR="00000000" w:rsidRPr="00000000">
              <w:rPr>
                <w:rtl w:val="0"/>
              </w:rPr>
              <w:t xml:space="preserve">3</w:t>
            </w:r>
            <w:r w:rsidDel="00000000" w:rsidR="00000000" w:rsidRPr="00000000">
              <w:rPr>
                <w:rtl w:val="0"/>
              </w:rPr>
            </w:r>
          </w:p>
        </w:tc>
        <w:tc>
          <w:tcPr>
            <w:vAlign w:val="center"/>
          </w:tcPr>
          <w:p w:rsidR="00000000" w:rsidDel="00000000" w:rsidP="00000000" w:rsidRDefault="00000000" w:rsidRPr="00000000" w14:paraId="000014D1">
            <w:pPr>
              <w:jc w:val="center"/>
              <w:rPr/>
            </w:pPr>
            <w:r w:rsidDel="00000000" w:rsidR="00000000" w:rsidRPr="00000000">
              <w:rPr>
                <w:color w:val="000000"/>
                <w:rtl w:val="0"/>
              </w:rPr>
              <w:t xml:space="preserve">D.JPR304</w:t>
            </w:r>
            <w:r w:rsidDel="00000000" w:rsidR="00000000" w:rsidRPr="00000000">
              <w:rPr>
                <w:rtl w:val="0"/>
              </w:rPr>
            </w:r>
          </w:p>
        </w:tc>
        <w:tc>
          <w:tcPr>
            <w:vAlign w:val="center"/>
          </w:tcPr>
          <w:p w:rsidR="00000000" w:rsidDel="00000000" w:rsidP="00000000" w:rsidRDefault="00000000" w:rsidRPr="00000000" w14:paraId="000014D2">
            <w:pPr>
              <w:jc w:val="center"/>
              <w:rPr/>
            </w:pPr>
            <w:r w:rsidDel="00000000" w:rsidR="00000000" w:rsidRPr="00000000">
              <w:rPr>
                <w:rtl w:val="0"/>
              </w:rPr>
              <w:t xml:space="preserve">4А</w:t>
            </w:r>
          </w:p>
        </w:tc>
      </w:tr>
      <w:tr>
        <w:trPr>
          <w:cantSplit w:val="0"/>
          <w:trHeight w:val="10" w:hRule="atLeast"/>
          <w:tblHeader w:val="0"/>
        </w:trPr>
        <w:tc>
          <w:tcPr/>
          <w:p w:rsidR="00000000" w:rsidDel="00000000" w:rsidP="00000000" w:rsidRDefault="00000000" w:rsidRPr="00000000" w14:paraId="000014D3">
            <w:pPr>
              <w:jc w:val="center"/>
              <w:rPr/>
            </w:pPr>
            <w:r w:rsidDel="00000000" w:rsidR="00000000" w:rsidRPr="00000000">
              <w:rPr>
                <w:rtl w:val="0"/>
              </w:rPr>
              <w:t xml:space="preserve">47</w:t>
            </w:r>
          </w:p>
        </w:tc>
        <w:tc>
          <w:tcPr>
            <w:gridSpan w:val="2"/>
            <w:vAlign w:val="bottom"/>
          </w:tcPr>
          <w:p w:rsidR="00000000" w:rsidDel="00000000" w:rsidP="00000000" w:rsidRDefault="00000000" w:rsidRPr="00000000" w14:paraId="000014D4">
            <w:pPr>
              <w:widowControl w:val="0"/>
              <w:jc w:val="center"/>
              <w:rPr/>
            </w:pPr>
            <w:r w:rsidDel="00000000" w:rsidR="00000000" w:rsidRPr="00000000">
              <w:rPr>
                <w:color w:val="000000"/>
                <w:rtl w:val="0"/>
              </w:rPr>
              <w:t xml:space="preserve">D.JP314</w:t>
            </w:r>
            <w:r w:rsidDel="00000000" w:rsidR="00000000" w:rsidRPr="00000000">
              <w:rPr>
                <w:rtl w:val="0"/>
              </w:rPr>
            </w:r>
          </w:p>
        </w:tc>
        <w:tc>
          <w:tcPr>
            <w:gridSpan w:val="2"/>
            <w:vAlign w:val="bottom"/>
          </w:tcPr>
          <w:p w:rsidR="00000000" w:rsidDel="00000000" w:rsidP="00000000" w:rsidRDefault="00000000" w:rsidRPr="00000000" w14:paraId="000014D6">
            <w:pPr>
              <w:widowControl w:val="0"/>
              <w:jc w:val="center"/>
              <w:rPr/>
            </w:pPr>
            <w:r w:rsidDel="00000000" w:rsidR="00000000" w:rsidRPr="00000000">
              <w:rPr>
                <w:color w:val="000000"/>
                <w:rtl w:val="0"/>
              </w:rPr>
              <w:t xml:space="preserve">Бизнесийн япон хэл</w:t>
            </w:r>
            <w:r w:rsidDel="00000000" w:rsidR="00000000" w:rsidRPr="00000000">
              <w:rPr>
                <w:rtl w:val="0"/>
              </w:rPr>
            </w:r>
          </w:p>
        </w:tc>
        <w:tc>
          <w:tcPr>
            <w:gridSpan w:val="2"/>
            <w:vAlign w:val="center"/>
          </w:tcPr>
          <w:p w:rsidR="00000000" w:rsidDel="00000000" w:rsidP="00000000" w:rsidRDefault="00000000" w:rsidRPr="00000000" w14:paraId="000014D8">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14DA">
            <w:pPr>
              <w:jc w:val="center"/>
              <w:rPr>
                <w:color w:val="000000"/>
              </w:rPr>
            </w:pPr>
            <w:r w:rsidDel="00000000" w:rsidR="00000000" w:rsidRPr="00000000">
              <w:rPr>
                <w:color w:val="000000"/>
                <w:rtl w:val="0"/>
              </w:rPr>
              <w:t xml:space="preserve">D.JAW312</w:t>
            </w:r>
          </w:p>
        </w:tc>
        <w:tc>
          <w:tcPr>
            <w:vAlign w:val="bottom"/>
          </w:tcPr>
          <w:p w:rsidR="00000000" w:rsidDel="00000000" w:rsidP="00000000" w:rsidRDefault="00000000" w:rsidRPr="00000000" w14:paraId="000014DB">
            <w:pPr>
              <w:jc w:val="center"/>
              <w:rPr/>
            </w:pPr>
            <w:r w:rsidDel="00000000" w:rsidR="00000000" w:rsidRPr="00000000">
              <w:rPr>
                <w:color w:val="000000"/>
                <w:rtl w:val="0"/>
              </w:rPr>
              <w:t xml:space="preserve">4А</w:t>
            </w:r>
            <w:r w:rsidDel="00000000" w:rsidR="00000000" w:rsidRPr="00000000">
              <w:rPr>
                <w:rtl w:val="0"/>
              </w:rPr>
            </w:r>
          </w:p>
        </w:tc>
      </w:tr>
      <w:tr>
        <w:trPr>
          <w:cantSplit w:val="0"/>
          <w:trHeight w:val="10" w:hRule="atLeast"/>
          <w:tblHeader w:val="0"/>
        </w:trPr>
        <w:tc>
          <w:tcPr>
            <w:gridSpan w:val="5"/>
          </w:tcPr>
          <w:p w:rsidR="00000000" w:rsidDel="00000000" w:rsidP="00000000" w:rsidRDefault="00000000" w:rsidRPr="00000000" w14:paraId="000014DC">
            <w:pPr>
              <w:widowControl w:val="0"/>
              <w:jc w:val="left"/>
              <w:rPr>
                <w:color w:val="000000"/>
              </w:rPr>
            </w:pPr>
            <w:r w:rsidDel="00000000" w:rsidR="00000000" w:rsidRPr="00000000">
              <w:rPr>
                <w:b w:val="1"/>
                <w:bCs w:val="1"/>
                <w:rtl w:val="0"/>
              </w:rPr>
              <w:t xml:space="preserve">                                                    НИЙТ КРЕДИТ</w:t>
            </w:r>
            <w:r w:rsidDel="00000000" w:rsidR="00000000" w:rsidRPr="00000000">
              <w:rPr>
                <w:rtl w:val="0"/>
              </w:rPr>
            </w:r>
          </w:p>
        </w:tc>
        <w:tc>
          <w:tcPr>
            <w:gridSpan w:val="2"/>
            <w:vAlign w:val="bottom"/>
          </w:tcPr>
          <w:p w:rsidR="00000000" w:rsidDel="00000000" w:rsidP="00000000" w:rsidRDefault="00000000" w:rsidRPr="00000000" w14:paraId="000014E1">
            <w:pPr>
              <w:rPr>
                <w:color w:val="000000"/>
              </w:rPr>
            </w:pPr>
            <w:r w:rsidDel="00000000" w:rsidR="00000000" w:rsidRPr="00000000">
              <w:rPr>
                <w:b w:val="1"/>
                <w:bCs w:val="1"/>
                <w:rtl w:val="0"/>
              </w:rPr>
              <w:t xml:space="preserve">120</w:t>
            </w:r>
            <w:r w:rsidDel="00000000" w:rsidR="00000000" w:rsidRPr="00000000">
              <w:rPr>
                <w:rtl w:val="0"/>
              </w:rPr>
            </w:r>
          </w:p>
        </w:tc>
        <w:tc>
          <w:tcPr>
            <w:vAlign w:val="bottom"/>
          </w:tcPr>
          <w:p w:rsidR="00000000" w:rsidDel="00000000" w:rsidP="00000000" w:rsidRDefault="00000000" w:rsidRPr="00000000" w14:paraId="000014E3">
            <w:pPr>
              <w:jc w:val="center"/>
              <w:rPr>
                <w:color w:val="000000"/>
              </w:rPr>
            </w:pPr>
            <w:r w:rsidDel="00000000" w:rsidR="00000000" w:rsidRPr="00000000">
              <w:rPr>
                <w:rtl w:val="0"/>
              </w:rPr>
            </w:r>
          </w:p>
        </w:tc>
        <w:tc>
          <w:tcPr>
            <w:vAlign w:val="bottom"/>
          </w:tcPr>
          <w:p w:rsidR="00000000" w:rsidDel="00000000" w:rsidP="00000000" w:rsidRDefault="00000000" w:rsidRPr="00000000" w14:paraId="000014E4">
            <w:pPr>
              <w:jc w:val="center"/>
              <w:rPr>
                <w:color w:val="000000"/>
              </w:rPr>
            </w:pPr>
            <w:r w:rsidDel="00000000" w:rsidR="00000000" w:rsidRPr="00000000">
              <w:rPr>
                <w:rtl w:val="0"/>
              </w:rPr>
            </w:r>
          </w:p>
        </w:tc>
      </w:tr>
    </w:tbl>
    <w:p w:rsidR="00000000" w:rsidDel="00000000" w:rsidP="00000000" w:rsidRDefault="00000000" w:rsidRPr="00000000" w14:paraId="000014E5">
      <w:pPr>
        <w:jc w:val="center"/>
        <w:rPr>
          <w:b w:val="1"/>
          <w:bCs w:val="1"/>
        </w:rPr>
      </w:pPr>
      <w:r w:rsidDel="00000000" w:rsidR="00000000" w:rsidRPr="00000000">
        <w:rPr>
          <w:rtl w:val="0"/>
        </w:rPr>
      </w:r>
    </w:p>
    <w:p w:rsidR="00000000" w:rsidDel="00000000" w:rsidP="00000000" w:rsidRDefault="00000000" w:rsidRPr="00000000" w14:paraId="000014E6">
      <w:pPr>
        <w:rPr>
          <w:color w:val="000000"/>
        </w:rPr>
      </w:pPr>
      <w:r w:rsidDel="00000000" w:rsidR="00000000" w:rsidRPr="00000000">
        <w:rPr>
          <w:color w:val="000000"/>
          <w:rtl w:val="0"/>
        </w:rPr>
        <w:t xml:space="preserve">Жич: Япон улсад Интерншип хөтөлбөрт хамрагдсан тохиолдолд дараах байдлаар кредит тооцно.</w:t>
      </w:r>
    </w:p>
    <w:p w:rsidR="00000000" w:rsidDel="00000000" w:rsidP="00000000" w:rsidRDefault="00000000" w:rsidRPr="00000000" w14:paraId="000014E7">
      <w:pPr>
        <w:numPr>
          <w:ilvl w:val="0"/>
          <w:numId w:val="48"/>
        </w:numPr>
        <w:spacing w:line="240" w:lineRule="auto"/>
        <w:jc w:val="left"/>
        <w:rPr>
          <w:color w:val="000000"/>
        </w:rPr>
      </w:pPr>
      <w:r w:rsidDel="00000000" w:rsidR="00000000" w:rsidRPr="00000000">
        <w:rPr>
          <w:color w:val="000000"/>
          <w:rtl w:val="0"/>
        </w:rPr>
        <w:t xml:space="preserve">3 сарын Интершип хөтөлбөрт хамрагдвал 3 кредит</w:t>
      </w:r>
    </w:p>
    <w:p w:rsidR="00000000" w:rsidDel="00000000" w:rsidP="00000000" w:rsidRDefault="00000000" w:rsidRPr="00000000" w14:paraId="000014E8">
      <w:pPr>
        <w:numPr>
          <w:ilvl w:val="0"/>
          <w:numId w:val="48"/>
        </w:numPr>
        <w:spacing w:line="240" w:lineRule="auto"/>
        <w:jc w:val="left"/>
        <w:rPr>
          <w:color w:val="000000"/>
        </w:rPr>
      </w:pPr>
      <w:r w:rsidDel="00000000" w:rsidR="00000000" w:rsidRPr="00000000">
        <w:rPr>
          <w:color w:val="000000"/>
          <w:rtl w:val="0"/>
        </w:rPr>
        <w:t xml:space="preserve">6 сарын Интерншип хөтөлбөрт хамрагдвал 6 кредит</w:t>
      </w:r>
    </w:p>
    <w:p w:rsidR="00000000" w:rsidDel="00000000" w:rsidP="00000000" w:rsidRDefault="00000000" w:rsidRPr="00000000" w14:paraId="000014E9">
      <w:pPr>
        <w:numPr>
          <w:ilvl w:val="0"/>
          <w:numId w:val="48"/>
        </w:numPr>
        <w:spacing w:line="240" w:lineRule="auto"/>
        <w:jc w:val="left"/>
        <w:rPr>
          <w:color w:val="000000"/>
        </w:rPr>
      </w:pPr>
      <w:r w:rsidDel="00000000" w:rsidR="00000000" w:rsidRPr="00000000">
        <w:rPr>
          <w:color w:val="000000"/>
          <w:rtl w:val="0"/>
        </w:rPr>
        <w:t xml:space="preserve">9 сарын Интерншип хөтөлбөрт хамрагдвал 9 кредит</w:t>
      </w:r>
    </w:p>
    <w:p w:rsidR="00000000" w:rsidDel="00000000" w:rsidP="00000000" w:rsidRDefault="00000000" w:rsidRPr="00000000" w14:paraId="000014EA">
      <w:pPr>
        <w:numPr>
          <w:ilvl w:val="0"/>
          <w:numId w:val="48"/>
        </w:numPr>
        <w:spacing w:line="240" w:lineRule="auto"/>
        <w:jc w:val="left"/>
        <w:rPr>
          <w:color w:val="000000"/>
        </w:rPr>
      </w:pPr>
      <w:r w:rsidDel="00000000" w:rsidR="00000000" w:rsidRPr="00000000">
        <w:rPr>
          <w:color w:val="000000"/>
          <w:rtl w:val="0"/>
        </w:rPr>
        <w:t xml:space="preserve">12 сарын Интерншип хөтөлбөрт хамрагдвал 12 кредит</w:t>
      </w:r>
    </w:p>
    <w:p w:rsidR="00000000" w:rsidDel="00000000" w:rsidP="00000000" w:rsidRDefault="00000000" w:rsidRPr="00000000" w14:paraId="000014EB">
      <w:pPr>
        <w:jc w:val="center"/>
        <w:rPr>
          <w:b w:val="1"/>
          <w:bCs w:val="1"/>
        </w:rPr>
      </w:pPr>
      <w:r w:rsidDel="00000000" w:rsidR="00000000" w:rsidRPr="00000000">
        <w:rPr>
          <w:rtl w:val="0"/>
        </w:rPr>
      </w:r>
    </w:p>
    <w:p w:rsidR="00000000" w:rsidDel="00000000" w:rsidP="00000000" w:rsidRDefault="00000000" w:rsidRPr="00000000" w14:paraId="000014EC">
      <w:pPr>
        <w:spacing w:line="240" w:lineRule="auto"/>
        <w:rPr/>
      </w:pPr>
      <w:r w:rsidDel="00000000" w:rsidR="00000000" w:rsidRPr="00000000">
        <w:rPr>
          <w:rtl w:val="0"/>
        </w:rPr>
      </w:r>
    </w:p>
    <w:tbl>
      <w:tblPr>
        <w:tblStyle w:val="Table25"/>
        <w:tblW w:w="15115.0" w:type="dxa"/>
        <w:jc w:val="left"/>
        <w:tblLayout w:type="fixed"/>
        <w:tblLook w:val="0400"/>
      </w:tblPr>
      <w:tblGrid>
        <w:gridCol w:w="484"/>
        <w:gridCol w:w="7909"/>
        <w:gridCol w:w="5817"/>
        <w:gridCol w:w="905"/>
        <w:tblGridChange w:id="0">
          <w:tblGrid>
            <w:gridCol w:w="484"/>
            <w:gridCol w:w="7909"/>
            <w:gridCol w:w="5817"/>
            <w:gridCol w:w="905"/>
          </w:tblGrid>
        </w:tblGridChange>
      </w:tblGrid>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ED">
            <w:pPr>
              <w:spacing w:line="240" w:lineRule="auto"/>
              <w:jc w:val="left"/>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EE">
            <w:pPr>
              <w:jc w:val="center"/>
              <w:rPr>
                <w:b w:val="1"/>
                <w:bCs w:val="1"/>
                <w:color w:val="000000"/>
              </w:rPr>
            </w:pPr>
            <w:r w:rsidDel="00000000" w:rsidR="00000000" w:rsidRPr="00000000">
              <w:rPr>
                <w:rtl w:val="0"/>
              </w:rPr>
            </w:r>
          </w:p>
          <w:p w:rsidR="00000000" w:rsidDel="00000000" w:rsidP="00000000" w:rsidRDefault="00000000" w:rsidRPr="00000000" w14:paraId="000014EF">
            <w:pPr>
              <w:jc w:val="center"/>
              <w:rPr>
                <w:b w:val="1"/>
                <w:bCs w:val="1"/>
                <w:color w:val="000000"/>
              </w:rPr>
            </w:pPr>
            <w:r w:rsidDel="00000000" w:rsidR="00000000" w:rsidRPr="00000000">
              <w:rPr>
                <w:rtl w:val="0"/>
              </w:rPr>
            </w:r>
          </w:p>
          <w:p w:rsidR="00000000" w:rsidDel="00000000" w:rsidP="00000000" w:rsidRDefault="00000000" w:rsidRPr="00000000" w14:paraId="000014F0">
            <w:pPr>
              <w:jc w:val="center"/>
              <w:rPr>
                <w:b w:val="1"/>
                <w:bCs w:val="1"/>
                <w:color w:val="000000"/>
              </w:rPr>
            </w:pPr>
            <w:r w:rsidDel="00000000" w:rsidR="00000000" w:rsidRPr="00000000">
              <w:rPr>
                <w:rtl w:val="0"/>
              </w:rPr>
            </w:r>
          </w:p>
          <w:p w:rsidR="00000000" w:rsidDel="00000000" w:rsidP="00000000" w:rsidRDefault="00000000" w:rsidRPr="00000000" w14:paraId="000014F1">
            <w:pPr>
              <w:jc w:val="center"/>
              <w:rPr>
                <w:b w:val="1"/>
                <w:bCs w:val="1"/>
                <w:color w:val="000000"/>
              </w:rPr>
            </w:pPr>
            <w:r w:rsidDel="00000000" w:rsidR="00000000" w:rsidRPr="00000000">
              <w:rPr>
                <w:rtl w:val="0"/>
              </w:rPr>
            </w:r>
          </w:p>
          <w:p w:rsidR="00000000" w:rsidDel="00000000" w:rsidP="00000000" w:rsidRDefault="00000000" w:rsidRPr="00000000" w14:paraId="000014F2">
            <w:pPr>
              <w:jc w:val="center"/>
              <w:rPr>
                <w:b w:val="1"/>
                <w:bCs w:val="1"/>
                <w:color w:val="000000"/>
              </w:rPr>
            </w:pPr>
            <w:r w:rsidDel="00000000" w:rsidR="00000000" w:rsidRPr="00000000">
              <w:rPr>
                <w:rtl w:val="0"/>
              </w:rPr>
            </w:r>
          </w:p>
          <w:p w:rsidR="00000000" w:rsidDel="00000000" w:rsidP="00000000" w:rsidRDefault="00000000" w:rsidRPr="00000000" w14:paraId="000014F3">
            <w:pPr>
              <w:jc w:val="center"/>
              <w:rPr>
                <w:b w:val="1"/>
                <w:bCs w:val="1"/>
                <w:color w:val="000000"/>
              </w:rPr>
            </w:pPr>
            <w:r w:rsidDel="00000000" w:rsidR="00000000" w:rsidRPr="00000000">
              <w:rPr>
                <w:rtl w:val="0"/>
              </w:rPr>
            </w:r>
          </w:p>
          <w:p w:rsidR="00000000" w:rsidDel="00000000" w:rsidP="00000000" w:rsidRDefault="00000000" w:rsidRPr="00000000" w14:paraId="000014F4">
            <w:pPr>
              <w:jc w:val="center"/>
              <w:rPr>
                <w:b w:val="1"/>
                <w:bCs w:val="1"/>
                <w:color w:val="000000"/>
              </w:rPr>
            </w:pPr>
            <w:r w:rsidDel="00000000" w:rsidR="00000000" w:rsidRPr="00000000">
              <w:rPr>
                <w:rtl w:val="0"/>
              </w:rPr>
            </w:r>
          </w:p>
          <w:p w:rsidR="00000000" w:rsidDel="00000000" w:rsidP="00000000" w:rsidRDefault="00000000" w:rsidRPr="00000000" w14:paraId="000014F5">
            <w:pPr>
              <w:jc w:val="center"/>
              <w:rPr>
                <w:b w:val="1"/>
                <w:bCs w:val="1"/>
                <w:color w:val="000000"/>
              </w:rPr>
            </w:pPr>
            <w:r w:rsidDel="00000000" w:rsidR="00000000" w:rsidRPr="00000000">
              <w:rPr>
                <w:rtl w:val="0"/>
              </w:rPr>
            </w:r>
          </w:p>
          <w:p w:rsidR="00000000" w:rsidDel="00000000" w:rsidP="00000000" w:rsidRDefault="00000000" w:rsidRPr="00000000" w14:paraId="000014F6">
            <w:pPr>
              <w:jc w:val="center"/>
              <w:rPr>
                <w:b w:val="1"/>
                <w:bCs w:val="1"/>
                <w:color w:val="000000"/>
              </w:rPr>
            </w:pPr>
            <w:r w:rsidDel="00000000" w:rsidR="00000000" w:rsidRPr="00000000">
              <w:rPr>
                <w:rtl w:val="0"/>
              </w:rPr>
            </w:r>
          </w:p>
          <w:p w:rsidR="00000000" w:rsidDel="00000000" w:rsidP="00000000" w:rsidRDefault="00000000" w:rsidRPr="00000000" w14:paraId="000014F7">
            <w:pPr>
              <w:jc w:val="center"/>
              <w:rPr>
                <w:b w:val="1"/>
                <w:bCs w:val="1"/>
                <w:color w:val="000000"/>
              </w:rPr>
            </w:pPr>
            <w:r w:rsidDel="00000000" w:rsidR="00000000" w:rsidRPr="00000000">
              <w:rPr>
                <w:rtl w:val="0"/>
              </w:rPr>
            </w:r>
          </w:p>
          <w:p w:rsidR="00000000" w:rsidDel="00000000" w:rsidP="00000000" w:rsidRDefault="00000000" w:rsidRPr="00000000" w14:paraId="000014F8">
            <w:pPr>
              <w:jc w:val="center"/>
              <w:rPr>
                <w:b w:val="1"/>
                <w:bCs w:val="1"/>
                <w:color w:val="000000"/>
              </w:rPr>
            </w:pPr>
            <w:r w:rsidDel="00000000" w:rsidR="00000000" w:rsidRPr="00000000">
              <w:rPr>
                <w:rtl w:val="0"/>
              </w:rPr>
            </w:r>
          </w:p>
          <w:p w:rsidR="00000000" w:rsidDel="00000000" w:rsidP="00000000" w:rsidRDefault="00000000" w:rsidRPr="00000000" w14:paraId="000014F9">
            <w:pPr>
              <w:jc w:val="center"/>
              <w:rPr>
                <w:b w:val="1"/>
                <w:bCs w:val="1"/>
                <w:color w:val="000000"/>
              </w:rPr>
            </w:pPr>
            <w:r w:rsidDel="00000000" w:rsidR="00000000" w:rsidRPr="00000000">
              <w:rPr>
                <w:rtl w:val="0"/>
              </w:rPr>
            </w:r>
          </w:p>
          <w:p w:rsidR="00000000" w:rsidDel="00000000" w:rsidP="00000000" w:rsidRDefault="00000000" w:rsidRPr="00000000" w14:paraId="000014FA">
            <w:pPr>
              <w:jc w:val="center"/>
              <w:rPr>
                <w:b w:val="1"/>
                <w:bCs w:val="1"/>
                <w:color w:val="000000"/>
              </w:rPr>
            </w:pPr>
            <w:r w:rsidDel="00000000" w:rsidR="00000000" w:rsidRPr="00000000">
              <w:rPr>
                <w:rtl w:val="0"/>
              </w:rPr>
            </w:r>
          </w:p>
          <w:p w:rsidR="00000000" w:rsidDel="00000000" w:rsidP="00000000" w:rsidRDefault="00000000" w:rsidRPr="00000000" w14:paraId="000014FB">
            <w:pPr>
              <w:jc w:val="center"/>
              <w:rPr>
                <w:b w:val="1"/>
                <w:bCs w:val="1"/>
                <w:color w:val="000000"/>
              </w:rPr>
            </w:pPr>
            <w:r w:rsidDel="00000000" w:rsidR="00000000" w:rsidRPr="00000000">
              <w:rPr>
                <w:rtl w:val="0"/>
              </w:rPr>
            </w:r>
          </w:p>
          <w:p w:rsidR="00000000" w:rsidDel="00000000" w:rsidP="00000000" w:rsidRDefault="00000000" w:rsidRPr="00000000" w14:paraId="000014FC">
            <w:pPr>
              <w:jc w:val="center"/>
              <w:rPr>
                <w:b w:val="1"/>
                <w:bCs w:val="1"/>
                <w:color w:val="000000"/>
              </w:rPr>
            </w:pPr>
            <w:r w:rsidDel="00000000" w:rsidR="00000000" w:rsidRPr="00000000">
              <w:rPr>
                <w:rtl w:val="0"/>
              </w:rPr>
            </w:r>
          </w:p>
          <w:p w:rsidR="00000000" w:rsidDel="00000000" w:rsidP="00000000" w:rsidRDefault="00000000" w:rsidRPr="00000000" w14:paraId="000014FD">
            <w:pPr>
              <w:jc w:val="center"/>
              <w:rPr>
                <w:b w:val="1"/>
                <w:bCs w:val="1"/>
                <w:color w:val="000000"/>
              </w:rPr>
            </w:pPr>
            <w:r w:rsidDel="00000000" w:rsidR="00000000" w:rsidRPr="00000000">
              <w:rPr>
                <w:rtl w:val="0"/>
              </w:rPr>
            </w:r>
          </w:p>
          <w:p w:rsidR="00000000" w:rsidDel="00000000" w:rsidP="00000000" w:rsidRDefault="00000000" w:rsidRPr="00000000" w14:paraId="000014FE">
            <w:pPr>
              <w:jc w:val="center"/>
              <w:rPr>
                <w:b w:val="1"/>
                <w:bCs w:val="1"/>
                <w:color w:val="000000"/>
              </w:rPr>
            </w:pPr>
            <w:r w:rsidDel="00000000" w:rsidR="00000000" w:rsidRPr="00000000">
              <w:rPr>
                <w:rtl w:val="0"/>
              </w:rPr>
            </w:r>
          </w:p>
          <w:p w:rsidR="00000000" w:rsidDel="00000000" w:rsidP="00000000" w:rsidRDefault="00000000" w:rsidRPr="00000000" w14:paraId="000014FF">
            <w:pPr>
              <w:jc w:val="center"/>
              <w:rPr>
                <w:b w:val="1"/>
                <w:bCs w:val="1"/>
                <w:color w:val="000000"/>
              </w:rPr>
            </w:pPr>
            <w:r w:rsidDel="00000000" w:rsidR="00000000" w:rsidRPr="00000000">
              <w:rPr>
                <w:rtl w:val="0"/>
              </w:rPr>
            </w:r>
          </w:p>
          <w:p w:rsidR="00000000" w:rsidDel="00000000" w:rsidP="00000000" w:rsidRDefault="00000000" w:rsidRPr="00000000" w14:paraId="00001500">
            <w:pPr>
              <w:jc w:val="center"/>
              <w:rPr>
                <w:b w:val="1"/>
                <w:bCs w:val="1"/>
                <w:color w:val="000000"/>
              </w:rPr>
            </w:pPr>
            <w:r w:rsidDel="00000000" w:rsidR="00000000" w:rsidRPr="00000000">
              <w:rPr>
                <w:rtl w:val="0"/>
              </w:rPr>
            </w:r>
          </w:p>
          <w:p w:rsidR="00000000" w:rsidDel="00000000" w:rsidP="00000000" w:rsidRDefault="00000000" w:rsidRPr="00000000" w14:paraId="00001501">
            <w:pPr>
              <w:jc w:val="center"/>
              <w:rPr>
                <w:b w:val="1"/>
                <w:bCs w:val="1"/>
                <w:color w:val="000000"/>
              </w:rPr>
            </w:pPr>
            <w:r w:rsidDel="00000000" w:rsidR="00000000" w:rsidRPr="00000000">
              <w:rPr>
                <w:rtl w:val="0"/>
              </w:rPr>
            </w:r>
          </w:p>
          <w:p w:rsidR="00000000" w:rsidDel="00000000" w:rsidP="00000000" w:rsidRDefault="00000000" w:rsidRPr="00000000" w14:paraId="00001502">
            <w:pPr>
              <w:jc w:val="center"/>
              <w:rPr>
                <w:color w:val="000000"/>
              </w:rPr>
            </w:pPr>
            <w:r w:rsidDel="00000000" w:rsidR="00000000" w:rsidRPr="00000000">
              <w:rPr>
                <w:b w:val="1"/>
                <w:bCs w:val="1"/>
                <w:color w:val="000000"/>
                <w:rtl w:val="0"/>
              </w:rPr>
              <w:t xml:space="preserve">ОЛОН УЛС, ОРОН СУДЛАЛ БАКАЛАВРЫН ХӨТӨЛБӨРИЙН</w:t>
              <w:br w:type="textWrapping"/>
              <w:t xml:space="preserve"> ОЮУТАНД САНАЛ БОЛГОХ СУРГАЛТЫН ТӨЛӨВЛӨГӨӨ</w:t>
            </w:r>
            <w:r w:rsidDel="00000000" w:rsidR="00000000" w:rsidRPr="00000000">
              <w:rPr>
                <w:rtl w:val="0"/>
              </w:rPr>
            </w:r>
          </w:p>
          <w:p w:rsidR="00000000" w:rsidDel="00000000" w:rsidP="00000000" w:rsidRDefault="00000000" w:rsidRPr="00000000" w14:paraId="00001503">
            <w:pPr>
              <w:jc w:val="right"/>
              <w:rPr>
                <w:b w:val="1"/>
                <w:bCs w:val="1"/>
                <w:color w:val="000000"/>
              </w:rPr>
            </w:pPr>
            <w:r w:rsidDel="00000000" w:rsidR="00000000" w:rsidRPr="00000000">
              <w:rPr>
                <w:b w:val="1"/>
                <w:bCs w:val="1"/>
                <w:color w:val="000000"/>
                <w:rtl w:val="0"/>
              </w:rPr>
              <w:t xml:space="preserve">Улирлаар</w:t>
            </w:r>
          </w:p>
          <w:p w:rsidR="00000000" w:rsidDel="00000000" w:rsidP="00000000" w:rsidRDefault="00000000" w:rsidRPr="00000000" w14:paraId="00001504">
            <w:pPr>
              <w:jc w:val="right"/>
              <w:rPr>
                <w:color w:val="000000"/>
              </w:rPr>
            </w:pPr>
            <w:r w:rsidDel="00000000" w:rsidR="00000000" w:rsidRPr="00000000">
              <w:rPr>
                <w:rtl w:val="0"/>
              </w:rPr>
            </w:r>
          </w:p>
          <w:tbl>
            <w:tblPr>
              <w:tblStyle w:val="Table26"/>
              <w:tblW w:w="7683.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7"/>
              <w:gridCol w:w="1798"/>
              <w:gridCol w:w="473"/>
              <w:gridCol w:w="222"/>
              <w:gridCol w:w="1167"/>
              <w:gridCol w:w="1920"/>
              <w:gridCol w:w="856"/>
              <w:tblGridChange w:id="0">
                <w:tblGrid>
                  <w:gridCol w:w="1247"/>
                  <w:gridCol w:w="1798"/>
                  <w:gridCol w:w="473"/>
                  <w:gridCol w:w="222"/>
                  <w:gridCol w:w="1167"/>
                  <w:gridCol w:w="1920"/>
                  <w:gridCol w:w="856"/>
                </w:tblGrid>
              </w:tblGridChange>
            </w:tblGrid>
            <w:tr>
              <w:trPr>
                <w:cantSplit w:val="0"/>
                <w:trHeight w:val="192" w:hRule="atLeast"/>
                <w:tblHeader w:val="0"/>
              </w:trPr>
              <w:tc>
                <w:tcPr>
                  <w:gridSpan w:val="3"/>
                  <w:shd w:fill="a5a5a5" w:val="clear"/>
                </w:tcPr>
                <w:p w:rsidR="00000000" w:rsidDel="00000000" w:rsidP="00000000" w:rsidRDefault="00000000" w:rsidRPr="00000000" w14:paraId="00001505">
                  <w:pPr>
                    <w:jc w:val="center"/>
                    <w:rPr>
                      <w:b w:val="1"/>
                      <w:bCs w:val="1"/>
                      <w:color w:val="000000"/>
                      <w:sz w:val="22"/>
                      <w:szCs w:val="22"/>
                    </w:rPr>
                  </w:pPr>
                  <w:r w:rsidDel="00000000" w:rsidR="00000000" w:rsidRPr="00000000">
                    <w:rPr>
                      <w:b w:val="1"/>
                      <w:bCs w:val="1"/>
                      <w:color w:val="000000"/>
                      <w:sz w:val="22"/>
                      <w:szCs w:val="22"/>
                      <w:rtl w:val="0"/>
                    </w:rPr>
                    <w:t xml:space="preserve">Намар 1А</w:t>
                  </w:r>
                </w:p>
              </w:tc>
              <w:tc>
                <w:tcPr>
                  <w:vMerge w:val="restart"/>
                  <w:shd w:fill="auto" w:val="clear"/>
                </w:tcPr>
                <w:p w:rsidR="00000000" w:rsidDel="00000000" w:rsidP="00000000" w:rsidRDefault="00000000" w:rsidRPr="00000000" w14:paraId="00001508">
                  <w:pPr>
                    <w:jc w:val="left"/>
                    <w:rPr>
                      <w:b w:val="1"/>
                      <w:bCs w:val="1"/>
                      <w:color w:val="0000ff"/>
                      <w:sz w:val="22"/>
                      <w:szCs w:val="22"/>
                    </w:rPr>
                  </w:pPr>
                  <w:r w:rsidDel="00000000" w:rsidR="00000000" w:rsidRPr="00000000">
                    <w:rPr>
                      <w:rtl w:val="0"/>
                    </w:rPr>
                  </w:r>
                </w:p>
              </w:tc>
              <w:tc>
                <w:tcPr>
                  <w:gridSpan w:val="3"/>
                  <w:shd w:fill="a5a5a5" w:val="clear"/>
                </w:tcPr>
                <w:p w:rsidR="00000000" w:rsidDel="00000000" w:rsidP="00000000" w:rsidRDefault="00000000" w:rsidRPr="00000000" w14:paraId="00001509">
                  <w:pPr>
                    <w:jc w:val="center"/>
                    <w:rPr>
                      <w:b w:val="1"/>
                      <w:bCs w:val="1"/>
                      <w:color w:val="000000"/>
                      <w:sz w:val="22"/>
                      <w:szCs w:val="22"/>
                    </w:rPr>
                  </w:pPr>
                  <w:r w:rsidDel="00000000" w:rsidR="00000000" w:rsidRPr="00000000">
                    <w:rPr>
                      <w:b w:val="1"/>
                      <w:bCs w:val="1"/>
                      <w:color w:val="000000"/>
                      <w:sz w:val="22"/>
                      <w:szCs w:val="22"/>
                      <w:rtl w:val="0"/>
                    </w:rPr>
                    <w:t xml:space="preserve">Хавар 1Б</w:t>
                  </w:r>
                </w:p>
              </w:tc>
            </w:tr>
            <w:tr>
              <w:trPr>
                <w:cantSplit w:val="0"/>
                <w:trHeight w:val="146" w:hRule="atLeast"/>
                <w:tblHeader w:val="0"/>
              </w:trPr>
              <w:tc>
                <w:tcPr>
                  <w:vAlign w:val="bottom"/>
                </w:tcPr>
                <w:p w:rsidR="00000000" w:rsidDel="00000000" w:rsidP="00000000" w:rsidRDefault="00000000" w:rsidRPr="00000000" w14:paraId="0000150C">
                  <w:pPr>
                    <w:jc w:val="center"/>
                    <w:rPr>
                      <w:b w:val="1"/>
                      <w:bCs w:val="1"/>
                      <w:color w:val="000000"/>
                    </w:rPr>
                  </w:pPr>
                  <w:r w:rsidDel="00000000" w:rsidR="00000000" w:rsidRPr="00000000">
                    <w:rPr>
                      <w:b w:val="1"/>
                      <w:bCs w:val="1"/>
                      <w:color w:val="000000"/>
                      <w:rtl w:val="0"/>
                    </w:rPr>
                    <w:t xml:space="preserve">Код</w:t>
                  </w:r>
                </w:p>
              </w:tc>
              <w:tc>
                <w:tcPr>
                  <w:vAlign w:val="bottom"/>
                </w:tcPr>
                <w:p w:rsidR="00000000" w:rsidDel="00000000" w:rsidP="00000000" w:rsidRDefault="00000000" w:rsidRPr="00000000" w14:paraId="0000150D">
                  <w:pPr>
                    <w:jc w:val="center"/>
                    <w:rPr>
                      <w:b w:val="1"/>
                      <w:bCs w:val="1"/>
                      <w:color w:val="000000"/>
                    </w:rPr>
                  </w:pPr>
                  <w:r w:rsidDel="00000000" w:rsidR="00000000" w:rsidRPr="00000000">
                    <w:rPr>
                      <w:b w:val="1"/>
                      <w:bCs w:val="1"/>
                      <w:color w:val="000000"/>
                      <w:rtl w:val="0"/>
                    </w:rPr>
                    <w:t xml:space="preserve">Хичээлийн нэр</w:t>
                  </w:r>
                </w:p>
              </w:tc>
              <w:tc>
                <w:tcPr>
                  <w:vAlign w:val="bottom"/>
                </w:tcPr>
                <w:p w:rsidR="00000000" w:rsidDel="00000000" w:rsidP="00000000" w:rsidRDefault="00000000" w:rsidRPr="00000000" w14:paraId="0000150E">
                  <w:pPr>
                    <w:jc w:val="center"/>
                    <w:rPr>
                      <w:b w:val="1"/>
                      <w:bCs w:val="1"/>
                      <w:color w:val="000000"/>
                    </w:rPr>
                  </w:pPr>
                  <w:r w:rsidDel="00000000" w:rsidR="00000000" w:rsidRPr="00000000">
                    <w:rPr>
                      <w:b w:val="1"/>
                      <w:bCs w:val="1"/>
                      <w:color w:val="000000"/>
                      <w:rtl w:val="0"/>
                    </w:rPr>
                    <w:t xml:space="preserve">Кр</w:t>
                  </w:r>
                </w:p>
              </w:tc>
              <w:tc>
                <w:tcPr>
                  <w:vMerge w:val="continue"/>
                  <w:shd w:fill="auto" w:val="clear"/>
                </w:tcPr>
                <w:p w:rsidR="00000000" w:rsidDel="00000000" w:rsidP="00000000" w:rsidRDefault="00000000" w:rsidRPr="00000000" w14:paraId="00001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rPr>
                  </w:pPr>
                  <w:r w:rsidDel="00000000" w:rsidR="00000000" w:rsidRPr="00000000">
                    <w:rPr>
                      <w:rtl w:val="0"/>
                    </w:rPr>
                  </w:r>
                </w:p>
              </w:tc>
              <w:tc>
                <w:tcPr>
                  <w:vAlign w:val="bottom"/>
                </w:tcPr>
                <w:p w:rsidR="00000000" w:rsidDel="00000000" w:rsidP="00000000" w:rsidRDefault="00000000" w:rsidRPr="00000000" w14:paraId="00001510">
                  <w:pPr>
                    <w:jc w:val="center"/>
                    <w:rPr>
                      <w:b w:val="1"/>
                      <w:bCs w:val="1"/>
                      <w:color w:val="000000"/>
                    </w:rPr>
                  </w:pPr>
                  <w:r w:rsidDel="00000000" w:rsidR="00000000" w:rsidRPr="00000000">
                    <w:rPr>
                      <w:b w:val="1"/>
                      <w:bCs w:val="1"/>
                      <w:color w:val="000000"/>
                      <w:rtl w:val="0"/>
                    </w:rPr>
                    <w:t xml:space="preserve">Код</w:t>
                  </w:r>
                </w:p>
              </w:tc>
              <w:tc>
                <w:tcPr>
                  <w:vAlign w:val="bottom"/>
                </w:tcPr>
                <w:p w:rsidR="00000000" w:rsidDel="00000000" w:rsidP="00000000" w:rsidRDefault="00000000" w:rsidRPr="00000000" w14:paraId="00001511">
                  <w:pPr>
                    <w:jc w:val="center"/>
                    <w:rPr>
                      <w:b w:val="1"/>
                      <w:bCs w:val="1"/>
                      <w:color w:val="000000"/>
                    </w:rPr>
                  </w:pPr>
                  <w:r w:rsidDel="00000000" w:rsidR="00000000" w:rsidRPr="00000000">
                    <w:rPr>
                      <w:b w:val="1"/>
                      <w:bCs w:val="1"/>
                      <w:color w:val="000000"/>
                      <w:rtl w:val="0"/>
                    </w:rPr>
                    <w:t xml:space="preserve">Хичээлийн нэр</w:t>
                  </w:r>
                </w:p>
              </w:tc>
              <w:tc>
                <w:tcPr>
                  <w:vAlign w:val="bottom"/>
                </w:tcPr>
                <w:p w:rsidR="00000000" w:rsidDel="00000000" w:rsidP="00000000" w:rsidRDefault="00000000" w:rsidRPr="00000000" w14:paraId="00001512">
                  <w:pPr>
                    <w:jc w:val="center"/>
                    <w:rPr>
                      <w:b w:val="1"/>
                      <w:bCs w:val="1"/>
                      <w:color w:val="000000"/>
                    </w:rPr>
                  </w:pPr>
                  <w:r w:rsidDel="00000000" w:rsidR="00000000" w:rsidRPr="00000000">
                    <w:rPr>
                      <w:b w:val="1"/>
                      <w:bCs w:val="1"/>
                      <w:color w:val="000000"/>
                      <w:rtl w:val="0"/>
                    </w:rPr>
                    <w:t xml:space="preserve">Кр</w:t>
                  </w:r>
                </w:p>
              </w:tc>
            </w:tr>
            <w:tr>
              <w:trPr>
                <w:cantSplit w:val="0"/>
                <w:trHeight w:val="340" w:hRule="atLeast"/>
                <w:tblHeader w:val="0"/>
              </w:trPr>
              <w:tc>
                <w:tcPr>
                  <w:vAlign w:val="center"/>
                </w:tcPr>
                <w:p w:rsidR="00000000" w:rsidDel="00000000" w:rsidP="00000000" w:rsidRDefault="00000000" w:rsidRPr="00000000" w14:paraId="00001513">
                  <w:pPr>
                    <w:jc w:val="left"/>
                    <w:rPr>
                      <w:color w:val="000000"/>
                    </w:rPr>
                  </w:pPr>
                  <w:r w:rsidDel="00000000" w:rsidR="00000000" w:rsidRPr="00000000">
                    <w:rPr>
                      <w:color w:val="000000"/>
                      <w:rtl w:val="0"/>
                    </w:rPr>
                    <w:t xml:space="preserve">D.ML101</w:t>
                  </w:r>
                </w:p>
              </w:tc>
              <w:tc>
                <w:tcPr>
                  <w:vAlign w:val="center"/>
                </w:tcPr>
                <w:p w:rsidR="00000000" w:rsidDel="00000000" w:rsidP="00000000" w:rsidRDefault="00000000" w:rsidRPr="00000000" w14:paraId="00001514">
                  <w:pPr>
                    <w:jc w:val="left"/>
                    <w:rPr>
                      <w:color w:val="000000"/>
                    </w:rPr>
                  </w:pPr>
                  <w:r w:rsidDel="00000000" w:rsidR="00000000" w:rsidRPr="00000000">
                    <w:rPr>
                      <w:color w:val="000000"/>
                      <w:rtl w:val="0"/>
                    </w:rPr>
                    <w:t xml:space="preserve">Монгол хэл, найруулга зүй </w:t>
                  </w:r>
                </w:p>
              </w:tc>
              <w:tc>
                <w:tcPr>
                  <w:vAlign w:val="center"/>
                </w:tcPr>
                <w:p w:rsidR="00000000" w:rsidDel="00000000" w:rsidP="00000000" w:rsidRDefault="00000000" w:rsidRPr="00000000" w14:paraId="00001515">
                  <w:pPr>
                    <w:jc w:val="left"/>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1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center"/>
                </w:tcPr>
                <w:p w:rsidR="00000000" w:rsidDel="00000000" w:rsidP="00000000" w:rsidRDefault="00000000" w:rsidRPr="00000000" w14:paraId="00001517">
                  <w:pPr>
                    <w:jc w:val="left"/>
                    <w:rPr>
                      <w:color w:val="000000"/>
                    </w:rPr>
                  </w:pPr>
                  <w:r w:rsidDel="00000000" w:rsidR="00000000" w:rsidRPr="00000000">
                    <w:rPr>
                      <w:color w:val="000000"/>
                      <w:rtl w:val="0"/>
                    </w:rPr>
                    <w:t xml:space="preserve">D.JS111</w:t>
                  </w:r>
                </w:p>
              </w:tc>
              <w:tc>
                <w:tcPr>
                  <w:vAlign w:val="center"/>
                </w:tcPr>
                <w:p w:rsidR="00000000" w:rsidDel="00000000" w:rsidP="00000000" w:rsidRDefault="00000000" w:rsidRPr="00000000" w14:paraId="00001518">
                  <w:pPr>
                    <w:jc w:val="left"/>
                    <w:rPr>
                      <w:color w:val="000000"/>
                    </w:rPr>
                  </w:pPr>
                  <w:r w:rsidDel="00000000" w:rsidR="00000000" w:rsidRPr="00000000">
                    <w:rPr>
                      <w:color w:val="000000"/>
                      <w:rtl w:val="0"/>
                    </w:rPr>
                    <w:t xml:space="preserve">Анхан шатны япон хэлний ярих сонсох </w:t>
                  </w:r>
                </w:p>
              </w:tc>
              <w:tc>
                <w:tcPr>
                  <w:vAlign w:val="center"/>
                </w:tcPr>
                <w:p w:rsidR="00000000" w:rsidDel="00000000" w:rsidP="00000000" w:rsidRDefault="00000000" w:rsidRPr="00000000" w14:paraId="00001519">
                  <w:pPr>
                    <w:jc w:val="center"/>
                    <w:rPr>
                      <w:color w:val="000000"/>
                    </w:rPr>
                  </w:pPr>
                  <w:r w:rsidDel="00000000" w:rsidR="00000000" w:rsidRPr="00000000">
                    <w:rPr>
                      <w:color w:val="000000"/>
                      <w:rtl w:val="0"/>
                    </w:rPr>
                    <w:t xml:space="preserve">3</w:t>
                  </w:r>
                </w:p>
              </w:tc>
            </w:tr>
            <w:tr>
              <w:trPr>
                <w:cantSplit w:val="0"/>
                <w:trHeight w:val="170" w:hRule="atLeast"/>
                <w:tblHeader w:val="0"/>
              </w:trPr>
              <w:tc>
                <w:tcPr>
                  <w:vAlign w:val="center"/>
                </w:tcPr>
                <w:p w:rsidR="00000000" w:rsidDel="00000000" w:rsidP="00000000" w:rsidRDefault="00000000" w:rsidRPr="00000000" w14:paraId="0000151A">
                  <w:pPr>
                    <w:jc w:val="left"/>
                    <w:rPr>
                      <w:color w:val="000000"/>
                    </w:rPr>
                  </w:pPr>
                  <w:r w:rsidDel="00000000" w:rsidR="00000000" w:rsidRPr="00000000">
                    <w:rPr>
                      <w:color w:val="000000"/>
                      <w:rtl w:val="0"/>
                    </w:rPr>
                    <w:t xml:space="preserve">D.PE107</w:t>
                  </w:r>
                </w:p>
              </w:tc>
              <w:tc>
                <w:tcPr>
                  <w:vAlign w:val="center"/>
                </w:tcPr>
                <w:p w:rsidR="00000000" w:rsidDel="00000000" w:rsidP="00000000" w:rsidRDefault="00000000" w:rsidRPr="00000000" w14:paraId="0000151B">
                  <w:pPr>
                    <w:jc w:val="left"/>
                    <w:rPr>
                      <w:color w:val="000000"/>
                    </w:rPr>
                  </w:pPr>
                  <w:r w:rsidDel="00000000" w:rsidR="00000000" w:rsidRPr="00000000">
                    <w:rPr>
                      <w:color w:val="000000"/>
                      <w:rtl w:val="0"/>
                    </w:rPr>
                    <w:t xml:space="preserve">Биеийн тамир </w:t>
                  </w:r>
                </w:p>
              </w:tc>
              <w:tc>
                <w:tcPr>
                  <w:vAlign w:val="center"/>
                </w:tcPr>
                <w:p w:rsidR="00000000" w:rsidDel="00000000" w:rsidP="00000000" w:rsidRDefault="00000000" w:rsidRPr="00000000" w14:paraId="0000151C">
                  <w:pPr>
                    <w:jc w:val="left"/>
                    <w:rPr>
                      <w:color w:val="000000"/>
                    </w:rPr>
                  </w:pPr>
                  <w:r w:rsidDel="00000000" w:rsidR="00000000" w:rsidRPr="00000000">
                    <w:rPr>
                      <w:color w:val="000000"/>
                      <w:rtl w:val="0"/>
                    </w:rPr>
                    <w:t xml:space="preserve">2</w:t>
                  </w:r>
                </w:p>
              </w:tc>
              <w:tc>
                <w:tcPr>
                  <w:vMerge w:val="continue"/>
                  <w:shd w:fill="auto" w:val="clear"/>
                </w:tcPr>
                <w:p w:rsidR="00000000" w:rsidDel="00000000" w:rsidP="00000000" w:rsidRDefault="00000000" w:rsidRPr="00000000" w14:paraId="00001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center"/>
                </w:tcPr>
                <w:p w:rsidR="00000000" w:rsidDel="00000000" w:rsidP="00000000" w:rsidRDefault="00000000" w:rsidRPr="00000000" w14:paraId="0000151E">
                  <w:pPr>
                    <w:jc w:val="left"/>
                    <w:rPr>
                      <w:color w:val="000000"/>
                    </w:rPr>
                  </w:pPr>
                  <w:r w:rsidDel="00000000" w:rsidR="00000000" w:rsidRPr="00000000">
                    <w:rPr>
                      <w:color w:val="000000"/>
                      <w:rtl w:val="0"/>
                    </w:rPr>
                    <w:t xml:space="preserve">D.CE104</w:t>
                  </w:r>
                </w:p>
              </w:tc>
              <w:tc>
                <w:tcPr>
                  <w:vAlign w:val="center"/>
                </w:tcPr>
                <w:p w:rsidR="00000000" w:rsidDel="00000000" w:rsidP="00000000" w:rsidRDefault="00000000" w:rsidRPr="00000000" w14:paraId="0000151F">
                  <w:pPr>
                    <w:jc w:val="left"/>
                    <w:rPr>
                      <w:color w:val="000000"/>
                    </w:rPr>
                  </w:pPr>
                  <w:r w:rsidDel="00000000" w:rsidR="00000000" w:rsidRPr="00000000">
                    <w:rPr>
                      <w:color w:val="000000"/>
                      <w:rtl w:val="0"/>
                    </w:rPr>
                    <w:t xml:space="preserve">Иргэний боловсрол </w:t>
                  </w:r>
                </w:p>
              </w:tc>
              <w:tc>
                <w:tcPr>
                  <w:vAlign w:val="center"/>
                </w:tcPr>
                <w:p w:rsidR="00000000" w:rsidDel="00000000" w:rsidP="00000000" w:rsidRDefault="00000000" w:rsidRPr="00000000" w14:paraId="00001520">
                  <w:pPr>
                    <w:jc w:val="center"/>
                    <w:rPr>
                      <w:color w:val="000000"/>
                    </w:rPr>
                  </w:pPr>
                  <w:r w:rsidDel="00000000" w:rsidR="00000000" w:rsidRPr="00000000">
                    <w:rPr>
                      <w:color w:val="000000"/>
                      <w:rtl w:val="0"/>
                    </w:rPr>
                    <w:t xml:space="preserve">3</w:t>
                  </w:r>
                </w:p>
              </w:tc>
            </w:tr>
            <w:tr>
              <w:trPr>
                <w:cantSplit w:val="0"/>
                <w:trHeight w:val="170" w:hRule="atLeast"/>
                <w:tblHeader w:val="0"/>
              </w:trPr>
              <w:tc>
                <w:tcPr>
                  <w:vAlign w:val="center"/>
                </w:tcPr>
                <w:p w:rsidR="00000000" w:rsidDel="00000000" w:rsidP="00000000" w:rsidRDefault="00000000" w:rsidRPr="00000000" w14:paraId="00001521">
                  <w:pPr>
                    <w:jc w:val="left"/>
                    <w:rPr>
                      <w:color w:val="000000"/>
                    </w:rPr>
                  </w:pPr>
                  <w:r w:rsidDel="00000000" w:rsidR="00000000" w:rsidRPr="00000000">
                    <w:rPr>
                      <w:color w:val="000000"/>
                      <w:rtl w:val="0"/>
                    </w:rPr>
                    <w:t xml:space="preserve">D.SS101</w:t>
                  </w:r>
                </w:p>
              </w:tc>
              <w:tc>
                <w:tcPr>
                  <w:vAlign w:val="center"/>
                </w:tcPr>
                <w:p w:rsidR="00000000" w:rsidDel="00000000" w:rsidP="00000000" w:rsidRDefault="00000000" w:rsidRPr="00000000" w14:paraId="00001522">
                  <w:pPr>
                    <w:jc w:val="left"/>
                    <w:rPr>
                      <w:color w:val="000000"/>
                    </w:rPr>
                  </w:pPr>
                  <w:r w:rsidDel="00000000" w:rsidR="00000000" w:rsidRPr="00000000">
                    <w:rPr>
                      <w:color w:val="000000"/>
                      <w:rtl w:val="0"/>
                    </w:rPr>
                    <w:t xml:space="preserve">Монголын түүх, соёл </w:t>
                  </w:r>
                </w:p>
              </w:tc>
              <w:tc>
                <w:tcPr>
                  <w:vAlign w:val="center"/>
                </w:tcPr>
                <w:p w:rsidR="00000000" w:rsidDel="00000000" w:rsidP="00000000" w:rsidRDefault="00000000" w:rsidRPr="00000000" w14:paraId="00001523">
                  <w:pPr>
                    <w:jc w:val="left"/>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1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bottom"/>
                </w:tcPr>
                <w:p w:rsidR="00000000" w:rsidDel="00000000" w:rsidP="00000000" w:rsidRDefault="00000000" w:rsidRPr="00000000" w14:paraId="00001525">
                  <w:pPr>
                    <w:jc w:val="left"/>
                    <w:rPr>
                      <w:color w:val="000000"/>
                    </w:rPr>
                  </w:pPr>
                  <w:r w:rsidDel="00000000" w:rsidR="00000000" w:rsidRPr="00000000">
                    <w:rPr>
                      <w:color w:val="000000"/>
                      <w:rtl w:val="0"/>
                    </w:rPr>
                    <w:t xml:space="preserve">D.PI105</w:t>
                  </w:r>
                </w:p>
              </w:tc>
              <w:tc>
                <w:tcPr>
                  <w:vAlign w:val="bottom"/>
                </w:tcPr>
                <w:p w:rsidR="00000000" w:rsidDel="00000000" w:rsidP="00000000" w:rsidRDefault="00000000" w:rsidRPr="00000000" w14:paraId="00001526">
                  <w:pPr>
                    <w:jc w:val="left"/>
                    <w:rPr>
                      <w:color w:val="000000"/>
                    </w:rPr>
                  </w:pPr>
                  <w:r w:rsidDel="00000000" w:rsidR="00000000" w:rsidRPr="00000000">
                    <w:rPr>
                      <w:color w:val="000000"/>
                      <w:rtl w:val="0"/>
                    </w:rPr>
                    <w:t xml:space="preserve">Мэргэжлийн удиртгал</w:t>
                  </w:r>
                </w:p>
              </w:tc>
              <w:tc>
                <w:tcPr>
                  <w:vAlign w:val="bottom"/>
                </w:tcPr>
                <w:p w:rsidR="00000000" w:rsidDel="00000000" w:rsidP="00000000" w:rsidRDefault="00000000" w:rsidRPr="00000000" w14:paraId="00001527">
                  <w:pPr>
                    <w:jc w:val="center"/>
                    <w:rPr>
                      <w:color w:val="000000"/>
                    </w:rPr>
                  </w:pPr>
                  <w:r w:rsidDel="00000000" w:rsidR="00000000" w:rsidRPr="00000000">
                    <w:rPr>
                      <w:color w:val="000000"/>
                      <w:rtl w:val="0"/>
                    </w:rPr>
                    <w:t xml:space="preserve">2</w:t>
                  </w:r>
                </w:p>
              </w:tc>
            </w:tr>
            <w:tr>
              <w:trPr>
                <w:cantSplit w:val="0"/>
                <w:trHeight w:val="340" w:hRule="atLeast"/>
                <w:tblHeader w:val="0"/>
              </w:trPr>
              <w:tc>
                <w:tcPr>
                  <w:vAlign w:val="center"/>
                </w:tcPr>
                <w:p w:rsidR="00000000" w:rsidDel="00000000" w:rsidP="00000000" w:rsidRDefault="00000000" w:rsidRPr="00000000" w14:paraId="00001528">
                  <w:pPr>
                    <w:jc w:val="left"/>
                    <w:rPr>
                      <w:color w:val="000000"/>
                    </w:rPr>
                  </w:pPr>
                  <w:r w:rsidDel="00000000" w:rsidR="00000000" w:rsidRPr="00000000">
                    <w:rPr>
                      <w:color w:val="000000"/>
                      <w:rtl w:val="0"/>
                    </w:rPr>
                    <w:t xml:space="preserve">D.JR110</w:t>
                  </w:r>
                </w:p>
              </w:tc>
              <w:tc>
                <w:tcPr>
                  <w:vAlign w:val="bottom"/>
                </w:tcPr>
                <w:p w:rsidR="00000000" w:rsidDel="00000000" w:rsidP="00000000" w:rsidRDefault="00000000" w:rsidRPr="00000000" w14:paraId="00001529">
                  <w:pPr>
                    <w:jc w:val="left"/>
                    <w:rPr>
                      <w:color w:val="000000"/>
                    </w:rPr>
                  </w:pPr>
                  <w:r w:rsidDel="00000000" w:rsidR="00000000" w:rsidRPr="00000000">
                    <w:rPr>
                      <w:color w:val="000000"/>
                      <w:rtl w:val="0"/>
                    </w:rPr>
                    <w:t xml:space="preserve">Анхан шатны япон хэлний унших бичих </w:t>
                  </w:r>
                </w:p>
              </w:tc>
              <w:tc>
                <w:tcPr>
                  <w:vAlign w:val="bottom"/>
                </w:tcPr>
                <w:p w:rsidR="00000000" w:rsidDel="00000000" w:rsidP="00000000" w:rsidRDefault="00000000" w:rsidRPr="00000000" w14:paraId="0000152A">
                  <w:pPr>
                    <w:jc w:val="left"/>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1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center"/>
                </w:tcPr>
                <w:p w:rsidR="00000000" w:rsidDel="00000000" w:rsidP="00000000" w:rsidRDefault="00000000" w:rsidRPr="00000000" w14:paraId="0000152C">
                  <w:pPr>
                    <w:jc w:val="left"/>
                    <w:rPr>
                      <w:color w:val="000000"/>
                    </w:rPr>
                  </w:pPr>
                  <w:r w:rsidDel="00000000" w:rsidR="00000000" w:rsidRPr="00000000">
                    <w:rPr>
                      <w:color w:val="000000"/>
                      <w:rtl w:val="0"/>
                    </w:rPr>
                    <w:t xml:space="preserve">D.IT103</w:t>
                  </w:r>
                </w:p>
              </w:tc>
              <w:tc>
                <w:tcPr>
                  <w:vAlign w:val="center"/>
                </w:tcPr>
                <w:p w:rsidR="00000000" w:rsidDel="00000000" w:rsidP="00000000" w:rsidRDefault="00000000" w:rsidRPr="00000000" w14:paraId="0000152D">
                  <w:pPr>
                    <w:jc w:val="left"/>
                    <w:rPr>
                      <w:color w:val="000000"/>
                    </w:rPr>
                  </w:pPr>
                  <w:r w:rsidDel="00000000" w:rsidR="00000000" w:rsidRPr="00000000">
                    <w:rPr>
                      <w:color w:val="000000"/>
                      <w:rtl w:val="0"/>
                    </w:rPr>
                    <w:t xml:space="preserve">Мэдээллийн технологийн үндэс, хэрэглээ </w:t>
                  </w:r>
                </w:p>
              </w:tc>
              <w:tc>
                <w:tcPr>
                  <w:vAlign w:val="center"/>
                </w:tcPr>
                <w:p w:rsidR="00000000" w:rsidDel="00000000" w:rsidP="00000000" w:rsidRDefault="00000000" w:rsidRPr="00000000" w14:paraId="0000152E">
                  <w:pPr>
                    <w:jc w:val="center"/>
                    <w:rPr>
                      <w:color w:val="000000"/>
                    </w:rPr>
                  </w:pPr>
                  <w:r w:rsidDel="00000000" w:rsidR="00000000" w:rsidRPr="00000000">
                    <w:rPr>
                      <w:color w:val="000000"/>
                      <w:rtl w:val="0"/>
                    </w:rPr>
                    <w:t xml:space="preserve">3</w:t>
                  </w:r>
                </w:p>
              </w:tc>
            </w:tr>
            <w:tr>
              <w:trPr>
                <w:cantSplit w:val="0"/>
                <w:trHeight w:val="170" w:hRule="atLeast"/>
                <w:tblHeader w:val="0"/>
              </w:trPr>
              <w:tc>
                <w:tcPr>
                  <w:vAlign w:val="bottom"/>
                </w:tcPr>
                <w:p w:rsidR="00000000" w:rsidDel="00000000" w:rsidP="00000000" w:rsidRDefault="00000000" w:rsidRPr="00000000" w14:paraId="0000152F">
                  <w:pPr>
                    <w:rPr>
                      <w:color w:val="000000"/>
                    </w:rPr>
                  </w:pPr>
                  <w:r w:rsidDel="00000000" w:rsidR="00000000" w:rsidRPr="00000000">
                    <w:rPr>
                      <w:color w:val="000000"/>
                      <w:rtl w:val="0"/>
                    </w:rPr>
                    <w:t xml:space="preserve">D.JK112</w:t>
                  </w:r>
                </w:p>
              </w:tc>
              <w:tc>
                <w:tcPr>
                  <w:vAlign w:val="bottom"/>
                </w:tcPr>
                <w:p w:rsidR="00000000" w:rsidDel="00000000" w:rsidP="00000000" w:rsidRDefault="00000000" w:rsidRPr="00000000" w14:paraId="00001530">
                  <w:pPr>
                    <w:rPr>
                      <w:color w:val="000000"/>
                    </w:rPr>
                  </w:pPr>
                  <w:r w:rsidDel="00000000" w:rsidR="00000000" w:rsidRPr="00000000">
                    <w:rPr>
                      <w:color w:val="000000"/>
                      <w:rtl w:val="0"/>
                    </w:rPr>
                    <w:t xml:space="preserve">Анхан шатны  ханз </w:t>
                  </w:r>
                </w:p>
              </w:tc>
              <w:tc>
                <w:tcPr>
                  <w:vAlign w:val="bottom"/>
                </w:tcPr>
                <w:p w:rsidR="00000000" w:rsidDel="00000000" w:rsidP="00000000" w:rsidRDefault="00000000" w:rsidRPr="00000000" w14:paraId="00001531">
                  <w:pPr>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1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center"/>
                </w:tcPr>
                <w:p w:rsidR="00000000" w:rsidDel="00000000" w:rsidP="00000000" w:rsidRDefault="00000000" w:rsidRPr="00000000" w14:paraId="00001533">
                  <w:pPr>
                    <w:rPr>
                      <w:color w:val="000000"/>
                    </w:rPr>
                  </w:pPr>
                  <w:r w:rsidDel="00000000" w:rsidR="00000000" w:rsidRPr="00000000">
                    <w:rPr>
                      <w:color w:val="000000"/>
                      <w:rtl w:val="0"/>
                    </w:rPr>
                    <w:t xml:space="preserve">D.DM106</w:t>
                  </w:r>
                </w:p>
              </w:tc>
              <w:tc>
                <w:tcPr>
                  <w:vAlign w:val="center"/>
                </w:tcPr>
                <w:p w:rsidR="00000000" w:rsidDel="00000000" w:rsidP="00000000" w:rsidRDefault="00000000" w:rsidRPr="00000000" w14:paraId="00001534">
                  <w:pPr>
                    <w:rPr>
                      <w:color w:val="000000"/>
                    </w:rPr>
                  </w:pPr>
                  <w:r w:rsidDel="00000000" w:rsidR="00000000" w:rsidRPr="00000000">
                    <w:rPr>
                      <w:color w:val="000000"/>
                      <w:rtl w:val="0"/>
                    </w:rPr>
                    <w:t xml:space="preserve">Гамшгаас хамгаалах менежмент</w:t>
                  </w:r>
                </w:p>
              </w:tc>
              <w:tc>
                <w:tcPr>
                  <w:vAlign w:val="center"/>
                </w:tcPr>
                <w:p w:rsidR="00000000" w:rsidDel="00000000" w:rsidP="00000000" w:rsidRDefault="00000000" w:rsidRPr="00000000" w14:paraId="00001535">
                  <w:pPr>
                    <w:jc w:val="center"/>
                    <w:rPr>
                      <w:color w:val="000000"/>
                    </w:rPr>
                  </w:pPr>
                  <w:r w:rsidDel="00000000" w:rsidR="00000000" w:rsidRPr="00000000">
                    <w:rPr>
                      <w:color w:val="000000"/>
                      <w:rtl w:val="0"/>
                    </w:rPr>
                    <w:t xml:space="preserve">1</w:t>
                  </w:r>
                </w:p>
              </w:tc>
            </w:tr>
            <w:tr>
              <w:trPr>
                <w:cantSplit w:val="0"/>
                <w:trHeight w:val="173" w:hRule="atLeast"/>
                <w:tblHeader w:val="0"/>
              </w:trPr>
              <w:tc>
                <w:tcPr>
                  <w:vAlign w:val="bottom"/>
                </w:tcPr>
                <w:p w:rsidR="00000000" w:rsidDel="00000000" w:rsidP="00000000" w:rsidRDefault="00000000" w:rsidRPr="00000000" w14:paraId="00001536">
                  <w:pPr>
                    <w:jc w:val="left"/>
                    <w:rPr>
                      <w:color w:val="000000"/>
                    </w:rPr>
                  </w:pPr>
                  <w:r w:rsidDel="00000000" w:rsidR="00000000" w:rsidRPr="00000000">
                    <w:rPr>
                      <w:color w:val="000000"/>
                      <w:rtl w:val="0"/>
                    </w:rPr>
                    <w:t xml:space="preserve">D.JG109</w:t>
                  </w:r>
                </w:p>
              </w:tc>
              <w:tc>
                <w:tcPr>
                  <w:vAlign w:val="bottom"/>
                </w:tcPr>
                <w:p w:rsidR="00000000" w:rsidDel="00000000" w:rsidP="00000000" w:rsidRDefault="00000000" w:rsidRPr="00000000" w14:paraId="00001537">
                  <w:pPr>
                    <w:jc w:val="left"/>
                    <w:rPr>
                      <w:color w:val="000000"/>
                    </w:rPr>
                  </w:pPr>
                  <w:r w:rsidDel="00000000" w:rsidR="00000000" w:rsidRPr="00000000">
                    <w:rPr>
                      <w:color w:val="000000"/>
                      <w:rtl w:val="0"/>
                    </w:rPr>
                    <w:t xml:space="preserve">Япон хэлний дүрэм  үгийн сан</w:t>
                  </w:r>
                </w:p>
              </w:tc>
              <w:tc>
                <w:tcPr>
                  <w:vAlign w:val="bottom"/>
                </w:tcPr>
                <w:p w:rsidR="00000000" w:rsidDel="00000000" w:rsidP="00000000" w:rsidRDefault="00000000" w:rsidRPr="00000000" w14:paraId="00001538">
                  <w:pPr>
                    <w:jc w:val="left"/>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1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bottom"/>
                </w:tcPr>
                <w:p w:rsidR="00000000" w:rsidDel="00000000" w:rsidP="00000000" w:rsidRDefault="00000000" w:rsidRPr="00000000" w14:paraId="0000153A">
                  <w:pPr>
                    <w:jc w:val="left"/>
                    <w:rPr>
                      <w:color w:val="000000"/>
                    </w:rPr>
                  </w:pPr>
                  <w:r w:rsidDel="00000000" w:rsidR="00000000" w:rsidRPr="00000000">
                    <w:rPr>
                      <w:color w:val="000000"/>
                      <w:rtl w:val="0"/>
                    </w:rPr>
                    <w:t xml:space="preserve">D.IS203</w:t>
                  </w:r>
                </w:p>
              </w:tc>
              <w:tc>
                <w:tcPr>
                  <w:vAlign w:val="bottom"/>
                </w:tcPr>
                <w:p w:rsidR="00000000" w:rsidDel="00000000" w:rsidP="00000000" w:rsidRDefault="00000000" w:rsidRPr="00000000" w14:paraId="0000153B">
                  <w:pPr>
                    <w:jc w:val="left"/>
                    <w:rPr>
                      <w:color w:val="000000"/>
                    </w:rPr>
                  </w:pPr>
                  <w:r w:rsidDel="00000000" w:rsidR="00000000" w:rsidRPr="00000000">
                    <w:rPr>
                      <w:color w:val="000000"/>
                      <w:rtl w:val="0"/>
                    </w:rPr>
                    <w:t xml:space="preserve">Олон улс судлалын удиртгал</w:t>
                  </w:r>
                </w:p>
              </w:tc>
              <w:tc>
                <w:tcPr>
                  <w:vAlign w:val="bottom"/>
                </w:tcPr>
                <w:p w:rsidR="00000000" w:rsidDel="00000000" w:rsidP="00000000" w:rsidRDefault="00000000" w:rsidRPr="00000000" w14:paraId="0000153C">
                  <w:pPr>
                    <w:jc w:val="center"/>
                    <w:rPr>
                      <w:color w:val="000000"/>
                    </w:rPr>
                  </w:pPr>
                  <w:r w:rsidDel="00000000" w:rsidR="00000000" w:rsidRPr="00000000">
                    <w:rPr>
                      <w:color w:val="000000"/>
                      <w:rtl w:val="0"/>
                    </w:rPr>
                    <w:t xml:space="preserve">3</w:t>
                  </w:r>
                </w:p>
              </w:tc>
            </w:tr>
            <w:tr>
              <w:trPr>
                <w:cantSplit w:val="0"/>
                <w:trHeight w:val="170" w:hRule="atLeast"/>
                <w:tblHeader w:val="0"/>
              </w:trPr>
              <w:tc>
                <w:tcPr>
                  <w:vAlign w:val="bottom"/>
                </w:tcPr>
                <w:p w:rsidR="00000000" w:rsidDel="00000000" w:rsidP="00000000" w:rsidRDefault="00000000" w:rsidRPr="00000000" w14:paraId="0000153D">
                  <w:pPr>
                    <w:jc w:val="left"/>
                    <w:rPr>
                      <w:color w:val="000000"/>
                    </w:rPr>
                  </w:pPr>
                  <w:r w:rsidDel="00000000" w:rsidR="00000000" w:rsidRPr="00000000">
                    <w:rPr>
                      <w:rtl w:val="0"/>
                    </w:rPr>
                  </w:r>
                </w:p>
              </w:tc>
              <w:tc>
                <w:tcPr>
                  <w:vAlign w:val="bottom"/>
                </w:tcPr>
                <w:p w:rsidR="00000000" w:rsidDel="00000000" w:rsidP="00000000" w:rsidRDefault="00000000" w:rsidRPr="00000000" w14:paraId="0000153E">
                  <w:pPr>
                    <w:jc w:val="left"/>
                    <w:rPr>
                      <w:color w:val="000000"/>
                    </w:rPr>
                  </w:pPr>
                  <w:r w:rsidDel="00000000" w:rsidR="00000000" w:rsidRPr="00000000">
                    <w:rPr>
                      <w:rtl w:val="0"/>
                    </w:rPr>
                  </w:r>
                </w:p>
              </w:tc>
              <w:tc>
                <w:tcPr>
                  <w:vAlign w:val="bottom"/>
                </w:tcPr>
                <w:p w:rsidR="00000000" w:rsidDel="00000000" w:rsidP="00000000" w:rsidRDefault="00000000" w:rsidRPr="00000000" w14:paraId="0000153F">
                  <w:pPr>
                    <w:jc w:val="left"/>
                    <w:rPr>
                      <w:color w:val="000000"/>
                    </w:rPr>
                  </w:pPr>
                  <w:r w:rsidDel="00000000" w:rsidR="00000000" w:rsidRPr="00000000">
                    <w:rPr>
                      <w:rtl w:val="0"/>
                    </w:rPr>
                  </w:r>
                </w:p>
              </w:tc>
              <w:tc>
                <w:tcPr>
                  <w:vMerge w:val="continue"/>
                  <w:shd w:fill="auto" w:val="clear"/>
                </w:tcPr>
                <w:p w:rsidR="00000000" w:rsidDel="00000000" w:rsidP="00000000" w:rsidRDefault="00000000" w:rsidRPr="00000000" w14:paraId="00001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bottom"/>
                </w:tcPr>
                <w:p w:rsidR="00000000" w:rsidDel="00000000" w:rsidP="00000000" w:rsidRDefault="00000000" w:rsidRPr="00000000" w14:paraId="00001541">
                  <w:pPr>
                    <w:jc w:val="left"/>
                    <w:rPr>
                      <w:color w:val="000000"/>
                    </w:rPr>
                  </w:pPr>
                  <w:r w:rsidDel="00000000" w:rsidR="00000000" w:rsidRPr="00000000">
                    <w:rPr>
                      <w:color w:val="000000"/>
                      <w:rtl w:val="0"/>
                    </w:rPr>
                    <w:t xml:space="preserve">D.INT117</w:t>
                  </w:r>
                </w:p>
              </w:tc>
              <w:tc>
                <w:tcPr>
                  <w:vAlign w:val="bottom"/>
                </w:tcPr>
                <w:p w:rsidR="00000000" w:rsidDel="00000000" w:rsidP="00000000" w:rsidRDefault="00000000" w:rsidRPr="00000000" w14:paraId="00001542">
                  <w:pPr>
                    <w:jc w:val="left"/>
                    <w:rPr>
                      <w:color w:val="000000"/>
                    </w:rPr>
                  </w:pPr>
                  <w:r w:rsidDel="00000000" w:rsidR="00000000" w:rsidRPr="00000000">
                    <w:rPr>
                      <w:color w:val="000000"/>
                      <w:rtl w:val="0"/>
                    </w:rPr>
                    <w:t xml:space="preserve">Танилцах дадлага </w:t>
                  </w:r>
                </w:p>
              </w:tc>
              <w:tc>
                <w:tcPr>
                  <w:vAlign w:val="bottom"/>
                </w:tcPr>
                <w:p w:rsidR="00000000" w:rsidDel="00000000" w:rsidP="00000000" w:rsidRDefault="00000000" w:rsidRPr="00000000" w14:paraId="00001543">
                  <w:pPr>
                    <w:jc w:val="center"/>
                    <w:rPr>
                      <w:color w:val="000000"/>
                    </w:rPr>
                  </w:pPr>
                  <w:r w:rsidDel="00000000" w:rsidR="00000000" w:rsidRPr="00000000">
                    <w:rPr>
                      <w:color w:val="000000"/>
                      <w:rtl w:val="0"/>
                    </w:rPr>
                    <w:t xml:space="preserve">2</w:t>
                  </w:r>
                </w:p>
              </w:tc>
            </w:tr>
            <w:tr>
              <w:trPr>
                <w:cantSplit w:val="0"/>
                <w:trHeight w:val="170" w:hRule="atLeast"/>
                <w:tblHeader w:val="0"/>
              </w:trPr>
              <w:tc>
                <w:tcPr>
                  <w:gridSpan w:val="2"/>
                  <w:vAlign w:val="bottom"/>
                </w:tcPr>
                <w:p w:rsidR="00000000" w:rsidDel="00000000" w:rsidP="00000000" w:rsidRDefault="00000000" w:rsidRPr="00000000" w14:paraId="00001544">
                  <w:pPr>
                    <w:jc w:val="center"/>
                    <w:rPr>
                      <w:color w:val="000000"/>
                    </w:rPr>
                  </w:pPr>
                  <w:r w:rsidDel="00000000" w:rsidR="00000000" w:rsidRPr="00000000">
                    <w:rPr>
                      <w:b w:val="1"/>
                      <w:bCs w:val="1"/>
                      <w:color w:val="000000"/>
                      <w:rtl w:val="0"/>
                    </w:rPr>
                    <w:t xml:space="preserve">Нийт</w:t>
                  </w:r>
                  <w:r w:rsidDel="00000000" w:rsidR="00000000" w:rsidRPr="00000000">
                    <w:rPr>
                      <w:rtl w:val="0"/>
                    </w:rPr>
                  </w:r>
                </w:p>
              </w:tc>
              <w:tc>
                <w:tcPr>
                  <w:vAlign w:val="bottom"/>
                </w:tcPr>
                <w:p w:rsidR="00000000" w:rsidDel="00000000" w:rsidP="00000000" w:rsidRDefault="00000000" w:rsidRPr="00000000" w14:paraId="00001546">
                  <w:pPr>
                    <w:jc w:val="center"/>
                    <w:rPr>
                      <w:color w:val="000000"/>
                    </w:rPr>
                  </w:pPr>
                  <w:r w:rsidDel="00000000" w:rsidR="00000000" w:rsidRPr="00000000">
                    <w:rPr>
                      <w:b w:val="1"/>
                      <w:bCs w:val="1"/>
                      <w:color w:val="000000"/>
                      <w:rtl w:val="0"/>
                    </w:rPr>
                    <w:t xml:space="preserve">17</w:t>
                  </w:r>
                  <w:r w:rsidDel="00000000" w:rsidR="00000000" w:rsidRPr="00000000">
                    <w:rPr>
                      <w:rtl w:val="0"/>
                    </w:rPr>
                  </w:r>
                </w:p>
              </w:tc>
              <w:tc>
                <w:tcPr>
                  <w:vMerge w:val="continue"/>
                  <w:shd w:fill="auto" w:val="clear"/>
                </w:tcPr>
                <w:p w:rsidR="00000000" w:rsidDel="00000000" w:rsidP="00000000" w:rsidRDefault="00000000" w:rsidRPr="00000000" w14:paraId="00001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vAlign w:val="bottom"/>
                </w:tcPr>
                <w:p w:rsidR="00000000" w:rsidDel="00000000" w:rsidP="00000000" w:rsidRDefault="00000000" w:rsidRPr="00000000" w14:paraId="00001548">
                  <w:pPr>
                    <w:jc w:val="center"/>
                    <w:rPr>
                      <w:color w:val="000000"/>
                    </w:rPr>
                  </w:pPr>
                  <w:r w:rsidDel="00000000" w:rsidR="00000000" w:rsidRPr="00000000">
                    <w:rPr>
                      <w:b w:val="1"/>
                      <w:bCs w:val="1"/>
                      <w:color w:val="000000"/>
                      <w:rtl w:val="0"/>
                    </w:rPr>
                    <w:t xml:space="preserve">Нийт</w:t>
                  </w:r>
                  <w:r w:rsidDel="00000000" w:rsidR="00000000" w:rsidRPr="00000000">
                    <w:rPr>
                      <w:rtl w:val="0"/>
                    </w:rPr>
                  </w:r>
                </w:p>
              </w:tc>
              <w:tc>
                <w:tcPr>
                  <w:vAlign w:val="bottom"/>
                </w:tcPr>
                <w:p w:rsidR="00000000" w:rsidDel="00000000" w:rsidP="00000000" w:rsidRDefault="00000000" w:rsidRPr="00000000" w14:paraId="0000154A">
                  <w:pPr>
                    <w:jc w:val="center"/>
                    <w:rPr>
                      <w:color w:val="000000"/>
                    </w:rPr>
                  </w:pPr>
                  <w:r w:rsidDel="00000000" w:rsidR="00000000" w:rsidRPr="00000000">
                    <w:rPr>
                      <w:b w:val="1"/>
                      <w:bCs w:val="1"/>
                      <w:color w:val="000000"/>
                      <w:rtl w:val="0"/>
                    </w:rPr>
                    <w:t xml:space="preserve">17</w:t>
                  </w:r>
                  <w:r w:rsidDel="00000000" w:rsidR="00000000" w:rsidRPr="00000000">
                    <w:rPr>
                      <w:rtl w:val="0"/>
                    </w:rPr>
                  </w:r>
                </w:p>
              </w:tc>
            </w:tr>
            <w:tr>
              <w:trPr>
                <w:cantSplit w:val="0"/>
                <w:trHeight w:val="181" w:hRule="atLeast"/>
                <w:tblHeader w:val="0"/>
              </w:trPr>
              <w:tc>
                <w:tcPr>
                  <w:gridSpan w:val="3"/>
                  <w:shd w:fill="a5a5a5" w:val="clear"/>
                </w:tcPr>
                <w:p w:rsidR="00000000" w:rsidDel="00000000" w:rsidP="00000000" w:rsidRDefault="00000000" w:rsidRPr="00000000" w14:paraId="0000154B">
                  <w:pPr>
                    <w:jc w:val="center"/>
                    <w:rPr>
                      <w:b w:val="1"/>
                      <w:bCs w:val="1"/>
                      <w:color w:val="000000"/>
                      <w:sz w:val="22"/>
                      <w:szCs w:val="22"/>
                    </w:rPr>
                  </w:pPr>
                  <w:r w:rsidDel="00000000" w:rsidR="00000000" w:rsidRPr="00000000">
                    <w:rPr>
                      <w:b w:val="1"/>
                      <w:bCs w:val="1"/>
                      <w:color w:val="000000"/>
                      <w:sz w:val="22"/>
                      <w:szCs w:val="22"/>
                      <w:rtl w:val="0"/>
                    </w:rPr>
                    <w:t xml:space="preserve">Намар 2А</w:t>
                  </w:r>
                </w:p>
              </w:tc>
              <w:tc>
                <w:tcPr>
                  <w:vMerge w:val="continue"/>
                  <w:shd w:fill="auto" w:val="clear"/>
                </w:tcPr>
                <w:p w:rsidR="00000000" w:rsidDel="00000000" w:rsidP="00000000" w:rsidRDefault="00000000" w:rsidRPr="00000000" w14:paraId="00001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sz w:val="22"/>
                      <w:szCs w:val="22"/>
                    </w:rPr>
                  </w:pPr>
                  <w:r w:rsidDel="00000000" w:rsidR="00000000" w:rsidRPr="00000000">
                    <w:rPr>
                      <w:rtl w:val="0"/>
                    </w:rPr>
                  </w:r>
                </w:p>
              </w:tc>
              <w:tc>
                <w:tcPr>
                  <w:gridSpan w:val="3"/>
                  <w:shd w:fill="a5a5a5" w:val="clear"/>
                </w:tcPr>
                <w:p w:rsidR="00000000" w:rsidDel="00000000" w:rsidP="00000000" w:rsidRDefault="00000000" w:rsidRPr="00000000" w14:paraId="0000154F">
                  <w:pPr>
                    <w:jc w:val="center"/>
                    <w:rPr>
                      <w:b w:val="1"/>
                      <w:bCs w:val="1"/>
                      <w:color w:val="000000"/>
                      <w:sz w:val="22"/>
                      <w:szCs w:val="22"/>
                    </w:rPr>
                  </w:pPr>
                  <w:r w:rsidDel="00000000" w:rsidR="00000000" w:rsidRPr="00000000">
                    <w:rPr>
                      <w:b w:val="1"/>
                      <w:bCs w:val="1"/>
                      <w:color w:val="000000"/>
                      <w:sz w:val="22"/>
                      <w:szCs w:val="22"/>
                      <w:rtl w:val="0"/>
                    </w:rPr>
                    <w:t xml:space="preserve">Хавар 2Б</w:t>
                  </w:r>
                </w:p>
              </w:tc>
            </w:tr>
            <w:tr>
              <w:trPr>
                <w:cantSplit w:val="0"/>
                <w:trHeight w:val="170" w:hRule="atLeast"/>
                <w:tblHeader w:val="0"/>
              </w:trPr>
              <w:tc>
                <w:tcPr>
                  <w:vAlign w:val="bottom"/>
                </w:tcPr>
                <w:p w:rsidR="00000000" w:rsidDel="00000000" w:rsidP="00000000" w:rsidRDefault="00000000" w:rsidRPr="00000000" w14:paraId="00001552">
                  <w:pPr>
                    <w:jc w:val="center"/>
                    <w:rPr>
                      <w:b w:val="1"/>
                      <w:bCs w:val="1"/>
                      <w:color w:val="000000"/>
                    </w:rPr>
                  </w:pPr>
                  <w:r w:rsidDel="00000000" w:rsidR="00000000" w:rsidRPr="00000000">
                    <w:rPr>
                      <w:color w:val="000000"/>
                      <w:rtl w:val="0"/>
                    </w:rPr>
                    <w:t xml:space="preserve">D.RM108</w:t>
                  </w:r>
                  <w:r w:rsidDel="00000000" w:rsidR="00000000" w:rsidRPr="00000000">
                    <w:rPr>
                      <w:rtl w:val="0"/>
                    </w:rPr>
                  </w:r>
                </w:p>
              </w:tc>
              <w:tc>
                <w:tcPr>
                  <w:vAlign w:val="bottom"/>
                </w:tcPr>
                <w:p w:rsidR="00000000" w:rsidDel="00000000" w:rsidP="00000000" w:rsidRDefault="00000000" w:rsidRPr="00000000" w14:paraId="00001553">
                  <w:pPr>
                    <w:jc w:val="center"/>
                    <w:rPr>
                      <w:b w:val="1"/>
                      <w:bCs w:val="1"/>
                      <w:color w:val="000000"/>
                    </w:rPr>
                  </w:pPr>
                  <w:r w:rsidDel="00000000" w:rsidR="00000000" w:rsidRPr="00000000">
                    <w:rPr>
                      <w:color w:val="000000"/>
                      <w:rtl w:val="0"/>
                    </w:rPr>
                    <w:t xml:space="preserve">Судалгааны арга зүйн үндэс</w:t>
                  </w:r>
                  <w:r w:rsidDel="00000000" w:rsidR="00000000" w:rsidRPr="00000000">
                    <w:rPr>
                      <w:rtl w:val="0"/>
                    </w:rPr>
                  </w:r>
                </w:p>
              </w:tc>
              <w:tc>
                <w:tcPr>
                  <w:vAlign w:val="bottom"/>
                </w:tcPr>
                <w:p w:rsidR="00000000" w:rsidDel="00000000" w:rsidP="00000000" w:rsidRDefault="00000000" w:rsidRPr="00000000" w14:paraId="00001554">
                  <w:pPr>
                    <w:jc w:val="center"/>
                    <w:rPr>
                      <w:b w:val="1"/>
                      <w:bCs w:val="1"/>
                      <w:color w:val="000000"/>
                    </w:rPr>
                  </w:pPr>
                  <w:r w:rsidDel="00000000" w:rsidR="00000000" w:rsidRPr="00000000">
                    <w:rPr>
                      <w:color w:val="000000"/>
                      <w:rtl w:val="0"/>
                    </w:rPr>
                    <w:t xml:space="preserve">2</w:t>
                  </w:r>
                  <w:r w:rsidDel="00000000" w:rsidR="00000000" w:rsidRPr="00000000">
                    <w:rPr>
                      <w:rtl w:val="0"/>
                    </w:rPr>
                  </w:r>
                </w:p>
              </w:tc>
              <w:tc>
                <w:tcPr>
                  <w:vMerge w:val="continue"/>
                  <w:shd w:fill="auto" w:val="clear"/>
                </w:tcPr>
                <w:p w:rsidR="00000000" w:rsidDel="00000000" w:rsidP="00000000" w:rsidRDefault="00000000" w:rsidRPr="00000000" w14:paraId="00001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rPr>
                  </w:pPr>
                  <w:r w:rsidDel="00000000" w:rsidR="00000000" w:rsidRPr="00000000">
                    <w:rPr>
                      <w:rtl w:val="0"/>
                    </w:rPr>
                  </w:r>
                </w:p>
              </w:tc>
              <w:tc>
                <w:tcPr>
                  <w:vAlign w:val="center"/>
                </w:tcPr>
                <w:p w:rsidR="00000000" w:rsidDel="00000000" w:rsidP="00000000" w:rsidRDefault="00000000" w:rsidRPr="00000000" w14:paraId="00001556">
                  <w:pPr>
                    <w:jc w:val="left"/>
                    <w:rPr>
                      <w:color w:val="000000"/>
                    </w:rPr>
                  </w:pPr>
                  <w:r w:rsidDel="00000000" w:rsidR="00000000" w:rsidRPr="00000000">
                    <w:rPr>
                      <w:color w:val="000000"/>
                      <w:rtl w:val="0"/>
                    </w:rPr>
                    <w:t xml:space="preserve">D.FA205</w:t>
                  </w:r>
                </w:p>
              </w:tc>
              <w:tc>
                <w:tcPr>
                  <w:vAlign w:val="center"/>
                </w:tcPr>
                <w:p w:rsidR="00000000" w:rsidDel="00000000" w:rsidP="00000000" w:rsidRDefault="00000000" w:rsidRPr="00000000" w14:paraId="00001557">
                  <w:pPr>
                    <w:jc w:val="left"/>
                    <w:rPr>
                      <w:color w:val="000000"/>
                    </w:rPr>
                  </w:pPr>
                  <w:r w:rsidDel="00000000" w:rsidR="00000000" w:rsidRPr="00000000">
                    <w:rPr>
                      <w:color w:val="000000"/>
                      <w:rtl w:val="0"/>
                    </w:rPr>
                    <w:t xml:space="preserve">Соёл судлалын үндэс</w:t>
                  </w:r>
                </w:p>
              </w:tc>
              <w:tc>
                <w:tcPr>
                  <w:vAlign w:val="center"/>
                </w:tcPr>
                <w:p w:rsidR="00000000" w:rsidDel="00000000" w:rsidP="00000000" w:rsidRDefault="00000000" w:rsidRPr="00000000" w14:paraId="00001558">
                  <w:pPr>
                    <w:jc w:val="center"/>
                    <w:rPr>
                      <w:color w:val="000000"/>
                    </w:rPr>
                  </w:pPr>
                  <w:r w:rsidDel="00000000" w:rsidR="00000000" w:rsidRPr="00000000">
                    <w:rPr>
                      <w:color w:val="000000"/>
                      <w:rtl w:val="0"/>
                    </w:rPr>
                    <w:t xml:space="preserve">3</w:t>
                  </w:r>
                </w:p>
              </w:tc>
            </w:tr>
            <w:tr>
              <w:trPr>
                <w:cantSplit w:val="0"/>
                <w:trHeight w:val="170" w:hRule="atLeast"/>
                <w:tblHeader w:val="0"/>
              </w:trPr>
              <w:tc>
                <w:tcPr>
                  <w:vAlign w:val="bottom"/>
                </w:tcPr>
                <w:p w:rsidR="00000000" w:rsidDel="00000000" w:rsidP="00000000" w:rsidRDefault="00000000" w:rsidRPr="00000000" w14:paraId="00001559">
                  <w:pPr>
                    <w:jc w:val="left"/>
                    <w:rPr>
                      <w:color w:val="000000"/>
                    </w:rPr>
                  </w:pPr>
                  <w:r w:rsidDel="00000000" w:rsidR="00000000" w:rsidRPr="00000000">
                    <w:rPr>
                      <w:color w:val="000000"/>
                      <w:rtl w:val="0"/>
                    </w:rPr>
                    <w:t xml:space="preserve">D.EЛ201</w:t>
                  </w:r>
                </w:p>
              </w:tc>
              <w:tc>
                <w:tcPr>
                  <w:vAlign w:val="bottom"/>
                </w:tcPr>
                <w:p w:rsidR="00000000" w:rsidDel="00000000" w:rsidP="00000000" w:rsidRDefault="00000000" w:rsidRPr="00000000" w14:paraId="0000155A">
                  <w:pPr>
                    <w:jc w:val="left"/>
                    <w:rPr>
                      <w:color w:val="000000"/>
                    </w:rPr>
                  </w:pPr>
                  <w:r w:rsidDel="00000000" w:rsidR="00000000" w:rsidRPr="00000000">
                    <w:rPr>
                      <w:color w:val="000000"/>
                      <w:rtl w:val="0"/>
                    </w:rPr>
                    <w:t xml:space="preserve">Англи хэл </w:t>
                  </w:r>
                </w:p>
              </w:tc>
              <w:tc>
                <w:tcPr>
                  <w:vAlign w:val="bottom"/>
                </w:tcPr>
                <w:p w:rsidR="00000000" w:rsidDel="00000000" w:rsidP="00000000" w:rsidRDefault="00000000" w:rsidRPr="00000000" w14:paraId="0000155B">
                  <w:pPr>
                    <w:jc w:val="center"/>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1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center"/>
                </w:tcPr>
                <w:p w:rsidR="00000000" w:rsidDel="00000000" w:rsidP="00000000" w:rsidRDefault="00000000" w:rsidRPr="00000000" w14:paraId="0000155D">
                  <w:pPr>
                    <w:jc w:val="left"/>
                    <w:rPr>
                      <w:color w:val="000000"/>
                    </w:rPr>
                  </w:pPr>
                  <w:r w:rsidDel="00000000" w:rsidR="00000000" w:rsidRPr="00000000">
                    <w:rPr>
                      <w:color w:val="000000"/>
                      <w:rtl w:val="0"/>
                    </w:rPr>
                    <w:t xml:space="preserve">D.H301</w:t>
                  </w:r>
                </w:p>
              </w:tc>
              <w:tc>
                <w:tcPr>
                  <w:vAlign w:val="center"/>
                </w:tcPr>
                <w:p w:rsidR="00000000" w:rsidDel="00000000" w:rsidP="00000000" w:rsidRDefault="00000000" w:rsidRPr="00000000" w14:paraId="0000155E">
                  <w:pPr>
                    <w:jc w:val="left"/>
                    <w:rPr>
                      <w:color w:val="000000"/>
                    </w:rPr>
                  </w:pPr>
                  <w:r w:rsidDel="00000000" w:rsidR="00000000" w:rsidRPr="00000000">
                    <w:rPr>
                      <w:color w:val="000000"/>
                      <w:rtl w:val="0"/>
                    </w:rPr>
                    <w:t xml:space="preserve">Японы түүх</w:t>
                  </w:r>
                </w:p>
              </w:tc>
              <w:tc>
                <w:tcPr>
                  <w:vAlign w:val="center"/>
                </w:tcPr>
                <w:p w:rsidR="00000000" w:rsidDel="00000000" w:rsidP="00000000" w:rsidRDefault="00000000" w:rsidRPr="00000000" w14:paraId="0000155F">
                  <w:pPr>
                    <w:jc w:val="center"/>
                    <w:rPr>
                      <w:color w:val="000000"/>
                    </w:rPr>
                  </w:pPr>
                  <w:r w:rsidDel="00000000" w:rsidR="00000000" w:rsidRPr="00000000">
                    <w:rPr>
                      <w:color w:val="000000"/>
                      <w:rtl w:val="0"/>
                    </w:rPr>
                    <w:t xml:space="preserve">3</w:t>
                  </w:r>
                </w:p>
              </w:tc>
            </w:tr>
            <w:tr>
              <w:trPr>
                <w:cantSplit w:val="0"/>
                <w:trHeight w:val="340" w:hRule="atLeast"/>
                <w:tblHeader w:val="0"/>
              </w:trPr>
              <w:tc>
                <w:tcPr>
                  <w:vAlign w:val="center"/>
                </w:tcPr>
                <w:p w:rsidR="00000000" w:rsidDel="00000000" w:rsidP="00000000" w:rsidRDefault="00000000" w:rsidRPr="00000000" w14:paraId="00001560">
                  <w:pPr>
                    <w:jc w:val="left"/>
                    <w:rPr>
                      <w:color w:val="000000"/>
                    </w:rPr>
                  </w:pPr>
                  <w:r w:rsidDel="00000000" w:rsidR="00000000" w:rsidRPr="00000000">
                    <w:rPr>
                      <w:color w:val="000000"/>
                      <w:rtl w:val="0"/>
                    </w:rPr>
                    <w:t xml:space="preserve">D.WH200</w:t>
                  </w:r>
                </w:p>
              </w:tc>
              <w:tc>
                <w:tcPr>
                  <w:vAlign w:val="center"/>
                </w:tcPr>
                <w:p w:rsidR="00000000" w:rsidDel="00000000" w:rsidP="00000000" w:rsidRDefault="00000000" w:rsidRPr="00000000" w14:paraId="00001561">
                  <w:pPr>
                    <w:jc w:val="left"/>
                    <w:rPr>
                      <w:color w:val="000000"/>
                    </w:rPr>
                  </w:pPr>
                  <w:r w:rsidDel="00000000" w:rsidR="00000000" w:rsidRPr="00000000">
                    <w:rPr>
                      <w:color w:val="000000"/>
                      <w:rtl w:val="0"/>
                    </w:rPr>
                    <w:t xml:space="preserve">Дэлхийн түүх</w:t>
                  </w:r>
                </w:p>
              </w:tc>
              <w:tc>
                <w:tcPr>
                  <w:vAlign w:val="center"/>
                </w:tcPr>
                <w:p w:rsidR="00000000" w:rsidDel="00000000" w:rsidP="00000000" w:rsidRDefault="00000000" w:rsidRPr="00000000" w14:paraId="00001562">
                  <w:pPr>
                    <w:jc w:val="center"/>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1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center"/>
                </w:tcPr>
                <w:p w:rsidR="00000000" w:rsidDel="00000000" w:rsidP="00000000" w:rsidRDefault="00000000" w:rsidRPr="00000000" w14:paraId="00001564">
                  <w:pPr>
                    <w:jc w:val="left"/>
                    <w:rPr>
                      <w:color w:val="000000"/>
                    </w:rPr>
                  </w:pPr>
                  <w:r w:rsidDel="00000000" w:rsidR="00000000" w:rsidRPr="00000000">
                    <w:rPr>
                      <w:color w:val="000000"/>
                      <w:rtl w:val="0"/>
                    </w:rPr>
                    <w:t xml:space="preserve">D.LA206</w:t>
                  </w:r>
                </w:p>
              </w:tc>
              <w:tc>
                <w:tcPr>
                  <w:vAlign w:val="center"/>
                </w:tcPr>
                <w:p w:rsidR="00000000" w:rsidDel="00000000" w:rsidP="00000000" w:rsidRDefault="00000000" w:rsidRPr="00000000" w14:paraId="00001565">
                  <w:pPr>
                    <w:jc w:val="left"/>
                    <w:rPr>
                      <w:color w:val="000000"/>
                    </w:rPr>
                  </w:pPr>
                  <w:r w:rsidDel="00000000" w:rsidR="00000000" w:rsidRPr="00000000">
                    <w:rPr>
                      <w:color w:val="000000"/>
                      <w:rtl w:val="0"/>
                    </w:rPr>
                    <w:t xml:space="preserve">Уран зохиол шинжлэлийн удиртгал</w:t>
                  </w:r>
                </w:p>
              </w:tc>
              <w:tc>
                <w:tcPr>
                  <w:vAlign w:val="center"/>
                </w:tcPr>
                <w:p w:rsidR="00000000" w:rsidDel="00000000" w:rsidP="00000000" w:rsidRDefault="00000000" w:rsidRPr="00000000" w14:paraId="00001566">
                  <w:pPr>
                    <w:jc w:val="center"/>
                    <w:rPr>
                      <w:color w:val="000000"/>
                    </w:rPr>
                  </w:pPr>
                  <w:r w:rsidDel="00000000" w:rsidR="00000000" w:rsidRPr="00000000">
                    <w:rPr>
                      <w:color w:val="000000"/>
                      <w:rtl w:val="0"/>
                    </w:rPr>
                    <w:t xml:space="preserve">2</w:t>
                  </w:r>
                </w:p>
              </w:tc>
            </w:tr>
            <w:tr>
              <w:trPr>
                <w:cantSplit w:val="0"/>
                <w:trHeight w:val="170" w:hRule="atLeast"/>
                <w:tblHeader w:val="0"/>
              </w:trPr>
              <w:tc>
                <w:tcPr>
                  <w:vAlign w:val="center"/>
                </w:tcPr>
                <w:p w:rsidR="00000000" w:rsidDel="00000000" w:rsidP="00000000" w:rsidRDefault="00000000" w:rsidRPr="00000000" w14:paraId="00001567">
                  <w:pPr>
                    <w:jc w:val="left"/>
                    <w:rPr>
                      <w:color w:val="000000"/>
                    </w:rPr>
                  </w:pPr>
                  <w:r w:rsidDel="00000000" w:rsidR="00000000" w:rsidRPr="00000000">
                    <w:rPr>
                      <w:color w:val="000000"/>
                      <w:rtl w:val="0"/>
                    </w:rPr>
                    <w:t xml:space="preserve">D.LAM202</w:t>
                  </w:r>
                </w:p>
              </w:tc>
              <w:tc>
                <w:tcPr>
                  <w:vAlign w:val="center"/>
                </w:tcPr>
                <w:p w:rsidR="00000000" w:rsidDel="00000000" w:rsidP="00000000" w:rsidRDefault="00000000" w:rsidRPr="00000000" w14:paraId="00001568">
                  <w:pPr>
                    <w:jc w:val="left"/>
                    <w:rPr>
                      <w:color w:val="000000"/>
                    </w:rPr>
                  </w:pPr>
                  <w:r w:rsidDel="00000000" w:rsidR="00000000" w:rsidRPr="00000000">
                    <w:rPr>
                      <w:color w:val="000000"/>
                      <w:rtl w:val="0"/>
                    </w:rPr>
                    <w:t xml:space="preserve">Хэл эзэмших арга зүй</w:t>
                  </w:r>
                </w:p>
              </w:tc>
              <w:tc>
                <w:tcPr>
                  <w:vAlign w:val="center"/>
                </w:tcPr>
                <w:p w:rsidR="00000000" w:rsidDel="00000000" w:rsidP="00000000" w:rsidRDefault="00000000" w:rsidRPr="00000000" w14:paraId="00001569">
                  <w:pPr>
                    <w:jc w:val="center"/>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1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center"/>
                </w:tcPr>
                <w:p w:rsidR="00000000" w:rsidDel="00000000" w:rsidP="00000000" w:rsidRDefault="00000000" w:rsidRPr="00000000" w14:paraId="0000156B">
                  <w:pPr>
                    <w:jc w:val="left"/>
                    <w:rPr>
                      <w:color w:val="000000"/>
                    </w:rPr>
                  </w:pPr>
                  <w:r w:rsidDel="00000000" w:rsidR="00000000" w:rsidRPr="00000000">
                    <w:rPr>
                      <w:color w:val="000000"/>
                      <w:rtl w:val="0"/>
                    </w:rPr>
                    <w:t xml:space="preserve">D.JTT201</w:t>
                  </w:r>
                </w:p>
              </w:tc>
              <w:tc>
                <w:tcPr>
                  <w:vAlign w:val="bottom"/>
                </w:tcPr>
                <w:p w:rsidR="00000000" w:rsidDel="00000000" w:rsidP="00000000" w:rsidRDefault="00000000" w:rsidRPr="00000000" w14:paraId="0000156C">
                  <w:pPr>
                    <w:jc w:val="left"/>
                    <w:rPr>
                      <w:color w:val="000000"/>
                    </w:rPr>
                  </w:pPr>
                  <w:r w:rsidDel="00000000" w:rsidR="00000000" w:rsidRPr="00000000">
                    <w:rPr>
                      <w:color w:val="000000"/>
                      <w:rtl w:val="0"/>
                    </w:rPr>
                    <w:t xml:space="preserve">Орчуулгын онол</w:t>
                  </w:r>
                </w:p>
              </w:tc>
              <w:tc>
                <w:tcPr>
                  <w:vAlign w:val="bottom"/>
                </w:tcPr>
                <w:p w:rsidR="00000000" w:rsidDel="00000000" w:rsidP="00000000" w:rsidRDefault="00000000" w:rsidRPr="00000000" w14:paraId="0000156D">
                  <w:pPr>
                    <w:jc w:val="center"/>
                    <w:rPr>
                      <w:color w:val="000000"/>
                    </w:rPr>
                  </w:pPr>
                  <w:r w:rsidDel="00000000" w:rsidR="00000000" w:rsidRPr="00000000">
                    <w:rPr>
                      <w:color w:val="000000"/>
                      <w:rtl w:val="0"/>
                    </w:rPr>
                    <w:t xml:space="preserve">1</w:t>
                  </w:r>
                </w:p>
              </w:tc>
            </w:tr>
            <w:tr>
              <w:trPr>
                <w:cantSplit w:val="0"/>
                <w:trHeight w:val="170" w:hRule="atLeast"/>
                <w:tblHeader w:val="0"/>
              </w:trPr>
              <w:tc>
                <w:tcPr>
                  <w:vAlign w:val="bottom"/>
                </w:tcPr>
                <w:p w:rsidR="00000000" w:rsidDel="00000000" w:rsidP="00000000" w:rsidRDefault="00000000" w:rsidRPr="00000000" w14:paraId="0000156E">
                  <w:pPr>
                    <w:jc w:val="left"/>
                    <w:rPr>
                      <w:color w:val="000000"/>
                    </w:rPr>
                  </w:pPr>
                  <w:r w:rsidDel="00000000" w:rsidR="00000000" w:rsidRPr="00000000">
                    <w:rPr>
                      <w:color w:val="000000"/>
                      <w:rtl w:val="0"/>
                    </w:rPr>
                    <w:t xml:space="preserve">D.IS204</w:t>
                  </w:r>
                </w:p>
              </w:tc>
              <w:tc>
                <w:tcPr>
                  <w:vAlign w:val="bottom"/>
                </w:tcPr>
                <w:p w:rsidR="00000000" w:rsidDel="00000000" w:rsidP="00000000" w:rsidRDefault="00000000" w:rsidRPr="00000000" w14:paraId="0000156F">
                  <w:pPr>
                    <w:jc w:val="left"/>
                    <w:rPr>
                      <w:color w:val="000000"/>
                    </w:rPr>
                  </w:pPr>
                  <w:r w:rsidDel="00000000" w:rsidR="00000000" w:rsidRPr="00000000">
                    <w:rPr>
                      <w:color w:val="000000"/>
                      <w:rtl w:val="0"/>
                    </w:rPr>
                    <w:t xml:space="preserve">Орон судлалын арга зүй</w:t>
                  </w:r>
                </w:p>
              </w:tc>
              <w:tc>
                <w:tcPr>
                  <w:vAlign w:val="bottom"/>
                </w:tcPr>
                <w:p w:rsidR="00000000" w:rsidDel="00000000" w:rsidP="00000000" w:rsidRDefault="00000000" w:rsidRPr="00000000" w14:paraId="00001570">
                  <w:pPr>
                    <w:jc w:val="center"/>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1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bottom"/>
                </w:tcPr>
                <w:p w:rsidR="00000000" w:rsidDel="00000000" w:rsidP="00000000" w:rsidRDefault="00000000" w:rsidRPr="00000000" w14:paraId="00001572">
                  <w:pPr>
                    <w:jc w:val="left"/>
                    <w:rPr>
                      <w:color w:val="000000"/>
                    </w:rPr>
                  </w:pPr>
                  <w:r w:rsidDel="00000000" w:rsidR="00000000" w:rsidRPr="00000000">
                    <w:rPr>
                      <w:color w:val="000000"/>
                      <w:rtl w:val="0"/>
                    </w:rPr>
                    <w:t xml:space="preserve">D.CML207</w:t>
                  </w:r>
                </w:p>
              </w:tc>
              <w:tc>
                <w:tcPr>
                  <w:vAlign w:val="bottom"/>
                </w:tcPr>
                <w:p w:rsidR="00000000" w:rsidDel="00000000" w:rsidP="00000000" w:rsidRDefault="00000000" w:rsidRPr="00000000" w14:paraId="00001573">
                  <w:pPr>
                    <w:jc w:val="left"/>
                    <w:rPr>
                      <w:color w:val="000000"/>
                    </w:rPr>
                  </w:pPr>
                  <w:r w:rsidDel="00000000" w:rsidR="00000000" w:rsidRPr="00000000">
                    <w:rPr>
                      <w:color w:val="000000"/>
                      <w:rtl w:val="0"/>
                    </w:rPr>
                    <w:t xml:space="preserve">Сонгодог монгол бичгийн хэл</w:t>
                  </w:r>
                </w:p>
              </w:tc>
              <w:tc>
                <w:tcPr>
                  <w:vAlign w:val="bottom"/>
                </w:tcPr>
                <w:p w:rsidR="00000000" w:rsidDel="00000000" w:rsidP="00000000" w:rsidRDefault="00000000" w:rsidRPr="00000000" w14:paraId="00001574">
                  <w:pPr>
                    <w:jc w:val="center"/>
                    <w:rPr>
                      <w:color w:val="000000"/>
                    </w:rPr>
                  </w:pPr>
                  <w:r w:rsidDel="00000000" w:rsidR="00000000" w:rsidRPr="00000000">
                    <w:rPr>
                      <w:color w:val="000000"/>
                      <w:rtl w:val="0"/>
                    </w:rPr>
                    <w:t xml:space="preserve">3</w:t>
                  </w:r>
                </w:p>
              </w:tc>
            </w:tr>
            <w:tr>
              <w:trPr>
                <w:cantSplit w:val="0"/>
                <w:trHeight w:val="170" w:hRule="atLeast"/>
                <w:tblHeader w:val="0"/>
              </w:trPr>
              <w:tc>
                <w:tcPr>
                  <w:vAlign w:val="center"/>
                </w:tcPr>
                <w:p w:rsidR="00000000" w:rsidDel="00000000" w:rsidP="00000000" w:rsidRDefault="00000000" w:rsidRPr="00000000" w14:paraId="00001575">
                  <w:pPr>
                    <w:jc w:val="left"/>
                    <w:rPr>
                      <w:color w:val="000000"/>
                    </w:rPr>
                  </w:pPr>
                  <w:r w:rsidDel="00000000" w:rsidR="00000000" w:rsidRPr="00000000">
                    <w:rPr>
                      <w:color w:val="000000"/>
                      <w:rtl w:val="0"/>
                    </w:rPr>
                    <w:t xml:space="preserve">D.JSC303</w:t>
                  </w:r>
                </w:p>
              </w:tc>
              <w:tc>
                <w:tcPr>
                  <w:vAlign w:val="center"/>
                </w:tcPr>
                <w:p w:rsidR="00000000" w:rsidDel="00000000" w:rsidP="00000000" w:rsidRDefault="00000000" w:rsidRPr="00000000" w14:paraId="00001576">
                  <w:pPr>
                    <w:jc w:val="left"/>
                    <w:rPr>
                      <w:color w:val="000000"/>
                    </w:rPr>
                  </w:pPr>
                  <w:r w:rsidDel="00000000" w:rsidR="00000000" w:rsidRPr="00000000">
                    <w:rPr>
                      <w:color w:val="000000"/>
                      <w:rtl w:val="0"/>
                    </w:rPr>
                    <w:t xml:space="preserve">Японы нийгэм соёл</w:t>
                  </w:r>
                </w:p>
              </w:tc>
              <w:tc>
                <w:tcPr>
                  <w:vAlign w:val="center"/>
                </w:tcPr>
                <w:p w:rsidR="00000000" w:rsidDel="00000000" w:rsidP="00000000" w:rsidRDefault="00000000" w:rsidRPr="00000000" w14:paraId="00001577">
                  <w:pPr>
                    <w:jc w:val="center"/>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1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center"/>
                </w:tcPr>
                <w:p w:rsidR="00000000" w:rsidDel="00000000" w:rsidP="00000000" w:rsidRDefault="00000000" w:rsidRPr="00000000" w14:paraId="00001579">
                  <w:pPr>
                    <w:jc w:val="left"/>
                    <w:rPr>
                      <w:color w:val="000000"/>
                    </w:rPr>
                  </w:pPr>
                  <w:r w:rsidDel="00000000" w:rsidR="00000000" w:rsidRPr="00000000">
                    <w:rPr>
                      <w:color w:val="000000"/>
                      <w:rtl w:val="0"/>
                    </w:rPr>
                    <w:t xml:space="preserve">D.PS204</w:t>
                  </w:r>
                </w:p>
              </w:tc>
              <w:tc>
                <w:tcPr>
                  <w:vAlign w:val="center"/>
                </w:tcPr>
                <w:p w:rsidR="00000000" w:rsidDel="00000000" w:rsidP="00000000" w:rsidRDefault="00000000" w:rsidRPr="00000000" w14:paraId="0000157A">
                  <w:pPr>
                    <w:jc w:val="left"/>
                    <w:rPr>
                      <w:color w:val="000000"/>
                    </w:rPr>
                  </w:pPr>
                  <w:r w:rsidDel="00000000" w:rsidR="00000000" w:rsidRPr="00000000">
                    <w:rPr>
                      <w:color w:val="000000"/>
                      <w:rtl w:val="0"/>
                    </w:rPr>
                    <w:t xml:space="preserve">Улс төр судлал</w:t>
                  </w:r>
                </w:p>
              </w:tc>
              <w:tc>
                <w:tcPr>
                  <w:vAlign w:val="center"/>
                </w:tcPr>
                <w:p w:rsidR="00000000" w:rsidDel="00000000" w:rsidP="00000000" w:rsidRDefault="00000000" w:rsidRPr="00000000" w14:paraId="0000157B">
                  <w:pPr>
                    <w:jc w:val="center"/>
                    <w:rPr>
                      <w:color w:val="000000"/>
                    </w:rPr>
                  </w:pPr>
                  <w:r w:rsidDel="00000000" w:rsidR="00000000" w:rsidRPr="00000000">
                    <w:rPr>
                      <w:color w:val="000000"/>
                      <w:rtl w:val="0"/>
                    </w:rPr>
                    <w:t xml:space="preserve">3</w:t>
                  </w:r>
                </w:p>
              </w:tc>
            </w:tr>
            <w:tr>
              <w:trPr>
                <w:cantSplit w:val="0"/>
                <w:trHeight w:val="170" w:hRule="atLeast"/>
                <w:tblHeader w:val="0"/>
              </w:trPr>
              <w:tc>
                <w:tcPr>
                  <w:vAlign w:val="center"/>
                </w:tcPr>
                <w:p w:rsidR="00000000" w:rsidDel="00000000" w:rsidP="00000000" w:rsidRDefault="00000000" w:rsidRPr="00000000" w14:paraId="0000157C">
                  <w:pPr>
                    <w:jc w:val="left"/>
                    <w:rPr>
                      <w:color w:val="000000"/>
                    </w:rPr>
                  </w:pPr>
                  <w:r w:rsidDel="00000000" w:rsidR="00000000" w:rsidRPr="00000000">
                    <w:rPr>
                      <w:rtl w:val="0"/>
                    </w:rPr>
                  </w:r>
                </w:p>
              </w:tc>
              <w:tc>
                <w:tcPr>
                  <w:vAlign w:val="center"/>
                </w:tcPr>
                <w:p w:rsidR="00000000" w:rsidDel="00000000" w:rsidP="00000000" w:rsidRDefault="00000000" w:rsidRPr="00000000" w14:paraId="0000157D">
                  <w:pPr>
                    <w:jc w:val="left"/>
                    <w:rPr>
                      <w:color w:val="000000"/>
                    </w:rPr>
                  </w:pPr>
                  <w:r w:rsidDel="00000000" w:rsidR="00000000" w:rsidRPr="00000000">
                    <w:rPr>
                      <w:rtl w:val="0"/>
                    </w:rPr>
                  </w:r>
                </w:p>
              </w:tc>
              <w:tc>
                <w:tcPr>
                  <w:vAlign w:val="center"/>
                </w:tcPr>
                <w:p w:rsidR="00000000" w:rsidDel="00000000" w:rsidP="00000000" w:rsidRDefault="00000000" w:rsidRPr="00000000" w14:paraId="0000157E">
                  <w:pPr>
                    <w:jc w:val="center"/>
                    <w:rPr>
                      <w:color w:val="000000"/>
                    </w:rPr>
                  </w:pPr>
                  <w:r w:rsidDel="00000000" w:rsidR="00000000" w:rsidRPr="00000000">
                    <w:rPr>
                      <w:rtl w:val="0"/>
                    </w:rPr>
                  </w:r>
                </w:p>
              </w:tc>
              <w:tc>
                <w:tcPr>
                  <w:vMerge w:val="continue"/>
                  <w:shd w:fill="auto" w:val="clear"/>
                </w:tcPr>
                <w:p w:rsidR="00000000" w:rsidDel="00000000" w:rsidP="00000000" w:rsidRDefault="00000000" w:rsidRPr="00000000" w14:paraId="00001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bottom"/>
                </w:tcPr>
                <w:p w:rsidR="00000000" w:rsidDel="00000000" w:rsidP="00000000" w:rsidRDefault="00000000" w:rsidRPr="00000000" w14:paraId="00001580">
                  <w:pPr>
                    <w:jc w:val="left"/>
                    <w:rPr>
                      <w:color w:val="000000"/>
                    </w:rPr>
                  </w:pPr>
                  <w:r w:rsidDel="00000000" w:rsidR="00000000" w:rsidRPr="00000000">
                    <w:rPr>
                      <w:rtl w:val="0"/>
                    </w:rPr>
                  </w:r>
                </w:p>
              </w:tc>
              <w:tc>
                <w:tcPr>
                  <w:vAlign w:val="bottom"/>
                </w:tcPr>
                <w:p w:rsidR="00000000" w:rsidDel="00000000" w:rsidP="00000000" w:rsidRDefault="00000000" w:rsidRPr="00000000" w14:paraId="00001581">
                  <w:pPr>
                    <w:jc w:val="left"/>
                    <w:rPr>
                      <w:color w:val="000000"/>
                    </w:rPr>
                  </w:pPr>
                  <w:r w:rsidDel="00000000" w:rsidR="00000000" w:rsidRPr="00000000">
                    <w:rPr>
                      <w:color w:val="000000"/>
                      <w:rtl w:val="0"/>
                    </w:rPr>
                    <w:t xml:space="preserve">Сонгон</w:t>
                  </w:r>
                </w:p>
              </w:tc>
              <w:tc>
                <w:tcPr>
                  <w:vAlign w:val="bottom"/>
                </w:tcPr>
                <w:p w:rsidR="00000000" w:rsidDel="00000000" w:rsidP="00000000" w:rsidRDefault="00000000" w:rsidRPr="00000000" w14:paraId="00001582">
                  <w:pPr>
                    <w:jc w:val="center"/>
                    <w:rPr>
                      <w:color w:val="000000"/>
                    </w:rPr>
                  </w:pPr>
                  <w:r w:rsidDel="00000000" w:rsidR="00000000" w:rsidRPr="00000000">
                    <w:rPr>
                      <w:color w:val="000000"/>
                      <w:rtl w:val="0"/>
                    </w:rPr>
                    <w:t xml:space="preserve">3</w:t>
                  </w:r>
                </w:p>
              </w:tc>
            </w:tr>
            <w:tr>
              <w:trPr>
                <w:cantSplit w:val="0"/>
                <w:trHeight w:val="170" w:hRule="atLeast"/>
                <w:tblHeader w:val="0"/>
              </w:trPr>
              <w:tc>
                <w:tcPr>
                  <w:gridSpan w:val="2"/>
                  <w:vAlign w:val="bottom"/>
                </w:tcPr>
                <w:p w:rsidR="00000000" w:rsidDel="00000000" w:rsidP="00000000" w:rsidRDefault="00000000" w:rsidRPr="00000000" w14:paraId="00001583">
                  <w:pPr>
                    <w:jc w:val="center"/>
                    <w:rPr>
                      <w:color w:val="000000"/>
                    </w:rPr>
                  </w:pPr>
                  <w:r w:rsidDel="00000000" w:rsidR="00000000" w:rsidRPr="00000000">
                    <w:rPr>
                      <w:b w:val="1"/>
                      <w:bCs w:val="1"/>
                      <w:color w:val="000000"/>
                      <w:rtl w:val="0"/>
                    </w:rPr>
                    <w:t xml:space="preserve">Нийт</w:t>
                  </w:r>
                  <w:r w:rsidDel="00000000" w:rsidR="00000000" w:rsidRPr="00000000">
                    <w:rPr>
                      <w:rtl w:val="0"/>
                    </w:rPr>
                  </w:r>
                </w:p>
              </w:tc>
              <w:tc>
                <w:tcPr>
                  <w:vAlign w:val="bottom"/>
                </w:tcPr>
                <w:p w:rsidR="00000000" w:rsidDel="00000000" w:rsidP="00000000" w:rsidRDefault="00000000" w:rsidRPr="00000000" w14:paraId="00001585">
                  <w:pPr>
                    <w:jc w:val="center"/>
                    <w:rPr>
                      <w:color w:val="000000"/>
                    </w:rPr>
                  </w:pPr>
                  <w:r w:rsidDel="00000000" w:rsidR="00000000" w:rsidRPr="00000000">
                    <w:rPr>
                      <w:color w:val="000000"/>
                      <w:rtl w:val="0"/>
                    </w:rPr>
                    <w:t xml:space="preserve">17</w:t>
                  </w:r>
                </w:p>
              </w:tc>
              <w:tc>
                <w:tcPr>
                  <w:vMerge w:val="continue"/>
                  <w:shd w:fill="auto" w:val="clear"/>
                </w:tcPr>
                <w:p w:rsidR="00000000" w:rsidDel="00000000" w:rsidP="00000000" w:rsidRDefault="00000000" w:rsidRPr="00000000" w14:paraId="00001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vAlign w:val="bottom"/>
                </w:tcPr>
                <w:p w:rsidR="00000000" w:rsidDel="00000000" w:rsidP="00000000" w:rsidRDefault="00000000" w:rsidRPr="00000000" w14:paraId="00001587">
                  <w:pPr>
                    <w:jc w:val="center"/>
                    <w:rPr>
                      <w:color w:val="000000"/>
                    </w:rPr>
                  </w:pPr>
                  <w:r w:rsidDel="00000000" w:rsidR="00000000" w:rsidRPr="00000000">
                    <w:rPr>
                      <w:b w:val="1"/>
                      <w:bCs w:val="1"/>
                      <w:color w:val="000000"/>
                      <w:rtl w:val="0"/>
                    </w:rPr>
                    <w:t xml:space="preserve">Нийт</w:t>
                  </w:r>
                  <w:r w:rsidDel="00000000" w:rsidR="00000000" w:rsidRPr="00000000">
                    <w:rPr>
                      <w:rtl w:val="0"/>
                    </w:rPr>
                  </w:r>
                </w:p>
              </w:tc>
              <w:tc>
                <w:tcPr>
                  <w:vAlign w:val="bottom"/>
                </w:tcPr>
                <w:p w:rsidR="00000000" w:rsidDel="00000000" w:rsidP="00000000" w:rsidRDefault="00000000" w:rsidRPr="00000000" w14:paraId="00001589">
                  <w:pPr>
                    <w:jc w:val="center"/>
                    <w:rPr>
                      <w:b w:val="1"/>
                      <w:bCs w:val="1"/>
                      <w:color w:val="000000"/>
                    </w:rPr>
                  </w:pPr>
                  <w:r w:rsidDel="00000000" w:rsidR="00000000" w:rsidRPr="00000000">
                    <w:rPr>
                      <w:b w:val="1"/>
                      <w:bCs w:val="1"/>
                      <w:color w:val="000000"/>
                      <w:rtl w:val="0"/>
                    </w:rPr>
                    <w:t xml:space="preserve">18</w:t>
                  </w:r>
                </w:p>
                <w:p w:rsidR="00000000" w:rsidDel="00000000" w:rsidP="00000000" w:rsidRDefault="00000000" w:rsidRPr="00000000" w14:paraId="0000158A">
                  <w:pPr>
                    <w:jc w:val="center"/>
                    <w:rPr>
                      <w:color w:val="000000"/>
                    </w:rPr>
                  </w:pPr>
                  <w:r w:rsidDel="00000000" w:rsidR="00000000" w:rsidRPr="00000000">
                    <w:rPr>
                      <w:rtl w:val="0"/>
                    </w:rPr>
                  </w:r>
                </w:p>
              </w:tc>
            </w:tr>
            <w:tr>
              <w:trPr>
                <w:cantSplit w:val="0"/>
                <w:trHeight w:val="192" w:hRule="atLeast"/>
                <w:tblHeader w:val="0"/>
              </w:trPr>
              <w:tc>
                <w:tcPr>
                  <w:gridSpan w:val="3"/>
                  <w:shd w:fill="a5a5a5" w:val="clear"/>
                </w:tcPr>
                <w:p w:rsidR="00000000" w:rsidDel="00000000" w:rsidP="00000000" w:rsidRDefault="00000000" w:rsidRPr="00000000" w14:paraId="0000158B">
                  <w:pPr>
                    <w:jc w:val="center"/>
                    <w:rPr>
                      <w:b w:val="1"/>
                      <w:bCs w:val="1"/>
                      <w:color w:val="000000"/>
                      <w:sz w:val="22"/>
                      <w:szCs w:val="22"/>
                    </w:rPr>
                  </w:pPr>
                  <w:r w:rsidDel="00000000" w:rsidR="00000000" w:rsidRPr="00000000">
                    <w:rPr>
                      <w:b w:val="1"/>
                      <w:bCs w:val="1"/>
                      <w:color w:val="000000"/>
                      <w:sz w:val="22"/>
                      <w:szCs w:val="22"/>
                      <w:rtl w:val="0"/>
                    </w:rPr>
                    <w:t xml:space="preserve">Намар 3А</w:t>
                  </w:r>
                </w:p>
              </w:tc>
              <w:tc>
                <w:tcPr>
                  <w:vMerge w:val="continue"/>
                  <w:shd w:fill="auto" w:val="clear"/>
                </w:tcPr>
                <w:p w:rsidR="00000000" w:rsidDel="00000000" w:rsidP="00000000" w:rsidRDefault="00000000" w:rsidRPr="00000000" w14:paraId="00001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sz w:val="22"/>
                      <w:szCs w:val="22"/>
                    </w:rPr>
                  </w:pPr>
                  <w:r w:rsidDel="00000000" w:rsidR="00000000" w:rsidRPr="00000000">
                    <w:rPr>
                      <w:rtl w:val="0"/>
                    </w:rPr>
                  </w:r>
                </w:p>
              </w:tc>
              <w:tc>
                <w:tcPr>
                  <w:gridSpan w:val="3"/>
                  <w:shd w:fill="a5a5a5" w:val="clear"/>
                </w:tcPr>
                <w:p w:rsidR="00000000" w:rsidDel="00000000" w:rsidP="00000000" w:rsidRDefault="00000000" w:rsidRPr="00000000" w14:paraId="0000158F">
                  <w:pPr>
                    <w:jc w:val="center"/>
                    <w:rPr>
                      <w:b w:val="1"/>
                      <w:bCs w:val="1"/>
                      <w:color w:val="000000"/>
                      <w:sz w:val="22"/>
                      <w:szCs w:val="22"/>
                    </w:rPr>
                  </w:pPr>
                  <w:r w:rsidDel="00000000" w:rsidR="00000000" w:rsidRPr="00000000">
                    <w:rPr>
                      <w:b w:val="1"/>
                      <w:bCs w:val="1"/>
                      <w:color w:val="000000"/>
                      <w:sz w:val="22"/>
                      <w:szCs w:val="22"/>
                      <w:rtl w:val="0"/>
                    </w:rPr>
                    <w:t xml:space="preserve">Хавар 3Б</w:t>
                  </w:r>
                </w:p>
              </w:tc>
            </w:tr>
            <w:tr>
              <w:trPr>
                <w:cantSplit w:val="0"/>
                <w:trHeight w:val="340" w:hRule="atLeast"/>
                <w:tblHeader w:val="0"/>
              </w:trPr>
              <w:tc>
                <w:tcPr>
                  <w:vAlign w:val="bottom"/>
                </w:tcPr>
                <w:p w:rsidR="00000000" w:rsidDel="00000000" w:rsidP="00000000" w:rsidRDefault="00000000" w:rsidRPr="00000000" w14:paraId="00001592">
                  <w:pPr>
                    <w:jc w:val="center"/>
                    <w:rPr>
                      <w:b w:val="1"/>
                      <w:bCs w:val="1"/>
                      <w:color w:val="000000"/>
                    </w:rPr>
                  </w:pPr>
                  <w:r w:rsidDel="00000000" w:rsidR="00000000" w:rsidRPr="00000000">
                    <w:rPr>
                      <w:color w:val="000000"/>
                      <w:rtl w:val="0"/>
                    </w:rPr>
                    <w:t xml:space="preserve">D.JG306</w:t>
                  </w:r>
                  <w:r w:rsidDel="00000000" w:rsidR="00000000" w:rsidRPr="00000000">
                    <w:rPr>
                      <w:rtl w:val="0"/>
                    </w:rPr>
                  </w:r>
                </w:p>
              </w:tc>
              <w:tc>
                <w:tcPr>
                  <w:vAlign w:val="bottom"/>
                </w:tcPr>
                <w:p w:rsidR="00000000" w:rsidDel="00000000" w:rsidP="00000000" w:rsidRDefault="00000000" w:rsidRPr="00000000" w14:paraId="00001593">
                  <w:pPr>
                    <w:jc w:val="center"/>
                    <w:rPr>
                      <w:b w:val="1"/>
                      <w:bCs w:val="1"/>
                      <w:color w:val="000000"/>
                    </w:rPr>
                  </w:pPr>
                  <w:r w:rsidDel="00000000" w:rsidR="00000000" w:rsidRPr="00000000">
                    <w:rPr>
                      <w:color w:val="000000"/>
                      <w:rtl w:val="0"/>
                    </w:rPr>
                    <w:t xml:space="preserve">Дунд шатны япон хэлний хэлзүй</w:t>
                  </w:r>
                  <w:r w:rsidDel="00000000" w:rsidR="00000000" w:rsidRPr="00000000">
                    <w:rPr>
                      <w:rtl w:val="0"/>
                    </w:rPr>
                  </w:r>
                </w:p>
              </w:tc>
              <w:tc>
                <w:tcPr>
                  <w:vAlign w:val="bottom"/>
                </w:tcPr>
                <w:p w:rsidR="00000000" w:rsidDel="00000000" w:rsidP="00000000" w:rsidRDefault="00000000" w:rsidRPr="00000000" w14:paraId="00001594">
                  <w:pPr>
                    <w:jc w:val="center"/>
                    <w:rPr>
                      <w:b w:val="1"/>
                      <w:bCs w:val="1"/>
                      <w:color w:val="000000"/>
                    </w:rPr>
                  </w:pPr>
                  <w:r w:rsidDel="00000000" w:rsidR="00000000" w:rsidRPr="00000000">
                    <w:rPr>
                      <w:color w:val="000000"/>
                      <w:rtl w:val="0"/>
                    </w:rPr>
                    <w:t xml:space="preserve">3</w:t>
                  </w:r>
                  <w:r w:rsidDel="00000000" w:rsidR="00000000" w:rsidRPr="00000000">
                    <w:rPr>
                      <w:rtl w:val="0"/>
                    </w:rPr>
                  </w:r>
                </w:p>
              </w:tc>
              <w:tc>
                <w:tcPr>
                  <w:vMerge w:val="continue"/>
                  <w:shd w:fill="auto" w:val="clear"/>
                </w:tcPr>
                <w:p w:rsidR="00000000" w:rsidDel="00000000" w:rsidP="00000000" w:rsidRDefault="00000000" w:rsidRPr="00000000" w14:paraId="00001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rPr>
                  </w:pPr>
                  <w:r w:rsidDel="00000000" w:rsidR="00000000" w:rsidRPr="00000000">
                    <w:rPr>
                      <w:rtl w:val="0"/>
                    </w:rPr>
                  </w:r>
                </w:p>
              </w:tc>
              <w:tc>
                <w:tcPr>
                  <w:vAlign w:val="center"/>
                </w:tcPr>
                <w:p w:rsidR="00000000" w:rsidDel="00000000" w:rsidP="00000000" w:rsidRDefault="00000000" w:rsidRPr="00000000" w14:paraId="00001596">
                  <w:pPr>
                    <w:jc w:val="center"/>
                    <w:rPr>
                      <w:b w:val="1"/>
                      <w:bCs w:val="1"/>
                      <w:color w:val="000000"/>
                    </w:rPr>
                  </w:pPr>
                  <w:r w:rsidDel="00000000" w:rsidR="00000000" w:rsidRPr="00000000">
                    <w:rPr>
                      <w:color w:val="000000"/>
                      <w:rtl w:val="0"/>
                    </w:rPr>
                    <w:t xml:space="preserve">D.JPR304</w:t>
                  </w:r>
                  <w:r w:rsidDel="00000000" w:rsidR="00000000" w:rsidRPr="00000000">
                    <w:rPr>
                      <w:rtl w:val="0"/>
                    </w:rPr>
                  </w:r>
                </w:p>
              </w:tc>
              <w:tc>
                <w:tcPr>
                  <w:vAlign w:val="bottom"/>
                </w:tcPr>
                <w:p w:rsidR="00000000" w:rsidDel="00000000" w:rsidP="00000000" w:rsidRDefault="00000000" w:rsidRPr="00000000" w14:paraId="00001597">
                  <w:pPr>
                    <w:jc w:val="left"/>
                    <w:rPr>
                      <w:color w:val="000000"/>
                    </w:rPr>
                  </w:pPr>
                  <w:r w:rsidDel="00000000" w:rsidR="00000000" w:rsidRPr="00000000">
                    <w:rPr>
                      <w:color w:val="000000"/>
                      <w:rtl w:val="0"/>
                    </w:rPr>
                    <w:t xml:space="preserve">Японы улс төр, гадаад харилцаа</w:t>
                  </w:r>
                </w:p>
                <w:p w:rsidR="00000000" w:rsidDel="00000000" w:rsidP="00000000" w:rsidRDefault="00000000" w:rsidRPr="00000000" w14:paraId="00001598">
                  <w:pPr>
                    <w:jc w:val="center"/>
                    <w:rPr>
                      <w:b w:val="1"/>
                      <w:bCs w:val="1"/>
                      <w:color w:val="000000"/>
                    </w:rPr>
                  </w:pPr>
                  <w:r w:rsidDel="00000000" w:rsidR="00000000" w:rsidRPr="00000000">
                    <w:rPr>
                      <w:rtl w:val="0"/>
                    </w:rPr>
                  </w:r>
                </w:p>
              </w:tc>
              <w:tc>
                <w:tcPr>
                  <w:vAlign w:val="bottom"/>
                </w:tcPr>
                <w:p w:rsidR="00000000" w:rsidDel="00000000" w:rsidP="00000000" w:rsidRDefault="00000000" w:rsidRPr="00000000" w14:paraId="00001599">
                  <w:pPr>
                    <w:jc w:val="center"/>
                    <w:rPr>
                      <w:b w:val="1"/>
                      <w:bCs w:val="1"/>
                      <w:color w:val="000000"/>
                    </w:rPr>
                  </w:pPr>
                  <w:r w:rsidDel="00000000" w:rsidR="00000000" w:rsidRPr="00000000">
                    <w:rPr>
                      <w:color w:val="000000"/>
                      <w:rtl w:val="0"/>
                    </w:rPr>
                    <w:t xml:space="preserve">3</w:t>
                  </w:r>
                  <w:r w:rsidDel="00000000" w:rsidR="00000000" w:rsidRPr="00000000">
                    <w:rPr>
                      <w:rtl w:val="0"/>
                    </w:rPr>
                  </w:r>
                </w:p>
              </w:tc>
            </w:tr>
            <w:tr>
              <w:trPr>
                <w:cantSplit w:val="0"/>
                <w:trHeight w:val="351" w:hRule="atLeast"/>
                <w:tblHeader w:val="0"/>
              </w:trPr>
              <w:tc>
                <w:tcPr/>
                <w:p w:rsidR="00000000" w:rsidDel="00000000" w:rsidP="00000000" w:rsidRDefault="00000000" w:rsidRPr="00000000" w14:paraId="0000159A">
                  <w:pPr>
                    <w:jc w:val="left"/>
                    <w:rPr>
                      <w:color w:val="000000"/>
                    </w:rPr>
                  </w:pPr>
                  <w:r w:rsidDel="00000000" w:rsidR="00000000" w:rsidRPr="00000000">
                    <w:rPr>
                      <w:color w:val="000000"/>
                      <w:rtl w:val="0"/>
                    </w:rPr>
                    <w:t xml:space="preserve">D.JR307</w:t>
                  </w:r>
                </w:p>
              </w:tc>
              <w:tc>
                <w:tcPr/>
                <w:p w:rsidR="00000000" w:rsidDel="00000000" w:rsidP="00000000" w:rsidRDefault="00000000" w:rsidRPr="00000000" w14:paraId="0000159B">
                  <w:pPr>
                    <w:jc w:val="left"/>
                    <w:rPr>
                      <w:color w:val="000000"/>
                    </w:rPr>
                  </w:pPr>
                  <w:r w:rsidDel="00000000" w:rsidR="00000000" w:rsidRPr="00000000">
                    <w:rPr>
                      <w:color w:val="000000"/>
                      <w:rtl w:val="0"/>
                    </w:rPr>
                    <w:t xml:space="preserve">Дунд шатны япон хэлний унших бичих </w:t>
                  </w:r>
                </w:p>
              </w:tc>
              <w:tc>
                <w:tcPr/>
                <w:p w:rsidR="00000000" w:rsidDel="00000000" w:rsidP="00000000" w:rsidRDefault="00000000" w:rsidRPr="00000000" w14:paraId="0000159C">
                  <w:pPr>
                    <w:jc w:val="center"/>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1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bottom"/>
                </w:tcPr>
                <w:p w:rsidR="00000000" w:rsidDel="00000000" w:rsidP="00000000" w:rsidRDefault="00000000" w:rsidRPr="00000000" w14:paraId="0000159E">
                  <w:pPr>
                    <w:jc w:val="left"/>
                    <w:rPr>
                      <w:color w:val="000000"/>
                    </w:rPr>
                  </w:pPr>
                  <w:r w:rsidDel="00000000" w:rsidR="00000000" w:rsidRPr="00000000">
                    <w:rPr>
                      <w:color w:val="000000"/>
                      <w:rtl w:val="0"/>
                    </w:rPr>
                    <w:t xml:space="preserve">D.JS308</w:t>
                  </w:r>
                </w:p>
              </w:tc>
              <w:tc>
                <w:tcPr>
                  <w:vAlign w:val="bottom"/>
                </w:tcPr>
                <w:p w:rsidR="00000000" w:rsidDel="00000000" w:rsidP="00000000" w:rsidRDefault="00000000" w:rsidRPr="00000000" w14:paraId="0000159F">
                  <w:pPr>
                    <w:jc w:val="left"/>
                    <w:rPr>
                      <w:color w:val="000000"/>
                    </w:rPr>
                  </w:pPr>
                  <w:r w:rsidDel="00000000" w:rsidR="00000000" w:rsidRPr="00000000">
                    <w:rPr>
                      <w:color w:val="000000"/>
                      <w:rtl w:val="0"/>
                    </w:rPr>
                    <w:t xml:space="preserve">Дунд шатны япон хэлний ярих сонсох</w:t>
                  </w:r>
                </w:p>
              </w:tc>
              <w:tc>
                <w:tcPr>
                  <w:vAlign w:val="center"/>
                </w:tcPr>
                <w:p w:rsidR="00000000" w:rsidDel="00000000" w:rsidP="00000000" w:rsidRDefault="00000000" w:rsidRPr="00000000" w14:paraId="000015A0">
                  <w:pPr>
                    <w:jc w:val="center"/>
                    <w:rPr>
                      <w:color w:val="000000"/>
                    </w:rPr>
                  </w:pPr>
                  <w:r w:rsidDel="00000000" w:rsidR="00000000" w:rsidRPr="00000000">
                    <w:rPr>
                      <w:color w:val="000000"/>
                      <w:rtl w:val="0"/>
                    </w:rPr>
                    <w:t xml:space="preserve">3</w:t>
                  </w:r>
                </w:p>
              </w:tc>
            </w:tr>
            <w:tr>
              <w:trPr>
                <w:cantSplit w:val="0"/>
                <w:trHeight w:val="170" w:hRule="atLeast"/>
                <w:tblHeader w:val="0"/>
              </w:trPr>
              <w:tc>
                <w:tcPr>
                  <w:vAlign w:val="bottom"/>
                </w:tcPr>
                <w:p w:rsidR="00000000" w:rsidDel="00000000" w:rsidP="00000000" w:rsidRDefault="00000000" w:rsidRPr="00000000" w14:paraId="000015A1">
                  <w:pPr>
                    <w:jc w:val="left"/>
                    <w:rPr>
                      <w:color w:val="000000"/>
                    </w:rPr>
                  </w:pPr>
                  <w:r w:rsidDel="00000000" w:rsidR="00000000" w:rsidRPr="00000000">
                    <w:rPr>
                      <w:color w:val="000000"/>
                      <w:rtl w:val="0"/>
                    </w:rPr>
                    <w:t xml:space="preserve">D.JAW312</w:t>
                  </w:r>
                </w:p>
              </w:tc>
              <w:tc>
                <w:tcPr>
                  <w:vAlign w:val="bottom"/>
                </w:tcPr>
                <w:p w:rsidR="00000000" w:rsidDel="00000000" w:rsidP="00000000" w:rsidRDefault="00000000" w:rsidRPr="00000000" w14:paraId="000015A2">
                  <w:pPr>
                    <w:jc w:val="left"/>
                    <w:rPr>
                      <w:color w:val="000000"/>
                    </w:rPr>
                  </w:pPr>
                  <w:r w:rsidDel="00000000" w:rsidR="00000000" w:rsidRPr="00000000">
                    <w:rPr>
                      <w:color w:val="000000"/>
                      <w:rtl w:val="0"/>
                    </w:rPr>
                    <w:t xml:space="preserve">Япон монгол орчуулга</w:t>
                  </w:r>
                </w:p>
              </w:tc>
              <w:tc>
                <w:tcPr>
                  <w:vAlign w:val="bottom"/>
                </w:tcPr>
                <w:p w:rsidR="00000000" w:rsidDel="00000000" w:rsidP="00000000" w:rsidRDefault="00000000" w:rsidRPr="00000000" w14:paraId="000015A3">
                  <w:pPr>
                    <w:jc w:val="center"/>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1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bottom"/>
                </w:tcPr>
                <w:p w:rsidR="00000000" w:rsidDel="00000000" w:rsidP="00000000" w:rsidRDefault="00000000" w:rsidRPr="00000000" w14:paraId="000015A5">
                  <w:pPr>
                    <w:jc w:val="left"/>
                    <w:rPr>
                      <w:color w:val="000000"/>
                    </w:rPr>
                  </w:pPr>
                  <w:r w:rsidDel="00000000" w:rsidR="00000000" w:rsidRPr="00000000">
                    <w:rPr>
                      <w:color w:val="000000"/>
                      <w:rtl w:val="0"/>
                    </w:rPr>
                    <w:t xml:space="preserve">D.JS313</w:t>
                  </w:r>
                </w:p>
              </w:tc>
              <w:tc>
                <w:tcPr>
                  <w:vAlign w:val="bottom"/>
                </w:tcPr>
                <w:p w:rsidR="00000000" w:rsidDel="00000000" w:rsidP="00000000" w:rsidRDefault="00000000" w:rsidRPr="00000000" w14:paraId="000015A6">
                  <w:pPr>
                    <w:jc w:val="left"/>
                    <w:rPr>
                      <w:color w:val="000000"/>
                    </w:rPr>
                  </w:pPr>
                  <w:r w:rsidDel="00000000" w:rsidR="00000000" w:rsidRPr="00000000">
                    <w:rPr>
                      <w:color w:val="000000"/>
                      <w:rtl w:val="0"/>
                    </w:rPr>
                    <w:t xml:space="preserve">Монгол япон орчуулга</w:t>
                  </w:r>
                </w:p>
              </w:tc>
              <w:tc>
                <w:tcPr>
                  <w:vAlign w:val="bottom"/>
                </w:tcPr>
                <w:p w:rsidR="00000000" w:rsidDel="00000000" w:rsidP="00000000" w:rsidRDefault="00000000" w:rsidRPr="00000000" w14:paraId="000015A7">
                  <w:pPr>
                    <w:jc w:val="center"/>
                    <w:rPr>
                      <w:color w:val="000000"/>
                    </w:rPr>
                  </w:pPr>
                  <w:r w:rsidDel="00000000" w:rsidR="00000000" w:rsidRPr="00000000">
                    <w:rPr>
                      <w:color w:val="000000"/>
                      <w:rtl w:val="0"/>
                    </w:rPr>
                    <w:t xml:space="preserve">3</w:t>
                  </w:r>
                </w:p>
              </w:tc>
            </w:tr>
            <w:tr>
              <w:trPr>
                <w:cantSplit w:val="0"/>
                <w:trHeight w:val="340" w:hRule="atLeast"/>
                <w:tblHeader w:val="0"/>
              </w:trPr>
              <w:tc>
                <w:tcPr>
                  <w:vAlign w:val="center"/>
                </w:tcPr>
                <w:p w:rsidR="00000000" w:rsidDel="00000000" w:rsidP="00000000" w:rsidRDefault="00000000" w:rsidRPr="00000000" w14:paraId="000015A8">
                  <w:pPr>
                    <w:jc w:val="left"/>
                    <w:rPr>
                      <w:color w:val="000000"/>
                    </w:rPr>
                  </w:pPr>
                  <w:r w:rsidDel="00000000" w:rsidR="00000000" w:rsidRPr="00000000">
                    <w:rPr>
                      <w:color w:val="000000"/>
                      <w:rtl w:val="0"/>
                    </w:rPr>
                    <w:t xml:space="preserve">D.JEG302</w:t>
                  </w:r>
                </w:p>
              </w:tc>
              <w:tc>
                <w:tcPr>
                  <w:vAlign w:val="center"/>
                </w:tcPr>
                <w:p w:rsidR="00000000" w:rsidDel="00000000" w:rsidP="00000000" w:rsidRDefault="00000000" w:rsidRPr="00000000" w14:paraId="000015A9">
                  <w:pPr>
                    <w:jc w:val="left"/>
                    <w:rPr>
                      <w:color w:val="000000"/>
                    </w:rPr>
                  </w:pPr>
                  <w:r w:rsidDel="00000000" w:rsidR="00000000" w:rsidRPr="00000000">
                    <w:rPr>
                      <w:color w:val="000000"/>
                      <w:rtl w:val="0"/>
                    </w:rPr>
                    <w:t xml:space="preserve">Японы эдийн засгийн газар зүй</w:t>
                  </w:r>
                </w:p>
              </w:tc>
              <w:tc>
                <w:tcPr>
                  <w:vAlign w:val="center"/>
                </w:tcPr>
                <w:p w:rsidR="00000000" w:rsidDel="00000000" w:rsidP="00000000" w:rsidRDefault="00000000" w:rsidRPr="00000000" w14:paraId="000015AA">
                  <w:pPr>
                    <w:jc w:val="center"/>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1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15AC">
                  <w:pPr>
                    <w:jc w:val="left"/>
                    <w:rPr>
                      <w:color w:val="000000"/>
                    </w:rPr>
                  </w:pPr>
                  <w:r w:rsidDel="00000000" w:rsidR="00000000" w:rsidRPr="00000000">
                    <w:rPr>
                      <w:color w:val="000000"/>
                      <w:rtl w:val="0"/>
                    </w:rPr>
                    <w:t xml:space="preserve">D.JP315</w:t>
                  </w:r>
                </w:p>
              </w:tc>
              <w:tc>
                <w:tcPr/>
                <w:p w:rsidR="00000000" w:rsidDel="00000000" w:rsidP="00000000" w:rsidRDefault="00000000" w:rsidRPr="00000000" w14:paraId="000015AD">
                  <w:pPr>
                    <w:jc w:val="left"/>
                    <w:rPr>
                      <w:color w:val="000000"/>
                    </w:rPr>
                  </w:pPr>
                  <w:r w:rsidDel="00000000" w:rsidR="00000000" w:rsidRPr="00000000">
                    <w:rPr>
                      <w:color w:val="000000"/>
                      <w:rtl w:val="0"/>
                    </w:rPr>
                    <w:t xml:space="preserve">Япон судлалын үндэс</w:t>
                  </w:r>
                </w:p>
              </w:tc>
              <w:tc>
                <w:tcPr/>
                <w:p w:rsidR="00000000" w:rsidDel="00000000" w:rsidP="00000000" w:rsidRDefault="00000000" w:rsidRPr="00000000" w14:paraId="000015AE">
                  <w:pPr>
                    <w:jc w:val="center"/>
                    <w:rPr>
                      <w:color w:val="000000"/>
                    </w:rPr>
                  </w:pPr>
                  <w:r w:rsidDel="00000000" w:rsidR="00000000" w:rsidRPr="00000000">
                    <w:rPr>
                      <w:color w:val="000000"/>
                      <w:rtl w:val="0"/>
                    </w:rPr>
                    <w:t xml:space="preserve">3</w:t>
                  </w:r>
                </w:p>
              </w:tc>
            </w:tr>
            <w:tr>
              <w:trPr>
                <w:cantSplit w:val="0"/>
                <w:trHeight w:val="340" w:hRule="atLeast"/>
                <w:tblHeader w:val="0"/>
              </w:trPr>
              <w:tc>
                <w:tcPr/>
                <w:p w:rsidR="00000000" w:rsidDel="00000000" w:rsidP="00000000" w:rsidRDefault="00000000" w:rsidRPr="00000000" w14:paraId="000015AF">
                  <w:pPr>
                    <w:jc w:val="left"/>
                    <w:rPr>
                      <w:color w:val="000000"/>
                    </w:rPr>
                  </w:pPr>
                  <w:r w:rsidDel="00000000" w:rsidR="00000000" w:rsidRPr="00000000">
                    <w:rPr>
                      <w:color w:val="000000"/>
                      <w:rtl w:val="0"/>
                    </w:rPr>
                    <w:t xml:space="preserve">D.JG309</w:t>
                  </w:r>
                </w:p>
              </w:tc>
              <w:tc>
                <w:tcPr/>
                <w:p w:rsidR="00000000" w:rsidDel="00000000" w:rsidP="00000000" w:rsidRDefault="00000000" w:rsidRPr="00000000" w14:paraId="000015B0">
                  <w:pPr>
                    <w:jc w:val="left"/>
                    <w:rPr>
                      <w:color w:val="000000"/>
                    </w:rPr>
                  </w:pPr>
                  <w:r w:rsidDel="00000000" w:rsidR="00000000" w:rsidRPr="00000000">
                    <w:rPr>
                      <w:color w:val="000000"/>
                      <w:rtl w:val="0"/>
                    </w:rPr>
                    <w:t xml:space="preserve">Ахисан  дунд шатны япон хэлний ханз  </w:t>
                  </w:r>
                </w:p>
              </w:tc>
              <w:tc>
                <w:tcPr>
                  <w:vAlign w:val="center"/>
                </w:tcPr>
                <w:p w:rsidR="00000000" w:rsidDel="00000000" w:rsidP="00000000" w:rsidRDefault="00000000" w:rsidRPr="00000000" w14:paraId="000015B1">
                  <w:pPr>
                    <w:jc w:val="center"/>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1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bottom"/>
                </w:tcPr>
                <w:p w:rsidR="00000000" w:rsidDel="00000000" w:rsidP="00000000" w:rsidRDefault="00000000" w:rsidRPr="00000000" w14:paraId="000015B3">
                  <w:pPr>
                    <w:jc w:val="left"/>
                    <w:rPr>
                      <w:color w:val="000000"/>
                    </w:rPr>
                  </w:pPr>
                  <w:r w:rsidDel="00000000" w:rsidR="00000000" w:rsidRPr="00000000">
                    <w:rPr>
                      <w:color w:val="000000"/>
                      <w:rtl w:val="0"/>
                    </w:rPr>
                    <w:t xml:space="preserve">D.JEG303</w:t>
                  </w:r>
                </w:p>
              </w:tc>
              <w:tc>
                <w:tcPr>
                  <w:vAlign w:val="bottom"/>
                </w:tcPr>
                <w:p w:rsidR="00000000" w:rsidDel="00000000" w:rsidP="00000000" w:rsidRDefault="00000000" w:rsidRPr="00000000" w14:paraId="000015B4">
                  <w:pPr>
                    <w:jc w:val="left"/>
                    <w:rPr>
                      <w:color w:val="000000"/>
                    </w:rPr>
                  </w:pPr>
                  <w:r w:rsidDel="00000000" w:rsidR="00000000" w:rsidRPr="00000000">
                    <w:rPr>
                      <w:color w:val="000000"/>
                      <w:rtl w:val="0"/>
                    </w:rPr>
                    <w:t xml:space="preserve">Олон улсын эдийн засаг</w:t>
                  </w:r>
                </w:p>
              </w:tc>
              <w:tc>
                <w:tcPr>
                  <w:vAlign w:val="bottom"/>
                </w:tcPr>
                <w:p w:rsidR="00000000" w:rsidDel="00000000" w:rsidP="00000000" w:rsidRDefault="00000000" w:rsidRPr="00000000" w14:paraId="000015B5">
                  <w:pPr>
                    <w:jc w:val="center"/>
                    <w:rPr>
                      <w:color w:val="000000"/>
                    </w:rPr>
                  </w:pPr>
                  <w:r w:rsidDel="00000000" w:rsidR="00000000" w:rsidRPr="00000000">
                    <w:rPr>
                      <w:color w:val="000000"/>
                      <w:rtl w:val="0"/>
                    </w:rPr>
                    <w:t xml:space="preserve">3</w:t>
                  </w:r>
                </w:p>
              </w:tc>
            </w:tr>
            <w:tr>
              <w:trPr>
                <w:cantSplit w:val="0"/>
                <w:trHeight w:val="170" w:hRule="atLeast"/>
                <w:tblHeader w:val="0"/>
              </w:trPr>
              <w:tc>
                <w:tcPr/>
                <w:p w:rsidR="00000000" w:rsidDel="00000000" w:rsidP="00000000" w:rsidRDefault="00000000" w:rsidRPr="00000000" w14:paraId="000015B6">
                  <w:pPr>
                    <w:jc w:val="left"/>
                    <w:rPr>
                      <w:color w:val="000000"/>
                    </w:rPr>
                  </w:pPr>
                  <w:r w:rsidDel="00000000" w:rsidR="00000000" w:rsidRPr="00000000">
                    <w:rPr>
                      <w:rtl w:val="0"/>
                    </w:rPr>
                  </w:r>
                </w:p>
              </w:tc>
              <w:tc>
                <w:tcPr/>
                <w:p w:rsidR="00000000" w:rsidDel="00000000" w:rsidP="00000000" w:rsidRDefault="00000000" w:rsidRPr="00000000" w14:paraId="000015B7">
                  <w:pPr>
                    <w:jc w:val="left"/>
                    <w:rPr>
                      <w:color w:val="000000"/>
                    </w:rPr>
                  </w:pPr>
                  <w:r w:rsidDel="00000000" w:rsidR="00000000" w:rsidRPr="00000000">
                    <w:rPr>
                      <w:rtl w:val="0"/>
                    </w:rPr>
                  </w:r>
                </w:p>
              </w:tc>
              <w:tc>
                <w:tcPr>
                  <w:vAlign w:val="center"/>
                </w:tcPr>
                <w:p w:rsidR="00000000" w:rsidDel="00000000" w:rsidP="00000000" w:rsidRDefault="00000000" w:rsidRPr="00000000" w14:paraId="000015B8">
                  <w:pPr>
                    <w:jc w:val="center"/>
                    <w:rPr>
                      <w:color w:val="000000"/>
                    </w:rPr>
                  </w:pPr>
                  <w:r w:rsidDel="00000000" w:rsidR="00000000" w:rsidRPr="00000000">
                    <w:rPr>
                      <w:rtl w:val="0"/>
                    </w:rPr>
                  </w:r>
                </w:p>
              </w:tc>
              <w:tc>
                <w:tcPr>
                  <w:vMerge w:val="continue"/>
                  <w:shd w:fill="auto" w:val="clear"/>
                </w:tcPr>
                <w:p w:rsidR="00000000" w:rsidDel="00000000" w:rsidP="00000000" w:rsidRDefault="00000000" w:rsidRPr="00000000" w14:paraId="00001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bottom"/>
                </w:tcPr>
                <w:p w:rsidR="00000000" w:rsidDel="00000000" w:rsidP="00000000" w:rsidRDefault="00000000" w:rsidRPr="00000000" w14:paraId="000015BA">
                  <w:pPr>
                    <w:jc w:val="left"/>
                    <w:rPr>
                      <w:color w:val="000000"/>
                    </w:rPr>
                  </w:pPr>
                  <w:r w:rsidDel="00000000" w:rsidR="00000000" w:rsidRPr="00000000">
                    <w:rPr>
                      <w:color w:val="000000"/>
                      <w:rtl w:val="0"/>
                    </w:rPr>
                    <w:t xml:space="preserve">D.JP318</w:t>
                  </w:r>
                </w:p>
              </w:tc>
              <w:tc>
                <w:tcPr>
                  <w:vAlign w:val="bottom"/>
                </w:tcPr>
                <w:p w:rsidR="00000000" w:rsidDel="00000000" w:rsidP="00000000" w:rsidRDefault="00000000" w:rsidRPr="00000000" w14:paraId="000015BB">
                  <w:pPr>
                    <w:jc w:val="left"/>
                    <w:rPr>
                      <w:color w:val="000000"/>
                    </w:rPr>
                  </w:pPr>
                  <w:r w:rsidDel="00000000" w:rsidR="00000000" w:rsidRPr="00000000">
                    <w:rPr>
                      <w:color w:val="000000"/>
                      <w:rtl w:val="0"/>
                    </w:rPr>
                    <w:t xml:space="preserve">Орчуулгын дадлага</w:t>
                  </w:r>
                </w:p>
              </w:tc>
              <w:tc>
                <w:tcPr>
                  <w:vAlign w:val="bottom"/>
                </w:tcPr>
                <w:p w:rsidR="00000000" w:rsidDel="00000000" w:rsidP="00000000" w:rsidRDefault="00000000" w:rsidRPr="00000000" w14:paraId="000015BC">
                  <w:pPr>
                    <w:jc w:val="center"/>
                    <w:rPr>
                      <w:color w:val="000000"/>
                    </w:rPr>
                  </w:pPr>
                  <w:r w:rsidDel="00000000" w:rsidR="00000000" w:rsidRPr="00000000">
                    <w:rPr>
                      <w:color w:val="000000"/>
                      <w:rtl w:val="0"/>
                    </w:rPr>
                    <w:t xml:space="preserve">3</w:t>
                  </w:r>
                </w:p>
              </w:tc>
            </w:tr>
            <w:tr>
              <w:trPr>
                <w:cantSplit w:val="0"/>
                <w:trHeight w:val="170" w:hRule="atLeast"/>
                <w:tblHeader w:val="0"/>
              </w:trPr>
              <w:tc>
                <w:tcPr>
                  <w:gridSpan w:val="2"/>
                  <w:vAlign w:val="bottom"/>
                </w:tcPr>
                <w:p w:rsidR="00000000" w:rsidDel="00000000" w:rsidP="00000000" w:rsidRDefault="00000000" w:rsidRPr="00000000" w14:paraId="000015BD">
                  <w:pPr>
                    <w:jc w:val="center"/>
                    <w:rPr>
                      <w:color w:val="000000"/>
                    </w:rPr>
                  </w:pPr>
                  <w:r w:rsidDel="00000000" w:rsidR="00000000" w:rsidRPr="00000000">
                    <w:rPr>
                      <w:b w:val="1"/>
                      <w:bCs w:val="1"/>
                      <w:color w:val="000000"/>
                      <w:rtl w:val="0"/>
                    </w:rPr>
                    <w:t xml:space="preserve">Нийт</w:t>
                  </w:r>
                  <w:r w:rsidDel="00000000" w:rsidR="00000000" w:rsidRPr="00000000">
                    <w:rPr>
                      <w:rtl w:val="0"/>
                    </w:rPr>
                  </w:r>
                </w:p>
              </w:tc>
              <w:tc>
                <w:tcPr>
                  <w:vAlign w:val="bottom"/>
                </w:tcPr>
                <w:p w:rsidR="00000000" w:rsidDel="00000000" w:rsidP="00000000" w:rsidRDefault="00000000" w:rsidRPr="00000000" w14:paraId="000015BF">
                  <w:pPr>
                    <w:jc w:val="center"/>
                    <w:rPr>
                      <w:color w:val="000000"/>
                    </w:rPr>
                  </w:pPr>
                  <w:r w:rsidDel="00000000" w:rsidR="00000000" w:rsidRPr="00000000">
                    <w:rPr>
                      <w:b w:val="1"/>
                      <w:bCs w:val="1"/>
                      <w:color w:val="000000"/>
                      <w:rtl w:val="0"/>
                    </w:rPr>
                    <w:t xml:space="preserve">15</w:t>
                  </w:r>
                  <w:r w:rsidDel="00000000" w:rsidR="00000000" w:rsidRPr="00000000">
                    <w:rPr>
                      <w:rtl w:val="0"/>
                    </w:rPr>
                  </w:r>
                </w:p>
              </w:tc>
              <w:tc>
                <w:tcPr>
                  <w:vMerge w:val="continue"/>
                  <w:shd w:fill="auto" w:val="clear"/>
                </w:tcPr>
                <w:p w:rsidR="00000000" w:rsidDel="00000000" w:rsidP="00000000" w:rsidRDefault="00000000" w:rsidRPr="00000000" w14:paraId="00001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vAlign w:val="bottom"/>
                </w:tcPr>
                <w:p w:rsidR="00000000" w:rsidDel="00000000" w:rsidP="00000000" w:rsidRDefault="00000000" w:rsidRPr="00000000" w14:paraId="000015C1">
                  <w:pPr>
                    <w:jc w:val="center"/>
                    <w:rPr>
                      <w:color w:val="000000"/>
                    </w:rPr>
                  </w:pPr>
                  <w:r w:rsidDel="00000000" w:rsidR="00000000" w:rsidRPr="00000000">
                    <w:rPr>
                      <w:b w:val="1"/>
                      <w:bCs w:val="1"/>
                      <w:color w:val="000000"/>
                      <w:rtl w:val="0"/>
                    </w:rPr>
                    <w:t xml:space="preserve">Нийт</w:t>
                  </w:r>
                  <w:r w:rsidDel="00000000" w:rsidR="00000000" w:rsidRPr="00000000">
                    <w:rPr>
                      <w:rtl w:val="0"/>
                    </w:rPr>
                  </w:r>
                </w:p>
              </w:tc>
              <w:tc>
                <w:tcPr>
                  <w:vAlign w:val="bottom"/>
                </w:tcPr>
                <w:p w:rsidR="00000000" w:rsidDel="00000000" w:rsidP="00000000" w:rsidRDefault="00000000" w:rsidRPr="00000000" w14:paraId="000015C3">
                  <w:pPr>
                    <w:jc w:val="center"/>
                    <w:rPr>
                      <w:color w:val="000000"/>
                    </w:rPr>
                  </w:pPr>
                  <w:r w:rsidDel="00000000" w:rsidR="00000000" w:rsidRPr="00000000">
                    <w:rPr>
                      <w:b w:val="1"/>
                      <w:bCs w:val="1"/>
                      <w:color w:val="000000"/>
                      <w:rtl w:val="0"/>
                    </w:rPr>
                    <w:t xml:space="preserve">18</w:t>
                  </w:r>
                  <w:r w:rsidDel="00000000" w:rsidR="00000000" w:rsidRPr="00000000">
                    <w:rPr>
                      <w:rtl w:val="0"/>
                    </w:rPr>
                  </w:r>
                </w:p>
              </w:tc>
            </w:tr>
            <w:tr>
              <w:trPr>
                <w:cantSplit w:val="0"/>
                <w:trHeight w:val="192" w:hRule="atLeast"/>
                <w:tblHeader w:val="0"/>
              </w:trPr>
              <w:tc>
                <w:tcPr>
                  <w:gridSpan w:val="3"/>
                  <w:shd w:fill="a5a5a5" w:val="clear"/>
                </w:tcPr>
                <w:p w:rsidR="00000000" w:rsidDel="00000000" w:rsidP="00000000" w:rsidRDefault="00000000" w:rsidRPr="00000000" w14:paraId="000015C4">
                  <w:pPr>
                    <w:jc w:val="center"/>
                    <w:rPr>
                      <w:b w:val="1"/>
                      <w:bCs w:val="1"/>
                      <w:color w:val="000000"/>
                      <w:sz w:val="22"/>
                      <w:szCs w:val="22"/>
                    </w:rPr>
                  </w:pPr>
                  <w:r w:rsidDel="00000000" w:rsidR="00000000" w:rsidRPr="00000000">
                    <w:rPr>
                      <w:b w:val="1"/>
                      <w:bCs w:val="1"/>
                      <w:color w:val="000000"/>
                      <w:sz w:val="22"/>
                      <w:szCs w:val="22"/>
                      <w:rtl w:val="0"/>
                    </w:rPr>
                    <w:t xml:space="preserve">Намар 4А</w:t>
                  </w:r>
                </w:p>
              </w:tc>
              <w:tc>
                <w:tcPr>
                  <w:vMerge w:val="continue"/>
                  <w:shd w:fill="auto" w:val="clear"/>
                </w:tcPr>
                <w:p w:rsidR="00000000" w:rsidDel="00000000" w:rsidP="00000000" w:rsidRDefault="00000000" w:rsidRPr="00000000" w14:paraId="00001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sz w:val="22"/>
                      <w:szCs w:val="22"/>
                    </w:rPr>
                  </w:pPr>
                  <w:r w:rsidDel="00000000" w:rsidR="00000000" w:rsidRPr="00000000">
                    <w:rPr>
                      <w:rtl w:val="0"/>
                    </w:rPr>
                  </w:r>
                </w:p>
              </w:tc>
              <w:tc>
                <w:tcPr>
                  <w:gridSpan w:val="3"/>
                  <w:shd w:fill="a5a5a5" w:val="clear"/>
                </w:tcPr>
                <w:p w:rsidR="00000000" w:rsidDel="00000000" w:rsidP="00000000" w:rsidRDefault="00000000" w:rsidRPr="00000000" w14:paraId="000015C8">
                  <w:pPr>
                    <w:jc w:val="center"/>
                    <w:rPr>
                      <w:b w:val="1"/>
                      <w:bCs w:val="1"/>
                      <w:color w:val="000000"/>
                      <w:sz w:val="22"/>
                      <w:szCs w:val="22"/>
                    </w:rPr>
                  </w:pPr>
                  <w:r w:rsidDel="00000000" w:rsidR="00000000" w:rsidRPr="00000000">
                    <w:rPr>
                      <w:b w:val="1"/>
                      <w:bCs w:val="1"/>
                      <w:color w:val="000000"/>
                      <w:sz w:val="22"/>
                      <w:szCs w:val="22"/>
                      <w:rtl w:val="0"/>
                    </w:rPr>
                    <w:t xml:space="preserve">Хавар 4Б</w:t>
                  </w:r>
                </w:p>
              </w:tc>
            </w:tr>
            <w:tr>
              <w:trPr>
                <w:cantSplit w:val="0"/>
                <w:trHeight w:val="340" w:hRule="atLeast"/>
                <w:tblHeader w:val="0"/>
              </w:trPr>
              <w:tc>
                <w:tcPr/>
                <w:p w:rsidR="00000000" w:rsidDel="00000000" w:rsidP="00000000" w:rsidRDefault="00000000" w:rsidRPr="00000000" w14:paraId="000015CB">
                  <w:pPr>
                    <w:jc w:val="center"/>
                    <w:rPr>
                      <w:b w:val="1"/>
                      <w:bCs w:val="1"/>
                      <w:color w:val="000000"/>
                    </w:rPr>
                  </w:pPr>
                  <w:r w:rsidDel="00000000" w:rsidR="00000000" w:rsidRPr="00000000">
                    <w:rPr>
                      <w:color w:val="000000"/>
                      <w:rtl w:val="0"/>
                    </w:rPr>
                    <w:t xml:space="preserve">D.JR310</w:t>
                  </w:r>
                  <w:r w:rsidDel="00000000" w:rsidR="00000000" w:rsidRPr="00000000">
                    <w:rPr>
                      <w:rtl w:val="0"/>
                    </w:rPr>
                  </w:r>
                </w:p>
              </w:tc>
              <w:tc>
                <w:tcPr/>
                <w:p w:rsidR="00000000" w:rsidDel="00000000" w:rsidP="00000000" w:rsidRDefault="00000000" w:rsidRPr="00000000" w14:paraId="000015CC">
                  <w:pPr>
                    <w:jc w:val="center"/>
                    <w:rPr>
                      <w:b w:val="1"/>
                      <w:bCs w:val="1"/>
                      <w:color w:val="000000"/>
                    </w:rPr>
                  </w:pPr>
                  <w:r w:rsidDel="00000000" w:rsidR="00000000" w:rsidRPr="00000000">
                    <w:rPr>
                      <w:color w:val="000000"/>
                      <w:rtl w:val="0"/>
                    </w:rPr>
                    <w:t xml:space="preserve">Ахисан шатны япон хэлний унших бичих </w:t>
                  </w:r>
                  <w:r w:rsidDel="00000000" w:rsidR="00000000" w:rsidRPr="00000000">
                    <w:rPr>
                      <w:rtl w:val="0"/>
                    </w:rPr>
                  </w:r>
                </w:p>
              </w:tc>
              <w:tc>
                <w:tcPr/>
                <w:p w:rsidR="00000000" w:rsidDel="00000000" w:rsidP="00000000" w:rsidRDefault="00000000" w:rsidRPr="00000000" w14:paraId="000015CD">
                  <w:pPr>
                    <w:jc w:val="center"/>
                    <w:rPr>
                      <w:b w:val="1"/>
                      <w:bCs w:val="1"/>
                      <w:color w:val="000000"/>
                    </w:rPr>
                  </w:pPr>
                  <w:r w:rsidDel="00000000" w:rsidR="00000000" w:rsidRPr="00000000">
                    <w:rPr>
                      <w:color w:val="000000"/>
                      <w:rtl w:val="0"/>
                    </w:rPr>
                    <w:t xml:space="preserve">3</w:t>
                  </w:r>
                  <w:r w:rsidDel="00000000" w:rsidR="00000000" w:rsidRPr="00000000">
                    <w:rPr>
                      <w:rtl w:val="0"/>
                    </w:rPr>
                  </w:r>
                </w:p>
              </w:tc>
              <w:tc>
                <w:tcPr>
                  <w:vMerge w:val="continue"/>
                  <w:shd w:fill="auto" w:val="clear"/>
                </w:tcPr>
                <w:p w:rsidR="00000000" w:rsidDel="00000000" w:rsidP="00000000" w:rsidRDefault="00000000" w:rsidRPr="00000000" w14:paraId="00001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rPr>
                  </w:pPr>
                  <w:r w:rsidDel="00000000" w:rsidR="00000000" w:rsidRPr="00000000">
                    <w:rPr>
                      <w:rtl w:val="0"/>
                    </w:rPr>
                  </w:r>
                </w:p>
              </w:tc>
              <w:tc>
                <w:tcPr>
                  <w:vAlign w:val="center"/>
                </w:tcPr>
                <w:p w:rsidR="00000000" w:rsidDel="00000000" w:rsidP="00000000" w:rsidRDefault="00000000" w:rsidRPr="00000000" w14:paraId="000015CF">
                  <w:pPr>
                    <w:jc w:val="center"/>
                    <w:rPr>
                      <w:b w:val="1"/>
                      <w:bCs w:val="1"/>
                      <w:color w:val="000000"/>
                    </w:rPr>
                  </w:pPr>
                  <w:r w:rsidDel="00000000" w:rsidR="00000000" w:rsidRPr="00000000">
                    <w:rPr>
                      <w:color w:val="000000"/>
                      <w:rtl w:val="0"/>
                    </w:rPr>
                    <w:t xml:space="preserve">D.JSOT316</w:t>
                  </w:r>
                  <w:r w:rsidDel="00000000" w:rsidR="00000000" w:rsidRPr="00000000">
                    <w:rPr>
                      <w:rtl w:val="0"/>
                    </w:rPr>
                  </w:r>
                </w:p>
              </w:tc>
              <w:tc>
                <w:tcPr>
                  <w:vAlign w:val="center"/>
                </w:tcPr>
                <w:p w:rsidR="00000000" w:rsidDel="00000000" w:rsidP="00000000" w:rsidRDefault="00000000" w:rsidRPr="00000000" w14:paraId="000015D0">
                  <w:pPr>
                    <w:jc w:val="center"/>
                    <w:rPr>
                      <w:b w:val="1"/>
                      <w:bCs w:val="1"/>
                      <w:color w:val="000000"/>
                    </w:rPr>
                  </w:pPr>
                  <w:r w:rsidDel="00000000" w:rsidR="00000000" w:rsidRPr="00000000">
                    <w:rPr>
                      <w:color w:val="000000"/>
                      <w:rtl w:val="0"/>
                    </w:rPr>
                    <w:t xml:space="preserve">Япон хэлний нийгэм улс төр болон албан бичгийн орчуулга </w:t>
                  </w:r>
                  <w:r w:rsidDel="00000000" w:rsidR="00000000" w:rsidRPr="00000000">
                    <w:rPr>
                      <w:rtl w:val="0"/>
                    </w:rPr>
                  </w:r>
                </w:p>
              </w:tc>
              <w:tc>
                <w:tcPr>
                  <w:vAlign w:val="center"/>
                </w:tcPr>
                <w:p w:rsidR="00000000" w:rsidDel="00000000" w:rsidP="00000000" w:rsidRDefault="00000000" w:rsidRPr="00000000" w14:paraId="000015D1">
                  <w:pPr>
                    <w:jc w:val="center"/>
                    <w:rPr>
                      <w:b w:val="1"/>
                      <w:bCs w:val="1"/>
                      <w:color w:val="000000"/>
                    </w:rPr>
                  </w:pPr>
                  <w:r w:rsidDel="00000000" w:rsidR="00000000" w:rsidRPr="00000000">
                    <w:rPr>
                      <w:color w:val="000000"/>
                      <w:rtl w:val="0"/>
                    </w:rPr>
                    <w:t xml:space="preserve">3</w:t>
                  </w:r>
                  <w:r w:rsidDel="00000000" w:rsidR="00000000" w:rsidRPr="00000000">
                    <w:rPr>
                      <w:rtl w:val="0"/>
                    </w:rPr>
                  </w:r>
                </w:p>
              </w:tc>
            </w:tr>
            <w:tr>
              <w:trPr>
                <w:cantSplit w:val="0"/>
                <w:trHeight w:val="351" w:hRule="atLeast"/>
                <w:tblHeader w:val="0"/>
              </w:trPr>
              <w:tc>
                <w:tcPr>
                  <w:vAlign w:val="center"/>
                </w:tcPr>
                <w:p w:rsidR="00000000" w:rsidDel="00000000" w:rsidP="00000000" w:rsidRDefault="00000000" w:rsidRPr="00000000" w14:paraId="000015D2">
                  <w:pPr>
                    <w:jc w:val="left"/>
                    <w:rPr>
                      <w:color w:val="000000"/>
                    </w:rPr>
                  </w:pPr>
                  <w:r w:rsidDel="00000000" w:rsidR="00000000" w:rsidRPr="00000000">
                    <w:rPr>
                      <w:color w:val="000000"/>
                      <w:rtl w:val="0"/>
                    </w:rPr>
                    <w:t xml:space="preserve">D.JS311</w:t>
                  </w:r>
                </w:p>
              </w:tc>
              <w:tc>
                <w:tcPr>
                  <w:vAlign w:val="center"/>
                </w:tcPr>
                <w:p w:rsidR="00000000" w:rsidDel="00000000" w:rsidP="00000000" w:rsidRDefault="00000000" w:rsidRPr="00000000" w14:paraId="000015D3">
                  <w:pPr>
                    <w:jc w:val="left"/>
                    <w:rPr>
                      <w:color w:val="000000"/>
                    </w:rPr>
                  </w:pPr>
                  <w:r w:rsidDel="00000000" w:rsidR="00000000" w:rsidRPr="00000000">
                    <w:rPr>
                      <w:color w:val="000000"/>
                      <w:rtl w:val="0"/>
                    </w:rPr>
                    <w:t xml:space="preserve">Ахисан шатны япон хэлний ярих сонсох</w:t>
                  </w:r>
                </w:p>
              </w:tc>
              <w:tc>
                <w:tcPr>
                  <w:vAlign w:val="center"/>
                </w:tcPr>
                <w:p w:rsidR="00000000" w:rsidDel="00000000" w:rsidP="00000000" w:rsidRDefault="00000000" w:rsidRPr="00000000" w14:paraId="000015D4">
                  <w:pPr>
                    <w:jc w:val="center"/>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1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bottom"/>
                </w:tcPr>
                <w:p w:rsidR="00000000" w:rsidDel="00000000" w:rsidP="00000000" w:rsidRDefault="00000000" w:rsidRPr="00000000" w14:paraId="000015D6">
                  <w:pPr>
                    <w:jc w:val="left"/>
                    <w:rPr>
                      <w:color w:val="000000"/>
                    </w:rPr>
                  </w:pPr>
                  <w:r w:rsidDel="00000000" w:rsidR="00000000" w:rsidRPr="00000000">
                    <w:rPr>
                      <w:color w:val="000000"/>
                      <w:rtl w:val="0"/>
                    </w:rPr>
                    <w:t xml:space="preserve">D.JP319</w:t>
                  </w:r>
                </w:p>
              </w:tc>
              <w:tc>
                <w:tcPr>
                  <w:vAlign w:val="bottom"/>
                </w:tcPr>
                <w:p w:rsidR="00000000" w:rsidDel="00000000" w:rsidP="00000000" w:rsidRDefault="00000000" w:rsidRPr="00000000" w14:paraId="000015D7">
                  <w:pPr>
                    <w:jc w:val="left"/>
                    <w:rPr>
                      <w:color w:val="000000"/>
                    </w:rPr>
                  </w:pPr>
                  <w:r w:rsidDel="00000000" w:rsidR="00000000" w:rsidRPr="00000000">
                    <w:rPr>
                      <w:color w:val="000000"/>
                      <w:rtl w:val="0"/>
                    </w:rPr>
                    <w:t xml:space="preserve">Бакалаврын төгсөлтийн ажил</w:t>
                  </w:r>
                </w:p>
              </w:tc>
              <w:tc>
                <w:tcPr>
                  <w:vAlign w:val="bottom"/>
                </w:tcPr>
                <w:p w:rsidR="00000000" w:rsidDel="00000000" w:rsidP="00000000" w:rsidRDefault="00000000" w:rsidRPr="00000000" w14:paraId="000015D8">
                  <w:pPr>
                    <w:jc w:val="center"/>
                    <w:rPr>
                      <w:color w:val="000000"/>
                    </w:rPr>
                  </w:pPr>
                  <w:r w:rsidDel="00000000" w:rsidR="00000000" w:rsidRPr="00000000">
                    <w:rPr>
                      <w:color w:val="000000"/>
                      <w:rtl w:val="0"/>
                    </w:rPr>
                    <w:t xml:space="preserve">3</w:t>
                  </w:r>
                </w:p>
              </w:tc>
            </w:tr>
            <w:tr>
              <w:trPr>
                <w:cantSplit w:val="0"/>
                <w:trHeight w:val="340" w:hRule="atLeast"/>
                <w:tblHeader w:val="0"/>
              </w:trPr>
              <w:tc>
                <w:tcPr>
                  <w:vAlign w:val="bottom"/>
                </w:tcPr>
                <w:p w:rsidR="00000000" w:rsidDel="00000000" w:rsidP="00000000" w:rsidRDefault="00000000" w:rsidRPr="00000000" w14:paraId="000015D9">
                  <w:pPr>
                    <w:jc w:val="left"/>
                    <w:rPr>
                      <w:color w:val="000000"/>
                    </w:rPr>
                  </w:pPr>
                  <w:r w:rsidDel="00000000" w:rsidR="00000000" w:rsidRPr="00000000">
                    <w:rPr>
                      <w:color w:val="000000"/>
                      <w:rtl w:val="0"/>
                    </w:rPr>
                    <w:t xml:space="preserve">D.JL305</w:t>
                  </w:r>
                </w:p>
              </w:tc>
              <w:tc>
                <w:tcPr>
                  <w:vAlign w:val="bottom"/>
                </w:tcPr>
                <w:p w:rsidR="00000000" w:rsidDel="00000000" w:rsidP="00000000" w:rsidRDefault="00000000" w:rsidRPr="00000000" w14:paraId="000015DA">
                  <w:pPr>
                    <w:jc w:val="left"/>
                    <w:rPr>
                      <w:color w:val="000000"/>
                    </w:rPr>
                  </w:pPr>
                  <w:r w:rsidDel="00000000" w:rsidR="00000000" w:rsidRPr="00000000">
                    <w:rPr>
                      <w:color w:val="000000"/>
                      <w:rtl w:val="0"/>
                    </w:rPr>
                    <w:t xml:space="preserve">Японы уран зохиолын удирдтгал</w:t>
                  </w:r>
                </w:p>
              </w:tc>
              <w:tc>
                <w:tcPr>
                  <w:vAlign w:val="bottom"/>
                </w:tcPr>
                <w:p w:rsidR="00000000" w:rsidDel="00000000" w:rsidP="00000000" w:rsidRDefault="00000000" w:rsidRPr="00000000" w14:paraId="000015DB">
                  <w:pPr>
                    <w:jc w:val="center"/>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1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bottom"/>
                </w:tcPr>
                <w:p w:rsidR="00000000" w:rsidDel="00000000" w:rsidP="00000000" w:rsidRDefault="00000000" w:rsidRPr="00000000" w14:paraId="000015DD">
                  <w:pPr>
                    <w:jc w:val="left"/>
                    <w:rPr>
                      <w:color w:val="000000"/>
                    </w:rPr>
                  </w:pPr>
                  <w:r w:rsidDel="00000000" w:rsidR="00000000" w:rsidRPr="00000000">
                    <w:rPr>
                      <w:rtl w:val="0"/>
                    </w:rPr>
                  </w:r>
                </w:p>
              </w:tc>
              <w:tc>
                <w:tcPr>
                  <w:vAlign w:val="bottom"/>
                </w:tcPr>
                <w:p w:rsidR="00000000" w:rsidDel="00000000" w:rsidP="00000000" w:rsidRDefault="00000000" w:rsidRPr="00000000" w14:paraId="000015DE">
                  <w:pPr>
                    <w:jc w:val="left"/>
                    <w:rPr>
                      <w:color w:val="000000"/>
                    </w:rPr>
                  </w:pPr>
                  <w:r w:rsidDel="00000000" w:rsidR="00000000" w:rsidRPr="00000000">
                    <w:rPr>
                      <w:b w:val="1"/>
                      <w:bCs w:val="1"/>
                      <w:color w:val="000000"/>
                      <w:rtl w:val="0"/>
                    </w:rPr>
                    <w:t xml:space="preserve">Нийт</w:t>
                  </w:r>
                  <w:r w:rsidDel="00000000" w:rsidR="00000000" w:rsidRPr="00000000">
                    <w:rPr>
                      <w:rtl w:val="0"/>
                    </w:rPr>
                  </w:r>
                </w:p>
              </w:tc>
              <w:tc>
                <w:tcPr>
                  <w:vAlign w:val="bottom"/>
                </w:tcPr>
                <w:p w:rsidR="00000000" w:rsidDel="00000000" w:rsidP="00000000" w:rsidRDefault="00000000" w:rsidRPr="00000000" w14:paraId="000015DF">
                  <w:pPr>
                    <w:jc w:val="center"/>
                    <w:rPr>
                      <w:color w:val="000000"/>
                    </w:rPr>
                  </w:pPr>
                  <w:r w:rsidDel="00000000" w:rsidR="00000000" w:rsidRPr="00000000">
                    <w:rPr>
                      <w:b w:val="1"/>
                      <w:bCs w:val="1"/>
                      <w:color w:val="000000"/>
                      <w:rtl w:val="0"/>
                    </w:rPr>
                    <w:t xml:space="preserve">6</w:t>
                  </w:r>
                  <w:r w:rsidDel="00000000" w:rsidR="00000000" w:rsidRPr="00000000">
                    <w:rPr>
                      <w:rtl w:val="0"/>
                    </w:rPr>
                  </w:r>
                </w:p>
              </w:tc>
            </w:tr>
            <w:tr>
              <w:trPr>
                <w:cantSplit w:val="0"/>
                <w:trHeight w:val="170" w:hRule="atLeast"/>
                <w:tblHeader w:val="0"/>
              </w:trPr>
              <w:tc>
                <w:tcPr>
                  <w:vAlign w:val="bottom"/>
                </w:tcPr>
                <w:p w:rsidR="00000000" w:rsidDel="00000000" w:rsidP="00000000" w:rsidRDefault="00000000" w:rsidRPr="00000000" w14:paraId="000015E0">
                  <w:pPr>
                    <w:jc w:val="left"/>
                    <w:rPr>
                      <w:color w:val="000000"/>
                    </w:rPr>
                  </w:pPr>
                  <w:r w:rsidDel="00000000" w:rsidR="00000000" w:rsidRPr="00000000">
                    <w:rPr>
                      <w:rtl w:val="0"/>
                    </w:rPr>
                  </w:r>
                </w:p>
              </w:tc>
              <w:tc>
                <w:tcPr>
                  <w:vAlign w:val="bottom"/>
                </w:tcPr>
                <w:p w:rsidR="00000000" w:rsidDel="00000000" w:rsidP="00000000" w:rsidRDefault="00000000" w:rsidRPr="00000000" w14:paraId="000015E1">
                  <w:pPr>
                    <w:jc w:val="left"/>
                    <w:rPr>
                      <w:color w:val="000000"/>
                    </w:rPr>
                  </w:pPr>
                  <w:r w:rsidDel="00000000" w:rsidR="00000000" w:rsidRPr="00000000">
                    <w:rPr>
                      <w:color w:val="000000"/>
                      <w:rtl w:val="0"/>
                    </w:rPr>
                    <w:t xml:space="preserve">Сонгон</w:t>
                  </w:r>
                </w:p>
              </w:tc>
              <w:tc>
                <w:tcPr>
                  <w:vAlign w:val="bottom"/>
                </w:tcPr>
                <w:p w:rsidR="00000000" w:rsidDel="00000000" w:rsidP="00000000" w:rsidRDefault="00000000" w:rsidRPr="00000000" w14:paraId="000015E2">
                  <w:pPr>
                    <w:jc w:val="center"/>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1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r>
            <w:tr>
              <w:trPr>
                <w:cantSplit w:val="0"/>
                <w:trHeight w:val="170" w:hRule="atLeast"/>
                <w:tblHeader w:val="0"/>
              </w:trPr>
              <w:tc>
                <w:tcPr>
                  <w:gridSpan w:val="2"/>
                  <w:vAlign w:val="bottom"/>
                </w:tcPr>
                <w:p w:rsidR="00000000" w:rsidDel="00000000" w:rsidP="00000000" w:rsidRDefault="00000000" w:rsidRPr="00000000" w14:paraId="000015E4">
                  <w:pPr>
                    <w:jc w:val="center"/>
                    <w:rPr>
                      <w:color w:val="000000"/>
                    </w:rPr>
                  </w:pPr>
                  <w:r w:rsidDel="00000000" w:rsidR="00000000" w:rsidRPr="00000000">
                    <w:rPr>
                      <w:b w:val="1"/>
                      <w:bCs w:val="1"/>
                      <w:color w:val="000000"/>
                      <w:rtl w:val="0"/>
                    </w:rPr>
                    <w:t xml:space="preserve">Нийт</w:t>
                  </w:r>
                  <w:r w:rsidDel="00000000" w:rsidR="00000000" w:rsidRPr="00000000">
                    <w:rPr>
                      <w:rtl w:val="0"/>
                    </w:rPr>
                  </w:r>
                </w:p>
              </w:tc>
              <w:tc>
                <w:tcPr>
                  <w:vAlign w:val="bottom"/>
                </w:tcPr>
                <w:p w:rsidR="00000000" w:rsidDel="00000000" w:rsidP="00000000" w:rsidRDefault="00000000" w:rsidRPr="00000000" w14:paraId="000015E6">
                  <w:pPr>
                    <w:jc w:val="center"/>
                    <w:rPr>
                      <w:color w:val="000000"/>
                    </w:rPr>
                  </w:pPr>
                  <w:r w:rsidDel="00000000" w:rsidR="00000000" w:rsidRPr="00000000">
                    <w:rPr>
                      <w:b w:val="1"/>
                      <w:bCs w:val="1"/>
                      <w:color w:val="000000"/>
                      <w:rtl w:val="0"/>
                    </w:rPr>
                    <w:t xml:space="preserve">12</w:t>
                  </w:r>
                  <w:r w:rsidDel="00000000" w:rsidR="00000000" w:rsidRPr="00000000">
                    <w:rPr>
                      <w:rtl w:val="0"/>
                    </w:rPr>
                  </w:r>
                </w:p>
              </w:tc>
              <w:tc>
                <w:tcPr>
                  <w:shd w:fill="auto" w:val="clear"/>
                </w:tcPr>
                <w:p w:rsidR="00000000" w:rsidDel="00000000" w:rsidP="00000000" w:rsidRDefault="00000000" w:rsidRPr="00000000" w14:paraId="000015E7">
                  <w:pPr>
                    <w:jc w:val="left"/>
                    <w:rPr>
                      <w:color w:val="0000ff"/>
                    </w:rPr>
                  </w:pPr>
                  <w:r w:rsidDel="00000000" w:rsidR="00000000" w:rsidRPr="00000000">
                    <w:rPr>
                      <w:rtl w:val="0"/>
                    </w:rPr>
                  </w:r>
                </w:p>
              </w:tc>
            </w:tr>
          </w:tbl>
          <w:p w:rsidR="00000000" w:rsidDel="00000000" w:rsidP="00000000" w:rsidRDefault="00000000" w:rsidRPr="00000000" w14:paraId="000015E8">
            <w:pPr>
              <w:spacing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E9">
            <w:pPr>
              <w:spacing w:line="240" w:lineRule="auto"/>
              <w:jc w:val="center"/>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EA">
            <w:pPr>
              <w:spacing w:line="240" w:lineRule="auto"/>
              <w:jc w:val="center"/>
              <w:rPr>
                <w:color w:val="000000"/>
              </w:rPr>
            </w:pPr>
            <w:r w:rsidDel="00000000" w:rsidR="00000000" w:rsidRPr="00000000">
              <w:rPr>
                <w:rtl w:val="0"/>
              </w:rPr>
            </w:r>
          </w:p>
        </w:tc>
      </w:tr>
    </w:tbl>
    <w:sdt>
      <w:sdtPr>
        <w:id w:val="963306300"/>
        <w:tag w:val="goog_rdk_3"/>
      </w:sdtPr>
      <w:sdtContent>
        <w:p w:rsidR="00000000" w:rsidDel="00000000" w:rsidP="00000000" w:rsidRDefault="00000000" w:rsidRPr="00000000" w14:paraId="000015EB">
          <w:pPr>
            <w:spacing w:line="240" w:lineRule="auto"/>
            <w:ind w:left="720" w:firstLine="0"/>
            <w:rPr/>
          </w:pPr>
          <w:r w:rsidDel="00000000" w:rsidR="00000000" w:rsidRPr="00000000">
            <w:br w:type="page"/>
          </w:r>
          <w:r w:rsidDel="00000000" w:rsidR="00000000" w:rsidRPr="00000000">
            <w:rPr>
              <w:rtl w:val="0"/>
            </w:rPr>
          </w:r>
        </w:p>
      </w:sdtContent>
    </w:sdt>
    <w:p w:rsidR="00000000" w:rsidDel="00000000" w:rsidP="00000000" w:rsidRDefault="00000000" w:rsidRPr="00000000" w14:paraId="000015EC">
      <w:pPr>
        <w:rPr>
          <w:b w:val="1"/>
          <w:bCs w:val="1"/>
          <w:i w:val="1"/>
          <w:iCs w:val="1"/>
        </w:rPr>
      </w:pPr>
      <w:r w:rsidDel="00000000" w:rsidR="00000000" w:rsidRPr="00000000">
        <w:rPr>
          <w:rtl w:val="0"/>
        </w:rPr>
      </w:r>
    </w:p>
    <w:p w:rsidR="00000000" w:rsidDel="00000000" w:rsidP="00000000" w:rsidRDefault="00000000" w:rsidRPr="00000000" w14:paraId="000015ED">
      <w:pPr>
        <w:rPr>
          <w:b w:val="1"/>
          <w:bCs w:val="1"/>
        </w:rPr>
      </w:pPr>
      <w:r w:rsidDel="00000000" w:rsidR="00000000" w:rsidRPr="00000000">
        <w:rPr>
          <w:b w:val="1"/>
          <w:bCs w:val="1"/>
          <w:rtl w:val="0"/>
        </w:rPr>
        <w:t xml:space="preserve">МАГИСТРЫН ТҮВШНИЙ СУРГАЛТ</w:t>
      </w:r>
    </w:p>
    <w:p w:rsidR="00000000" w:rsidDel="00000000" w:rsidP="00000000" w:rsidRDefault="00000000" w:rsidRPr="00000000" w14:paraId="000015EE">
      <w:pPr>
        <w:rPr>
          <w:b w:val="1"/>
          <w:bCs w:val="1"/>
          <w:i w:val="1"/>
          <w:iCs w:val="1"/>
        </w:rPr>
      </w:pPr>
      <w:r w:rsidDel="00000000" w:rsidR="00000000" w:rsidRPr="00000000">
        <w:rPr>
          <w:rtl w:val="0"/>
        </w:rPr>
      </w:r>
    </w:p>
    <w:p w:rsidR="00000000" w:rsidDel="00000000" w:rsidP="00000000" w:rsidRDefault="00000000" w:rsidRPr="00000000" w14:paraId="000015EF">
      <w:pPr>
        <w:rPr>
          <w:b w:val="1"/>
          <w:bCs w:val="1"/>
        </w:rPr>
      </w:pPr>
      <w:r w:rsidDel="00000000" w:rsidR="00000000" w:rsidRPr="00000000">
        <w:rPr>
          <w:b w:val="1"/>
          <w:bCs w:val="1"/>
          <w:rtl w:val="0"/>
        </w:rPr>
        <w:t xml:space="preserve">Хөтөлбөрийн ерөнхий тодорхойлолт:</w:t>
      </w:r>
    </w:p>
    <w:p w:rsidR="00000000" w:rsidDel="00000000" w:rsidP="00000000" w:rsidRDefault="00000000" w:rsidRPr="00000000" w14:paraId="000015F0">
      <w:pPr>
        <w:spacing w:line="240" w:lineRule="auto"/>
        <w:rPr/>
      </w:pPr>
      <w:r w:rsidDel="00000000" w:rsidR="00000000" w:rsidRPr="00000000">
        <w:rPr>
          <w:rtl w:val="0"/>
        </w:rPr>
        <w:t xml:space="preserve">      “Гадаад хэл шинжлэл ” магистрын хөтөлбөрийн хүрээнд гадаад хэл, орчуулгын өндөр чадвартаа тулгуурлан орчин үеийн хэл шинжлэл,уран зохиол судлалын нийгэм,хүмүүнлэгийн шинжлэх ухааны шинэ парадигмуудын онол, арга зүйн хүрээнд тодорхой чиглэлээр мэргэших</w:t>
      </w:r>
      <w:r w:rsidDel="00000000" w:rsidR="00000000" w:rsidRPr="00000000">
        <w:rPr>
          <w:i w:val="1"/>
          <w:iCs w:val="1"/>
          <w:rtl w:val="0"/>
        </w:rPr>
        <w:t xml:space="preserve">(мэргэжлийн магистр)</w:t>
      </w:r>
      <w:r w:rsidDel="00000000" w:rsidR="00000000" w:rsidRPr="00000000">
        <w:rPr>
          <w:rtl w:val="0"/>
        </w:rPr>
        <w:t xml:space="preserve">, хэл,уран зохиол,орчуулга,гадаад хэл заах аргын харьцуулсан ба зэрэгцүүлсэн судалгааны ажил хийх</w:t>
      </w:r>
      <w:r w:rsidDel="00000000" w:rsidR="00000000" w:rsidRPr="00000000">
        <w:rPr>
          <w:i w:val="1"/>
          <w:iCs w:val="1"/>
          <w:rtl w:val="0"/>
        </w:rPr>
        <w:t xml:space="preserve">(судалгааны магистр)</w:t>
      </w:r>
      <w:r w:rsidDel="00000000" w:rsidR="00000000" w:rsidRPr="00000000">
        <w:rPr>
          <w:rtl w:val="0"/>
        </w:rPr>
        <w:t xml:space="preserve">, судалгааны дотоод гадаадын төсөл дээр ажиллах чадвартай, нийгэм, хүмүүнлэгийн салбарт, орчин үеийн өндөр чадвартай мэргэжилтэнд тавигдах шаардлагад нийцсэн эерэг хандлага,ур чадваруудыг эзэмшсэн мэргэжилтнийг академик сургалтаар бэлтгэнэ.  </w:t>
      </w:r>
    </w:p>
    <w:p w:rsidR="00000000" w:rsidDel="00000000" w:rsidP="00000000" w:rsidRDefault="00000000" w:rsidRPr="00000000" w14:paraId="000015F1">
      <w:pPr>
        <w:spacing w:line="240" w:lineRule="auto"/>
        <w:rPr/>
      </w:pPr>
      <w:r w:rsidDel="00000000" w:rsidR="00000000" w:rsidRPr="00000000">
        <w:rPr>
          <w:rtl w:val="0"/>
        </w:rPr>
        <w:t xml:space="preserve">Магистрийн хөтөлбөрт хичээл заах багш нар: Ц.Пүрэвсүрэн (Доктор, Ph.D, профессор), Б.Мөнхбаяр (Доктор, Ph.D), Д.Энхчимэг (Доктор, Ph.D).</w:t>
      </w:r>
    </w:p>
    <w:p w:rsidR="00000000" w:rsidDel="00000000" w:rsidP="00000000" w:rsidRDefault="00000000" w:rsidRPr="00000000" w14:paraId="000015F2">
      <w:pPr>
        <w:jc w:val="center"/>
        <w:rPr>
          <w:b w:val="1"/>
          <w:bCs w:val="1"/>
        </w:rPr>
      </w:pPr>
      <w:r w:rsidDel="00000000" w:rsidR="00000000" w:rsidRPr="00000000">
        <w:rPr>
          <w:rtl w:val="0"/>
        </w:rPr>
      </w:r>
    </w:p>
    <w:p w:rsidR="00000000" w:rsidDel="00000000" w:rsidP="00000000" w:rsidRDefault="00000000" w:rsidRPr="00000000" w14:paraId="000015F3">
      <w:pPr>
        <w:jc w:val="center"/>
        <w:rPr>
          <w:b w:val="1"/>
          <w:bCs w:val="1"/>
        </w:rPr>
      </w:pPr>
      <w:r w:rsidDel="00000000" w:rsidR="00000000" w:rsidRPr="00000000">
        <w:rPr>
          <w:rtl w:val="0"/>
        </w:rPr>
      </w:r>
    </w:p>
    <w:p w:rsidR="00000000" w:rsidDel="00000000" w:rsidP="00000000" w:rsidRDefault="00000000" w:rsidRPr="00000000" w14:paraId="000015F4">
      <w:pPr>
        <w:jc w:val="center"/>
        <w:rPr>
          <w:b w:val="1"/>
          <w:bCs w:val="1"/>
        </w:rPr>
      </w:pPr>
      <w:r w:rsidDel="00000000" w:rsidR="00000000" w:rsidRPr="00000000">
        <w:rPr>
          <w:b w:val="1"/>
          <w:bCs w:val="1"/>
          <w:rtl w:val="0"/>
        </w:rPr>
        <w:t xml:space="preserve">МАГИСТРЫН СУРГАЛТЫН ТӨЛӨВЛӨГӨӨ</w:t>
      </w:r>
    </w:p>
    <w:p w:rsidR="00000000" w:rsidDel="00000000" w:rsidP="00000000" w:rsidRDefault="00000000" w:rsidRPr="00000000" w14:paraId="000015F5">
      <w:pPr>
        <w:jc w:val="center"/>
        <w:rPr>
          <w:b w:val="1"/>
          <w:bCs w:val="1"/>
        </w:rPr>
      </w:pPr>
      <w:r w:rsidDel="00000000" w:rsidR="00000000" w:rsidRPr="00000000">
        <w:rPr>
          <w:rtl w:val="0"/>
        </w:rPr>
      </w:r>
    </w:p>
    <w:p w:rsidR="00000000" w:rsidDel="00000000" w:rsidP="00000000" w:rsidRDefault="00000000" w:rsidRPr="00000000" w14:paraId="000015F6">
      <w:pPr>
        <w:rPr>
          <w:b w:val="1"/>
          <w:bCs w:val="1"/>
        </w:rPr>
      </w:pPr>
      <w:r w:rsidDel="00000000" w:rsidR="00000000" w:rsidRPr="00000000">
        <w:rPr>
          <w:b w:val="1"/>
          <w:bCs w:val="1"/>
          <w:rtl w:val="0"/>
        </w:rPr>
        <w:t xml:space="preserve">Мэргэжил: Гадаад хэл шинжлэл </w:t>
      </w:r>
    </w:p>
    <w:p w:rsidR="00000000" w:rsidDel="00000000" w:rsidP="00000000" w:rsidRDefault="00000000" w:rsidRPr="00000000" w14:paraId="000015F7">
      <w:pPr>
        <w:rPr/>
      </w:pPr>
      <w:r w:rsidDel="00000000" w:rsidR="00000000" w:rsidRPr="00000000">
        <w:rPr>
          <w:b w:val="1"/>
          <w:bCs w:val="1"/>
          <w:rtl w:val="0"/>
        </w:rPr>
        <w:t xml:space="preserve">Мэргэжлийн зэрэг : Судалгааны магистр</w:t>
      </w:r>
      <w:r w:rsidDel="00000000" w:rsidR="00000000" w:rsidRPr="00000000">
        <w:rPr>
          <w:rtl w:val="0"/>
        </w:rPr>
      </w:r>
    </w:p>
    <w:p w:rsidR="00000000" w:rsidDel="00000000" w:rsidP="00000000" w:rsidRDefault="00000000" w:rsidRPr="00000000" w14:paraId="000015F8">
      <w:pPr>
        <w:rPr/>
      </w:pPr>
      <w:r w:rsidDel="00000000" w:rsidR="00000000" w:rsidRPr="00000000">
        <w:rPr>
          <w:rtl w:val="0"/>
        </w:rPr>
        <w:t xml:space="preserve">Мэргэжлийн индекс: 023203</w:t>
      </w:r>
    </w:p>
    <w:p w:rsidR="00000000" w:rsidDel="00000000" w:rsidP="00000000" w:rsidRDefault="00000000" w:rsidRPr="00000000" w14:paraId="000015F9">
      <w:pPr>
        <w:rPr/>
      </w:pPr>
      <w:r w:rsidDel="00000000" w:rsidR="00000000" w:rsidRPr="00000000">
        <w:rPr>
          <w:rtl w:val="0"/>
        </w:rPr>
        <w:t xml:space="preserve">Суралцах хугацаа: 1.5 - 2 жил        </w:t>
      </w:r>
    </w:p>
    <w:p w:rsidR="00000000" w:rsidDel="00000000" w:rsidP="00000000" w:rsidRDefault="00000000" w:rsidRPr="00000000" w14:paraId="000015FA">
      <w:pPr>
        <w:rPr/>
      </w:pPr>
      <w:r w:rsidDel="00000000" w:rsidR="00000000" w:rsidRPr="00000000">
        <w:rPr>
          <w:rtl w:val="0"/>
        </w:rPr>
        <w:t xml:space="preserve">Сургалтын хэлбэр: Өдөр/ эчнээ,экстернат /</w:t>
      </w:r>
    </w:p>
    <w:p w:rsidR="00000000" w:rsidDel="00000000" w:rsidP="00000000" w:rsidRDefault="00000000" w:rsidRPr="00000000" w14:paraId="000015FB">
      <w:pPr>
        <w:rPr/>
      </w:pPr>
      <w:r w:rsidDel="00000000" w:rsidR="00000000" w:rsidRPr="00000000">
        <w:rPr>
          <w:rtl w:val="0"/>
        </w:rPr>
        <w:t xml:space="preserve">Элсэгчдийн боловсролын түвшин: Бакалавр</w:t>
      </w:r>
    </w:p>
    <w:p w:rsidR="00000000" w:rsidDel="00000000" w:rsidP="00000000" w:rsidRDefault="00000000" w:rsidRPr="00000000" w14:paraId="000015FC">
      <w:pPr>
        <w:rPr/>
      </w:pPr>
      <w:r w:rsidDel="00000000" w:rsidR="00000000" w:rsidRPr="00000000">
        <w:rPr>
          <w:rtl w:val="0"/>
        </w:rPr>
        <w:t xml:space="preserve">Нийт кредит: 30</w:t>
      </w:r>
    </w:p>
    <w:p w:rsidR="00000000" w:rsidDel="00000000" w:rsidP="00000000" w:rsidRDefault="00000000" w:rsidRPr="00000000" w14:paraId="000015FD">
      <w:pPr>
        <w:rPr/>
      </w:pPr>
      <w:r w:rsidDel="00000000" w:rsidR="00000000" w:rsidRPr="00000000">
        <w:rPr>
          <w:rtl w:val="0"/>
        </w:rPr>
      </w:r>
    </w:p>
    <w:tbl>
      <w:tblPr>
        <w:tblStyle w:val="Table27"/>
        <w:tblW w:w="79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6"/>
        <w:gridCol w:w="1412"/>
        <w:gridCol w:w="4284"/>
        <w:gridCol w:w="936"/>
        <w:gridCol w:w="936"/>
        <w:tblGridChange w:id="0">
          <w:tblGrid>
            <w:gridCol w:w="416"/>
            <w:gridCol w:w="1412"/>
            <w:gridCol w:w="4284"/>
            <w:gridCol w:w="936"/>
            <w:gridCol w:w="936"/>
          </w:tblGrid>
        </w:tblGridChange>
      </w:tblGrid>
      <w:tr>
        <w:trPr>
          <w:cantSplit w:val="0"/>
          <w:trHeight w:val="193" w:hRule="atLeast"/>
          <w:tblHeader w:val="0"/>
        </w:trPr>
        <w:tc>
          <w:tcPr/>
          <w:p w:rsidR="00000000" w:rsidDel="00000000" w:rsidP="00000000" w:rsidRDefault="00000000" w:rsidRPr="00000000" w14:paraId="000015FE">
            <w:pPr>
              <w:jc w:val="left"/>
              <w:rPr/>
            </w:pPr>
            <w:r w:rsidDel="00000000" w:rsidR="00000000" w:rsidRPr="00000000">
              <w:rPr>
                <w:rtl w:val="0"/>
              </w:rPr>
              <w:t xml:space="preserve">№</w:t>
            </w:r>
          </w:p>
        </w:tc>
        <w:tc>
          <w:tcPr/>
          <w:p w:rsidR="00000000" w:rsidDel="00000000" w:rsidP="00000000" w:rsidRDefault="00000000" w:rsidRPr="00000000" w14:paraId="000015FF">
            <w:pPr>
              <w:jc w:val="left"/>
              <w:rPr/>
            </w:pPr>
            <w:r w:rsidDel="00000000" w:rsidR="00000000" w:rsidRPr="00000000">
              <w:rPr>
                <w:rtl w:val="0"/>
              </w:rPr>
              <w:t xml:space="preserve">Хичээлийн код</w:t>
            </w:r>
          </w:p>
        </w:tc>
        <w:tc>
          <w:tcPr>
            <w:vAlign w:val="center"/>
          </w:tcPr>
          <w:p w:rsidR="00000000" w:rsidDel="00000000" w:rsidP="00000000" w:rsidRDefault="00000000" w:rsidRPr="00000000" w14:paraId="00001600">
            <w:pPr>
              <w:jc w:val="center"/>
              <w:rPr/>
            </w:pPr>
            <w:r w:rsidDel="00000000" w:rsidR="00000000" w:rsidRPr="00000000">
              <w:rPr>
                <w:b w:val="1"/>
                <w:bCs w:val="1"/>
                <w:color w:val="000000"/>
                <w:rtl w:val="0"/>
              </w:rPr>
              <w:t xml:space="preserve">Хичээлийн нэр</w:t>
            </w:r>
            <w:r w:rsidDel="00000000" w:rsidR="00000000" w:rsidRPr="00000000">
              <w:rPr>
                <w:rtl w:val="0"/>
              </w:rPr>
            </w:r>
          </w:p>
        </w:tc>
        <w:tc>
          <w:tcPr>
            <w:vAlign w:val="center"/>
          </w:tcPr>
          <w:p w:rsidR="00000000" w:rsidDel="00000000" w:rsidP="00000000" w:rsidRDefault="00000000" w:rsidRPr="00000000" w14:paraId="00001601">
            <w:pPr>
              <w:jc w:val="center"/>
              <w:rPr/>
            </w:pPr>
            <w:r w:rsidDel="00000000" w:rsidR="00000000" w:rsidRPr="00000000">
              <w:rPr>
                <w:b w:val="1"/>
                <w:bCs w:val="1"/>
                <w:color w:val="000000"/>
                <w:rtl w:val="0"/>
              </w:rPr>
              <w:t xml:space="preserve">Багц цаг</w:t>
            </w:r>
            <w:r w:rsidDel="00000000" w:rsidR="00000000" w:rsidRPr="00000000">
              <w:rPr>
                <w:rtl w:val="0"/>
              </w:rPr>
            </w:r>
          </w:p>
        </w:tc>
        <w:tc>
          <w:tcPr>
            <w:vAlign w:val="center"/>
          </w:tcPr>
          <w:p w:rsidR="00000000" w:rsidDel="00000000" w:rsidP="00000000" w:rsidRDefault="00000000" w:rsidRPr="00000000" w14:paraId="00001602">
            <w:pPr>
              <w:jc w:val="center"/>
              <w:rPr/>
            </w:pPr>
            <w:r w:rsidDel="00000000" w:rsidR="00000000" w:rsidRPr="00000000">
              <w:rPr>
                <w:b w:val="1"/>
                <w:bCs w:val="1"/>
                <w:color w:val="000000"/>
                <w:rtl w:val="0"/>
              </w:rPr>
              <w:t xml:space="preserve">Улирал</w:t>
            </w:r>
            <w:r w:rsidDel="00000000" w:rsidR="00000000" w:rsidRPr="00000000">
              <w:rPr>
                <w:rtl w:val="0"/>
              </w:rPr>
            </w:r>
          </w:p>
        </w:tc>
      </w:tr>
      <w:tr>
        <w:trPr>
          <w:cantSplit w:val="0"/>
          <w:trHeight w:val="187" w:hRule="atLeast"/>
          <w:tblHeader w:val="0"/>
        </w:trPr>
        <w:tc>
          <w:tcPr/>
          <w:p w:rsidR="00000000" w:rsidDel="00000000" w:rsidP="00000000" w:rsidRDefault="00000000" w:rsidRPr="00000000" w14:paraId="00001603">
            <w:pPr>
              <w:jc w:val="left"/>
              <w:rPr/>
            </w:pPr>
            <w:r w:rsidDel="00000000" w:rsidR="00000000" w:rsidRPr="00000000">
              <w:rPr>
                <w:rtl w:val="0"/>
              </w:rPr>
            </w:r>
          </w:p>
        </w:tc>
        <w:tc>
          <w:tcPr>
            <w:gridSpan w:val="2"/>
          </w:tcPr>
          <w:p w:rsidR="00000000" w:rsidDel="00000000" w:rsidP="00000000" w:rsidRDefault="00000000" w:rsidRPr="00000000" w14:paraId="00001604">
            <w:pPr>
              <w:rPr/>
            </w:pPr>
            <w:r w:rsidDel="00000000" w:rsidR="00000000" w:rsidRPr="00000000">
              <w:rPr>
                <w:b w:val="1"/>
                <w:bCs w:val="1"/>
                <w:rtl w:val="0"/>
              </w:rPr>
              <w:t xml:space="preserve">  I. МЭРГЭЖЛИЙН СУУРЬ ХИЧЭЭЛ </w:t>
            </w:r>
            <w:r w:rsidDel="00000000" w:rsidR="00000000" w:rsidRPr="00000000">
              <w:rPr>
                <w:rtl w:val="0"/>
              </w:rPr>
            </w:r>
          </w:p>
        </w:tc>
        <w:tc>
          <w:tcPr>
            <w:vAlign w:val="bottom"/>
          </w:tcPr>
          <w:p w:rsidR="00000000" w:rsidDel="00000000" w:rsidP="00000000" w:rsidRDefault="00000000" w:rsidRPr="00000000" w14:paraId="00001606">
            <w:pPr>
              <w:jc w:val="center"/>
              <w:rPr/>
            </w:pPr>
            <w:r w:rsidDel="00000000" w:rsidR="00000000" w:rsidRPr="00000000">
              <w:rPr>
                <w:b w:val="1"/>
                <w:bCs w:val="1"/>
                <w:color w:val="000000"/>
                <w:sz w:val="22"/>
                <w:szCs w:val="22"/>
                <w:rtl w:val="0"/>
              </w:rPr>
              <w:t xml:space="preserve">12</w:t>
            </w:r>
            <w:r w:rsidDel="00000000" w:rsidR="00000000" w:rsidRPr="00000000">
              <w:rPr>
                <w:rtl w:val="0"/>
              </w:rPr>
            </w:r>
          </w:p>
        </w:tc>
        <w:tc>
          <w:tcPr>
            <w:vAlign w:val="bottom"/>
          </w:tcPr>
          <w:p w:rsidR="00000000" w:rsidDel="00000000" w:rsidP="00000000" w:rsidRDefault="00000000" w:rsidRPr="00000000" w14:paraId="00001607">
            <w:pPr>
              <w:rPr/>
            </w:pPr>
            <w:r w:rsidDel="00000000" w:rsidR="00000000" w:rsidRPr="00000000">
              <w:rPr>
                <w:rtl w:val="0"/>
              </w:rPr>
            </w:r>
          </w:p>
        </w:tc>
      </w:tr>
      <w:tr>
        <w:trPr>
          <w:cantSplit w:val="0"/>
          <w:trHeight w:val="164" w:hRule="atLeast"/>
          <w:tblHeader w:val="0"/>
        </w:trPr>
        <w:tc>
          <w:tcPr>
            <w:gridSpan w:val="3"/>
          </w:tcPr>
          <w:p w:rsidR="00000000" w:rsidDel="00000000" w:rsidP="00000000" w:rsidRDefault="00000000" w:rsidRPr="00000000" w14:paraId="00001608">
            <w:pPr>
              <w:jc w:val="left"/>
              <w:rPr/>
            </w:pPr>
            <w:r w:rsidDel="00000000" w:rsidR="00000000" w:rsidRPr="00000000">
              <w:rPr>
                <w:b w:val="1"/>
                <w:bCs w:val="1"/>
                <w:rtl w:val="0"/>
              </w:rPr>
              <w:t xml:space="preserve">Заавал суралцах хичээл</w:t>
            </w:r>
            <w:r w:rsidDel="00000000" w:rsidR="00000000" w:rsidRPr="00000000">
              <w:rPr>
                <w:rtl w:val="0"/>
              </w:rPr>
            </w:r>
          </w:p>
        </w:tc>
        <w:tc>
          <w:tcPr>
            <w:vAlign w:val="bottom"/>
          </w:tcPr>
          <w:p w:rsidR="00000000" w:rsidDel="00000000" w:rsidP="00000000" w:rsidRDefault="00000000" w:rsidRPr="00000000" w14:paraId="0000160B">
            <w:pPr>
              <w:jc w:val="center"/>
              <w:rPr/>
            </w:pPr>
            <w:r w:rsidDel="00000000" w:rsidR="00000000" w:rsidRPr="00000000">
              <w:rPr>
                <w:b w:val="1"/>
                <w:bCs w:val="1"/>
                <w:color w:val="000000"/>
                <w:rtl w:val="0"/>
              </w:rPr>
              <w:t xml:space="preserve">6</w:t>
            </w:r>
            <w:r w:rsidDel="00000000" w:rsidR="00000000" w:rsidRPr="00000000">
              <w:rPr>
                <w:rtl w:val="0"/>
              </w:rPr>
            </w:r>
          </w:p>
        </w:tc>
        <w:tc>
          <w:tcPr>
            <w:vAlign w:val="bottom"/>
          </w:tcPr>
          <w:p w:rsidR="00000000" w:rsidDel="00000000" w:rsidP="00000000" w:rsidRDefault="00000000" w:rsidRPr="00000000" w14:paraId="0000160C">
            <w:pPr>
              <w:rPr/>
            </w:pPr>
            <w:r w:rsidDel="00000000" w:rsidR="00000000" w:rsidRPr="00000000">
              <w:rPr>
                <w:rtl w:val="0"/>
              </w:rPr>
            </w:r>
          </w:p>
        </w:tc>
      </w:tr>
      <w:tr>
        <w:trPr>
          <w:cantSplit w:val="0"/>
          <w:trHeight w:val="164" w:hRule="atLeast"/>
          <w:tblHeader w:val="0"/>
        </w:trPr>
        <w:tc>
          <w:tcPr/>
          <w:p w:rsidR="00000000" w:rsidDel="00000000" w:rsidP="00000000" w:rsidRDefault="00000000" w:rsidRPr="00000000" w14:paraId="0000160D">
            <w:pPr>
              <w:jc w:val="center"/>
              <w:rPr/>
            </w:pPr>
            <w:r w:rsidDel="00000000" w:rsidR="00000000" w:rsidRPr="00000000">
              <w:rPr>
                <w:rtl w:val="0"/>
              </w:rPr>
              <w:t xml:space="preserve">1</w:t>
            </w:r>
          </w:p>
        </w:tc>
        <w:tc>
          <w:tcPr>
            <w:vAlign w:val="bottom"/>
          </w:tcPr>
          <w:p w:rsidR="00000000" w:rsidDel="00000000" w:rsidP="00000000" w:rsidRDefault="00000000" w:rsidRPr="00000000" w14:paraId="0000160E">
            <w:pPr>
              <w:jc w:val="left"/>
              <w:rPr/>
            </w:pPr>
            <w:r w:rsidDel="00000000" w:rsidR="00000000" w:rsidRPr="00000000">
              <w:rPr>
                <w:color w:val="000000"/>
                <w:rtl w:val="0"/>
              </w:rPr>
              <w:t xml:space="preserve">S.RM501</w:t>
            </w:r>
            <w:r w:rsidDel="00000000" w:rsidR="00000000" w:rsidRPr="00000000">
              <w:rPr>
                <w:rtl w:val="0"/>
              </w:rPr>
            </w:r>
          </w:p>
        </w:tc>
        <w:tc>
          <w:tcPr>
            <w:vAlign w:val="bottom"/>
          </w:tcPr>
          <w:p w:rsidR="00000000" w:rsidDel="00000000" w:rsidP="00000000" w:rsidRDefault="00000000" w:rsidRPr="00000000" w14:paraId="0000160F">
            <w:pPr>
              <w:jc w:val="left"/>
              <w:rPr/>
            </w:pPr>
            <w:r w:rsidDel="00000000" w:rsidR="00000000" w:rsidRPr="00000000">
              <w:rPr>
                <w:color w:val="000000"/>
                <w:rtl w:val="0"/>
              </w:rPr>
              <w:t xml:space="preserve">Ерөнхий болон мэргэжлийн судалгааны арга зүй</w:t>
            </w:r>
            <w:r w:rsidDel="00000000" w:rsidR="00000000" w:rsidRPr="00000000">
              <w:rPr>
                <w:rtl w:val="0"/>
              </w:rPr>
            </w:r>
          </w:p>
        </w:tc>
        <w:tc>
          <w:tcPr>
            <w:vAlign w:val="bottom"/>
          </w:tcPr>
          <w:p w:rsidR="00000000" w:rsidDel="00000000" w:rsidP="00000000" w:rsidRDefault="00000000" w:rsidRPr="00000000" w14:paraId="00001610">
            <w:pPr>
              <w:jc w:val="center"/>
              <w:rPr/>
            </w:pPr>
            <w:r w:rsidDel="00000000" w:rsidR="00000000" w:rsidRPr="00000000">
              <w:rPr>
                <w:color w:val="000000"/>
                <w:rtl w:val="0"/>
              </w:rPr>
              <w:t xml:space="preserve">1</w:t>
            </w:r>
            <w:r w:rsidDel="00000000" w:rsidR="00000000" w:rsidRPr="00000000">
              <w:rPr>
                <w:rtl w:val="0"/>
              </w:rPr>
            </w:r>
          </w:p>
        </w:tc>
        <w:tc>
          <w:tcPr>
            <w:vAlign w:val="bottom"/>
          </w:tcPr>
          <w:p w:rsidR="00000000" w:rsidDel="00000000" w:rsidP="00000000" w:rsidRDefault="00000000" w:rsidRPr="00000000" w14:paraId="00001611">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164" w:hRule="atLeast"/>
          <w:tblHeader w:val="0"/>
        </w:trPr>
        <w:tc>
          <w:tcPr/>
          <w:p w:rsidR="00000000" w:rsidDel="00000000" w:rsidP="00000000" w:rsidRDefault="00000000" w:rsidRPr="00000000" w14:paraId="00001612">
            <w:pPr>
              <w:jc w:val="center"/>
              <w:rPr/>
            </w:pPr>
            <w:r w:rsidDel="00000000" w:rsidR="00000000" w:rsidRPr="00000000">
              <w:rPr>
                <w:rtl w:val="0"/>
              </w:rPr>
              <w:t xml:space="preserve">2</w:t>
            </w:r>
          </w:p>
        </w:tc>
        <w:tc>
          <w:tcPr>
            <w:vAlign w:val="bottom"/>
          </w:tcPr>
          <w:p w:rsidR="00000000" w:rsidDel="00000000" w:rsidP="00000000" w:rsidRDefault="00000000" w:rsidRPr="00000000" w14:paraId="00001613">
            <w:pPr>
              <w:jc w:val="left"/>
              <w:rPr/>
            </w:pPr>
            <w:r w:rsidDel="00000000" w:rsidR="00000000" w:rsidRPr="00000000">
              <w:rPr>
                <w:color w:val="000000"/>
                <w:rtl w:val="0"/>
              </w:rPr>
              <w:t xml:space="preserve">S.RE502</w:t>
            </w:r>
            <w:r w:rsidDel="00000000" w:rsidR="00000000" w:rsidRPr="00000000">
              <w:rPr>
                <w:rtl w:val="0"/>
              </w:rPr>
            </w:r>
          </w:p>
        </w:tc>
        <w:tc>
          <w:tcPr>
            <w:vAlign w:val="bottom"/>
          </w:tcPr>
          <w:p w:rsidR="00000000" w:rsidDel="00000000" w:rsidP="00000000" w:rsidRDefault="00000000" w:rsidRPr="00000000" w14:paraId="00001614">
            <w:pPr>
              <w:jc w:val="left"/>
              <w:rPr/>
            </w:pPr>
            <w:r w:rsidDel="00000000" w:rsidR="00000000" w:rsidRPr="00000000">
              <w:rPr>
                <w:color w:val="000000"/>
                <w:rtl w:val="0"/>
              </w:rPr>
              <w:t xml:space="preserve">Оюуны өмчийн эрх зүй ,судлаачийн ёс зүй</w:t>
            </w:r>
            <w:r w:rsidDel="00000000" w:rsidR="00000000" w:rsidRPr="00000000">
              <w:rPr>
                <w:rtl w:val="0"/>
              </w:rPr>
            </w:r>
          </w:p>
        </w:tc>
        <w:tc>
          <w:tcPr>
            <w:vAlign w:val="bottom"/>
          </w:tcPr>
          <w:p w:rsidR="00000000" w:rsidDel="00000000" w:rsidP="00000000" w:rsidRDefault="00000000" w:rsidRPr="00000000" w14:paraId="00001615">
            <w:pPr>
              <w:jc w:val="center"/>
              <w:rPr/>
            </w:pPr>
            <w:r w:rsidDel="00000000" w:rsidR="00000000" w:rsidRPr="00000000">
              <w:rPr>
                <w:color w:val="000000"/>
                <w:rtl w:val="0"/>
              </w:rPr>
              <w:t xml:space="preserve">1</w:t>
            </w:r>
            <w:r w:rsidDel="00000000" w:rsidR="00000000" w:rsidRPr="00000000">
              <w:rPr>
                <w:rtl w:val="0"/>
              </w:rPr>
            </w:r>
          </w:p>
        </w:tc>
        <w:tc>
          <w:tcPr>
            <w:vAlign w:val="bottom"/>
          </w:tcPr>
          <w:p w:rsidR="00000000" w:rsidDel="00000000" w:rsidP="00000000" w:rsidRDefault="00000000" w:rsidRPr="00000000" w14:paraId="00001616">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164" w:hRule="atLeast"/>
          <w:tblHeader w:val="0"/>
        </w:trPr>
        <w:tc>
          <w:tcPr/>
          <w:p w:rsidR="00000000" w:rsidDel="00000000" w:rsidP="00000000" w:rsidRDefault="00000000" w:rsidRPr="00000000" w14:paraId="00001617">
            <w:pPr>
              <w:jc w:val="center"/>
              <w:rPr/>
            </w:pPr>
            <w:r w:rsidDel="00000000" w:rsidR="00000000" w:rsidRPr="00000000">
              <w:rPr>
                <w:rtl w:val="0"/>
              </w:rPr>
              <w:t xml:space="preserve">3</w:t>
            </w:r>
          </w:p>
        </w:tc>
        <w:tc>
          <w:tcPr>
            <w:vAlign w:val="bottom"/>
          </w:tcPr>
          <w:p w:rsidR="00000000" w:rsidDel="00000000" w:rsidP="00000000" w:rsidRDefault="00000000" w:rsidRPr="00000000" w14:paraId="00001618">
            <w:pPr>
              <w:jc w:val="left"/>
              <w:rPr/>
            </w:pPr>
            <w:r w:rsidDel="00000000" w:rsidR="00000000" w:rsidRPr="00000000">
              <w:rPr>
                <w:color w:val="000000"/>
                <w:rtl w:val="0"/>
              </w:rPr>
              <w:t xml:space="preserve">S.SL503</w:t>
            </w:r>
            <w:r w:rsidDel="00000000" w:rsidR="00000000" w:rsidRPr="00000000">
              <w:rPr>
                <w:rtl w:val="0"/>
              </w:rPr>
            </w:r>
          </w:p>
        </w:tc>
        <w:tc>
          <w:tcPr>
            <w:vAlign w:val="bottom"/>
          </w:tcPr>
          <w:p w:rsidR="00000000" w:rsidDel="00000000" w:rsidP="00000000" w:rsidRDefault="00000000" w:rsidRPr="00000000" w14:paraId="00001619">
            <w:pPr>
              <w:jc w:val="left"/>
              <w:rPr/>
            </w:pPr>
            <w:r w:rsidDel="00000000" w:rsidR="00000000" w:rsidRPr="00000000">
              <w:rPr>
                <w:color w:val="000000"/>
                <w:rtl w:val="0"/>
              </w:rPr>
              <w:t xml:space="preserve">Орчин үеийн хэл шинжлэлийн чиг хандлага</w:t>
            </w:r>
            <w:r w:rsidDel="00000000" w:rsidR="00000000" w:rsidRPr="00000000">
              <w:rPr>
                <w:rtl w:val="0"/>
              </w:rPr>
            </w:r>
          </w:p>
        </w:tc>
        <w:tc>
          <w:tcPr>
            <w:vAlign w:val="bottom"/>
          </w:tcPr>
          <w:p w:rsidR="00000000" w:rsidDel="00000000" w:rsidP="00000000" w:rsidRDefault="00000000" w:rsidRPr="00000000" w14:paraId="0000161A">
            <w:pPr>
              <w:jc w:val="cente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61B">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164" w:hRule="atLeast"/>
          <w:tblHeader w:val="0"/>
        </w:trPr>
        <w:tc>
          <w:tcPr/>
          <w:p w:rsidR="00000000" w:rsidDel="00000000" w:rsidP="00000000" w:rsidRDefault="00000000" w:rsidRPr="00000000" w14:paraId="0000161C">
            <w:pPr>
              <w:jc w:val="center"/>
              <w:rPr/>
            </w:pPr>
            <w:r w:rsidDel="00000000" w:rsidR="00000000" w:rsidRPr="00000000">
              <w:rPr>
                <w:rtl w:val="0"/>
              </w:rPr>
              <w:t xml:space="preserve">4</w:t>
            </w:r>
          </w:p>
        </w:tc>
        <w:tc>
          <w:tcPr>
            <w:vAlign w:val="bottom"/>
          </w:tcPr>
          <w:p w:rsidR="00000000" w:rsidDel="00000000" w:rsidP="00000000" w:rsidRDefault="00000000" w:rsidRPr="00000000" w14:paraId="0000161D">
            <w:pPr>
              <w:jc w:val="left"/>
              <w:rPr/>
            </w:pPr>
            <w:r w:rsidDel="00000000" w:rsidR="00000000" w:rsidRPr="00000000">
              <w:rPr>
                <w:color w:val="000000"/>
                <w:rtl w:val="0"/>
              </w:rPr>
              <w:t xml:space="preserve">S.SL504</w:t>
            </w:r>
            <w:r w:rsidDel="00000000" w:rsidR="00000000" w:rsidRPr="00000000">
              <w:rPr>
                <w:rtl w:val="0"/>
              </w:rPr>
            </w:r>
          </w:p>
        </w:tc>
        <w:tc>
          <w:tcPr>
            <w:vAlign w:val="bottom"/>
          </w:tcPr>
          <w:p w:rsidR="00000000" w:rsidDel="00000000" w:rsidP="00000000" w:rsidRDefault="00000000" w:rsidRPr="00000000" w14:paraId="0000161E">
            <w:pPr>
              <w:jc w:val="left"/>
              <w:rPr/>
            </w:pPr>
            <w:r w:rsidDel="00000000" w:rsidR="00000000" w:rsidRPr="00000000">
              <w:rPr>
                <w:color w:val="000000"/>
                <w:rtl w:val="0"/>
              </w:rPr>
              <w:t xml:space="preserve">Орчин үеийн уран зохиол судлалын чиг хандлага</w:t>
            </w:r>
            <w:r w:rsidDel="00000000" w:rsidR="00000000" w:rsidRPr="00000000">
              <w:rPr>
                <w:rtl w:val="0"/>
              </w:rPr>
            </w:r>
          </w:p>
        </w:tc>
        <w:tc>
          <w:tcPr>
            <w:vAlign w:val="bottom"/>
          </w:tcPr>
          <w:p w:rsidR="00000000" w:rsidDel="00000000" w:rsidP="00000000" w:rsidRDefault="00000000" w:rsidRPr="00000000" w14:paraId="0000161F">
            <w:pPr>
              <w:jc w:val="cente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620">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164" w:hRule="atLeast"/>
          <w:tblHeader w:val="0"/>
        </w:trPr>
        <w:tc>
          <w:tcPr>
            <w:gridSpan w:val="3"/>
          </w:tcPr>
          <w:p w:rsidR="00000000" w:rsidDel="00000000" w:rsidP="00000000" w:rsidRDefault="00000000" w:rsidRPr="00000000" w14:paraId="00001621">
            <w:pPr>
              <w:jc w:val="left"/>
              <w:rPr/>
            </w:pPr>
            <w:r w:rsidDel="00000000" w:rsidR="00000000" w:rsidRPr="00000000">
              <w:rPr>
                <w:b w:val="1"/>
                <w:bCs w:val="1"/>
                <w:rtl w:val="0"/>
              </w:rPr>
              <w:t xml:space="preserve">Сонгон суралцах хичээл</w:t>
            </w:r>
            <w:r w:rsidDel="00000000" w:rsidR="00000000" w:rsidRPr="00000000">
              <w:rPr>
                <w:rtl w:val="0"/>
              </w:rPr>
            </w:r>
          </w:p>
        </w:tc>
        <w:tc>
          <w:tcPr>
            <w:vAlign w:val="bottom"/>
          </w:tcPr>
          <w:p w:rsidR="00000000" w:rsidDel="00000000" w:rsidP="00000000" w:rsidRDefault="00000000" w:rsidRPr="00000000" w14:paraId="00001624">
            <w:pPr>
              <w:jc w:val="center"/>
              <w:rPr/>
            </w:pPr>
            <w:r w:rsidDel="00000000" w:rsidR="00000000" w:rsidRPr="00000000">
              <w:rPr>
                <w:b w:val="1"/>
                <w:bCs w:val="1"/>
                <w:color w:val="000000"/>
                <w:rtl w:val="0"/>
              </w:rPr>
              <w:t xml:space="preserve">6</w:t>
            </w:r>
            <w:r w:rsidDel="00000000" w:rsidR="00000000" w:rsidRPr="00000000">
              <w:rPr>
                <w:rtl w:val="0"/>
              </w:rPr>
            </w:r>
          </w:p>
        </w:tc>
        <w:tc>
          <w:tcPr>
            <w:vAlign w:val="bottom"/>
          </w:tcPr>
          <w:p w:rsidR="00000000" w:rsidDel="00000000" w:rsidP="00000000" w:rsidRDefault="00000000" w:rsidRPr="00000000" w14:paraId="00001625">
            <w:pPr>
              <w:rPr/>
            </w:pPr>
            <w:r w:rsidDel="00000000" w:rsidR="00000000" w:rsidRPr="00000000">
              <w:rPr>
                <w:rtl w:val="0"/>
              </w:rPr>
            </w:r>
          </w:p>
        </w:tc>
      </w:tr>
      <w:tr>
        <w:trPr>
          <w:cantSplit w:val="0"/>
          <w:trHeight w:val="164" w:hRule="atLeast"/>
          <w:tblHeader w:val="0"/>
        </w:trPr>
        <w:tc>
          <w:tcPr/>
          <w:p w:rsidR="00000000" w:rsidDel="00000000" w:rsidP="00000000" w:rsidRDefault="00000000" w:rsidRPr="00000000" w14:paraId="00001626">
            <w:pPr>
              <w:jc w:val="center"/>
              <w:rPr/>
            </w:pPr>
            <w:r w:rsidDel="00000000" w:rsidR="00000000" w:rsidRPr="00000000">
              <w:rPr>
                <w:rtl w:val="0"/>
              </w:rPr>
              <w:t xml:space="preserve">5</w:t>
            </w:r>
          </w:p>
        </w:tc>
        <w:tc>
          <w:tcPr>
            <w:vAlign w:val="bottom"/>
          </w:tcPr>
          <w:p w:rsidR="00000000" w:rsidDel="00000000" w:rsidP="00000000" w:rsidRDefault="00000000" w:rsidRPr="00000000" w14:paraId="00001627">
            <w:pPr>
              <w:jc w:val="left"/>
              <w:rPr/>
            </w:pPr>
            <w:r w:rsidDel="00000000" w:rsidR="00000000" w:rsidRPr="00000000">
              <w:rPr>
                <w:color w:val="000000"/>
                <w:rtl w:val="0"/>
              </w:rPr>
              <w:t xml:space="preserve">S.PL504</w:t>
            </w:r>
            <w:r w:rsidDel="00000000" w:rsidR="00000000" w:rsidRPr="00000000">
              <w:rPr>
                <w:rtl w:val="0"/>
              </w:rPr>
            </w:r>
          </w:p>
        </w:tc>
        <w:tc>
          <w:tcPr>
            <w:vAlign w:val="bottom"/>
          </w:tcPr>
          <w:p w:rsidR="00000000" w:rsidDel="00000000" w:rsidP="00000000" w:rsidRDefault="00000000" w:rsidRPr="00000000" w14:paraId="00001628">
            <w:pPr>
              <w:jc w:val="left"/>
              <w:rPr/>
            </w:pPr>
            <w:r w:rsidDel="00000000" w:rsidR="00000000" w:rsidRPr="00000000">
              <w:rPr>
                <w:color w:val="000000"/>
                <w:rtl w:val="0"/>
              </w:rPr>
              <w:t xml:space="preserve">Прагматик хэл шинжлэл</w:t>
            </w:r>
            <w:r w:rsidDel="00000000" w:rsidR="00000000" w:rsidRPr="00000000">
              <w:rPr>
                <w:rtl w:val="0"/>
              </w:rPr>
            </w:r>
          </w:p>
        </w:tc>
        <w:tc>
          <w:tcPr>
            <w:vAlign w:val="bottom"/>
          </w:tcPr>
          <w:p w:rsidR="00000000" w:rsidDel="00000000" w:rsidP="00000000" w:rsidRDefault="00000000" w:rsidRPr="00000000" w14:paraId="00001629">
            <w:pPr>
              <w:jc w:val="cente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62A">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164" w:hRule="atLeast"/>
          <w:tblHeader w:val="0"/>
        </w:trPr>
        <w:tc>
          <w:tcPr/>
          <w:p w:rsidR="00000000" w:rsidDel="00000000" w:rsidP="00000000" w:rsidRDefault="00000000" w:rsidRPr="00000000" w14:paraId="0000162B">
            <w:pPr>
              <w:jc w:val="center"/>
              <w:rPr/>
            </w:pPr>
            <w:r w:rsidDel="00000000" w:rsidR="00000000" w:rsidRPr="00000000">
              <w:rPr>
                <w:rtl w:val="0"/>
              </w:rPr>
              <w:t xml:space="preserve">6</w:t>
            </w:r>
          </w:p>
        </w:tc>
        <w:tc>
          <w:tcPr>
            <w:vAlign w:val="bottom"/>
          </w:tcPr>
          <w:p w:rsidR="00000000" w:rsidDel="00000000" w:rsidP="00000000" w:rsidRDefault="00000000" w:rsidRPr="00000000" w14:paraId="0000162C">
            <w:pPr>
              <w:jc w:val="left"/>
              <w:rPr/>
            </w:pPr>
            <w:r w:rsidDel="00000000" w:rsidR="00000000" w:rsidRPr="00000000">
              <w:rPr>
                <w:color w:val="000000"/>
                <w:rtl w:val="0"/>
              </w:rPr>
              <w:t xml:space="preserve">S.CL505</w:t>
            </w:r>
            <w:r w:rsidDel="00000000" w:rsidR="00000000" w:rsidRPr="00000000">
              <w:rPr>
                <w:rtl w:val="0"/>
              </w:rPr>
            </w:r>
          </w:p>
        </w:tc>
        <w:tc>
          <w:tcPr>
            <w:vAlign w:val="bottom"/>
          </w:tcPr>
          <w:p w:rsidR="00000000" w:rsidDel="00000000" w:rsidP="00000000" w:rsidRDefault="00000000" w:rsidRPr="00000000" w14:paraId="0000162D">
            <w:pPr>
              <w:jc w:val="left"/>
              <w:rPr/>
            </w:pPr>
            <w:r w:rsidDel="00000000" w:rsidR="00000000" w:rsidRPr="00000000">
              <w:rPr>
                <w:color w:val="000000"/>
                <w:rtl w:val="0"/>
              </w:rPr>
              <w:t xml:space="preserve">Танихуйн хэл шинжлэл</w:t>
            </w:r>
            <w:r w:rsidDel="00000000" w:rsidR="00000000" w:rsidRPr="00000000">
              <w:rPr>
                <w:rtl w:val="0"/>
              </w:rPr>
            </w:r>
          </w:p>
        </w:tc>
        <w:tc>
          <w:tcPr>
            <w:vAlign w:val="bottom"/>
          </w:tcPr>
          <w:p w:rsidR="00000000" w:rsidDel="00000000" w:rsidP="00000000" w:rsidRDefault="00000000" w:rsidRPr="00000000" w14:paraId="0000162E">
            <w:pPr>
              <w:jc w:val="cente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62F">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164" w:hRule="atLeast"/>
          <w:tblHeader w:val="0"/>
        </w:trPr>
        <w:tc>
          <w:tcPr/>
          <w:p w:rsidR="00000000" w:rsidDel="00000000" w:rsidP="00000000" w:rsidRDefault="00000000" w:rsidRPr="00000000" w14:paraId="00001630">
            <w:pPr>
              <w:jc w:val="center"/>
              <w:rPr/>
            </w:pPr>
            <w:r w:rsidDel="00000000" w:rsidR="00000000" w:rsidRPr="00000000">
              <w:rPr>
                <w:rtl w:val="0"/>
              </w:rPr>
              <w:t xml:space="preserve">7</w:t>
            </w:r>
          </w:p>
        </w:tc>
        <w:tc>
          <w:tcPr>
            <w:vAlign w:val="bottom"/>
          </w:tcPr>
          <w:p w:rsidR="00000000" w:rsidDel="00000000" w:rsidP="00000000" w:rsidRDefault="00000000" w:rsidRPr="00000000" w14:paraId="00001631">
            <w:pPr>
              <w:jc w:val="left"/>
              <w:rPr/>
            </w:pPr>
            <w:r w:rsidDel="00000000" w:rsidR="00000000" w:rsidRPr="00000000">
              <w:rPr>
                <w:color w:val="000000"/>
                <w:rtl w:val="0"/>
              </w:rPr>
              <w:t xml:space="preserve">S.GL506</w:t>
            </w:r>
            <w:r w:rsidDel="00000000" w:rsidR="00000000" w:rsidRPr="00000000">
              <w:rPr>
                <w:rtl w:val="0"/>
              </w:rPr>
            </w:r>
          </w:p>
        </w:tc>
        <w:tc>
          <w:tcPr>
            <w:vAlign w:val="bottom"/>
          </w:tcPr>
          <w:p w:rsidR="00000000" w:rsidDel="00000000" w:rsidP="00000000" w:rsidRDefault="00000000" w:rsidRPr="00000000" w14:paraId="00001632">
            <w:pPr>
              <w:jc w:val="left"/>
              <w:rPr/>
            </w:pPr>
            <w:r w:rsidDel="00000000" w:rsidR="00000000" w:rsidRPr="00000000">
              <w:rPr>
                <w:color w:val="000000"/>
                <w:rtl w:val="0"/>
              </w:rPr>
              <w:t xml:space="preserve">Үүсгүүр хэл шинжлэл</w:t>
            </w:r>
            <w:r w:rsidDel="00000000" w:rsidR="00000000" w:rsidRPr="00000000">
              <w:rPr>
                <w:rtl w:val="0"/>
              </w:rPr>
            </w:r>
          </w:p>
        </w:tc>
        <w:tc>
          <w:tcPr>
            <w:vAlign w:val="bottom"/>
          </w:tcPr>
          <w:p w:rsidR="00000000" w:rsidDel="00000000" w:rsidP="00000000" w:rsidRDefault="00000000" w:rsidRPr="00000000" w14:paraId="00001633">
            <w:pPr>
              <w:jc w:val="cente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634">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164" w:hRule="atLeast"/>
          <w:tblHeader w:val="0"/>
        </w:trPr>
        <w:tc>
          <w:tcPr/>
          <w:p w:rsidR="00000000" w:rsidDel="00000000" w:rsidP="00000000" w:rsidRDefault="00000000" w:rsidRPr="00000000" w14:paraId="00001635">
            <w:pPr>
              <w:jc w:val="center"/>
              <w:rPr/>
            </w:pPr>
            <w:r w:rsidDel="00000000" w:rsidR="00000000" w:rsidRPr="00000000">
              <w:rPr>
                <w:rtl w:val="0"/>
              </w:rPr>
              <w:t xml:space="preserve">8</w:t>
            </w:r>
          </w:p>
        </w:tc>
        <w:tc>
          <w:tcPr>
            <w:vAlign w:val="bottom"/>
          </w:tcPr>
          <w:p w:rsidR="00000000" w:rsidDel="00000000" w:rsidP="00000000" w:rsidRDefault="00000000" w:rsidRPr="00000000" w14:paraId="00001636">
            <w:pPr>
              <w:jc w:val="left"/>
              <w:rPr/>
            </w:pPr>
            <w:r w:rsidDel="00000000" w:rsidR="00000000" w:rsidRPr="00000000">
              <w:rPr>
                <w:color w:val="000000"/>
                <w:rtl w:val="0"/>
              </w:rPr>
              <w:t xml:space="preserve">S.TS507</w:t>
            </w:r>
            <w:r w:rsidDel="00000000" w:rsidR="00000000" w:rsidRPr="00000000">
              <w:rPr>
                <w:rtl w:val="0"/>
              </w:rPr>
            </w:r>
          </w:p>
        </w:tc>
        <w:tc>
          <w:tcPr>
            <w:vAlign w:val="bottom"/>
          </w:tcPr>
          <w:p w:rsidR="00000000" w:rsidDel="00000000" w:rsidP="00000000" w:rsidRDefault="00000000" w:rsidRPr="00000000" w14:paraId="00001637">
            <w:pPr>
              <w:jc w:val="left"/>
              <w:rPr/>
            </w:pPr>
            <w:r w:rsidDel="00000000" w:rsidR="00000000" w:rsidRPr="00000000">
              <w:rPr>
                <w:color w:val="000000"/>
                <w:rtl w:val="0"/>
              </w:rPr>
              <w:t xml:space="preserve">Хэлэхүйн онол</w:t>
            </w:r>
            <w:r w:rsidDel="00000000" w:rsidR="00000000" w:rsidRPr="00000000">
              <w:rPr>
                <w:rtl w:val="0"/>
              </w:rPr>
            </w:r>
          </w:p>
        </w:tc>
        <w:tc>
          <w:tcPr>
            <w:vAlign w:val="bottom"/>
          </w:tcPr>
          <w:p w:rsidR="00000000" w:rsidDel="00000000" w:rsidP="00000000" w:rsidRDefault="00000000" w:rsidRPr="00000000" w14:paraId="00001638">
            <w:pPr>
              <w:jc w:val="cente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639">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164" w:hRule="atLeast"/>
          <w:tblHeader w:val="0"/>
        </w:trPr>
        <w:tc>
          <w:tcPr/>
          <w:p w:rsidR="00000000" w:rsidDel="00000000" w:rsidP="00000000" w:rsidRDefault="00000000" w:rsidRPr="00000000" w14:paraId="0000163A">
            <w:pPr>
              <w:jc w:val="center"/>
              <w:rPr/>
            </w:pPr>
            <w:r w:rsidDel="00000000" w:rsidR="00000000" w:rsidRPr="00000000">
              <w:rPr>
                <w:rtl w:val="0"/>
              </w:rPr>
              <w:t xml:space="preserve">9</w:t>
            </w:r>
          </w:p>
        </w:tc>
        <w:tc>
          <w:tcPr>
            <w:vAlign w:val="bottom"/>
          </w:tcPr>
          <w:p w:rsidR="00000000" w:rsidDel="00000000" w:rsidP="00000000" w:rsidRDefault="00000000" w:rsidRPr="00000000" w14:paraId="0000163B">
            <w:pPr>
              <w:jc w:val="left"/>
              <w:rPr/>
            </w:pPr>
            <w:r w:rsidDel="00000000" w:rsidR="00000000" w:rsidRPr="00000000">
              <w:rPr>
                <w:color w:val="000000"/>
                <w:rtl w:val="0"/>
              </w:rPr>
              <w:t xml:space="preserve">S.LM508</w:t>
            </w:r>
            <w:r w:rsidDel="00000000" w:rsidR="00000000" w:rsidRPr="00000000">
              <w:rPr>
                <w:rtl w:val="0"/>
              </w:rPr>
            </w:r>
          </w:p>
        </w:tc>
        <w:tc>
          <w:tcPr>
            <w:vAlign w:val="bottom"/>
          </w:tcPr>
          <w:p w:rsidR="00000000" w:rsidDel="00000000" w:rsidP="00000000" w:rsidRDefault="00000000" w:rsidRPr="00000000" w14:paraId="0000163C">
            <w:pPr>
              <w:jc w:val="left"/>
              <w:rPr/>
            </w:pPr>
            <w:r w:rsidDel="00000000" w:rsidR="00000000" w:rsidRPr="00000000">
              <w:rPr>
                <w:color w:val="000000"/>
                <w:rtl w:val="0"/>
              </w:rPr>
              <w:t xml:space="preserve">Уран зохиолын урсгал чиглэлийн судалгаа</w:t>
            </w:r>
            <w:r w:rsidDel="00000000" w:rsidR="00000000" w:rsidRPr="00000000">
              <w:rPr>
                <w:rtl w:val="0"/>
              </w:rPr>
            </w:r>
          </w:p>
        </w:tc>
        <w:tc>
          <w:tcPr>
            <w:vAlign w:val="bottom"/>
          </w:tcPr>
          <w:p w:rsidR="00000000" w:rsidDel="00000000" w:rsidP="00000000" w:rsidRDefault="00000000" w:rsidRPr="00000000" w14:paraId="0000163D">
            <w:pPr>
              <w:jc w:val="cente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63E">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164" w:hRule="atLeast"/>
          <w:tblHeader w:val="0"/>
        </w:trPr>
        <w:tc>
          <w:tcPr/>
          <w:p w:rsidR="00000000" w:rsidDel="00000000" w:rsidP="00000000" w:rsidRDefault="00000000" w:rsidRPr="00000000" w14:paraId="0000163F">
            <w:pPr>
              <w:jc w:val="center"/>
              <w:rPr/>
            </w:pPr>
            <w:r w:rsidDel="00000000" w:rsidR="00000000" w:rsidRPr="00000000">
              <w:rPr>
                <w:rtl w:val="0"/>
              </w:rPr>
              <w:t xml:space="preserve">10</w:t>
            </w:r>
          </w:p>
        </w:tc>
        <w:tc>
          <w:tcPr>
            <w:vAlign w:val="bottom"/>
          </w:tcPr>
          <w:p w:rsidR="00000000" w:rsidDel="00000000" w:rsidP="00000000" w:rsidRDefault="00000000" w:rsidRPr="00000000" w14:paraId="00001640">
            <w:pPr>
              <w:jc w:val="left"/>
              <w:rPr/>
            </w:pPr>
            <w:r w:rsidDel="00000000" w:rsidR="00000000" w:rsidRPr="00000000">
              <w:rPr>
                <w:color w:val="000000"/>
                <w:rtl w:val="0"/>
              </w:rPr>
              <w:t xml:space="preserve">S.SF509</w:t>
            </w:r>
            <w:r w:rsidDel="00000000" w:rsidR="00000000" w:rsidRPr="00000000">
              <w:rPr>
                <w:rtl w:val="0"/>
              </w:rPr>
            </w:r>
          </w:p>
        </w:tc>
        <w:tc>
          <w:tcPr>
            <w:vAlign w:val="center"/>
          </w:tcPr>
          <w:p w:rsidR="00000000" w:rsidDel="00000000" w:rsidP="00000000" w:rsidRDefault="00000000" w:rsidRPr="00000000" w14:paraId="00001641">
            <w:pPr>
              <w:jc w:val="left"/>
              <w:rPr/>
            </w:pPr>
            <w:r w:rsidDel="00000000" w:rsidR="00000000" w:rsidRPr="00000000">
              <w:rPr>
                <w:color w:val="000000"/>
                <w:rtl w:val="0"/>
              </w:rPr>
              <w:t xml:space="preserve">Аман зохиол судлалын түүх</w:t>
            </w:r>
            <w:r w:rsidDel="00000000" w:rsidR="00000000" w:rsidRPr="00000000">
              <w:rPr>
                <w:rtl w:val="0"/>
              </w:rPr>
            </w:r>
          </w:p>
        </w:tc>
        <w:tc>
          <w:tcPr>
            <w:vAlign w:val="center"/>
          </w:tcPr>
          <w:p w:rsidR="00000000" w:rsidDel="00000000" w:rsidP="00000000" w:rsidRDefault="00000000" w:rsidRPr="00000000" w14:paraId="00001642">
            <w:pPr>
              <w:jc w:val="cente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643">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164" w:hRule="atLeast"/>
          <w:tblHeader w:val="0"/>
        </w:trPr>
        <w:tc>
          <w:tcPr/>
          <w:p w:rsidR="00000000" w:rsidDel="00000000" w:rsidP="00000000" w:rsidRDefault="00000000" w:rsidRPr="00000000" w14:paraId="00001644">
            <w:pPr>
              <w:jc w:val="center"/>
              <w:rPr/>
            </w:pPr>
            <w:r w:rsidDel="00000000" w:rsidR="00000000" w:rsidRPr="00000000">
              <w:rPr>
                <w:rtl w:val="0"/>
              </w:rPr>
              <w:t xml:space="preserve">11</w:t>
            </w:r>
          </w:p>
        </w:tc>
        <w:tc>
          <w:tcPr>
            <w:vAlign w:val="bottom"/>
          </w:tcPr>
          <w:p w:rsidR="00000000" w:rsidDel="00000000" w:rsidP="00000000" w:rsidRDefault="00000000" w:rsidRPr="00000000" w14:paraId="00001645">
            <w:pPr>
              <w:jc w:val="left"/>
              <w:rPr/>
            </w:pPr>
            <w:r w:rsidDel="00000000" w:rsidR="00000000" w:rsidRPr="00000000">
              <w:rPr>
                <w:color w:val="000000"/>
                <w:rtl w:val="0"/>
              </w:rPr>
              <w:t xml:space="preserve">J.E 530</w:t>
            </w:r>
            <w:r w:rsidDel="00000000" w:rsidR="00000000" w:rsidRPr="00000000">
              <w:rPr>
                <w:rtl w:val="0"/>
              </w:rPr>
            </w:r>
          </w:p>
        </w:tc>
        <w:tc>
          <w:tcPr>
            <w:vAlign w:val="bottom"/>
          </w:tcPr>
          <w:p w:rsidR="00000000" w:rsidDel="00000000" w:rsidP="00000000" w:rsidRDefault="00000000" w:rsidRPr="00000000" w14:paraId="00001646">
            <w:pPr>
              <w:jc w:val="left"/>
              <w:rPr/>
            </w:pPr>
            <w:r w:rsidDel="00000000" w:rsidR="00000000" w:rsidRPr="00000000">
              <w:rPr>
                <w:color w:val="000000"/>
                <w:rtl w:val="0"/>
              </w:rPr>
              <w:t xml:space="preserve">Япон хэл заах аргын дэлхийн чиг хандлага</w:t>
            </w:r>
            <w:r w:rsidDel="00000000" w:rsidR="00000000" w:rsidRPr="00000000">
              <w:rPr>
                <w:rtl w:val="0"/>
              </w:rPr>
            </w:r>
          </w:p>
        </w:tc>
        <w:tc>
          <w:tcPr>
            <w:vAlign w:val="bottom"/>
          </w:tcPr>
          <w:p w:rsidR="00000000" w:rsidDel="00000000" w:rsidP="00000000" w:rsidRDefault="00000000" w:rsidRPr="00000000" w14:paraId="00001647">
            <w:pPr>
              <w:jc w:val="cente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648">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187" w:hRule="atLeast"/>
          <w:tblHeader w:val="0"/>
        </w:trPr>
        <w:tc>
          <w:tcPr/>
          <w:p w:rsidR="00000000" w:rsidDel="00000000" w:rsidP="00000000" w:rsidRDefault="00000000" w:rsidRPr="00000000" w14:paraId="00001649">
            <w:pPr>
              <w:jc w:val="center"/>
              <w:rPr/>
            </w:pPr>
            <w:r w:rsidDel="00000000" w:rsidR="00000000" w:rsidRPr="00000000">
              <w:rPr>
                <w:rtl w:val="0"/>
              </w:rPr>
              <w:t xml:space="preserve">12</w:t>
            </w:r>
          </w:p>
        </w:tc>
        <w:tc>
          <w:tcPr>
            <w:vAlign w:val="bottom"/>
          </w:tcPr>
          <w:p w:rsidR="00000000" w:rsidDel="00000000" w:rsidP="00000000" w:rsidRDefault="00000000" w:rsidRPr="00000000" w14:paraId="0000164A">
            <w:pPr>
              <w:jc w:val="left"/>
              <w:rPr/>
            </w:pPr>
            <w:r w:rsidDel="00000000" w:rsidR="00000000" w:rsidRPr="00000000">
              <w:rPr>
                <w:color w:val="000000"/>
                <w:rtl w:val="0"/>
              </w:rPr>
              <w:t xml:space="preserve">J.E 531</w:t>
            </w:r>
            <w:r w:rsidDel="00000000" w:rsidR="00000000" w:rsidRPr="00000000">
              <w:rPr>
                <w:rtl w:val="0"/>
              </w:rPr>
            </w:r>
          </w:p>
        </w:tc>
        <w:tc>
          <w:tcPr>
            <w:vAlign w:val="bottom"/>
          </w:tcPr>
          <w:p w:rsidR="00000000" w:rsidDel="00000000" w:rsidP="00000000" w:rsidRDefault="00000000" w:rsidRPr="00000000" w14:paraId="0000164B">
            <w:pPr>
              <w:jc w:val="left"/>
              <w:rPr/>
            </w:pPr>
            <w:r w:rsidDel="00000000" w:rsidR="00000000" w:rsidRPr="00000000">
              <w:rPr>
                <w:rFonts w:ascii="Times New Roman" w:cs="Times New Roman" w:eastAsia="Times New Roman" w:hAnsi="Times New Roman"/>
                <w:color w:val="000000"/>
                <w:sz w:val="20"/>
                <w:szCs w:val="20"/>
                <w:u w:val="none"/>
                <w:rtl w:val="0"/>
              </w:rPr>
              <w:t xml:space="preserve">Монгол х</w:t>
            </w:r>
            <w:r w:rsidDel="00000000" w:rsidR="00000000" w:rsidRPr="00000000">
              <w:rPr>
                <w:rFonts w:ascii="MS PMincho" w:cs="MS PMincho" w:eastAsia="MS PMincho" w:hAnsi="MS PMincho"/>
                <w:color w:val="000000"/>
                <w:sz w:val="20"/>
                <w:szCs w:val="20"/>
                <w:u w:val="none"/>
                <w:rtl w:val="0"/>
              </w:rPr>
              <w:t xml:space="preserve">ү</w:t>
            </w:r>
            <w:r w:rsidDel="00000000" w:rsidR="00000000" w:rsidRPr="00000000">
              <w:rPr>
                <w:rFonts w:ascii="Times New Roman" w:cs="Times New Roman" w:eastAsia="Times New Roman" w:hAnsi="Times New Roman"/>
                <w:color w:val="000000"/>
                <w:sz w:val="20"/>
                <w:szCs w:val="20"/>
                <w:u w:val="none"/>
                <w:rtl w:val="0"/>
              </w:rPr>
              <w:t xml:space="preserve">нд зориулсан ханз заах аргын онцлог </w:t>
            </w:r>
            <w:r w:rsidDel="00000000" w:rsidR="00000000" w:rsidRPr="00000000">
              <w:rPr>
                <w:rtl w:val="0"/>
              </w:rPr>
            </w:r>
          </w:p>
        </w:tc>
        <w:tc>
          <w:tcPr>
            <w:vAlign w:val="bottom"/>
          </w:tcPr>
          <w:p w:rsidR="00000000" w:rsidDel="00000000" w:rsidP="00000000" w:rsidRDefault="00000000" w:rsidRPr="00000000" w14:paraId="0000164C">
            <w:pPr>
              <w:jc w:val="cente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64D">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164" w:hRule="atLeast"/>
          <w:tblHeader w:val="0"/>
        </w:trPr>
        <w:tc>
          <w:tcPr/>
          <w:p w:rsidR="00000000" w:rsidDel="00000000" w:rsidP="00000000" w:rsidRDefault="00000000" w:rsidRPr="00000000" w14:paraId="0000164E">
            <w:pPr>
              <w:jc w:val="center"/>
              <w:rPr/>
            </w:pPr>
            <w:r w:rsidDel="00000000" w:rsidR="00000000" w:rsidRPr="00000000">
              <w:rPr>
                <w:rtl w:val="0"/>
              </w:rPr>
              <w:t xml:space="preserve">13</w:t>
            </w:r>
          </w:p>
        </w:tc>
        <w:tc>
          <w:tcPr>
            <w:vAlign w:val="bottom"/>
          </w:tcPr>
          <w:p w:rsidR="00000000" w:rsidDel="00000000" w:rsidP="00000000" w:rsidRDefault="00000000" w:rsidRPr="00000000" w14:paraId="0000164F">
            <w:pPr>
              <w:jc w:val="left"/>
              <w:rPr/>
            </w:pPr>
            <w:r w:rsidDel="00000000" w:rsidR="00000000" w:rsidRPr="00000000">
              <w:rPr>
                <w:color w:val="000000"/>
                <w:rtl w:val="0"/>
              </w:rPr>
              <w:t xml:space="preserve">JE 532</w:t>
            </w:r>
            <w:r w:rsidDel="00000000" w:rsidR="00000000" w:rsidRPr="00000000">
              <w:rPr>
                <w:rtl w:val="0"/>
              </w:rPr>
            </w:r>
          </w:p>
        </w:tc>
        <w:tc>
          <w:tcPr>
            <w:vAlign w:val="bottom"/>
          </w:tcPr>
          <w:p w:rsidR="00000000" w:rsidDel="00000000" w:rsidP="00000000" w:rsidRDefault="00000000" w:rsidRPr="00000000" w14:paraId="00001650">
            <w:pPr>
              <w:jc w:val="left"/>
              <w:rPr/>
            </w:pPr>
            <w:r w:rsidDel="00000000" w:rsidR="00000000" w:rsidRPr="00000000">
              <w:rPr>
                <w:color w:val="000000"/>
                <w:rtl w:val="0"/>
              </w:rPr>
              <w:t xml:space="preserve">Монгол дахь ЯХЗА-ын судалаганы тойм</w:t>
            </w:r>
            <w:r w:rsidDel="00000000" w:rsidR="00000000" w:rsidRPr="00000000">
              <w:rPr>
                <w:rtl w:val="0"/>
              </w:rPr>
            </w:r>
          </w:p>
        </w:tc>
        <w:tc>
          <w:tcPr>
            <w:vAlign w:val="bottom"/>
          </w:tcPr>
          <w:p w:rsidR="00000000" w:rsidDel="00000000" w:rsidP="00000000" w:rsidRDefault="00000000" w:rsidRPr="00000000" w14:paraId="00001651">
            <w:pPr>
              <w:jc w:val="cente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652">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187" w:hRule="atLeast"/>
          <w:tblHeader w:val="0"/>
        </w:trPr>
        <w:tc>
          <w:tcPr/>
          <w:p w:rsidR="00000000" w:rsidDel="00000000" w:rsidP="00000000" w:rsidRDefault="00000000" w:rsidRPr="00000000" w14:paraId="00001653">
            <w:pPr>
              <w:jc w:val="center"/>
              <w:rPr/>
            </w:pPr>
            <w:r w:rsidDel="00000000" w:rsidR="00000000" w:rsidRPr="00000000">
              <w:rPr>
                <w:rtl w:val="0"/>
              </w:rPr>
              <w:t xml:space="preserve">14</w:t>
            </w:r>
          </w:p>
        </w:tc>
        <w:tc>
          <w:tcPr>
            <w:vAlign w:val="bottom"/>
          </w:tcPr>
          <w:p w:rsidR="00000000" w:rsidDel="00000000" w:rsidP="00000000" w:rsidRDefault="00000000" w:rsidRPr="00000000" w14:paraId="00001654">
            <w:pPr>
              <w:jc w:val="left"/>
              <w:rPr/>
            </w:pPr>
            <w:r w:rsidDel="00000000" w:rsidR="00000000" w:rsidRPr="00000000">
              <w:rPr>
                <w:color w:val="000000"/>
                <w:rtl w:val="0"/>
              </w:rPr>
              <w:t xml:space="preserve">J.E 533</w:t>
            </w:r>
            <w:r w:rsidDel="00000000" w:rsidR="00000000" w:rsidRPr="00000000">
              <w:rPr>
                <w:rtl w:val="0"/>
              </w:rPr>
            </w:r>
          </w:p>
        </w:tc>
        <w:tc>
          <w:tcPr>
            <w:vAlign w:val="bottom"/>
          </w:tcPr>
          <w:p w:rsidR="00000000" w:rsidDel="00000000" w:rsidP="00000000" w:rsidRDefault="00000000" w:rsidRPr="00000000" w14:paraId="00001655">
            <w:pPr>
              <w:jc w:val="left"/>
              <w:rPr/>
            </w:pPr>
            <w:r w:rsidDel="00000000" w:rsidR="00000000" w:rsidRPr="00000000">
              <w:rPr>
                <w:rFonts w:ascii="Times New Roman" w:cs="Times New Roman" w:eastAsia="Times New Roman" w:hAnsi="Times New Roman"/>
                <w:color w:val="000000"/>
                <w:sz w:val="20"/>
                <w:szCs w:val="20"/>
                <w:u w:val="none"/>
                <w:rtl w:val="0"/>
              </w:rPr>
              <w:t xml:space="preserve">Монгол Япон соёлын онцлог заах аргад н</w:t>
            </w:r>
            <w:r w:rsidDel="00000000" w:rsidR="00000000" w:rsidRPr="00000000">
              <w:rPr>
                <w:rFonts w:ascii="MS PMincho" w:cs="MS PMincho" w:eastAsia="MS PMincho" w:hAnsi="MS PMincho"/>
                <w:color w:val="000000"/>
                <w:sz w:val="20"/>
                <w:szCs w:val="20"/>
                <w:u w:val="none"/>
                <w:rtl w:val="0"/>
              </w:rPr>
              <w:t xml:space="preserve">ө</w:t>
            </w:r>
            <w:r w:rsidDel="00000000" w:rsidR="00000000" w:rsidRPr="00000000">
              <w:rPr>
                <w:rFonts w:ascii="Times New Roman" w:cs="Times New Roman" w:eastAsia="Times New Roman" w:hAnsi="Times New Roman"/>
                <w:color w:val="000000"/>
                <w:sz w:val="20"/>
                <w:szCs w:val="20"/>
                <w:u w:val="none"/>
                <w:rtl w:val="0"/>
              </w:rPr>
              <w:t xml:space="preserve">л</w:t>
            </w:r>
            <w:r w:rsidDel="00000000" w:rsidR="00000000" w:rsidRPr="00000000">
              <w:rPr>
                <w:rFonts w:ascii="MS PMincho" w:cs="MS PMincho" w:eastAsia="MS PMincho" w:hAnsi="MS PMincho"/>
                <w:color w:val="000000"/>
                <w:sz w:val="20"/>
                <w:szCs w:val="20"/>
                <w:u w:val="none"/>
                <w:rtl w:val="0"/>
              </w:rPr>
              <w:t xml:space="preserve">өө</w:t>
            </w:r>
            <w:r w:rsidDel="00000000" w:rsidR="00000000" w:rsidRPr="00000000">
              <w:rPr>
                <w:rFonts w:ascii="Times New Roman" w:cs="Times New Roman" w:eastAsia="Times New Roman" w:hAnsi="Times New Roman"/>
                <w:color w:val="000000"/>
                <w:sz w:val="20"/>
                <w:szCs w:val="20"/>
                <w:u w:val="none"/>
                <w:rtl w:val="0"/>
              </w:rPr>
              <w:t xml:space="preserve">л</w:t>
            </w:r>
            <w:r w:rsidDel="00000000" w:rsidR="00000000" w:rsidRPr="00000000">
              <w:rPr>
                <w:rFonts w:ascii="MS PMincho" w:cs="MS PMincho" w:eastAsia="MS PMincho" w:hAnsi="MS PMincho"/>
                <w:color w:val="000000"/>
                <w:sz w:val="20"/>
                <w:szCs w:val="20"/>
                <w:u w:val="none"/>
                <w:rtl w:val="0"/>
              </w:rPr>
              <w:t xml:space="preserve">ө</w:t>
            </w:r>
            <w:r w:rsidDel="00000000" w:rsidR="00000000" w:rsidRPr="00000000">
              <w:rPr>
                <w:rFonts w:ascii="Times New Roman" w:cs="Times New Roman" w:eastAsia="Times New Roman" w:hAnsi="Times New Roman"/>
                <w:color w:val="000000"/>
                <w:sz w:val="20"/>
                <w:szCs w:val="20"/>
                <w:u w:val="none"/>
                <w:rtl w:val="0"/>
              </w:rPr>
              <w:t xml:space="preserve">х нь </w:t>
            </w:r>
            <w:r w:rsidDel="00000000" w:rsidR="00000000" w:rsidRPr="00000000">
              <w:rPr>
                <w:rtl w:val="0"/>
              </w:rPr>
            </w:r>
          </w:p>
        </w:tc>
        <w:tc>
          <w:tcPr>
            <w:vAlign w:val="bottom"/>
          </w:tcPr>
          <w:p w:rsidR="00000000" w:rsidDel="00000000" w:rsidP="00000000" w:rsidRDefault="00000000" w:rsidRPr="00000000" w14:paraId="00001656">
            <w:pPr>
              <w:jc w:val="cente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657">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175" w:hRule="atLeast"/>
          <w:tblHeader w:val="0"/>
        </w:trPr>
        <w:tc>
          <w:tcPr>
            <w:gridSpan w:val="3"/>
          </w:tcPr>
          <w:p w:rsidR="00000000" w:rsidDel="00000000" w:rsidP="00000000" w:rsidRDefault="00000000" w:rsidRPr="00000000" w14:paraId="00001658">
            <w:pPr>
              <w:jc w:val="left"/>
              <w:rPr>
                <w:b w:val="1"/>
                <w:bCs w:val="1"/>
              </w:rPr>
            </w:pPr>
            <w:r w:rsidDel="00000000" w:rsidR="00000000" w:rsidRPr="00000000">
              <w:rPr>
                <w:b w:val="1"/>
                <w:bCs w:val="1"/>
                <w:rtl w:val="0"/>
              </w:rPr>
              <w:t xml:space="preserve">                II. МЭРГЭШИХ ХИЧЭЭЛ </w:t>
            </w:r>
          </w:p>
        </w:tc>
        <w:tc>
          <w:tcPr>
            <w:vAlign w:val="bottom"/>
          </w:tcPr>
          <w:p w:rsidR="00000000" w:rsidDel="00000000" w:rsidP="00000000" w:rsidRDefault="00000000" w:rsidRPr="00000000" w14:paraId="0000165B">
            <w:pPr>
              <w:jc w:val="center"/>
              <w:rPr/>
            </w:pPr>
            <w:r w:rsidDel="00000000" w:rsidR="00000000" w:rsidRPr="00000000">
              <w:rPr>
                <w:b w:val="1"/>
                <w:bCs w:val="1"/>
                <w:color w:val="000000"/>
                <w:sz w:val="22"/>
                <w:szCs w:val="22"/>
                <w:rtl w:val="0"/>
              </w:rPr>
              <w:t xml:space="preserve">9</w:t>
            </w:r>
            <w:r w:rsidDel="00000000" w:rsidR="00000000" w:rsidRPr="00000000">
              <w:rPr>
                <w:rtl w:val="0"/>
              </w:rPr>
            </w:r>
          </w:p>
        </w:tc>
        <w:tc>
          <w:tcPr>
            <w:vAlign w:val="bottom"/>
          </w:tcPr>
          <w:p w:rsidR="00000000" w:rsidDel="00000000" w:rsidP="00000000" w:rsidRDefault="00000000" w:rsidRPr="00000000" w14:paraId="0000165C">
            <w:pPr>
              <w:jc w:val="center"/>
              <w:rPr/>
            </w:pPr>
            <w:r w:rsidDel="00000000" w:rsidR="00000000" w:rsidRPr="00000000">
              <w:rPr>
                <w:rtl w:val="0"/>
              </w:rPr>
            </w:r>
          </w:p>
        </w:tc>
      </w:tr>
      <w:tr>
        <w:trPr>
          <w:cantSplit w:val="0"/>
          <w:trHeight w:val="164" w:hRule="atLeast"/>
          <w:tblHeader w:val="0"/>
        </w:trPr>
        <w:tc>
          <w:tcPr>
            <w:gridSpan w:val="3"/>
          </w:tcPr>
          <w:p w:rsidR="00000000" w:rsidDel="00000000" w:rsidP="00000000" w:rsidRDefault="00000000" w:rsidRPr="00000000" w14:paraId="0000165D">
            <w:pPr>
              <w:jc w:val="left"/>
              <w:rPr/>
            </w:pPr>
            <w:r w:rsidDel="00000000" w:rsidR="00000000" w:rsidRPr="00000000">
              <w:rPr>
                <w:b w:val="1"/>
                <w:bCs w:val="1"/>
                <w:rtl w:val="0"/>
              </w:rPr>
              <w:t xml:space="preserve">Заавал суралцах хичээл</w:t>
            </w:r>
            <w:r w:rsidDel="00000000" w:rsidR="00000000" w:rsidRPr="00000000">
              <w:rPr>
                <w:rtl w:val="0"/>
              </w:rPr>
            </w:r>
          </w:p>
        </w:tc>
        <w:tc>
          <w:tcPr>
            <w:vAlign w:val="bottom"/>
          </w:tcPr>
          <w:p w:rsidR="00000000" w:rsidDel="00000000" w:rsidP="00000000" w:rsidRDefault="00000000" w:rsidRPr="00000000" w14:paraId="00001660">
            <w:pPr>
              <w:jc w:val="center"/>
              <w:rPr/>
            </w:pPr>
            <w:r w:rsidDel="00000000" w:rsidR="00000000" w:rsidRPr="00000000">
              <w:rPr>
                <w:b w:val="1"/>
                <w:bCs w:val="1"/>
                <w:color w:val="000000"/>
                <w:rtl w:val="0"/>
              </w:rPr>
              <w:t xml:space="preserve">6</w:t>
            </w:r>
            <w:r w:rsidDel="00000000" w:rsidR="00000000" w:rsidRPr="00000000">
              <w:rPr>
                <w:rtl w:val="0"/>
              </w:rPr>
            </w:r>
          </w:p>
        </w:tc>
        <w:tc>
          <w:tcPr>
            <w:vAlign w:val="bottom"/>
          </w:tcPr>
          <w:p w:rsidR="00000000" w:rsidDel="00000000" w:rsidP="00000000" w:rsidRDefault="00000000" w:rsidRPr="00000000" w14:paraId="00001661">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164" w:hRule="atLeast"/>
          <w:tblHeader w:val="0"/>
        </w:trPr>
        <w:tc>
          <w:tcPr/>
          <w:p w:rsidR="00000000" w:rsidDel="00000000" w:rsidP="00000000" w:rsidRDefault="00000000" w:rsidRPr="00000000" w14:paraId="00001662">
            <w:pPr>
              <w:jc w:val="center"/>
              <w:rPr/>
            </w:pPr>
            <w:r w:rsidDel="00000000" w:rsidR="00000000" w:rsidRPr="00000000">
              <w:rPr>
                <w:rtl w:val="0"/>
              </w:rPr>
              <w:t xml:space="preserve">15</w:t>
            </w:r>
          </w:p>
        </w:tc>
        <w:tc>
          <w:tcPr>
            <w:vAlign w:val="bottom"/>
          </w:tcPr>
          <w:p w:rsidR="00000000" w:rsidDel="00000000" w:rsidP="00000000" w:rsidRDefault="00000000" w:rsidRPr="00000000" w14:paraId="00001663">
            <w:pPr>
              <w:jc w:val="left"/>
              <w:rPr/>
            </w:pPr>
            <w:r w:rsidDel="00000000" w:rsidR="00000000" w:rsidRPr="00000000">
              <w:rPr>
                <w:color w:val="000000"/>
                <w:rtl w:val="0"/>
              </w:rPr>
              <w:t xml:space="preserve">S.CL509</w:t>
            </w:r>
            <w:r w:rsidDel="00000000" w:rsidR="00000000" w:rsidRPr="00000000">
              <w:rPr>
                <w:rtl w:val="0"/>
              </w:rPr>
            </w:r>
          </w:p>
        </w:tc>
        <w:tc>
          <w:tcPr>
            <w:vAlign w:val="bottom"/>
          </w:tcPr>
          <w:p w:rsidR="00000000" w:rsidDel="00000000" w:rsidP="00000000" w:rsidRDefault="00000000" w:rsidRPr="00000000" w14:paraId="00001664">
            <w:pPr>
              <w:jc w:val="left"/>
              <w:rPr/>
            </w:pPr>
            <w:r w:rsidDel="00000000" w:rsidR="00000000" w:rsidRPr="00000000">
              <w:rPr>
                <w:color w:val="000000"/>
                <w:rtl w:val="0"/>
              </w:rPr>
              <w:t xml:space="preserve">Харьцуулсан ба зэрэгцүүлсэн хэл шинжлэл</w:t>
            </w:r>
            <w:r w:rsidDel="00000000" w:rsidR="00000000" w:rsidRPr="00000000">
              <w:rPr>
                <w:rtl w:val="0"/>
              </w:rPr>
            </w:r>
          </w:p>
        </w:tc>
        <w:tc>
          <w:tcPr>
            <w:vAlign w:val="bottom"/>
          </w:tcPr>
          <w:p w:rsidR="00000000" w:rsidDel="00000000" w:rsidP="00000000" w:rsidRDefault="00000000" w:rsidRPr="00000000" w14:paraId="00001665">
            <w:pPr>
              <w:jc w:val="cente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666">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164" w:hRule="atLeast"/>
          <w:tblHeader w:val="0"/>
        </w:trPr>
        <w:tc>
          <w:tcPr/>
          <w:p w:rsidR="00000000" w:rsidDel="00000000" w:rsidP="00000000" w:rsidRDefault="00000000" w:rsidRPr="00000000" w14:paraId="00001667">
            <w:pPr>
              <w:jc w:val="center"/>
              <w:rPr/>
            </w:pPr>
            <w:r w:rsidDel="00000000" w:rsidR="00000000" w:rsidRPr="00000000">
              <w:rPr>
                <w:rtl w:val="0"/>
              </w:rPr>
              <w:t xml:space="preserve">16</w:t>
            </w:r>
          </w:p>
        </w:tc>
        <w:tc>
          <w:tcPr>
            <w:vAlign w:val="bottom"/>
          </w:tcPr>
          <w:p w:rsidR="00000000" w:rsidDel="00000000" w:rsidP="00000000" w:rsidRDefault="00000000" w:rsidRPr="00000000" w14:paraId="00001668">
            <w:pPr>
              <w:jc w:val="left"/>
              <w:rPr/>
            </w:pPr>
            <w:r w:rsidDel="00000000" w:rsidR="00000000" w:rsidRPr="00000000">
              <w:rPr>
                <w:color w:val="000000"/>
                <w:rtl w:val="0"/>
              </w:rPr>
              <w:t xml:space="preserve">S.CL510</w:t>
            </w:r>
            <w:r w:rsidDel="00000000" w:rsidR="00000000" w:rsidRPr="00000000">
              <w:rPr>
                <w:rtl w:val="0"/>
              </w:rPr>
            </w:r>
          </w:p>
        </w:tc>
        <w:tc>
          <w:tcPr>
            <w:vAlign w:val="bottom"/>
          </w:tcPr>
          <w:p w:rsidR="00000000" w:rsidDel="00000000" w:rsidP="00000000" w:rsidRDefault="00000000" w:rsidRPr="00000000" w14:paraId="00001669">
            <w:pPr>
              <w:jc w:val="left"/>
              <w:rPr/>
            </w:pPr>
            <w:r w:rsidDel="00000000" w:rsidR="00000000" w:rsidRPr="00000000">
              <w:rPr>
                <w:color w:val="000000"/>
                <w:rtl w:val="0"/>
              </w:rPr>
              <w:t xml:space="preserve">Харьцуулсан ба зэрэгцүүлсэн уран зохиол</w:t>
            </w:r>
            <w:r w:rsidDel="00000000" w:rsidR="00000000" w:rsidRPr="00000000">
              <w:rPr>
                <w:rtl w:val="0"/>
              </w:rPr>
            </w:r>
          </w:p>
        </w:tc>
        <w:tc>
          <w:tcPr>
            <w:vAlign w:val="bottom"/>
          </w:tcPr>
          <w:p w:rsidR="00000000" w:rsidDel="00000000" w:rsidP="00000000" w:rsidRDefault="00000000" w:rsidRPr="00000000" w14:paraId="0000166A">
            <w:pPr>
              <w:jc w:val="cente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66B">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164" w:hRule="atLeast"/>
          <w:tblHeader w:val="0"/>
        </w:trPr>
        <w:tc>
          <w:tcPr/>
          <w:p w:rsidR="00000000" w:rsidDel="00000000" w:rsidP="00000000" w:rsidRDefault="00000000" w:rsidRPr="00000000" w14:paraId="0000166C">
            <w:pPr>
              <w:jc w:val="center"/>
              <w:rPr/>
            </w:pPr>
            <w:r w:rsidDel="00000000" w:rsidR="00000000" w:rsidRPr="00000000">
              <w:rPr>
                <w:rtl w:val="0"/>
              </w:rPr>
              <w:t xml:space="preserve">17</w:t>
            </w:r>
          </w:p>
        </w:tc>
        <w:tc>
          <w:tcPr>
            <w:vAlign w:val="bottom"/>
          </w:tcPr>
          <w:p w:rsidR="00000000" w:rsidDel="00000000" w:rsidP="00000000" w:rsidRDefault="00000000" w:rsidRPr="00000000" w14:paraId="0000166D">
            <w:pPr>
              <w:jc w:val="left"/>
              <w:rPr/>
            </w:pPr>
            <w:r w:rsidDel="00000000" w:rsidR="00000000" w:rsidRPr="00000000">
              <w:rPr>
                <w:color w:val="000000"/>
                <w:rtl w:val="0"/>
              </w:rPr>
              <w:t xml:space="preserve">S.SL511</w:t>
            </w:r>
            <w:r w:rsidDel="00000000" w:rsidR="00000000" w:rsidRPr="00000000">
              <w:rPr>
                <w:rtl w:val="0"/>
              </w:rPr>
            </w:r>
          </w:p>
        </w:tc>
        <w:tc>
          <w:tcPr>
            <w:vAlign w:val="bottom"/>
          </w:tcPr>
          <w:p w:rsidR="00000000" w:rsidDel="00000000" w:rsidP="00000000" w:rsidRDefault="00000000" w:rsidRPr="00000000" w14:paraId="0000166E">
            <w:pPr>
              <w:jc w:val="left"/>
              <w:rPr/>
            </w:pPr>
            <w:r w:rsidDel="00000000" w:rsidR="00000000" w:rsidRPr="00000000">
              <w:rPr>
                <w:color w:val="000000"/>
                <w:rtl w:val="0"/>
              </w:rPr>
              <w:t xml:space="preserve">Нийгэм хэл шинжлэл</w:t>
            </w:r>
            <w:r w:rsidDel="00000000" w:rsidR="00000000" w:rsidRPr="00000000">
              <w:rPr>
                <w:rtl w:val="0"/>
              </w:rPr>
            </w:r>
          </w:p>
        </w:tc>
        <w:tc>
          <w:tcPr>
            <w:vAlign w:val="bottom"/>
          </w:tcPr>
          <w:p w:rsidR="00000000" w:rsidDel="00000000" w:rsidP="00000000" w:rsidRDefault="00000000" w:rsidRPr="00000000" w14:paraId="0000166F">
            <w:pPr>
              <w:jc w:val="cente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670">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164" w:hRule="atLeast"/>
          <w:tblHeader w:val="0"/>
        </w:trPr>
        <w:tc>
          <w:tcPr>
            <w:gridSpan w:val="3"/>
          </w:tcPr>
          <w:p w:rsidR="00000000" w:rsidDel="00000000" w:rsidP="00000000" w:rsidRDefault="00000000" w:rsidRPr="00000000" w14:paraId="00001671">
            <w:pPr>
              <w:jc w:val="left"/>
              <w:rPr/>
            </w:pPr>
            <w:r w:rsidDel="00000000" w:rsidR="00000000" w:rsidRPr="00000000">
              <w:rPr>
                <w:b w:val="1"/>
                <w:bCs w:val="1"/>
                <w:rtl w:val="0"/>
              </w:rPr>
              <w:t xml:space="preserve">Сонгон суралцах хичээл</w:t>
            </w:r>
            <w:r w:rsidDel="00000000" w:rsidR="00000000" w:rsidRPr="00000000">
              <w:rPr>
                <w:rtl w:val="0"/>
              </w:rPr>
            </w:r>
          </w:p>
        </w:tc>
        <w:tc>
          <w:tcPr>
            <w:vAlign w:val="bottom"/>
          </w:tcPr>
          <w:p w:rsidR="00000000" w:rsidDel="00000000" w:rsidP="00000000" w:rsidRDefault="00000000" w:rsidRPr="00000000" w14:paraId="00001674">
            <w:pPr>
              <w:jc w:val="center"/>
              <w:rPr/>
            </w:pPr>
            <w:r w:rsidDel="00000000" w:rsidR="00000000" w:rsidRPr="00000000">
              <w:rPr>
                <w:b w:val="1"/>
                <w:bCs w:val="1"/>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1675">
            <w:pPr>
              <w:jc w:val="center"/>
              <w:rPr/>
            </w:pPr>
            <w:r w:rsidDel="00000000" w:rsidR="00000000" w:rsidRPr="00000000">
              <w:rPr>
                <w:rtl w:val="0"/>
              </w:rPr>
            </w:r>
          </w:p>
        </w:tc>
      </w:tr>
      <w:tr>
        <w:trPr>
          <w:cantSplit w:val="0"/>
          <w:trHeight w:val="164" w:hRule="atLeast"/>
          <w:tblHeader w:val="0"/>
        </w:trPr>
        <w:tc>
          <w:tcPr/>
          <w:p w:rsidR="00000000" w:rsidDel="00000000" w:rsidP="00000000" w:rsidRDefault="00000000" w:rsidRPr="00000000" w14:paraId="00001676">
            <w:pPr>
              <w:jc w:val="center"/>
              <w:rPr/>
            </w:pPr>
            <w:r w:rsidDel="00000000" w:rsidR="00000000" w:rsidRPr="00000000">
              <w:rPr>
                <w:rtl w:val="0"/>
              </w:rPr>
              <w:t xml:space="preserve">18</w:t>
            </w:r>
          </w:p>
        </w:tc>
        <w:tc>
          <w:tcPr>
            <w:vAlign w:val="bottom"/>
          </w:tcPr>
          <w:p w:rsidR="00000000" w:rsidDel="00000000" w:rsidP="00000000" w:rsidRDefault="00000000" w:rsidRPr="00000000" w14:paraId="00001677">
            <w:pPr>
              <w:jc w:val="left"/>
              <w:rPr/>
            </w:pPr>
            <w:r w:rsidDel="00000000" w:rsidR="00000000" w:rsidRPr="00000000">
              <w:rPr>
                <w:color w:val="000000"/>
                <w:rtl w:val="0"/>
              </w:rPr>
              <w:t xml:space="preserve">S.SL512</w:t>
            </w:r>
            <w:r w:rsidDel="00000000" w:rsidR="00000000" w:rsidRPr="00000000">
              <w:rPr>
                <w:rtl w:val="0"/>
              </w:rPr>
            </w:r>
          </w:p>
        </w:tc>
        <w:tc>
          <w:tcPr>
            <w:vAlign w:val="bottom"/>
          </w:tcPr>
          <w:p w:rsidR="00000000" w:rsidDel="00000000" w:rsidP="00000000" w:rsidRDefault="00000000" w:rsidRPr="00000000" w14:paraId="00001678">
            <w:pPr>
              <w:jc w:val="left"/>
              <w:rPr/>
            </w:pPr>
            <w:r w:rsidDel="00000000" w:rsidR="00000000" w:rsidRPr="00000000">
              <w:rPr>
                <w:color w:val="000000"/>
                <w:rtl w:val="0"/>
              </w:rPr>
              <w:t xml:space="preserve">Үгсийн сан,утга судлал</w:t>
            </w:r>
            <w:r w:rsidDel="00000000" w:rsidR="00000000" w:rsidRPr="00000000">
              <w:rPr>
                <w:rtl w:val="0"/>
              </w:rPr>
            </w:r>
          </w:p>
        </w:tc>
        <w:tc>
          <w:tcPr>
            <w:vAlign w:val="bottom"/>
          </w:tcPr>
          <w:p w:rsidR="00000000" w:rsidDel="00000000" w:rsidP="00000000" w:rsidRDefault="00000000" w:rsidRPr="00000000" w14:paraId="00001679">
            <w:pPr>
              <w:jc w:val="center"/>
              <w:rPr/>
            </w:pPr>
            <w:r w:rsidDel="00000000" w:rsidR="00000000" w:rsidRPr="00000000">
              <w:rPr>
                <w:color w:val="000000"/>
                <w:rtl w:val="0"/>
              </w:rPr>
              <w:t xml:space="preserve">1</w:t>
            </w:r>
            <w:r w:rsidDel="00000000" w:rsidR="00000000" w:rsidRPr="00000000">
              <w:rPr>
                <w:rtl w:val="0"/>
              </w:rPr>
            </w:r>
          </w:p>
        </w:tc>
        <w:tc>
          <w:tcPr>
            <w:vAlign w:val="bottom"/>
          </w:tcPr>
          <w:p w:rsidR="00000000" w:rsidDel="00000000" w:rsidP="00000000" w:rsidRDefault="00000000" w:rsidRPr="00000000" w14:paraId="0000167A">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164" w:hRule="atLeast"/>
          <w:tblHeader w:val="0"/>
        </w:trPr>
        <w:tc>
          <w:tcPr/>
          <w:p w:rsidR="00000000" w:rsidDel="00000000" w:rsidP="00000000" w:rsidRDefault="00000000" w:rsidRPr="00000000" w14:paraId="0000167B">
            <w:pPr>
              <w:jc w:val="center"/>
              <w:rPr/>
            </w:pPr>
            <w:r w:rsidDel="00000000" w:rsidR="00000000" w:rsidRPr="00000000">
              <w:rPr>
                <w:rtl w:val="0"/>
              </w:rPr>
              <w:t xml:space="preserve">19</w:t>
            </w:r>
          </w:p>
        </w:tc>
        <w:tc>
          <w:tcPr>
            <w:vAlign w:val="bottom"/>
          </w:tcPr>
          <w:p w:rsidR="00000000" w:rsidDel="00000000" w:rsidP="00000000" w:rsidRDefault="00000000" w:rsidRPr="00000000" w14:paraId="0000167C">
            <w:pPr>
              <w:jc w:val="left"/>
              <w:rPr/>
            </w:pPr>
            <w:r w:rsidDel="00000000" w:rsidR="00000000" w:rsidRPr="00000000">
              <w:rPr>
                <w:color w:val="000000"/>
                <w:rtl w:val="0"/>
              </w:rPr>
              <w:t xml:space="preserve">S.LT513</w:t>
            </w:r>
            <w:r w:rsidDel="00000000" w:rsidR="00000000" w:rsidRPr="00000000">
              <w:rPr>
                <w:rtl w:val="0"/>
              </w:rPr>
            </w:r>
          </w:p>
        </w:tc>
        <w:tc>
          <w:tcPr>
            <w:vAlign w:val="bottom"/>
          </w:tcPr>
          <w:p w:rsidR="00000000" w:rsidDel="00000000" w:rsidP="00000000" w:rsidRDefault="00000000" w:rsidRPr="00000000" w14:paraId="0000167D">
            <w:pPr>
              <w:jc w:val="left"/>
              <w:rPr/>
            </w:pPr>
            <w:r w:rsidDel="00000000" w:rsidR="00000000" w:rsidRPr="00000000">
              <w:rPr>
                <w:color w:val="000000"/>
                <w:rtl w:val="0"/>
              </w:rPr>
              <w:t xml:space="preserve">Олон хэлний хэв шинжийн судлал</w:t>
            </w:r>
            <w:r w:rsidDel="00000000" w:rsidR="00000000" w:rsidRPr="00000000">
              <w:rPr>
                <w:rtl w:val="0"/>
              </w:rPr>
            </w:r>
          </w:p>
        </w:tc>
        <w:tc>
          <w:tcPr>
            <w:vAlign w:val="bottom"/>
          </w:tcPr>
          <w:p w:rsidR="00000000" w:rsidDel="00000000" w:rsidP="00000000" w:rsidRDefault="00000000" w:rsidRPr="00000000" w14:paraId="0000167E">
            <w:pPr>
              <w:jc w:val="center"/>
              <w:rPr/>
            </w:pPr>
            <w:r w:rsidDel="00000000" w:rsidR="00000000" w:rsidRPr="00000000">
              <w:rPr>
                <w:color w:val="000000"/>
                <w:rtl w:val="0"/>
              </w:rPr>
              <w:t xml:space="preserve">1</w:t>
            </w:r>
            <w:r w:rsidDel="00000000" w:rsidR="00000000" w:rsidRPr="00000000">
              <w:rPr>
                <w:rtl w:val="0"/>
              </w:rPr>
            </w:r>
          </w:p>
        </w:tc>
        <w:tc>
          <w:tcPr>
            <w:vAlign w:val="bottom"/>
          </w:tcPr>
          <w:p w:rsidR="00000000" w:rsidDel="00000000" w:rsidP="00000000" w:rsidRDefault="00000000" w:rsidRPr="00000000" w14:paraId="0000167F">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164" w:hRule="atLeast"/>
          <w:tblHeader w:val="0"/>
        </w:trPr>
        <w:tc>
          <w:tcPr/>
          <w:p w:rsidR="00000000" w:rsidDel="00000000" w:rsidP="00000000" w:rsidRDefault="00000000" w:rsidRPr="00000000" w14:paraId="00001680">
            <w:pPr>
              <w:jc w:val="center"/>
              <w:rPr/>
            </w:pPr>
            <w:r w:rsidDel="00000000" w:rsidR="00000000" w:rsidRPr="00000000">
              <w:rPr>
                <w:rtl w:val="0"/>
              </w:rPr>
              <w:t xml:space="preserve">20</w:t>
            </w:r>
          </w:p>
        </w:tc>
        <w:tc>
          <w:tcPr>
            <w:vAlign w:val="bottom"/>
          </w:tcPr>
          <w:p w:rsidR="00000000" w:rsidDel="00000000" w:rsidP="00000000" w:rsidRDefault="00000000" w:rsidRPr="00000000" w14:paraId="00001681">
            <w:pPr>
              <w:jc w:val="left"/>
              <w:rPr/>
            </w:pPr>
            <w:r w:rsidDel="00000000" w:rsidR="00000000" w:rsidRPr="00000000">
              <w:rPr>
                <w:color w:val="000000"/>
                <w:rtl w:val="0"/>
              </w:rPr>
              <w:t xml:space="preserve">S.CL514</w:t>
            </w:r>
            <w:r w:rsidDel="00000000" w:rsidR="00000000" w:rsidRPr="00000000">
              <w:rPr>
                <w:rtl w:val="0"/>
              </w:rPr>
            </w:r>
          </w:p>
        </w:tc>
        <w:tc>
          <w:tcPr>
            <w:vAlign w:val="bottom"/>
          </w:tcPr>
          <w:p w:rsidR="00000000" w:rsidDel="00000000" w:rsidP="00000000" w:rsidRDefault="00000000" w:rsidRPr="00000000" w14:paraId="00001682">
            <w:pPr>
              <w:jc w:val="left"/>
              <w:rPr/>
            </w:pPr>
            <w:r w:rsidDel="00000000" w:rsidR="00000000" w:rsidRPr="00000000">
              <w:rPr>
                <w:color w:val="000000"/>
                <w:rtl w:val="0"/>
              </w:rPr>
              <w:t xml:space="preserve">Хэл-соёл судлал</w:t>
            </w:r>
            <w:r w:rsidDel="00000000" w:rsidR="00000000" w:rsidRPr="00000000">
              <w:rPr>
                <w:rtl w:val="0"/>
              </w:rPr>
            </w:r>
          </w:p>
        </w:tc>
        <w:tc>
          <w:tcPr>
            <w:vAlign w:val="bottom"/>
          </w:tcPr>
          <w:p w:rsidR="00000000" w:rsidDel="00000000" w:rsidP="00000000" w:rsidRDefault="00000000" w:rsidRPr="00000000" w14:paraId="00001683">
            <w:pPr>
              <w:jc w:val="center"/>
              <w:rPr/>
            </w:pPr>
            <w:r w:rsidDel="00000000" w:rsidR="00000000" w:rsidRPr="00000000">
              <w:rPr>
                <w:color w:val="000000"/>
                <w:rtl w:val="0"/>
              </w:rPr>
              <w:t xml:space="preserve">1</w:t>
            </w:r>
            <w:r w:rsidDel="00000000" w:rsidR="00000000" w:rsidRPr="00000000">
              <w:rPr>
                <w:rtl w:val="0"/>
              </w:rPr>
            </w:r>
          </w:p>
        </w:tc>
        <w:tc>
          <w:tcPr>
            <w:vAlign w:val="bottom"/>
          </w:tcPr>
          <w:p w:rsidR="00000000" w:rsidDel="00000000" w:rsidP="00000000" w:rsidRDefault="00000000" w:rsidRPr="00000000" w14:paraId="00001684">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164" w:hRule="atLeast"/>
          <w:tblHeader w:val="0"/>
        </w:trPr>
        <w:tc>
          <w:tcPr/>
          <w:p w:rsidR="00000000" w:rsidDel="00000000" w:rsidP="00000000" w:rsidRDefault="00000000" w:rsidRPr="00000000" w14:paraId="00001685">
            <w:pPr>
              <w:jc w:val="center"/>
              <w:rPr/>
            </w:pPr>
            <w:r w:rsidDel="00000000" w:rsidR="00000000" w:rsidRPr="00000000">
              <w:rPr>
                <w:rtl w:val="0"/>
              </w:rPr>
              <w:t xml:space="preserve">21</w:t>
            </w:r>
          </w:p>
        </w:tc>
        <w:tc>
          <w:tcPr>
            <w:vAlign w:val="bottom"/>
          </w:tcPr>
          <w:p w:rsidR="00000000" w:rsidDel="00000000" w:rsidP="00000000" w:rsidRDefault="00000000" w:rsidRPr="00000000" w14:paraId="00001686">
            <w:pPr>
              <w:jc w:val="left"/>
              <w:rPr/>
            </w:pPr>
            <w:r w:rsidDel="00000000" w:rsidR="00000000" w:rsidRPr="00000000">
              <w:rPr>
                <w:color w:val="000000"/>
                <w:rtl w:val="0"/>
              </w:rPr>
              <w:t xml:space="preserve">S.LE515</w:t>
            </w:r>
            <w:r w:rsidDel="00000000" w:rsidR="00000000" w:rsidRPr="00000000">
              <w:rPr>
                <w:rtl w:val="0"/>
              </w:rPr>
            </w:r>
          </w:p>
        </w:tc>
        <w:tc>
          <w:tcPr>
            <w:vAlign w:val="bottom"/>
          </w:tcPr>
          <w:p w:rsidR="00000000" w:rsidDel="00000000" w:rsidP="00000000" w:rsidRDefault="00000000" w:rsidRPr="00000000" w14:paraId="00001687">
            <w:pPr>
              <w:jc w:val="left"/>
              <w:rPr/>
            </w:pPr>
            <w:r w:rsidDel="00000000" w:rsidR="00000000" w:rsidRPr="00000000">
              <w:rPr>
                <w:color w:val="000000"/>
                <w:rtl w:val="0"/>
              </w:rPr>
              <w:t xml:space="preserve">Хэлний боловсрол</w:t>
            </w:r>
            <w:r w:rsidDel="00000000" w:rsidR="00000000" w:rsidRPr="00000000">
              <w:rPr>
                <w:rtl w:val="0"/>
              </w:rPr>
            </w:r>
          </w:p>
        </w:tc>
        <w:tc>
          <w:tcPr>
            <w:vAlign w:val="bottom"/>
          </w:tcPr>
          <w:p w:rsidR="00000000" w:rsidDel="00000000" w:rsidP="00000000" w:rsidRDefault="00000000" w:rsidRPr="00000000" w14:paraId="00001688">
            <w:pPr>
              <w:jc w:val="center"/>
              <w:rPr/>
            </w:pPr>
            <w:r w:rsidDel="00000000" w:rsidR="00000000" w:rsidRPr="00000000">
              <w:rPr>
                <w:color w:val="000000"/>
                <w:rtl w:val="0"/>
              </w:rPr>
              <w:t xml:space="preserve">1</w:t>
            </w:r>
            <w:r w:rsidDel="00000000" w:rsidR="00000000" w:rsidRPr="00000000">
              <w:rPr>
                <w:rtl w:val="0"/>
              </w:rPr>
            </w:r>
          </w:p>
        </w:tc>
        <w:tc>
          <w:tcPr>
            <w:vAlign w:val="bottom"/>
          </w:tcPr>
          <w:p w:rsidR="00000000" w:rsidDel="00000000" w:rsidP="00000000" w:rsidRDefault="00000000" w:rsidRPr="00000000" w14:paraId="00001689">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164" w:hRule="atLeast"/>
          <w:tblHeader w:val="0"/>
        </w:trPr>
        <w:tc>
          <w:tcPr/>
          <w:p w:rsidR="00000000" w:rsidDel="00000000" w:rsidP="00000000" w:rsidRDefault="00000000" w:rsidRPr="00000000" w14:paraId="0000168A">
            <w:pPr>
              <w:jc w:val="center"/>
              <w:rPr/>
            </w:pPr>
            <w:r w:rsidDel="00000000" w:rsidR="00000000" w:rsidRPr="00000000">
              <w:rPr>
                <w:rtl w:val="0"/>
              </w:rPr>
              <w:t xml:space="preserve">22</w:t>
            </w:r>
          </w:p>
        </w:tc>
        <w:tc>
          <w:tcPr>
            <w:vAlign w:val="bottom"/>
          </w:tcPr>
          <w:p w:rsidR="00000000" w:rsidDel="00000000" w:rsidP="00000000" w:rsidRDefault="00000000" w:rsidRPr="00000000" w14:paraId="0000168B">
            <w:pPr>
              <w:jc w:val="left"/>
              <w:rPr/>
            </w:pPr>
            <w:r w:rsidDel="00000000" w:rsidR="00000000" w:rsidRPr="00000000">
              <w:rPr>
                <w:color w:val="000000"/>
                <w:rtl w:val="0"/>
              </w:rPr>
              <w:t xml:space="preserve">S.SL516</w:t>
            </w:r>
            <w:r w:rsidDel="00000000" w:rsidR="00000000" w:rsidRPr="00000000">
              <w:rPr>
                <w:rtl w:val="0"/>
              </w:rPr>
            </w:r>
          </w:p>
        </w:tc>
        <w:tc>
          <w:tcPr>
            <w:vAlign w:val="bottom"/>
          </w:tcPr>
          <w:p w:rsidR="00000000" w:rsidDel="00000000" w:rsidP="00000000" w:rsidRDefault="00000000" w:rsidRPr="00000000" w14:paraId="0000168C">
            <w:pPr>
              <w:jc w:val="left"/>
              <w:rPr/>
            </w:pPr>
            <w:r w:rsidDel="00000000" w:rsidR="00000000" w:rsidRPr="00000000">
              <w:rPr>
                <w:color w:val="000000"/>
                <w:rtl w:val="0"/>
              </w:rPr>
              <w:t xml:space="preserve">Уран зохиолын судлал шүүмжлэл</w:t>
            </w:r>
            <w:r w:rsidDel="00000000" w:rsidR="00000000" w:rsidRPr="00000000">
              <w:rPr>
                <w:rtl w:val="0"/>
              </w:rPr>
            </w:r>
          </w:p>
        </w:tc>
        <w:tc>
          <w:tcPr>
            <w:vAlign w:val="bottom"/>
          </w:tcPr>
          <w:p w:rsidR="00000000" w:rsidDel="00000000" w:rsidP="00000000" w:rsidRDefault="00000000" w:rsidRPr="00000000" w14:paraId="0000168D">
            <w:pPr>
              <w:jc w:val="center"/>
              <w:rPr/>
            </w:pPr>
            <w:r w:rsidDel="00000000" w:rsidR="00000000" w:rsidRPr="00000000">
              <w:rPr>
                <w:color w:val="000000"/>
                <w:rtl w:val="0"/>
              </w:rPr>
              <w:t xml:space="preserve">1</w:t>
            </w:r>
            <w:r w:rsidDel="00000000" w:rsidR="00000000" w:rsidRPr="00000000">
              <w:rPr>
                <w:rtl w:val="0"/>
              </w:rPr>
            </w:r>
          </w:p>
        </w:tc>
        <w:tc>
          <w:tcPr>
            <w:vAlign w:val="bottom"/>
          </w:tcPr>
          <w:p w:rsidR="00000000" w:rsidDel="00000000" w:rsidP="00000000" w:rsidRDefault="00000000" w:rsidRPr="00000000" w14:paraId="0000168E">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164" w:hRule="atLeast"/>
          <w:tblHeader w:val="0"/>
        </w:trPr>
        <w:tc>
          <w:tcPr/>
          <w:p w:rsidR="00000000" w:rsidDel="00000000" w:rsidP="00000000" w:rsidRDefault="00000000" w:rsidRPr="00000000" w14:paraId="0000168F">
            <w:pPr>
              <w:jc w:val="center"/>
              <w:rPr/>
            </w:pPr>
            <w:r w:rsidDel="00000000" w:rsidR="00000000" w:rsidRPr="00000000">
              <w:rPr>
                <w:rtl w:val="0"/>
              </w:rPr>
              <w:t xml:space="preserve">23</w:t>
            </w:r>
          </w:p>
        </w:tc>
        <w:tc>
          <w:tcPr>
            <w:vAlign w:val="bottom"/>
          </w:tcPr>
          <w:p w:rsidR="00000000" w:rsidDel="00000000" w:rsidP="00000000" w:rsidRDefault="00000000" w:rsidRPr="00000000" w14:paraId="00001690">
            <w:pPr>
              <w:jc w:val="left"/>
              <w:rPr/>
            </w:pPr>
            <w:r w:rsidDel="00000000" w:rsidR="00000000" w:rsidRPr="00000000">
              <w:rPr>
                <w:color w:val="000000"/>
                <w:rtl w:val="0"/>
              </w:rPr>
              <w:t xml:space="preserve">S.CL517</w:t>
            </w:r>
            <w:r w:rsidDel="00000000" w:rsidR="00000000" w:rsidRPr="00000000">
              <w:rPr>
                <w:rtl w:val="0"/>
              </w:rPr>
            </w:r>
          </w:p>
        </w:tc>
        <w:tc>
          <w:tcPr>
            <w:vAlign w:val="bottom"/>
          </w:tcPr>
          <w:p w:rsidR="00000000" w:rsidDel="00000000" w:rsidP="00000000" w:rsidRDefault="00000000" w:rsidRPr="00000000" w14:paraId="00001691">
            <w:pPr>
              <w:jc w:val="left"/>
              <w:rPr/>
            </w:pPr>
            <w:r w:rsidDel="00000000" w:rsidR="00000000" w:rsidRPr="00000000">
              <w:rPr>
                <w:color w:val="000000"/>
                <w:rtl w:val="0"/>
              </w:rPr>
              <w:t xml:space="preserve">Аман ба бичгийн зохиолын харилцаа холбоо</w:t>
            </w:r>
            <w:r w:rsidDel="00000000" w:rsidR="00000000" w:rsidRPr="00000000">
              <w:rPr>
                <w:rtl w:val="0"/>
              </w:rPr>
            </w:r>
          </w:p>
        </w:tc>
        <w:tc>
          <w:tcPr>
            <w:vAlign w:val="bottom"/>
          </w:tcPr>
          <w:p w:rsidR="00000000" w:rsidDel="00000000" w:rsidP="00000000" w:rsidRDefault="00000000" w:rsidRPr="00000000" w14:paraId="00001692">
            <w:pPr>
              <w:jc w:val="center"/>
              <w:rPr/>
            </w:pPr>
            <w:r w:rsidDel="00000000" w:rsidR="00000000" w:rsidRPr="00000000">
              <w:rPr>
                <w:color w:val="000000"/>
                <w:rtl w:val="0"/>
              </w:rPr>
              <w:t xml:space="preserve">1</w:t>
            </w:r>
            <w:r w:rsidDel="00000000" w:rsidR="00000000" w:rsidRPr="00000000">
              <w:rPr>
                <w:rtl w:val="0"/>
              </w:rPr>
            </w:r>
          </w:p>
        </w:tc>
        <w:tc>
          <w:tcPr>
            <w:vAlign w:val="bottom"/>
          </w:tcPr>
          <w:p w:rsidR="00000000" w:rsidDel="00000000" w:rsidP="00000000" w:rsidRDefault="00000000" w:rsidRPr="00000000" w14:paraId="00001693">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164" w:hRule="atLeast"/>
          <w:tblHeader w:val="0"/>
        </w:trPr>
        <w:tc>
          <w:tcPr/>
          <w:p w:rsidR="00000000" w:rsidDel="00000000" w:rsidP="00000000" w:rsidRDefault="00000000" w:rsidRPr="00000000" w14:paraId="00001694">
            <w:pPr>
              <w:jc w:val="center"/>
              <w:rPr/>
            </w:pPr>
            <w:r w:rsidDel="00000000" w:rsidR="00000000" w:rsidRPr="00000000">
              <w:rPr>
                <w:rtl w:val="0"/>
              </w:rPr>
              <w:t xml:space="preserve">24</w:t>
            </w:r>
          </w:p>
        </w:tc>
        <w:tc>
          <w:tcPr>
            <w:vAlign w:val="bottom"/>
          </w:tcPr>
          <w:p w:rsidR="00000000" w:rsidDel="00000000" w:rsidP="00000000" w:rsidRDefault="00000000" w:rsidRPr="00000000" w14:paraId="00001695">
            <w:pPr>
              <w:jc w:val="left"/>
              <w:rPr/>
            </w:pPr>
            <w:r w:rsidDel="00000000" w:rsidR="00000000" w:rsidRPr="00000000">
              <w:rPr>
                <w:color w:val="000000"/>
                <w:rtl w:val="0"/>
              </w:rPr>
              <w:t xml:space="preserve">J.E 534</w:t>
            </w:r>
            <w:r w:rsidDel="00000000" w:rsidR="00000000" w:rsidRPr="00000000">
              <w:rPr>
                <w:rtl w:val="0"/>
              </w:rPr>
            </w:r>
          </w:p>
        </w:tc>
        <w:tc>
          <w:tcPr>
            <w:vAlign w:val="bottom"/>
          </w:tcPr>
          <w:p w:rsidR="00000000" w:rsidDel="00000000" w:rsidP="00000000" w:rsidRDefault="00000000" w:rsidRPr="00000000" w14:paraId="00001696">
            <w:pPr>
              <w:jc w:val="left"/>
              <w:rPr/>
            </w:pPr>
            <w:r w:rsidDel="00000000" w:rsidR="00000000" w:rsidRPr="00000000">
              <w:rPr>
                <w:color w:val="000000"/>
                <w:rtl w:val="0"/>
              </w:rPr>
              <w:t xml:space="preserve">Монгол оюутныг JLPT-д бэлтгэх</w:t>
            </w:r>
            <w:r w:rsidDel="00000000" w:rsidR="00000000" w:rsidRPr="00000000">
              <w:rPr>
                <w:rtl w:val="0"/>
              </w:rPr>
            </w:r>
          </w:p>
        </w:tc>
        <w:tc>
          <w:tcPr>
            <w:vAlign w:val="bottom"/>
          </w:tcPr>
          <w:p w:rsidR="00000000" w:rsidDel="00000000" w:rsidP="00000000" w:rsidRDefault="00000000" w:rsidRPr="00000000" w14:paraId="00001697">
            <w:pPr>
              <w:jc w:val="cente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698">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187" w:hRule="atLeast"/>
          <w:tblHeader w:val="0"/>
        </w:trPr>
        <w:tc>
          <w:tcPr/>
          <w:p w:rsidR="00000000" w:rsidDel="00000000" w:rsidP="00000000" w:rsidRDefault="00000000" w:rsidRPr="00000000" w14:paraId="00001699">
            <w:pPr>
              <w:jc w:val="center"/>
              <w:rPr/>
            </w:pPr>
            <w:r w:rsidDel="00000000" w:rsidR="00000000" w:rsidRPr="00000000">
              <w:rPr>
                <w:rtl w:val="0"/>
              </w:rPr>
              <w:t xml:space="preserve">25</w:t>
            </w:r>
          </w:p>
        </w:tc>
        <w:tc>
          <w:tcPr>
            <w:vAlign w:val="bottom"/>
          </w:tcPr>
          <w:p w:rsidR="00000000" w:rsidDel="00000000" w:rsidP="00000000" w:rsidRDefault="00000000" w:rsidRPr="00000000" w14:paraId="0000169A">
            <w:pPr>
              <w:jc w:val="left"/>
              <w:rPr/>
            </w:pPr>
            <w:r w:rsidDel="00000000" w:rsidR="00000000" w:rsidRPr="00000000">
              <w:rPr>
                <w:color w:val="000000"/>
                <w:rtl w:val="0"/>
              </w:rPr>
              <w:t xml:space="preserve">J.E 535</w:t>
            </w:r>
            <w:r w:rsidDel="00000000" w:rsidR="00000000" w:rsidRPr="00000000">
              <w:rPr>
                <w:rtl w:val="0"/>
              </w:rPr>
            </w:r>
          </w:p>
        </w:tc>
        <w:tc>
          <w:tcPr>
            <w:vAlign w:val="bottom"/>
          </w:tcPr>
          <w:p w:rsidR="00000000" w:rsidDel="00000000" w:rsidP="00000000" w:rsidRDefault="00000000" w:rsidRPr="00000000" w14:paraId="0000169B">
            <w:pPr>
              <w:jc w:val="left"/>
              <w:rPr/>
            </w:pPr>
            <w:r w:rsidDel="00000000" w:rsidR="00000000" w:rsidRPr="00000000">
              <w:rPr>
                <w:color w:val="000000"/>
                <w:rtl w:val="0"/>
              </w:rPr>
              <w:t xml:space="preserve">Япон хэлний хэл з</w:t>
            </w:r>
            <w:r w:rsidDel="00000000" w:rsidR="00000000" w:rsidRPr="00000000">
              <w:rPr>
                <w:rFonts w:ascii="MS PMincho" w:cs="MS PMincho" w:eastAsia="MS PMincho" w:hAnsi="MS PMincho"/>
                <w:color w:val="000000"/>
                <w:sz w:val="20"/>
                <w:szCs w:val="20"/>
                <w:u w:val="none"/>
                <w:rtl w:val="0"/>
              </w:rPr>
              <w:t xml:space="preserve">ү</w:t>
            </w:r>
            <w:r w:rsidDel="00000000" w:rsidR="00000000" w:rsidRPr="00000000">
              <w:rPr>
                <w:color w:val="000000"/>
                <w:rtl w:val="0"/>
              </w:rPr>
              <w:t xml:space="preserve">й заах аргын онцлог </w:t>
            </w:r>
            <w:r w:rsidDel="00000000" w:rsidR="00000000" w:rsidRPr="00000000">
              <w:rPr>
                <w:rtl w:val="0"/>
              </w:rPr>
            </w:r>
          </w:p>
        </w:tc>
        <w:tc>
          <w:tcPr>
            <w:vAlign w:val="bottom"/>
          </w:tcPr>
          <w:p w:rsidR="00000000" w:rsidDel="00000000" w:rsidP="00000000" w:rsidRDefault="00000000" w:rsidRPr="00000000" w14:paraId="0000169C">
            <w:pPr>
              <w:jc w:val="cente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69D">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164" w:hRule="atLeast"/>
          <w:tblHeader w:val="0"/>
        </w:trPr>
        <w:tc>
          <w:tcPr/>
          <w:p w:rsidR="00000000" w:rsidDel="00000000" w:rsidP="00000000" w:rsidRDefault="00000000" w:rsidRPr="00000000" w14:paraId="0000169E">
            <w:pPr>
              <w:jc w:val="center"/>
              <w:rPr/>
            </w:pPr>
            <w:r w:rsidDel="00000000" w:rsidR="00000000" w:rsidRPr="00000000">
              <w:rPr>
                <w:rtl w:val="0"/>
              </w:rPr>
              <w:t xml:space="preserve">26</w:t>
            </w:r>
          </w:p>
        </w:tc>
        <w:tc>
          <w:tcPr>
            <w:vAlign w:val="bottom"/>
          </w:tcPr>
          <w:p w:rsidR="00000000" w:rsidDel="00000000" w:rsidP="00000000" w:rsidRDefault="00000000" w:rsidRPr="00000000" w14:paraId="0000169F">
            <w:pPr>
              <w:jc w:val="left"/>
              <w:rPr/>
            </w:pPr>
            <w:r w:rsidDel="00000000" w:rsidR="00000000" w:rsidRPr="00000000">
              <w:rPr>
                <w:color w:val="000000"/>
                <w:rtl w:val="0"/>
              </w:rPr>
              <w:t xml:space="preserve">J.E 536</w:t>
            </w:r>
            <w:r w:rsidDel="00000000" w:rsidR="00000000" w:rsidRPr="00000000">
              <w:rPr>
                <w:rtl w:val="0"/>
              </w:rPr>
            </w:r>
          </w:p>
        </w:tc>
        <w:tc>
          <w:tcPr>
            <w:vAlign w:val="bottom"/>
          </w:tcPr>
          <w:p w:rsidR="00000000" w:rsidDel="00000000" w:rsidP="00000000" w:rsidRDefault="00000000" w:rsidRPr="00000000" w14:paraId="000016A0">
            <w:pPr>
              <w:jc w:val="left"/>
              <w:rPr/>
            </w:pPr>
            <w:r w:rsidDel="00000000" w:rsidR="00000000" w:rsidRPr="00000000">
              <w:rPr>
                <w:color w:val="000000"/>
                <w:rtl w:val="0"/>
              </w:rPr>
              <w:t xml:space="preserve">Speech онцлог уран илтгэх чадвар </w:t>
            </w:r>
            <w:r w:rsidDel="00000000" w:rsidR="00000000" w:rsidRPr="00000000">
              <w:rPr>
                <w:rtl w:val="0"/>
              </w:rPr>
            </w:r>
          </w:p>
        </w:tc>
        <w:tc>
          <w:tcPr>
            <w:vAlign w:val="bottom"/>
          </w:tcPr>
          <w:p w:rsidR="00000000" w:rsidDel="00000000" w:rsidP="00000000" w:rsidRDefault="00000000" w:rsidRPr="00000000" w14:paraId="000016A1">
            <w:pPr>
              <w:jc w:val="cente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6A2">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164" w:hRule="atLeast"/>
          <w:tblHeader w:val="0"/>
        </w:trPr>
        <w:tc>
          <w:tcPr>
            <w:gridSpan w:val="3"/>
          </w:tcPr>
          <w:p w:rsidR="00000000" w:rsidDel="00000000" w:rsidP="00000000" w:rsidRDefault="00000000" w:rsidRPr="00000000" w14:paraId="000016A3">
            <w:pPr>
              <w:jc w:val="left"/>
              <w:rPr/>
            </w:pPr>
            <w:r w:rsidDel="00000000" w:rsidR="00000000" w:rsidRPr="00000000">
              <w:rPr>
                <w:rtl w:val="0"/>
              </w:rPr>
              <w:t xml:space="preserve">        </w:t>
            </w:r>
            <w:r w:rsidDel="00000000" w:rsidR="00000000" w:rsidRPr="00000000">
              <w:rPr>
                <w:b w:val="1"/>
                <w:bCs w:val="1"/>
                <w:rtl w:val="0"/>
              </w:rPr>
              <w:t xml:space="preserve">     III.ЭРДЭМ ШИНЖИЛГЭЭ, СУДАЛГАА</w:t>
            </w:r>
            <w:r w:rsidDel="00000000" w:rsidR="00000000" w:rsidRPr="00000000">
              <w:rPr>
                <w:rtl w:val="0"/>
              </w:rPr>
            </w:r>
          </w:p>
        </w:tc>
        <w:tc>
          <w:tcPr>
            <w:vAlign w:val="bottom"/>
          </w:tcPr>
          <w:p w:rsidR="00000000" w:rsidDel="00000000" w:rsidP="00000000" w:rsidRDefault="00000000" w:rsidRPr="00000000" w14:paraId="000016A6">
            <w:pPr>
              <w:jc w:val="center"/>
              <w:rPr/>
            </w:pPr>
            <w:r w:rsidDel="00000000" w:rsidR="00000000" w:rsidRPr="00000000">
              <w:rPr>
                <w:b w:val="1"/>
                <w:bCs w:val="1"/>
                <w:color w:val="000000"/>
                <w:rtl w:val="0"/>
              </w:rPr>
              <w:t xml:space="preserve">4</w:t>
            </w:r>
            <w:r w:rsidDel="00000000" w:rsidR="00000000" w:rsidRPr="00000000">
              <w:rPr>
                <w:rtl w:val="0"/>
              </w:rPr>
            </w:r>
          </w:p>
        </w:tc>
        <w:tc>
          <w:tcPr>
            <w:vAlign w:val="bottom"/>
          </w:tcPr>
          <w:p w:rsidR="00000000" w:rsidDel="00000000" w:rsidP="00000000" w:rsidRDefault="00000000" w:rsidRPr="00000000" w14:paraId="000016A7">
            <w:pPr>
              <w:jc w:val="center"/>
              <w:rPr/>
            </w:pPr>
            <w:r w:rsidDel="00000000" w:rsidR="00000000" w:rsidRPr="00000000">
              <w:rPr>
                <w:rtl w:val="0"/>
              </w:rPr>
            </w:r>
          </w:p>
        </w:tc>
      </w:tr>
      <w:tr>
        <w:trPr>
          <w:cantSplit w:val="0"/>
          <w:trHeight w:val="164" w:hRule="atLeast"/>
          <w:tblHeader w:val="0"/>
        </w:trPr>
        <w:tc>
          <w:tcPr/>
          <w:p w:rsidR="00000000" w:rsidDel="00000000" w:rsidP="00000000" w:rsidRDefault="00000000" w:rsidRPr="00000000" w14:paraId="000016A8">
            <w:pPr>
              <w:jc w:val="center"/>
              <w:rPr/>
            </w:pPr>
            <w:r w:rsidDel="00000000" w:rsidR="00000000" w:rsidRPr="00000000">
              <w:rPr>
                <w:rtl w:val="0"/>
              </w:rPr>
              <w:t xml:space="preserve">27</w:t>
            </w:r>
          </w:p>
        </w:tc>
        <w:tc>
          <w:tcPr>
            <w:vAlign w:val="bottom"/>
          </w:tcPr>
          <w:p w:rsidR="00000000" w:rsidDel="00000000" w:rsidP="00000000" w:rsidRDefault="00000000" w:rsidRPr="00000000" w14:paraId="000016A9">
            <w:pPr>
              <w:jc w:val="left"/>
              <w:rPr/>
            </w:pPr>
            <w:r w:rsidDel="00000000" w:rsidR="00000000" w:rsidRPr="00000000">
              <w:rPr>
                <w:color w:val="000000"/>
                <w:rtl w:val="0"/>
              </w:rPr>
              <w:t xml:space="preserve">S.RS514</w:t>
            </w:r>
            <w:r w:rsidDel="00000000" w:rsidR="00000000" w:rsidRPr="00000000">
              <w:rPr>
                <w:rtl w:val="0"/>
              </w:rPr>
            </w:r>
          </w:p>
        </w:tc>
        <w:tc>
          <w:tcPr>
            <w:vAlign w:val="bottom"/>
          </w:tcPr>
          <w:p w:rsidR="00000000" w:rsidDel="00000000" w:rsidP="00000000" w:rsidRDefault="00000000" w:rsidRPr="00000000" w14:paraId="000016AA">
            <w:pPr>
              <w:jc w:val="left"/>
              <w:rPr/>
            </w:pPr>
            <w:r w:rsidDel="00000000" w:rsidR="00000000" w:rsidRPr="00000000">
              <w:rPr>
                <w:color w:val="000000"/>
                <w:rtl w:val="0"/>
              </w:rPr>
              <w:t xml:space="preserve">Судалгааны ажлын семинар  I</w:t>
            </w:r>
            <w:r w:rsidDel="00000000" w:rsidR="00000000" w:rsidRPr="00000000">
              <w:rPr>
                <w:rtl w:val="0"/>
              </w:rPr>
            </w:r>
          </w:p>
        </w:tc>
        <w:tc>
          <w:tcPr>
            <w:vAlign w:val="bottom"/>
          </w:tcPr>
          <w:p w:rsidR="00000000" w:rsidDel="00000000" w:rsidP="00000000" w:rsidRDefault="00000000" w:rsidRPr="00000000" w14:paraId="000016AB">
            <w:pPr>
              <w:jc w:val="cente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6AC">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164" w:hRule="atLeast"/>
          <w:tblHeader w:val="0"/>
        </w:trPr>
        <w:tc>
          <w:tcPr/>
          <w:p w:rsidR="00000000" w:rsidDel="00000000" w:rsidP="00000000" w:rsidRDefault="00000000" w:rsidRPr="00000000" w14:paraId="000016AD">
            <w:pPr>
              <w:jc w:val="center"/>
              <w:rPr/>
            </w:pPr>
            <w:r w:rsidDel="00000000" w:rsidR="00000000" w:rsidRPr="00000000">
              <w:rPr>
                <w:rtl w:val="0"/>
              </w:rPr>
              <w:t xml:space="preserve">28</w:t>
            </w:r>
          </w:p>
        </w:tc>
        <w:tc>
          <w:tcPr>
            <w:vAlign w:val="bottom"/>
          </w:tcPr>
          <w:p w:rsidR="00000000" w:rsidDel="00000000" w:rsidP="00000000" w:rsidRDefault="00000000" w:rsidRPr="00000000" w14:paraId="000016AE">
            <w:pPr>
              <w:jc w:val="left"/>
              <w:rPr/>
            </w:pPr>
            <w:r w:rsidDel="00000000" w:rsidR="00000000" w:rsidRPr="00000000">
              <w:rPr>
                <w:color w:val="000000"/>
                <w:rtl w:val="0"/>
              </w:rPr>
              <w:t xml:space="preserve">S.RS515</w:t>
            </w:r>
            <w:r w:rsidDel="00000000" w:rsidR="00000000" w:rsidRPr="00000000">
              <w:rPr>
                <w:rtl w:val="0"/>
              </w:rPr>
            </w:r>
          </w:p>
        </w:tc>
        <w:tc>
          <w:tcPr>
            <w:vAlign w:val="bottom"/>
          </w:tcPr>
          <w:p w:rsidR="00000000" w:rsidDel="00000000" w:rsidP="00000000" w:rsidRDefault="00000000" w:rsidRPr="00000000" w14:paraId="000016AF">
            <w:pPr>
              <w:jc w:val="left"/>
              <w:rPr/>
            </w:pPr>
            <w:r w:rsidDel="00000000" w:rsidR="00000000" w:rsidRPr="00000000">
              <w:rPr>
                <w:color w:val="000000"/>
                <w:rtl w:val="0"/>
              </w:rPr>
              <w:t xml:space="preserve">Судалгааны ажлын семинар  II</w:t>
            </w:r>
            <w:r w:rsidDel="00000000" w:rsidR="00000000" w:rsidRPr="00000000">
              <w:rPr>
                <w:rtl w:val="0"/>
              </w:rPr>
            </w:r>
          </w:p>
        </w:tc>
        <w:tc>
          <w:tcPr>
            <w:vAlign w:val="bottom"/>
          </w:tcPr>
          <w:p w:rsidR="00000000" w:rsidDel="00000000" w:rsidP="00000000" w:rsidRDefault="00000000" w:rsidRPr="00000000" w14:paraId="000016B0">
            <w:pPr>
              <w:jc w:val="cente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6B1">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187" w:hRule="atLeast"/>
          <w:tblHeader w:val="0"/>
        </w:trPr>
        <w:tc>
          <w:tcPr>
            <w:gridSpan w:val="3"/>
          </w:tcPr>
          <w:p w:rsidR="00000000" w:rsidDel="00000000" w:rsidP="00000000" w:rsidRDefault="00000000" w:rsidRPr="00000000" w14:paraId="000016B2">
            <w:pPr>
              <w:jc w:val="left"/>
              <w:rPr/>
            </w:pPr>
            <w:r w:rsidDel="00000000" w:rsidR="00000000" w:rsidRPr="00000000">
              <w:rPr>
                <w:b w:val="1"/>
                <w:bCs w:val="1"/>
                <w:rtl w:val="0"/>
              </w:rPr>
              <w:t xml:space="preserve">        IY. МАГИСТРЫН ТӨГСӨЛТИЙН АЖИЛ</w:t>
            </w:r>
            <w:r w:rsidDel="00000000" w:rsidR="00000000" w:rsidRPr="00000000">
              <w:rPr>
                <w:rtl w:val="0"/>
              </w:rPr>
            </w:r>
          </w:p>
        </w:tc>
        <w:tc>
          <w:tcPr>
            <w:vAlign w:val="bottom"/>
          </w:tcPr>
          <w:p w:rsidR="00000000" w:rsidDel="00000000" w:rsidP="00000000" w:rsidRDefault="00000000" w:rsidRPr="00000000" w14:paraId="000016B5">
            <w:pPr>
              <w:jc w:val="center"/>
              <w:rPr/>
            </w:pPr>
            <w:r w:rsidDel="00000000" w:rsidR="00000000" w:rsidRPr="00000000">
              <w:rPr>
                <w:b w:val="1"/>
                <w:bCs w:val="1"/>
                <w:color w:val="000000"/>
                <w:sz w:val="22"/>
                <w:szCs w:val="22"/>
                <w:rtl w:val="0"/>
              </w:rPr>
              <w:t xml:space="preserve">5</w:t>
            </w:r>
            <w:r w:rsidDel="00000000" w:rsidR="00000000" w:rsidRPr="00000000">
              <w:rPr>
                <w:rtl w:val="0"/>
              </w:rPr>
            </w:r>
          </w:p>
        </w:tc>
        <w:tc>
          <w:tcPr>
            <w:vAlign w:val="bottom"/>
          </w:tcPr>
          <w:p w:rsidR="00000000" w:rsidDel="00000000" w:rsidP="00000000" w:rsidRDefault="00000000" w:rsidRPr="00000000" w14:paraId="000016B6">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123" w:hRule="atLeast"/>
          <w:tblHeader w:val="0"/>
        </w:trPr>
        <w:tc>
          <w:tcPr/>
          <w:p w:rsidR="00000000" w:rsidDel="00000000" w:rsidP="00000000" w:rsidRDefault="00000000" w:rsidRPr="00000000" w14:paraId="000016B7">
            <w:pPr>
              <w:jc w:val="center"/>
              <w:rPr/>
            </w:pPr>
            <w:r w:rsidDel="00000000" w:rsidR="00000000" w:rsidRPr="00000000">
              <w:rPr>
                <w:rtl w:val="0"/>
              </w:rPr>
              <w:t xml:space="preserve">26</w:t>
            </w:r>
          </w:p>
        </w:tc>
        <w:tc>
          <w:tcPr>
            <w:shd w:fill="auto" w:val="clear"/>
            <w:vAlign w:val="bottom"/>
          </w:tcPr>
          <w:p w:rsidR="00000000" w:rsidDel="00000000" w:rsidP="00000000" w:rsidRDefault="00000000" w:rsidRPr="00000000" w14:paraId="000016B8">
            <w:pPr>
              <w:jc w:val="left"/>
              <w:rPr>
                <w:color w:val="000000"/>
              </w:rPr>
            </w:pPr>
            <w:r w:rsidDel="00000000" w:rsidR="00000000" w:rsidRPr="00000000">
              <w:rPr>
                <w:color w:val="000000"/>
                <w:rtl w:val="0"/>
              </w:rPr>
              <w:t xml:space="preserve">S.MR516</w:t>
            </w:r>
          </w:p>
        </w:tc>
        <w:tc>
          <w:tcPr/>
          <w:p w:rsidR="00000000" w:rsidDel="00000000" w:rsidP="00000000" w:rsidRDefault="00000000" w:rsidRPr="00000000" w14:paraId="000016B9">
            <w:pPr>
              <w:jc w:val="left"/>
              <w:rPr/>
            </w:pPr>
            <w:r w:rsidDel="00000000" w:rsidR="00000000" w:rsidRPr="00000000">
              <w:rPr>
                <w:rtl w:val="0"/>
              </w:rPr>
              <w:t xml:space="preserve">Магистрын төгсөлтийн ажил </w:t>
            </w:r>
          </w:p>
        </w:tc>
        <w:tc>
          <w:tcPr>
            <w:vAlign w:val="bottom"/>
          </w:tcPr>
          <w:p w:rsidR="00000000" w:rsidDel="00000000" w:rsidP="00000000" w:rsidRDefault="00000000" w:rsidRPr="00000000" w14:paraId="000016BA">
            <w:pPr>
              <w:jc w:val="center"/>
              <w:rPr/>
            </w:pPr>
            <w:r w:rsidDel="00000000" w:rsidR="00000000" w:rsidRPr="00000000">
              <w:rPr>
                <w:color w:val="000000"/>
                <w:rtl w:val="0"/>
              </w:rPr>
              <w:t xml:space="preserve">5</w:t>
            </w:r>
            <w:r w:rsidDel="00000000" w:rsidR="00000000" w:rsidRPr="00000000">
              <w:rPr>
                <w:rtl w:val="0"/>
              </w:rPr>
            </w:r>
          </w:p>
        </w:tc>
        <w:tc>
          <w:tcPr>
            <w:vAlign w:val="bottom"/>
          </w:tcPr>
          <w:p w:rsidR="00000000" w:rsidDel="00000000" w:rsidP="00000000" w:rsidRDefault="00000000" w:rsidRPr="00000000" w14:paraId="000016BB">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79" w:hRule="atLeast"/>
          <w:tblHeader w:val="0"/>
        </w:trPr>
        <w:tc>
          <w:tcPr>
            <w:gridSpan w:val="3"/>
          </w:tcPr>
          <w:p w:rsidR="00000000" w:rsidDel="00000000" w:rsidP="00000000" w:rsidRDefault="00000000" w:rsidRPr="00000000" w14:paraId="000016BC">
            <w:pPr>
              <w:jc w:val="center"/>
              <w:rPr/>
            </w:pPr>
            <w:r w:rsidDel="00000000" w:rsidR="00000000" w:rsidRPr="00000000">
              <w:rPr>
                <w:b w:val="1"/>
                <w:bCs w:val="1"/>
                <w:rtl w:val="0"/>
              </w:rPr>
              <w:t xml:space="preserve">НИЙТ КРЕДИТ</w:t>
            </w:r>
            <w:r w:rsidDel="00000000" w:rsidR="00000000" w:rsidRPr="00000000">
              <w:rPr>
                <w:rtl w:val="0"/>
              </w:rPr>
            </w:r>
          </w:p>
        </w:tc>
        <w:tc>
          <w:tcPr>
            <w:vAlign w:val="bottom"/>
          </w:tcPr>
          <w:p w:rsidR="00000000" w:rsidDel="00000000" w:rsidP="00000000" w:rsidRDefault="00000000" w:rsidRPr="00000000" w14:paraId="000016BF">
            <w:pPr>
              <w:jc w:val="center"/>
              <w:rPr/>
            </w:pPr>
            <w:r w:rsidDel="00000000" w:rsidR="00000000" w:rsidRPr="00000000">
              <w:rPr>
                <w:b w:val="1"/>
                <w:bCs w:val="1"/>
                <w:color w:val="000000"/>
                <w:rtl w:val="0"/>
              </w:rPr>
              <w:t xml:space="preserve">30</w:t>
            </w:r>
            <w:r w:rsidDel="00000000" w:rsidR="00000000" w:rsidRPr="00000000">
              <w:rPr>
                <w:rtl w:val="0"/>
              </w:rPr>
            </w:r>
          </w:p>
        </w:tc>
        <w:tc>
          <w:tcPr>
            <w:vAlign w:val="center"/>
          </w:tcPr>
          <w:p w:rsidR="00000000" w:rsidDel="00000000" w:rsidP="00000000" w:rsidRDefault="00000000" w:rsidRPr="00000000" w14:paraId="000016C0">
            <w:pPr>
              <w:jc w:val="center"/>
              <w:rPr/>
            </w:pPr>
            <w:r w:rsidDel="00000000" w:rsidR="00000000" w:rsidRPr="00000000">
              <w:rPr>
                <w:rtl w:val="0"/>
              </w:rPr>
            </w:r>
          </w:p>
        </w:tc>
      </w:tr>
    </w:tbl>
    <w:p w:rsidR="00000000" w:rsidDel="00000000" w:rsidP="00000000" w:rsidRDefault="00000000" w:rsidRPr="00000000" w14:paraId="000016C1">
      <w:pPr>
        <w:rPr/>
      </w:pPr>
      <w:r w:rsidDel="00000000" w:rsidR="00000000" w:rsidRPr="00000000">
        <w:rPr>
          <w:rtl w:val="0"/>
        </w:rPr>
        <w:t xml:space="preserve"> </w:t>
      </w:r>
    </w:p>
    <w:p w:rsidR="00000000" w:rsidDel="00000000" w:rsidP="00000000" w:rsidRDefault="00000000" w:rsidRPr="00000000" w14:paraId="000016C2">
      <w:pPr>
        <w:spacing w:line="360" w:lineRule="auto"/>
        <w:ind w:left="301" w:hanging="301"/>
        <w:jc w:val="center"/>
        <w:rPr>
          <w:b w:val="1"/>
          <w:bCs w:val="1"/>
        </w:rPr>
      </w:pPr>
      <w:bookmarkStart w:colFirst="0" w:colLast="0" w:name="_heading=h.nuezo8o9jj3e" w:id="46"/>
      <w:bookmarkEnd w:id="46"/>
      <w:r w:rsidDel="00000000" w:rsidR="00000000" w:rsidRPr="00000000">
        <w:rPr>
          <w:b w:val="1"/>
          <w:bCs w:val="1"/>
          <w:rtl w:val="0"/>
        </w:rPr>
        <w:t xml:space="preserve">МАГИСТРЫН ХӨТӨЛБӨРӨӨР СУРАЛЦАГСДАД </w:t>
      </w:r>
    </w:p>
    <w:p w:rsidR="00000000" w:rsidDel="00000000" w:rsidP="00000000" w:rsidRDefault="00000000" w:rsidRPr="00000000" w14:paraId="000016C3">
      <w:pPr>
        <w:spacing w:line="360" w:lineRule="auto"/>
        <w:ind w:left="301" w:hanging="301"/>
        <w:jc w:val="center"/>
        <w:rPr>
          <w:b w:val="1"/>
          <w:bCs w:val="1"/>
        </w:rPr>
      </w:pPr>
      <w:r w:rsidDel="00000000" w:rsidR="00000000" w:rsidRPr="00000000">
        <w:rPr>
          <w:b w:val="1"/>
          <w:bCs w:val="1"/>
          <w:rtl w:val="0"/>
        </w:rPr>
        <w:t xml:space="preserve">САНАЛ БОЛГОХ ЖИШИГ ХӨТӨЛБӨР   </w:t>
      </w:r>
    </w:p>
    <w:p w:rsidR="00000000" w:rsidDel="00000000" w:rsidP="00000000" w:rsidRDefault="00000000" w:rsidRPr="00000000" w14:paraId="000016C4">
      <w:pPr>
        <w:spacing w:line="360" w:lineRule="auto"/>
        <w:ind w:left="301" w:hanging="301"/>
        <w:jc w:val="center"/>
        <w:rPr>
          <w:b w:val="1"/>
          <w:bCs w:val="1"/>
        </w:rPr>
      </w:pPr>
      <w:r w:rsidDel="00000000" w:rsidR="00000000" w:rsidRPr="00000000">
        <w:rPr>
          <w:b w:val="1"/>
          <w:bCs w:val="1"/>
          <w:rtl w:val="0"/>
        </w:rPr>
        <w:t xml:space="preserve">/ Судлаач магистр -   30.0 кр  / </w:t>
      </w:r>
    </w:p>
    <w:tbl>
      <w:tblPr>
        <w:tblStyle w:val="Table28"/>
        <w:tblpPr w:leftFromText="180" w:rightFromText="180" w:topFromText="0" w:bottomFromText="0" w:vertAnchor="text" w:horzAnchor="text" w:tblpX="0" w:tblpY="1"/>
        <w:tblW w:w="79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3"/>
        <w:gridCol w:w="1602"/>
        <w:gridCol w:w="5040"/>
        <w:gridCol w:w="899"/>
        <w:tblGridChange w:id="0">
          <w:tblGrid>
            <w:gridCol w:w="443"/>
            <w:gridCol w:w="1602"/>
            <w:gridCol w:w="5040"/>
            <w:gridCol w:w="899"/>
          </w:tblGrid>
        </w:tblGridChange>
      </w:tblGrid>
      <w:tr>
        <w:trPr>
          <w:cantSplit w:val="0"/>
          <w:tblHeader w:val="0"/>
        </w:trPr>
        <w:tc>
          <w:tcPr>
            <w:gridSpan w:val="4"/>
          </w:tcPr>
          <w:p w:rsidR="00000000" w:rsidDel="00000000" w:rsidP="00000000" w:rsidRDefault="00000000" w:rsidRPr="00000000" w14:paraId="000016C5">
            <w:pPr>
              <w:jc w:val="center"/>
              <w:rPr>
                <w:b w:val="1"/>
                <w:bCs w:val="1"/>
              </w:rPr>
            </w:pPr>
            <w:r w:rsidDel="00000000" w:rsidR="00000000" w:rsidRPr="00000000">
              <w:rPr>
                <w:b w:val="1"/>
                <w:bCs w:val="1"/>
                <w:rtl w:val="0"/>
              </w:rPr>
              <w:t xml:space="preserve">1 ДҮГЭЭР УЛИРАЛ</w:t>
            </w:r>
          </w:p>
        </w:tc>
      </w:tr>
      <w:tr>
        <w:trPr>
          <w:cantSplit w:val="0"/>
          <w:tblHeader w:val="0"/>
        </w:trPr>
        <w:tc>
          <w:tcPr>
            <w:shd w:fill="f2f2f2" w:val="clear"/>
          </w:tcPr>
          <w:p w:rsidR="00000000" w:rsidDel="00000000" w:rsidP="00000000" w:rsidRDefault="00000000" w:rsidRPr="00000000" w14:paraId="000016C9">
            <w:pPr>
              <w:rPr>
                <w:b w:val="1"/>
                <w:bCs w:val="1"/>
              </w:rPr>
            </w:pPr>
            <w:r w:rsidDel="00000000" w:rsidR="00000000" w:rsidRPr="00000000">
              <w:rPr>
                <w:b w:val="1"/>
                <w:bCs w:val="1"/>
                <w:rtl w:val="0"/>
              </w:rPr>
              <w:t xml:space="preserve">№</w:t>
            </w:r>
          </w:p>
        </w:tc>
        <w:tc>
          <w:tcPr>
            <w:shd w:fill="f2f2f2" w:val="clear"/>
          </w:tcPr>
          <w:p w:rsidR="00000000" w:rsidDel="00000000" w:rsidP="00000000" w:rsidRDefault="00000000" w:rsidRPr="00000000" w14:paraId="000016CA">
            <w:pPr>
              <w:rPr>
                <w:b w:val="1"/>
                <w:bCs w:val="1"/>
              </w:rPr>
            </w:pPr>
            <w:r w:rsidDel="00000000" w:rsidR="00000000" w:rsidRPr="00000000">
              <w:rPr>
                <w:b w:val="1"/>
                <w:bCs w:val="1"/>
                <w:rtl w:val="0"/>
              </w:rPr>
              <w:t xml:space="preserve">Хичээлийн код</w:t>
            </w:r>
          </w:p>
        </w:tc>
        <w:tc>
          <w:tcPr>
            <w:shd w:fill="f2f2f2" w:val="clear"/>
          </w:tcPr>
          <w:p w:rsidR="00000000" w:rsidDel="00000000" w:rsidP="00000000" w:rsidRDefault="00000000" w:rsidRPr="00000000" w14:paraId="000016CB">
            <w:pPr>
              <w:rPr>
                <w:b w:val="1"/>
                <w:bCs w:val="1"/>
              </w:rPr>
            </w:pPr>
            <w:r w:rsidDel="00000000" w:rsidR="00000000" w:rsidRPr="00000000">
              <w:rPr>
                <w:b w:val="1"/>
                <w:bCs w:val="1"/>
                <w:rtl w:val="0"/>
              </w:rPr>
              <w:t xml:space="preserve">Хичээлийн нэр</w:t>
            </w:r>
          </w:p>
        </w:tc>
        <w:tc>
          <w:tcPr>
            <w:shd w:fill="f2f2f2" w:val="clear"/>
          </w:tcPr>
          <w:p w:rsidR="00000000" w:rsidDel="00000000" w:rsidP="00000000" w:rsidRDefault="00000000" w:rsidRPr="00000000" w14:paraId="000016CC">
            <w:pPr>
              <w:rPr>
                <w:b w:val="1"/>
                <w:bCs w:val="1"/>
              </w:rPr>
            </w:pPr>
            <w:r w:rsidDel="00000000" w:rsidR="00000000" w:rsidRPr="00000000">
              <w:rPr>
                <w:b w:val="1"/>
                <w:bCs w:val="1"/>
                <w:rtl w:val="0"/>
              </w:rPr>
              <w:t xml:space="preserve">Кредит</w:t>
            </w:r>
          </w:p>
        </w:tc>
      </w:tr>
      <w:tr>
        <w:trPr>
          <w:cantSplit w:val="0"/>
          <w:tblHeader w:val="0"/>
        </w:trPr>
        <w:tc>
          <w:tcPr>
            <w:gridSpan w:val="4"/>
          </w:tcPr>
          <w:p w:rsidR="00000000" w:rsidDel="00000000" w:rsidP="00000000" w:rsidRDefault="00000000" w:rsidRPr="00000000" w14:paraId="000016CD">
            <w:pPr>
              <w:jc w:val="center"/>
              <w:rPr>
                <w:b w:val="1"/>
                <w:bCs w:val="1"/>
              </w:rPr>
            </w:pPr>
            <w:r w:rsidDel="00000000" w:rsidR="00000000" w:rsidRPr="00000000">
              <w:rPr>
                <w:b w:val="1"/>
                <w:bCs w:val="1"/>
                <w:rtl w:val="0"/>
              </w:rPr>
              <w:t xml:space="preserve">Мэргэжлийн суурь хичээлүүд</w:t>
            </w:r>
          </w:p>
        </w:tc>
      </w:tr>
      <w:tr>
        <w:trPr>
          <w:cantSplit w:val="0"/>
          <w:tblHeader w:val="0"/>
        </w:trPr>
        <w:tc>
          <w:tcPr>
            <w:gridSpan w:val="4"/>
          </w:tcPr>
          <w:p w:rsidR="00000000" w:rsidDel="00000000" w:rsidP="00000000" w:rsidRDefault="00000000" w:rsidRPr="00000000" w14:paraId="000016D1">
            <w:pPr>
              <w:jc w:val="center"/>
              <w:rPr>
                <w:b w:val="1"/>
                <w:bCs w:val="1"/>
              </w:rPr>
            </w:pPr>
            <w:r w:rsidDel="00000000" w:rsidR="00000000" w:rsidRPr="00000000">
              <w:rPr>
                <w:b w:val="1"/>
                <w:bCs w:val="1"/>
                <w:rtl w:val="0"/>
              </w:rPr>
              <w:t xml:space="preserve">Заавал суралцах хичээл</w:t>
            </w:r>
          </w:p>
        </w:tc>
      </w:tr>
      <w:tr>
        <w:trPr>
          <w:cantSplit w:val="0"/>
          <w:trHeight w:val="233" w:hRule="atLeast"/>
          <w:tblHeader w:val="0"/>
        </w:trPr>
        <w:tc>
          <w:tcPr/>
          <w:p w:rsidR="00000000" w:rsidDel="00000000" w:rsidP="00000000" w:rsidRDefault="00000000" w:rsidRPr="00000000" w14:paraId="000016D5">
            <w:pPr>
              <w:rPr/>
            </w:pPr>
            <w:r w:rsidDel="00000000" w:rsidR="00000000" w:rsidRPr="00000000">
              <w:rPr>
                <w:rtl w:val="0"/>
              </w:rPr>
              <w:t xml:space="preserve">1</w:t>
            </w:r>
          </w:p>
        </w:tc>
        <w:tc>
          <w:tcPr/>
          <w:p w:rsidR="00000000" w:rsidDel="00000000" w:rsidP="00000000" w:rsidRDefault="00000000" w:rsidRPr="00000000" w14:paraId="000016D6">
            <w:pPr>
              <w:rPr/>
            </w:pPr>
            <w:r w:rsidDel="00000000" w:rsidR="00000000" w:rsidRPr="00000000">
              <w:rPr>
                <w:rtl w:val="0"/>
              </w:rPr>
              <w:t xml:space="preserve">S.RM501</w:t>
            </w:r>
          </w:p>
        </w:tc>
        <w:tc>
          <w:tcPr/>
          <w:p w:rsidR="00000000" w:rsidDel="00000000" w:rsidP="00000000" w:rsidRDefault="00000000" w:rsidRPr="00000000" w14:paraId="000016D7">
            <w:pPr>
              <w:rPr/>
            </w:pPr>
            <w:r w:rsidDel="00000000" w:rsidR="00000000" w:rsidRPr="00000000">
              <w:rPr>
                <w:color w:val="000000"/>
                <w:rtl w:val="0"/>
              </w:rPr>
              <w:t xml:space="preserve">Ерөнхий болон мэргэжлийн судалгааны арга зүй</w:t>
            </w:r>
            <w:r w:rsidDel="00000000" w:rsidR="00000000" w:rsidRPr="00000000">
              <w:rPr>
                <w:rtl w:val="0"/>
              </w:rPr>
            </w:r>
          </w:p>
        </w:tc>
        <w:tc>
          <w:tcPr/>
          <w:p w:rsidR="00000000" w:rsidDel="00000000" w:rsidP="00000000" w:rsidRDefault="00000000" w:rsidRPr="00000000" w14:paraId="000016D8">
            <w:pPr>
              <w:jc w:val="center"/>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16D9">
            <w:pPr>
              <w:rPr/>
            </w:pPr>
            <w:r w:rsidDel="00000000" w:rsidR="00000000" w:rsidRPr="00000000">
              <w:rPr>
                <w:rtl w:val="0"/>
              </w:rPr>
              <w:t xml:space="preserve">2</w:t>
            </w:r>
          </w:p>
        </w:tc>
        <w:tc>
          <w:tcPr/>
          <w:p w:rsidR="00000000" w:rsidDel="00000000" w:rsidP="00000000" w:rsidRDefault="00000000" w:rsidRPr="00000000" w14:paraId="000016DA">
            <w:pPr>
              <w:rPr/>
            </w:pPr>
            <w:r w:rsidDel="00000000" w:rsidR="00000000" w:rsidRPr="00000000">
              <w:rPr>
                <w:rtl w:val="0"/>
              </w:rPr>
              <w:t xml:space="preserve">S.RE502</w:t>
            </w:r>
          </w:p>
        </w:tc>
        <w:tc>
          <w:tcPr/>
          <w:p w:rsidR="00000000" w:rsidDel="00000000" w:rsidP="00000000" w:rsidRDefault="00000000" w:rsidRPr="00000000" w14:paraId="000016DB">
            <w:pPr>
              <w:rPr/>
            </w:pPr>
            <w:r w:rsidDel="00000000" w:rsidR="00000000" w:rsidRPr="00000000">
              <w:rPr>
                <w:color w:val="000000"/>
                <w:rtl w:val="0"/>
              </w:rPr>
              <w:t xml:space="preserve">Оюуны өмчийн эрх зүй ,судлаачийн ёс зүй</w:t>
            </w:r>
            <w:r w:rsidDel="00000000" w:rsidR="00000000" w:rsidRPr="00000000">
              <w:rPr>
                <w:rtl w:val="0"/>
              </w:rPr>
            </w:r>
          </w:p>
        </w:tc>
        <w:tc>
          <w:tcPr/>
          <w:p w:rsidR="00000000" w:rsidDel="00000000" w:rsidP="00000000" w:rsidRDefault="00000000" w:rsidRPr="00000000" w14:paraId="000016DC">
            <w:pPr>
              <w:jc w:val="center"/>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16DD">
            <w:pPr>
              <w:rPr/>
            </w:pPr>
            <w:r w:rsidDel="00000000" w:rsidR="00000000" w:rsidRPr="00000000">
              <w:rPr>
                <w:rtl w:val="0"/>
              </w:rPr>
              <w:t xml:space="preserve">3</w:t>
            </w:r>
          </w:p>
        </w:tc>
        <w:tc>
          <w:tcPr/>
          <w:p w:rsidR="00000000" w:rsidDel="00000000" w:rsidP="00000000" w:rsidRDefault="00000000" w:rsidRPr="00000000" w14:paraId="000016DE">
            <w:pPr>
              <w:rPr/>
            </w:pPr>
            <w:r w:rsidDel="00000000" w:rsidR="00000000" w:rsidRPr="00000000">
              <w:rPr>
                <w:rtl w:val="0"/>
              </w:rPr>
              <w:t xml:space="preserve">S.SL503</w:t>
            </w:r>
          </w:p>
        </w:tc>
        <w:tc>
          <w:tcPr/>
          <w:p w:rsidR="00000000" w:rsidDel="00000000" w:rsidP="00000000" w:rsidRDefault="00000000" w:rsidRPr="00000000" w14:paraId="000016DF">
            <w:pPr>
              <w:rPr>
                <w:color w:val="000000"/>
              </w:rPr>
            </w:pPr>
            <w:r w:rsidDel="00000000" w:rsidR="00000000" w:rsidRPr="00000000">
              <w:rPr>
                <w:color w:val="000000"/>
                <w:rtl w:val="0"/>
              </w:rPr>
              <w:t xml:space="preserve">Орчин үеийн хэл шинжлэлийн чиг хандлага</w:t>
            </w:r>
          </w:p>
        </w:tc>
        <w:tc>
          <w:tcPr/>
          <w:p w:rsidR="00000000" w:rsidDel="00000000" w:rsidP="00000000" w:rsidRDefault="00000000" w:rsidRPr="00000000" w14:paraId="000016E0">
            <w:pPr>
              <w:jc w:val="center"/>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16E1">
            <w:pPr>
              <w:rPr/>
            </w:pPr>
            <w:r w:rsidDel="00000000" w:rsidR="00000000" w:rsidRPr="00000000">
              <w:rPr>
                <w:rtl w:val="0"/>
              </w:rPr>
              <w:t xml:space="preserve">4</w:t>
            </w:r>
          </w:p>
        </w:tc>
        <w:tc>
          <w:tcPr/>
          <w:p w:rsidR="00000000" w:rsidDel="00000000" w:rsidP="00000000" w:rsidRDefault="00000000" w:rsidRPr="00000000" w14:paraId="000016E2">
            <w:pPr>
              <w:rPr/>
            </w:pPr>
            <w:r w:rsidDel="00000000" w:rsidR="00000000" w:rsidRPr="00000000">
              <w:rPr>
                <w:rtl w:val="0"/>
              </w:rPr>
              <w:t xml:space="preserve">S.SL504</w:t>
            </w:r>
          </w:p>
        </w:tc>
        <w:tc>
          <w:tcPr/>
          <w:p w:rsidR="00000000" w:rsidDel="00000000" w:rsidP="00000000" w:rsidRDefault="00000000" w:rsidRPr="00000000" w14:paraId="000016E3">
            <w:pPr>
              <w:rPr>
                <w:color w:val="000000"/>
              </w:rPr>
            </w:pPr>
            <w:r w:rsidDel="00000000" w:rsidR="00000000" w:rsidRPr="00000000">
              <w:rPr>
                <w:color w:val="000000"/>
                <w:rtl w:val="0"/>
              </w:rPr>
              <w:t xml:space="preserve">Орчин үеийн уран зохиол судлалын чиг хандлага</w:t>
            </w:r>
          </w:p>
        </w:tc>
        <w:tc>
          <w:tcPr/>
          <w:p w:rsidR="00000000" w:rsidDel="00000000" w:rsidP="00000000" w:rsidRDefault="00000000" w:rsidRPr="00000000" w14:paraId="000016E4">
            <w:pPr>
              <w:jc w:val="center"/>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16E5">
            <w:pPr>
              <w:rPr/>
            </w:pPr>
            <w:r w:rsidDel="00000000" w:rsidR="00000000" w:rsidRPr="00000000">
              <w:rPr>
                <w:rtl w:val="0"/>
              </w:rPr>
            </w:r>
          </w:p>
        </w:tc>
        <w:tc>
          <w:tcPr/>
          <w:p w:rsidR="00000000" w:rsidDel="00000000" w:rsidP="00000000" w:rsidRDefault="00000000" w:rsidRPr="00000000" w14:paraId="000016E6">
            <w:pPr>
              <w:rPr/>
            </w:pPr>
            <w:r w:rsidDel="00000000" w:rsidR="00000000" w:rsidRPr="00000000">
              <w:rPr>
                <w:rtl w:val="0"/>
              </w:rPr>
            </w:r>
          </w:p>
        </w:tc>
        <w:tc>
          <w:tcPr/>
          <w:p w:rsidR="00000000" w:rsidDel="00000000" w:rsidP="00000000" w:rsidRDefault="00000000" w:rsidRPr="00000000" w14:paraId="000016E7">
            <w:pPr>
              <w:rPr>
                <w:b w:val="1"/>
                <w:bCs w:val="1"/>
                <w:i w:val="1"/>
                <w:iCs w:val="1"/>
                <w:color w:val="000000"/>
              </w:rPr>
            </w:pPr>
            <w:r w:rsidDel="00000000" w:rsidR="00000000" w:rsidRPr="00000000">
              <w:rPr>
                <w:b w:val="1"/>
                <w:bCs w:val="1"/>
                <w:i w:val="1"/>
                <w:iCs w:val="1"/>
                <w:color w:val="000000"/>
                <w:rtl w:val="0"/>
              </w:rPr>
              <w:t xml:space="preserve">Заавал суралцах хичээлийн кредит</w:t>
            </w:r>
          </w:p>
        </w:tc>
        <w:tc>
          <w:tcPr/>
          <w:p w:rsidR="00000000" w:rsidDel="00000000" w:rsidP="00000000" w:rsidRDefault="00000000" w:rsidRPr="00000000" w14:paraId="000016E8">
            <w:pPr>
              <w:jc w:val="center"/>
              <w:rPr>
                <w:b w:val="1"/>
                <w:bCs w:val="1"/>
                <w:i w:val="1"/>
                <w:iCs w:val="1"/>
              </w:rPr>
            </w:pPr>
            <w:r w:rsidDel="00000000" w:rsidR="00000000" w:rsidRPr="00000000">
              <w:rPr>
                <w:b w:val="1"/>
                <w:bCs w:val="1"/>
                <w:i w:val="1"/>
                <w:iCs w:val="1"/>
                <w:rtl w:val="0"/>
              </w:rPr>
              <w:t xml:space="preserve">6</w:t>
            </w:r>
          </w:p>
        </w:tc>
      </w:tr>
      <w:tr>
        <w:trPr>
          <w:cantSplit w:val="0"/>
          <w:tblHeader w:val="0"/>
        </w:trPr>
        <w:tc>
          <w:tcPr>
            <w:gridSpan w:val="4"/>
          </w:tcPr>
          <w:p w:rsidR="00000000" w:rsidDel="00000000" w:rsidP="00000000" w:rsidRDefault="00000000" w:rsidRPr="00000000" w14:paraId="000016E9">
            <w:pPr>
              <w:jc w:val="center"/>
              <w:rPr>
                <w:b w:val="1"/>
                <w:bCs w:val="1"/>
                <w:i w:val="1"/>
                <w:iCs w:val="1"/>
              </w:rPr>
            </w:pPr>
            <w:r w:rsidDel="00000000" w:rsidR="00000000" w:rsidRPr="00000000">
              <w:rPr>
                <w:b w:val="1"/>
                <w:bCs w:val="1"/>
                <w:color w:val="000000"/>
                <w:rtl w:val="0"/>
              </w:rPr>
              <w:t xml:space="preserve">Сонгон суралцах хичээлүүд</w:t>
            </w:r>
            <w:r w:rsidDel="00000000" w:rsidR="00000000" w:rsidRPr="00000000">
              <w:rPr>
                <w:rtl w:val="0"/>
              </w:rPr>
            </w:r>
          </w:p>
        </w:tc>
      </w:tr>
      <w:tr>
        <w:trPr>
          <w:cantSplit w:val="0"/>
          <w:tblHeader w:val="0"/>
        </w:trPr>
        <w:tc>
          <w:tcPr/>
          <w:p w:rsidR="00000000" w:rsidDel="00000000" w:rsidP="00000000" w:rsidRDefault="00000000" w:rsidRPr="00000000" w14:paraId="000016ED">
            <w:pPr>
              <w:rPr/>
            </w:pPr>
            <w:r w:rsidDel="00000000" w:rsidR="00000000" w:rsidRPr="00000000">
              <w:rPr>
                <w:rtl w:val="0"/>
              </w:rPr>
              <w:t xml:space="preserve">1</w:t>
            </w:r>
          </w:p>
        </w:tc>
        <w:tc>
          <w:tcPr/>
          <w:p w:rsidR="00000000" w:rsidDel="00000000" w:rsidP="00000000" w:rsidRDefault="00000000" w:rsidRPr="00000000" w14:paraId="000016EE">
            <w:pPr>
              <w:rPr/>
            </w:pPr>
            <w:r w:rsidDel="00000000" w:rsidR="00000000" w:rsidRPr="00000000">
              <w:rPr>
                <w:rtl w:val="0"/>
              </w:rPr>
              <w:t xml:space="preserve">S.PL504</w:t>
            </w:r>
          </w:p>
        </w:tc>
        <w:tc>
          <w:tcPr/>
          <w:p w:rsidR="00000000" w:rsidDel="00000000" w:rsidP="00000000" w:rsidRDefault="00000000" w:rsidRPr="00000000" w14:paraId="000016EF">
            <w:pPr>
              <w:rPr>
                <w:color w:val="000000"/>
              </w:rPr>
            </w:pPr>
            <w:r w:rsidDel="00000000" w:rsidR="00000000" w:rsidRPr="00000000">
              <w:rPr>
                <w:color w:val="000000"/>
                <w:rtl w:val="0"/>
              </w:rPr>
              <w:t xml:space="preserve">Прагматик хэл шинжлэл</w:t>
            </w:r>
          </w:p>
        </w:tc>
        <w:tc>
          <w:tcPr/>
          <w:p w:rsidR="00000000" w:rsidDel="00000000" w:rsidP="00000000" w:rsidRDefault="00000000" w:rsidRPr="00000000" w14:paraId="000016F0">
            <w:pPr>
              <w:jc w:val="center"/>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16F1">
            <w:pPr>
              <w:rPr/>
            </w:pPr>
            <w:r w:rsidDel="00000000" w:rsidR="00000000" w:rsidRPr="00000000">
              <w:rPr>
                <w:rtl w:val="0"/>
              </w:rPr>
              <w:t xml:space="preserve">2</w:t>
            </w:r>
          </w:p>
        </w:tc>
        <w:tc>
          <w:tcPr/>
          <w:p w:rsidR="00000000" w:rsidDel="00000000" w:rsidP="00000000" w:rsidRDefault="00000000" w:rsidRPr="00000000" w14:paraId="000016F2">
            <w:pPr>
              <w:rPr/>
            </w:pPr>
            <w:r w:rsidDel="00000000" w:rsidR="00000000" w:rsidRPr="00000000">
              <w:rPr>
                <w:rtl w:val="0"/>
              </w:rPr>
              <w:t xml:space="preserve">S.CL505</w:t>
            </w:r>
          </w:p>
        </w:tc>
        <w:tc>
          <w:tcPr/>
          <w:p w:rsidR="00000000" w:rsidDel="00000000" w:rsidP="00000000" w:rsidRDefault="00000000" w:rsidRPr="00000000" w14:paraId="000016F3">
            <w:pPr>
              <w:rPr>
                <w:color w:val="000000"/>
              </w:rPr>
            </w:pPr>
            <w:r w:rsidDel="00000000" w:rsidR="00000000" w:rsidRPr="00000000">
              <w:rPr>
                <w:color w:val="000000"/>
                <w:rtl w:val="0"/>
              </w:rPr>
              <w:t xml:space="preserve">Танихуйн хэл шинжлэл</w:t>
            </w:r>
          </w:p>
        </w:tc>
        <w:tc>
          <w:tcPr/>
          <w:p w:rsidR="00000000" w:rsidDel="00000000" w:rsidP="00000000" w:rsidRDefault="00000000" w:rsidRPr="00000000" w14:paraId="000016F4">
            <w:pPr>
              <w:jc w:val="center"/>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16F5">
            <w:pPr>
              <w:rPr/>
            </w:pPr>
            <w:r w:rsidDel="00000000" w:rsidR="00000000" w:rsidRPr="00000000">
              <w:rPr>
                <w:rtl w:val="0"/>
              </w:rPr>
              <w:t xml:space="preserve">3</w:t>
            </w:r>
          </w:p>
        </w:tc>
        <w:tc>
          <w:tcPr/>
          <w:p w:rsidR="00000000" w:rsidDel="00000000" w:rsidP="00000000" w:rsidRDefault="00000000" w:rsidRPr="00000000" w14:paraId="000016F6">
            <w:pPr>
              <w:rPr/>
            </w:pPr>
            <w:r w:rsidDel="00000000" w:rsidR="00000000" w:rsidRPr="00000000">
              <w:rPr>
                <w:rtl w:val="0"/>
              </w:rPr>
              <w:t xml:space="preserve">S.GL506</w:t>
            </w:r>
          </w:p>
        </w:tc>
        <w:tc>
          <w:tcPr>
            <w:vAlign w:val="center"/>
          </w:tcPr>
          <w:p w:rsidR="00000000" w:rsidDel="00000000" w:rsidP="00000000" w:rsidRDefault="00000000" w:rsidRPr="00000000" w14:paraId="000016F7">
            <w:pPr>
              <w:rPr>
                <w:color w:val="000000"/>
              </w:rPr>
            </w:pPr>
            <w:r w:rsidDel="00000000" w:rsidR="00000000" w:rsidRPr="00000000">
              <w:rPr>
                <w:color w:val="000000"/>
                <w:rtl w:val="0"/>
              </w:rPr>
              <w:t xml:space="preserve">Үүсгүүр хэл шинжлэл</w:t>
            </w:r>
          </w:p>
        </w:tc>
        <w:tc>
          <w:tcPr/>
          <w:p w:rsidR="00000000" w:rsidDel="00000000" w:rsidP="00000000" w:rsidRDefault="00000000" w:rsidRPr="00000000" w14:paraId="000016F8">
            <w:pPr>
              <w:jc w:val="center"/>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16F9">
            <w:pPr>
              <w:rPr/>
            </w:pPr>
            <w:r w:rsidDel="00000000" w:rsidR="00000000" w:rsidRPr="00000000">
              <w:rPr>
                <w:rtl w:val="0"/>
              </w:rPr>
              <w:t xml:space="preserve">4</w:t>
            </w:r>
          </w:p>
        </w:tc>
        <w:tc>
          <w:tcPr/>
          <w:p w:rsidR="00000000" w:rsidDel="00000000" w:rsidP="00000000" w:rsidRDefault="00000000" w:rsidRPr="00000000" w14:paraId="000016FA">
            <w:pPr>
              <w:rPr/>
            </w:pPr>
            <w:r w:rsidDel="00000000" w:rsidR="00000000" w:rsidRPr="00000000">
              <w:rPr>
                <w:rtl w:val="0"/>
              </w:rPr>
              <w:t xml:space="preserve">S.TS507</w:t>
            </w:r>
          </w:p>
        </w:tc>
        <w:tc>
          <w:tcPr>
            <w:vAlign w:val="center"/>
          </w:tcPr>
          <w:p w:rsidR="00000000" w:rsidDel="00000000" w:rsidP="00000000" w:rsidRDefault="00000000" w:rsidRPr="00000000" w14:paraId="000016FB">
            <w:pPr>
              <w:rPr>
                <w:color w:val="000000"/>
              </w:rPr>
            </w:pPr>
            <w:r w:rsidDel="00000000" w:rsidR="00000000" w:rsidRPr="00000000">
              <w:rPr>
                <w:color w:val="000000"/>
                <w:rtl w:val="0"/>
              </w:rPr>
              <w:t xml:space="preserve">Хэлэхүйн онол</w:t>
            </w:r>
          </w:p>
        </w:tc>
        <w:tc>
          <w:tcPr/>
          <w:p w:rsidR="00000000" w:rsidDel="00000000" w:rsidP="00000000" w:rsidRDefault="00000000" w:rsidRPr="00000000" w14:paraId="000016FC">
            <w:pPr>
              <w:jc w:val="center"/>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16FD">
            <w:pPr>
              <w:rPr/>
            </w:pPr>
            <w:r w:rsidDel="00000000" w:rsidR="00000000" w:rsidRPr="00000000">
              <w:rPr>
                <w:rtl w:val="0"/>
              </w:rPr>
              <w:t xml:space="preserve">5</w:t>
            </w:r>
          </w:p>
        </w:tc>
        <w:tc>
          <w:tcPr/>
          <w:p w:rsidR="00000000" w:rsidDel="00000000" w:rsidP="00000000" w:rsidRDefault="00000000" w:rsidRPr="00000000" w14:paraId="000016FE">
            <w:pPr>
              <w:rPr/>
            </w:pPr>
            <w:r w:rsidDel="00000000" w:rsidR="00000000" w:rsidRPr="00000000">
              <w:rPr>
                <w:rtl w:val="0"/>
              </w:rPr>
              <w:t xml:space="preserve">S.LM508</w:t>
            </w:r>
          </w:p>
        </w:tc>
        <w:tc>
          <w:tcPr>
            <w:vAlign w:val="center"/>
          </w:tcPr>
          <w:p w:rsidR="00000000" w:rsidDel="00000000" w:rsidP="00000000" w:rsidRDefault="00000000" w:rsidRPr="00000000" w14:paraId="000016FF">
            <w:pPr>
              <w:rPr>
                <w:color w:val="000000"/>
              </w:rPr>
            </w:pPr>
            <w:r w:rsidDel="00000000" w:rsidR="00000000" w:rsidRPr="00000000">
              <w:rPr>
                <w:color w:val="000000"/>
                <w:rtl w:val="0"/>
              </w:rPr>
              <w:t xml:space="preserve">Уран зохиолын урсгал чиглэлийн судалгаа</w:t>
            </w:r>
          </w:p>
        </w:tc>
        <w:tc>
          <w:tcPr/>
          <w:p w:rsidR="00000000" w:rsidDel="00000000" w:rsidP="00000000" w:rsidRDefault="00000000" w:rsidRPr="00000000" w14:paraId="00001700">
            <w:pPr>
              <w:jc w:val="center"/>
              <w:rPr/>
            </w:pPr>
            <w:r w:rsidDel="00000000" w:rsidR="00000000" w:rsidRPr="00000000">
              <w:rPr>
                <w:rtl w:val="0"/>
              </w:rPr>
              <w:t xml:space="preserve">2</w:t>
            </w:r>
          </w:p>
        </w:tc>
      </w:tr>
      <w:tr>
        <w:trPr>
          <w:cantSplit w:val="0"/>
          <w:trHeight w:val="233" w:hRule="atLeast"/>
          <w:tblHeader w:val="0"/>
        </w:trPr>
        <w:tc>
          <w:tcPr/>
          <w:p w:rsidR="00000000" w:rsidDel="00000000" w:rsidP="00000000" w:rsidRDefault="00000000" w:rsidRPr="00000000" w14:paraId="00001701">
            <w:pPr>
              <w:rPr/>
            </w:pPr>
            <w:r w:rsidDel="00000000" w:rsidR="00000000" w:rsidRPr="00000000">
              <w:rPr>
                <w:rtl w:val="0"/>
              </w:rPr>
              <w:t xml:space="preserve">6</w:t>
            </w:r>
          </w:p>
        </w:tc>
        <w:tc>
          <w:tcPr/>
          <w:p w:rsidR="00000000" w:rsidDel="00000000" w:rsidP="00000000" w:rsidRDefault="00000000" w:rsidRPr="00000000" w14:paraId="00001702">
            <w:pPr>
              <w:rPr/>
            </w:pPr>
            <w:r w:rsidDel="00000000" w:rsidR="00000000" w:rsidRPr="00000000">
              <w:rPr>
                <w:rtl w:val="0"/>
              </w:rPr>
              <w:t xml:space="preserve">S.SF509</w:t>
            </w:r>
          </w:p>
        </w:tc>
        <w:tc>
          <w:tcPr>
            <w:vAlign w:val="center"/>
          </w:tcPr>
          <w:p w:rsidR="00000000" w:rsidDel="00000000" w:rsidP="00000000" w:rsidRDefault="00000000" w:rsidRPr="00000000" w14:paraId="00001703">
            <w:pPr>
              <w:rPr>
                <w:color w:val="000000"/>
              </w:rPr>
            </w:pPr>
            <w:r w:rsidDel="00000000" w:rsidR="00000000" w:rsidRPr="00000000">
              <w:rPr>
                <w:color w:val="000000"/>
                <w:rtl w:val="0"/>
              </w:rPr>
              <w:t xml:space="preserve">Аман зохиол судлалын түүх</w:t>
            </w:r>
          </w:p>
        </w:tc>
        <w:tc>
          <w:tcPr/>
          <w:p w:rsidR="00000000" w:rsidDel="00000000" w:rsidP="00000000" w:rsidRDefault="00000000" w:rsidRPr="00000000" w14:paraId="00001704">
            <w:pPr>
              <w:jc w:val="center"/>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1705">
            <w:pPr>
              <w:rPr/>
            </w:pPr>
            <w:r w:rsidDel="00000000" w:rsidR="00000000" w:rsidRPr="00000000">
              <w:rPr>
                <w:rtl w:val="0"/>
              </w:rPr>
              <w:t xml:space="preserve">7</w:t>
            </w:r>
          </w:p>
        </w:tc>
        <w:tc>
          <w:tcPr/>
          <w:p w:rsidR="00000000" w:rsidDel="00000000" w:rsidP="00000000" w:rsidRDefault="00000000" w:rsidRPr="00000000" w14:paraId="00001706">
            <w:pPr>
              <w:rPr/>
            </w:pPr>
            <w:r w:rsidDel="00000000" w:rsidR="00000000" w:rsidRPr="00000000">
              <w:rPr>
                <w:rtl w:val="0"/>
              </w:rPr>
              <w:t xml:space="preserve">J.E 530</w:t>
            </w:r>
          </w:p>
        </w:tc>
        <w:tc>
          <w:tcPr>
            <w:vAlign w:val="center"/>
          </w:tcPr>
          <w:p w:rsidR="00000000" w:rsidDel="00000000" w:rsidP="00000000" w:rsidRDefault="00000000" w:rsidRPr="00000000" w14:paraId="00001707">
            <w:pPr>
              <w:rPr>
                <w:color w:val="000000"/>
              </w:rPr>
            </w:pPr>
            <w:r w:rsidDel="00000000" w:rsidR="00000000" w:rsidRPr="00000000">
              <w:rPr>
                <w:color w:val="000000"/>
                <w:rtl w:val="0"/>
              </w:rPr>
              <w:t xml:space="preserve">Япон хэл заах аргын дэлхийн чиг хандлага</w:t>
            </w:r>
          </w:p>
        </w:tc>
        <w:tc>
          <w:tcPr/>
          <w:p w:rsidR="00000000" w:rsidDel="00000000" w:rsidP="00000000" w:rsidRDefault="00000000" w:rsidRPr="00000000" w14:paraId="00001708">
            <w:pPr>
              <w:jc w:val="center"/>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1709">
            <w:pPr>
              <w:rPr/>
            </w:pPr>
            <w:r w:rsidDel="00000000" w:rsidR="00000000" w:rsidRPr="00000000">
              <w:rPr>
                <w:rtl w:val="0"/>
              </w:rPr>
              <w:t xml:space="preserve">8</w:t>
            </w:r>
          </w:p>
        </w:tc>
        <w:tc>
          <w:tcPr/>
          <w:p w:rsidR="00000000" w:rsidDel="00000000" w:rsidP="00000000" w:rsidRDefault="00000000" w:rsidRPr="00000000" w14:paraId="0000170A">
            <w:pPr>
              <w:rPr/>
            </w:pPr>
            <w:r w:rsidDel="00000000" w:rsidR="00000000" w:rsidRPr="00000000">
              <w:rPr>
                <w:rtl w:val="0"/>
              </w:rPr>
              <w:t xml:space="preserve">J.E 531</w:t>
            </w:r>
          </w:p>
        </w:tc>
        <w:tc>
          <w:tcPr>
            <w:vAlign w:val="center"/>
          </w:tcPr>
          <w:p w:rsidR="00000000" w:rsidDel="00000000" w:rsidP="00000000" w:rsidRDefault="00000000" w:rsidRPr="00000000" w14:paraId="0000170B">
            <w:pPr>
              <w:rPr>
                <w:color w:val="000000"/>
              </w:rPr>
            </w:pPr>
            <w:r w:rsidDel="00000000" w:rsidR="00000000" w:rsidRPr="00000000">
              <w:rPr>
                <w:color w:val="000000"/>
                <w:rtl w:val="0"/>
              </w:rPr>
              <w:t xml:space="preserve">Монгол хүнд зориулсан ханз заах аргын онцлог</w:t>
            </w:r>
          </w:p>
        </w:tc>
        <w:tc>
          <w:tcPr/>
          <w:p w:rsidR="00000000" w:rsidDel="00000000" w:rsidP="00000000" w:rsidRDefault="00000000" w:rsidRPr="00000000" w14:paraId="0000170C">
            <w:pPr>
              <w:jc w:val="center"/>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170D">
            <w:pPr>
              <w:rPr/>
            </w:pPr>
            <w:r w:rsidDel="00000000" w:rsidR="00000000" w:rsidRPr="00000000">
              <w:rPr>
                <w:rtl w:val="0"/>
              </w:rPr>
              <w:t xml:space="preserve">9</w:t>
            </w:r>
          </w:p>
        </w:tc>
        <w:tc>
          <w:tcPr/>
          <w:p w:rsidR="00000000" w:rsidDel="00000000" w:rsidP="00000000" w:rsidRDefault="00000000" w:rsidRPr="00000000" w14:paraId="0000170E">
            <w:pPr>
              <w:rPr/>
            </w:pPr>
            <w:r w:rsidDel="00000000" w:rsidR="00000000" w:rsidRPr="00000000">
              <w:rPr>
                <w:rtl w:val="0"/>
              </w:rPr>
              <w:t xml:space="preserve">J.E 532</w:t>
            </w:r>
          </w:p>
        </w:tc>
        <w:tc>
          <w:tcPr>
            <w:vAlign w:val="center"/>
          </w:tcPr>
          <w:p w:rsidR="00000000" w:rsidDel="00000000" w:rsidP="00000000" w:rsidRDefault="00000000" w:rsidRPr="00000000" w14:paraId="0000170F">
            <w:pPr>
              <w:rPr>
                <w:color w:val="000000"/>
              </w:rPr>
            </w:pPr>
            <w:r w:rsidDel="00000000" w:rsidR="00000000" w:rsidRPr="00000000">
              <w:rPr>
                <w:color w:val="000000"/>
                <w:rtl w:val="0"/>
              </w:rPr>
              <w:t xml:space="preserve">Монгол дахь ЯХЗА-ын судалаганы тойм</w:t>
            </w:r>
          </w:p>
        </w:tc>
        <w:tc>
          <w:tcPr/>
          <w:p w:rsidR="00000000" w:rsidDel="00000000" w:rsidP="00000000" w:rsidRDefault="00000000" w:rsidRPr="00000000" w14:paraId="00001710">
            <w:pPr>
              <w:jc w:val="center"/>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1711">
            <w:pPr>
              <w:rPr/>
            </w:pPr>
            <w:r w:rsidDel="00000000" w:rsidR="00000000" w:rsidRPr="00000000">
              <w:rPr>
                <w:rtl w:val="0"/>
              </w:rPr>
              <w:t xml:space="preserve">10</w:t>
            </w:r>
          </w:p>
        </w:tc>
        <w:tc>
          <w:tcPr/>
          <w:p w:rsidR="00000000" w:rsidDel="00000000" w:rsidP="00000000" w:rsidRDefault="00000000" w:rsidRPr="00000000" w14:paraId="00001712">
            <w:pPr>
              <w:rPr/>
            </w:pPr>
            <w:r w:rsidDel="00000000" w:rsidR="00000000" w:rsidRPr="00000000">
              <w:rPr>
                <w:rtl w:val="0"/>
              </w:rPr>
              <w:t xml:space="preserve">J.E 533</w:t>
            </w:r>
          </w:p>
        </w:tc>
        <w:tc>
          <w:tcPr>
            <w:vAlign w:val="center"/>
          </w:tcPr>
          <w:p w:rsidR="00000000" w:rsidDel="00000000" w:rsidP="00000000" w:rsidRDefault="00000000" w:rsidRPr="00000000" w14:paraId="00001713">
            <w:pPr>
              <w:rPr>
                <w:color w:val="000000"/>
              </w:rPr>
            </w:pPr>
            <w:r w:rsidDel="00000000" w:rsidR="00000000" w:rsidRPr="00000000">
              <w:rPr>
                <w:color w:val="000000"/>
                <w:rtl w:val="0"/>
              </w:rPr>
              <w:t xml:space="preserve">Монгол Япон соёлын онцлог заах аргад нөлөөлөх нь</w:t>
            </w:r>
          </w:p>
        </w:tc>
        <w:tc>
          <w:tcPr/>
          <w:p w:rsidR="00000000" w:rsidDel="00000000" w:rsidP="00000000" w:rsidRDefault="00000000" w:rsidRPr="00000000" w14:paraId="00001714">
            <w:pPr>
              <w:jc w:val="center"/>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1715">
            <w:pPr>
              <w:rPr/>
            </w:pPr>
            <w:r w:rsidDel="00000000" w:rsidR="00000000" w:rsidRPr="00000000">
              <w:rPr>
                <w:rtl w:val="0"/>
              </w:rPr>
            </w:r>
          </w:p>
        </w:tc>
        <w:tc>
          <w:tcPr/>
          <w:p w:rsidR="00000000" w:rsidDel="00000000" w:rsidP="00000000" w:rsidRDefault="00000000" w:rsidRPr="00000000" w14:paraId="00001716">
            <w:pPr>
              <w:rPr/>
            </w:pPr>
            <w:r w:rsidDel="00000000" w:rsidR="00000000" w:rsidRPr="00000000">
              <w:rPr>
                <w:rtl w:val="0"/>
              </w:rPr>
            </w:r>
          </w:p>
        </w:tc>
        <w:tc>
          <w:tcPr>
            <w:vAlign w:val="center"/>
          </w:tcPr>
          <w:p w:rsidR="00000000" w:rsidDel="00000000" w:rsidP="00000000" w:rsidRDefault="00000000" w:rsidRPr="00000000" w14:paraId="00001717">
            <w:pPr>
              <w:rPr>
                <w:b w:val="1"/>
                <w:bCs w:val="1"/>
                <w:i w:val="1"/>
                <w:iCs w:val="1"/>
                <w:color w:val="000000"/>
              </w:rPr>
            </w:pPr>
            <w:r w:rsidDel="00000000" w:rsidR="00000000" w:rsidRPr="00000000">
              <w:rPr>
                <w:b w:val="1"/>
                <w:bCs w:val="1"/>
                <w:i w:val="1"/>
                <w:iCs w:val="1"/>
                <w:color w:val="000000"/>
                <w:rtl w:val="0"/>
              </w:rPr>
              <w:t xml:space="preserve">Сонгон суралцах хичээлийн кредит </w:t>
            </w:r>
          </w:p>
        </w:tc>
        <w:tc>
          <w:tcPr/>
          <w:p w:rsidR="00000000" w:rsidDel="00000000" w:rsidP="00000000" w:rsidRDefault="00000000" w:rsidRPr="00000000" w14:paraId="00001718">
            <w:pPr>
              <w:jc w:val="center"/>
              <w:rPr>
                <w:b w:val="1"/>
                <w:bCs w:val="1"/>
                <w:i w:val="1"/>
                <w:iCs w:val="1"/>
              </w:rPr>
            </w:pPr>
            <w:r w:rsidDel="00000000" w:rsidR="00000000" w:rsidRPr="00000000">
              <w:rPr>
                <w:b w:val="1"/>
                <w:bCs w:val="1"/>
                <w:i w:val="1"/>
                <w:iCs w:val="1"/>
                <w:rtl w:val="0"/>
              </w:rPr>
              <w:t xml:space="preserve">6</w:t>
            </w:r>
          </w:p>
        </w:tc>
      </w:tr>
      <w:tr>
        <w:trPr>
          <w:cantSplit w:val="0"/>
          <w:tblHeader w:val="0"/>
        </w:trPr>
        <w:tc>
          <w:tcPr/>
          <w:p w:rsidR="00000000" w:rsidDel="00000000" w:rsidP="00000000" w:rsidRDefault="00000000" w:rsidRPr="00000000" w14:paraId="00001719">
            <w:pPr>
              <w:rPr/>
            </w:pPr>
            <w:r w:rsidDel="00000000" w:rsidR="00000000" w:rsidRPr="00000000">
              <w:rPr>
                <w:rtl w:val="0"/>
              </w:rPr>
            </w:r>
          </w:p>
        </w:tc>
        <w:tc>
          <w:tcPr/>
          <w:p w:rsidR="00000000" w:rsidDel="00000000" w:rsidP="00000000" w:rsidRDefault="00000000" w:rsidRPr="00000000" w14:paraId="0000171A">
            <w:pPr>
              <w:rPr/>
            </w:pPr>
            <w:r w:rsidDel="00000000" w:rsidR="00000000" w:rsidRPr="00000000">
              <w:rPr>
                <w:rtl w:val="0"/>
              </w:rPr>
            </w:r>
          </w:p>
        </w:tc>
        <w:tc>
          <w:tcPr>
            <w:vAlign w:val="center"/>
          </w:tcPr>
          <w:p w:rsidR="00000000" w:rsidDel="00000000" w:rsidP="00000000" w:rsidRDefault="00000000" w:rsidRPr="00000000" w14:paraId="0000171B">
            <w:pPr>
              <w:jc w:val="center"/>
              <w:rPr>
                <w:b w:val="1"/>
                <w:bCs w:val="1"/>
                <w:color w:val="000000"/>
              </w:rPr>
            </w:pPr>
            <w:r w:rsidDel="00000000" w:rsidR="00000000" w:rsidRPr="00000000">
              <w:rPr>
                <w:b w:val="1"/>
                <w:bCs w:val="1"/>
                <w:color w:val="000000"/>
                <w:rtl w:val="0"/>
              </w:rPr>
              <w:t xml:space="preserve">НИЙТ  КРЕДИТ</w:t>
            </w:r>
          </w:p>
        </w:tc>
        <w:tc>
          <w:tcPr/>
          <w:p w:rsidR="00000000" w:rsidDel="00000000" w:rsidP="00000000" w:rsidRDefault="00000000" w:rsidRPr="00000000" w14:paraId="0000171C">
            <w:pPr>
              <w:jc w:val="center"/>
              <w:rPr>
                <w:b w:val="1"/>
                <w:bCs w:val="1"/>
              </w:rPr>
            </w:pPr>
            <w:r w:rsidDel="00000000" w:rsidR="00000000" w:rsidRPr="00000000">
              <w:rPr>
                <w:b w:val="1"/>
                <w:bCs w:val="1"/>
                <w:rtl w:val="0"/>
              </w:rPr>
              <w:t xml:space="preserve">12</w:t>
            </w:r>
          </w:p>
        </w:tc>
      </w:tr>
      <w:tr>
        <w:trPr>
          <w:cantSplit w:val="0"/>
          <w:tblHeader w:val="0"/>
        </w:trPr>
        <w:tc>
          <w:tcPr>
            <w:gridSpan w:val="4"/>
          </w:tcPr>
          <w:p w:rsidR="00000000" w:rsidDel="00000000" w:rsidP="00000000" w:rsidRDefault="00000000" w:rsidRPr="00000000" w14:paraId="0000171D">
            <w:pPr>
              <w:jc w:val="center"/>
              <w:rPr>
                <w:b w:val="1"/>
                <w:bCs w:val="1"/>
              </w:rPr>
            </w:pPr>
            <w:r w:rsidDel="00000000" w:rsidR="00000000" w:rsidRPr="00000000">
              <w:rPr>
                <w:b w:val="1"/>
                <w:bCs w:val="1"/>
                <w:rtl w:val="0"/>
              </w:rPr>
              <w:t xml:space="preserve">2 ДУГААР УЛИРАЛ</w:t>
            </w:r>
          </w:p>
        </w:tc>
      </w:tr>
      <w:tr>
        <w:trPr>
          <w:cantSplit w:val="0"/>
          <w:tblHeader w:val="0"/>
        </w:trPr>
        <w:tc>
          <w:tcPr>
            <w:shd w:fill="f2f2f2" w:val="clear"/>
          </w:tcPr>
          <w:p w:rsidR="00000000" w:rsidDel="00000000" w:rsidP="00000000" w:rsidRDefault="00000000" w:rsidRPr="00000000" w14:paraId="00001721">
            <w:pPr>
              <w:rPr>
                <w:b w:val="1"/>
                <w:bCs w:val="1"/>
              </w:rPr>
            </w:pPr>
            <w:r w:rsidDel="00000000" w:rsidR="00000000" w:rsidRPr="00000000">
              <w:rPr>
                <w:b w:val="1"/>
                <w:bCs w:val="1"/>
                <w:rtl w:val="0"/>
              </w:rPr>
              <w:t xml:space="preserve">№</w:t>
            </w:r>
          </w:p>
        </w:tc>
        <w:tc>
          <w:tcPr>
            <w:shd w:fill="f2f2f2" w:val="clear"/>
          </w:tcPr>
          <w:p w:rsidR="00000000" w:rsidDel="00000000" w:rsidP="00000000" w:rsidRDefault="00000000" w:rsidRPr="00000000" w14:paraId="00001722">
            <w:pPr>
              <w:rPr>
                <w:b w:val="1"/>
                <w:bCs w:val="1"/>
              </w:rPr>
            </w:pPr>
            <w:r w:rsidDel="00000000" w:rsidR="00000000" w:rsidRPr="00000000">
              <w:rPr>
                <w:b w:val="1"/>
                <w:bCs w:val="1"/>
                <w:rtl w:val="0"/>
              </w:rPr>
              <w:t xml:space="preserve">Хичээлийн код</w:t>
            </w:r>
          </w:p>
        </w:tc>
        <w:tc>
          <w:tcPr>
            <w:shd w:fill="f2f2f2" w:val="clear"/>
          </w:tcPr>
          <w:p w:rsidR="00000000" w:rsidDel="00000000" w:rsidP="00000000" w:rsidRDefault="00000000" w:rsidRPr="00000000" w14:paraId="00001723">
            <w:pPr>
              <w:rPr>
                <w:b w:val="1"/>
                <w:bCs w:val="1"/>
              </w:rPr>
            </w:pPr>
            <w:r w:rsidDel="00000000" w:rsidR="00000000" w:rsidRPr="00000000">
              <w:rPr>
                <w:b w:val="1"/>
                <w:bCs w:val="1"/>
                <w:rtl w:val="0"/>
              </w:rPr>
              <w:t xml:space="preserve">Хичээлийн нэр</w:t>
            </w:r>
          </w:p>
        </w:tc>
        <w:tc>
          <w:tcPr>
            <w:shd w:fill="f2f2f2" w:val="clear"/>
          </w:tcPr>
          <w:p w:rsidR="00000000" w:rsidDel="00000000" w:rsidP="00000000" w:rsidRDefault="00000000" w:rsidRPr="00000000" w14:paraId="00001724">
            <w:pPr>
              <w:jc w:val="center"/>
              <w:rPr>
                <w:b w:val="1"/>
                <w:bCs w:val="1"/>
              </w:rPr>
            </w:pPr>
            <w:r w:rsidDel="00000000" w:rsidR="00000000" w:rsidRPr="00000000">
              <w:rPr>
                <w:b w:val="1"/>
                <w:bCs w:val="1"/>
                <w:rtl w:val="0"/>
              </w:rPr>
              <w:t xml:space="preserve">Кредит</w:t>
            </w:r>
          </w:p>
        </w:tc>
      </w:tr>
      <w:tr>
        <w:trPr>
          <w:cantSplit w:val="0"/>
          <w:tblHeader w:val="0"/>
        </w:trPr>
        <w:tc>
          <w:tcPr>
            <w:gridSpan w:val="4"/>
          </w:tcPr>
          <w:p w:rsidR="00000000" w:rsidDel="00000000" w:rsidP="00000000" w:rsidRDefault="00000000" w:rsidRPr="00000000" w14:paraId="00001725">
            <w:pPr>
              <w:jc w:val="center"/>
              <w:rPr>
                <w:b w:val="1"/>
                <w:bCs w:val="1"/>
              </w:rPr>
            </w:pPr>
            <w:r w:rsidDel="00000000" w:rsidR="00000000" w:rsidRPr="00000000">
              <w:rPr>
                <w:b w:val="1"/>
                <w:bCs w:val="1"/>
                <w:rtl w:val="0"/>
              </w:rPr>
              <w:t xml:space="preserve">Мэргэших хичээлүүд</w:t>
            </w:r>
          </w:p>
        </w:tc>
      </w:tr>
      <w:tr>
        <w:trPr>
          <w:cantSplit w:val="0"/>
          <w:tblHeader w:val="0"/>
        </w:trPr>
        <w:tc>
          <w:tcPr>
            <w:gridSpan w:val="4"/>
          </w:tcPr>
          <w:p w:rsidR="00000000" w:rsidDel="00000000" w:rsidP="00000000" w:rsidRDefault="00000000" w:rsidRPr="00000000" w14:paraId="00001729">
            <w:pPr>
              <w:jc w:val="center"/>
              <w:rPr>
                <w:b w:val="1"/>
                <w:bCs w:val="1"/>
              </w:rPr>
            </w:pPr>
            <w:r w:rsidDel="00000000" w:rsidR="00000000" w:rsidRPr="00000000">
              <w:rPr>
                <w:b w:val="1"/>
                <w:bCs w:val="1"/>
                <w:rtl w:val="0"/>
              </w:rPr>
              <w:t xml:space="preserve">Заавал суралцах хичээл</w:t>
            </w:r>
          </w:p>
        </w:tc>
      </w:tr>
      <w:tr>
        <w:trPr>
          <w:cantSplit w:val="0"/>
          <w:trHeight w:val="233" w:hRule="atLeast"/>
          <w:tblHeader w:val="0"/>
        </w:trPr>
        <w:tc>
          <w:tcPr/>
          <w:p w:rsidR="00000000" w:rsidDel="00000000" w:rsidP="00000000" w:rsidRDefault="00000000" w:rsidRPr="00000000" w14:paraId="0000172D">
            <w:pPr>
              <w:rPr/>
            </w:pPr>
            <w:r w:rsidDel="00000000" w:rsidR="00000000" w:rsidRPr="00000000">
              <w:rPr>
                <w:rtl w:val="0"/>
              </w:rPr>
              <w:t xml:space="preserve">1</w:t>
            </w:r>
          </w:p>
        </w:tc>
        <w:tc>
          <w:tcPr/>
          <w:p w:rsidR="00000000" w:rsidDel="00000000" w:rsidP="00000000" w:rsidRDefault="00000000" w:rsidRPr="00000000" w14:paraId="0000172E">
            <w:pPr>
              <w:rPr/>
            </w:pPr>
            <w:r w:rsidDel="00000000" w:rsidR="00000000" w:rsidRPr="00000000">
              <w:rPr>
                <w:rtl w:val="0"/>
              </w:rPr>
              <w:t xml:space="preserve">S.CL509</w:t>
            </w:r>
          </w:p>
        </w:tc>
        <w:tc>
          <w:tcPr/>
          <w:p w:rsidR="00000000" w:rsidDel="00000000" w:rsidP="00000000" w:rsidRDefault="00000000" w:rsidRPr="00000000" w14:paraId="0000172F">
            <w:pPr>
              <w:rPr/>
            </w:pPr>
            <w:r w:rsidDel="00000000" w:rsidR="00000000" w:rsidRPr="00000000">
              <w:rPr>
                <w:color w:val="000000"/>
                <w:rtl w:val="0"/>
              </w:rPr>
              <w:t xml:space="preserve">Харьцуулсан ба зэрэгцүүлсэн хэл шинжлэл</w:t>
            </w:r>
            <w:r w:rsidDel="00000000" w:rsidR="00000000" w:rsidRPr="00000000">
              <w:rPr>
                <w:rtl w:val="0"/>
              </w:rPr>
            </w:r>
          </w:p>
        </w:tc>
        <w:tc>
          <w:tcPr/>
          <w:p w:rsidR="00000000" w:rsidDel="00000000" w:rsidP="00000000" w:rsidRDefault="00000000" w:rsidRPr="00000000" w14:paraId="00001730">
            <w:pPr>
              <w:jc w:val="center"/>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1731">
            <w:pPr>
              <w:rPr/>
            </w:pPr>
            <w:r w:rsidDel="00000000" w:rsidR="00000000" w:rsidRPr="00000000">
              <w:rPr>
                <w:rtl w:val="0"/>
              </w:rPr>
              <w:t xml:space="preserve">2</w:t>
            </w:r>
          </w:p>
        </w:tc>
        <w:tc>
          <w:tcPr/>
          <w:p w:rsidR="00000000" w:rsidDel="00000000" w:rsidP="00000000" w:rsidRDefault="00000000" w:rsidRPr="00000000" w14:paraId="00001732">
            <w:pPr>
              <w:rPr/>
            </w:pPr>
            <w:r w:rsidDel="00000000" w:rsidR="00000000" w:rsidRPr="00000000">
              <w:rPr>
                <w:rtl w:val="0"/>
              </w:rPr>
              <w:t xml:space="preserve">S.CL510</w:t>
            </w:r>
          </w:p>
        </w:tc>
        <w:tc>
          <w:tcPr>
            <w:vAlign w:val="bottom"/>
          </w:tcPr>
          <w:p w:rsidR="00000000" w:rsidDel="00000000" w:rsidP="00000000" w:rsidRDefault="00000000" w:rsidRPr="00000000" w14:paraId="00001733">
            <w:pPr>
              <w:rPr/>
            </w:pPr>
            <w:r w:rsidDel="00000000" w:rsidR="00000000" w:rsidRPr="00000000">
              <w:rPr>
                <w:color w:val="000000"/>
                <w:rtl w:val="0"/>
              </w:rPr>
              <w:t xml:space="preserve">Харьцуулсан ба зэрэгцүүлсэн уран зохиол</w:t>
            </w:r>
            <w:r w:rsidDel="00000000" w:rsidR="00000000" w:rsidRPr="00000000">
              <w:rPr>
                <w:rtl w:val="0"/>
              </w:rPr>
            </w:r>
          </w:p>
        </w:tc>
        <w:tc>
          <w:tcPr/>
          <w:p w:rsidR="00000000" w:rsidDel="00000000" w:rsidP="00000000" w:rsidRDefault="00000000" w:rsidRPr="00000000" w14:paraId="00001734">
            <w:pPr>
              <w:jc w:val="center"/>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1735">
            <w:pPr>
              <w:rPr/>
            </w:pPr>
            <w:r w:rsidDel="00000000" w:rsidR="00000000" w:rsidRPr="00000000">
              <w:rPr>
                <w:rtl w:val="0"/>
              </w:rPr>
              <w:t xml:space="preserve">3</w:t>
            </w:r>
          </w:p>
        </w:tc>
        <w:tc>
          <w:tcPr/>
          <w:p w:rsidR="00000000" w:rsidDel="00000000" w:rsidP="00000000" w:rsidRDefault="00000000" w:rsidRPr="00000000" w14:paraId="00001736">
            <w:pPr>
              <w:rPr/>
            </w:pPr>
            <w:r w:rsidDel="00000000" w:rsidR="00000000" w:rsidRPr="00000000">
              <w:rPr>
                <w:rtl w:val="0"/>
              </w:rPr>
              <w:t xml:space="preserve">S.SL511</w:t>
            </w:r>
          </w:p>
        </w:tc>
        <w:tc>
          <w:tcPr/>
          <w:p w:rsidR="00000000" w:rsidDel="00000000" w:rsidP="00000000" w:rsidRDefault="00000000" w:rsidRPr="00000000" w14:paraId="00001737">
            <w:pPr>
              <w:rPr>
                <w:color w:val="000000"/>
              </w:rPr>
            </w:pPr>
            <w:r w:rsidDel="00000000" w:rsidR="00000000" w:rsidRPr="00000000">
              <w:rPr>
                <w:color w:val="000000"/>
                <w:rtl w:val="0"/>
              </w:rPr>
              <w:t xml:space="preserve">Нийгэм хэл шинжлэл</w:t>
            </w:r>
          </w:p>
        </w:tc>
        <w:tc>
          <w:tcPr/>
          <w:p w:rsidR="00000000" w:rsidDel="00000000" w:rsidP="00000000" w:rsidRDefault="00000000" w:rsidRPr="00000000" w14:paraId="00001738">
            <w:pPr>
              <w:jc w:val="center"/>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1739">
            <w:pPr>
              <w:rPr/>
            </w:pPr>
            <w:r w:rsidDel="00000000" w:rsidR="00000000" w:rsidRPr="00000000">
              <w:rPr>
                <w:rtl w:val="0"/>
              </w:rPr>
            </w:r>
          </w:p>
        </w:tc>
        <w:tc>
          <w:tcPr/>
          <w:p w:rsidR="00000000" w:rsidDel="00000000" w:rsidP="00000000" w:rsidRDefault="00000000" w:rsidRPr="00000000" w14:paraId="0000173A">
            <w:pPr>
              <w:rPr/>
            </w:pPr>
            <w:r w:rsidDel="00000000" w:rsidR="00000000" w:rsidRPr="00000000">
              <w:rPr>
                <w:rtl w:val="0"/>
              </w:rPr>
            </w:r>
          </w:p>
        </w:tc>
        <w:tc>
          <w:tcPr/>
          <w:p w:rsidR="00000000" w:rsidDel="00000000" w:rsidP="00000000" w:rsidRDefault="00000000" w:rsidRPr="00000000" w14:paraId="0000173B">
            <w:pPr>
              <w:rPr>
                <w:b w:val="1"/>
                <w:bCs w:val="1"/>
                <w:i w:val="1"/>
                <w:iCs w:val="1"/>
                <w:color w:val="000000"/>
              </w:rPr>
            </w:pPr>
            <w:r w:rsidDel="00000000" w:rsidR="00000000" w:rsidRPr="00000000">
              <w:rPr>
                <w:b w:val="1"/>
                <w:bCs w:val="1"/>
                <w:i w:val="1"/>
                <w:iCs w:val="1"/>
                <w:color w:val="000000"/>
                <w:rtl w:val="0"/>
              </w:rPr>
              <w:t xml:space="preserve">Заавал суралцах хичээлийн кредит</w:t>
            </w:r>
          </w:p>
        </w:tc>
        <w:tc>
          <w:tcPr/>
          <w:p w:rsidR="00000000" w:rsidDel="00000000" w:rsidP="00000000" w:rsidRDefault="00000000" w:rsidRPr="00000000" w14:paraId="0000173C">
            <w:pPr>
              <w:jc w:val="center"/>
              <w:rPr>
                <w:b w:val="1"/>
                <w:bCs w:val="1"/>
                <w:i w:val="1"/>
                <w:iCs w:val="1"/>
              </w:rPr>
            </w:pPr>
            <w:r w:rsidDel="00000000" w:rsidR="00000000" w:rsidRPr="00000000">
              <w:rPr>
                <w:b w:val="1"/>
                <w:bCs w:val="1"/>
                <w:i w:val="1"/>
                <w:iCs w:val="1"/>
                <w:rtl w:val="0"/>
              </w:rPr>
              <w:t xml:space="preserve">6</w:t>
            </w:r>
          </w:p>
        </w:tc>
      </w:tr>
      <w:tr>
        <w:trPr>
          <w:cantSplit w:val="0"/>
          <w:tblHeader w:val="0"/>
        </w:trPr>
        <w:tc>
          <w:tcPr>
            <w:gridSpan w:val="4"/>
          </w:tcPr>
          <w:p w:rsidR="00000000" w:rsidDel="00000000" w:rsidP="00000000" w:rsidRDefault="00000000" w:rsidRPr="00000000" w14:paraId="0000173D">
            <w:pPr>
              <w:jc w:val="center"/>
              <w:rPr>
                <w:b w:val="1"/>
                <w:bCs w:val="1"/>
                <w:i w:val="1"/>
                <w:iCs w:val="1"/>
              </w:rPr>
            </w:pPr>
            <w:r w:rsidDel="00000000" w:rsidR="00000000" w:rsidRPr="00000000">
              <w:rPr>
                <w:b w:val="1"/>
                <w:bCs w:val="1"/>
                <w:color w:val="000000"/>
                <w:rtl w:val="0"/>
              </w:rPr>
              <w:t xml:space="preserve">Сонгон суралцах хичээлүүд</w:t>
            </w:r>
            <w:r w:rsidDel="00000000" w:rsidR="00000000" w:rsidRPr="00000000">
              <w:rPr>
                <w:rtl w:val="0"/>
              </w:rPr>
            </w:r>
          </w:p>
        </w:tc>
      </w:tr>
      <w:tr>
        <w:trPr>
          <w:cantSplit w:val="0"/>
          <w:tblHeader w:val="0"/>
        </w:trPr>
        <w:tc>
          <w:tcPr/>
          <w:p w:rsidR="00000000" w:rsidDel="00000000" w:rsidP="00000000" w:rsidRDefault="00000000" w:rsidRPr="00000000" w14:paraId="00001741">
            <w:pPr>
              <w:rPr/>
            </w:pPr>
            <w:r w:rsidDel="00000000" w:rsidR="00000000" w:rsidRPr="00000000">
              <w:rPr>
                <w:rtl w:val="0"/>
              </w:rPr>
              <w:t xml:space="preserve">1</w:t>
            </w:r>
          </w:p>
        </w:tc>
        <w:tc>
          <w:tcPr/>
          <w:p w:rsidR="00000000" w:rsidDel="00000000" w:rsidP="00000000" w:rsidRDefault="00000000" w:rsidRPr="00000000" w14:paraId="00001742">
            <w:pPr>
              <w:rPr/>
            </w:pPr>
            <w:r w:rsidDel="00000000" w:rsidR="00000000" w:rsidRPr="00000000">
              <w:rPr>
                <w:rtl w:val="0"/>
              </w:rPr>
              <w:t xml:space="preserve">S.SL512</w:t>
            </w:r>
          </w:p>
        </w:tc>
        <w:tc>
          <w:tcPr>
            <w:vAlign w:val="center"/>
          </w:tcPr>
          <w:p w:rsidR="00000000" w:rsidDel="00000000" w:rsidP="00000000" w:rsidRDefault="00000000" w:rsidRPr="00000000" w14:paraId="00001743">
            <w:pPr>
              <w:rPr>
                <w:color w:val="000000"/>
              </w:rPr>
            </w:pPr>
            <w:r w:rsidDel="00000000" w:rsidR="00000000" w:rsidRPr="00000000">
              <w:rPr>
                <w:color w:val="000000"/>
                <w:rtl w:val="0"/>
              </w:rPr>
              <w:t xml:space="preserve">Үгсийн сан,утга судлал</w:t>
            </w:r>
          </w:p>
        </w:tc>
        <w:tc>
          <w:tcPr>
            <w:vAlign w:val="center"/>
          </w:tcPr>
          <w:p w:rsidR="00000000" w:rsidDel="00000000" w:rsidP="00000000" w:rsidRDefault="00000000" w:rsidRPr="00000000" w14:paraId="00001744">
            <w:pPr>
              <w:jc w:val="center"/>
              <w:rPr/>
            </w:pPr>
            <w:r w:rsidDel="00000000" w:rsidR="00000000" w:rsidRPr="00000000">
              <w:rPr>
                <w:color w:val="000000"/>
                <w:rtl w:val="0"/>
              </w:rPr>
              <w:t xml:space="preserve">1.0</w:t>
            </w:r>
            <w:r w:rsidDel="00000000" w:rsidR="00000000" w:rsidRPr="00000000">
              <w:rPr>
                <w:rtl w:val="0"/>
              </w:rPr>
            </w:r>
          </w:p>
        </w:tc>
      </w:tr>
      <w:tr>
        <w:trPr>
          <w:cantSplit w:val="0"/>
          <w:tblHeader w:val="0"/>
        </w:trPr>
        <w:tc>
          <w:tcPr/>
          <w:p w:rsidR="00000000" w:rsidDel="00000000" w:rsidP="00000000" w:rsidRDefault="00000000" w:rsidRPr="00000000" w14:paraId="00001745">
            <w:pPr>
              <w:rPr/>
            </w:pPr>
            <w:r w:rsidDel="00000000" w:rsidR="00000000" w:rsidRPr="00000000">
              <w:rPr>
                <w:rtl w:val="0"/>
              </w:rPr>
              <w:t xml:space="preserve">2</w:t>
            </w:r>
          </w:p>
        </w:tc>
        <w:tc>
          <w:tcPr/>
          <w:p w:rsidR="00000000" w:rsidDel="00000000" w:rsidP="00000000" w:rsidRDefault="00000000" w:rsidRPr="00000000" w14:paraId="00001746">
            <w:pPr>
              <w:rPr/>
            </w:pPr>
            <w:r w:rsidDel="00000000" w:rsidR="00000000" w:rsidRPr="00000000">
              <w:rPr>
                <w:rtl w:val="0"/>
              </w:rPr>
              <w:t xml:space="preserve">S.LT513</w:t>
            </w:r>
          </w:p>
        </w:tc>
        <w:tc>
          <w:tcPr>
            <w:vAlign w:val="center"/>
          </w:tcPr>
          <w:p w:rsidR="00000000" w:rsidDel="00000000" w:rsidP="00000000" w:rsidRDefault="00000000" w:rsidRPr="00000000" w14:paraId="00001747">
            <w:pPr>
              <w:rPr>
                <w:color w:val="000000"/>
              </w:rPr>
            </w:pPr>
            <w:r w:rsidDel="00000000" w:rsidR="00000000" w:rsidRPr="00000000">
              <w:rPr>
                <w:color w:val="000000"/>
                <w:rtl w:val="0"/>
              </w:rPr>
              <w:t xml:space="preserve">Олон хэлний хэв шинжийн судлал</w:t>
            </w:r>
          </w:p>
        </w:tc>
        <w:tc>
          <w:tcPr/>
          <w:p w:rsidR="00000000" w:rsidDel="00000000" w:rsidP="00000000" w:rsidRDefault="00000000" w:rsidRPr="00000000" w14:paraId="00001748">
            <w:pPr>
              <w:jc w:val="center"/>
              <w:rPr/>
            </w:pPr>
            <w:r w:rsidDel="00000000" w:rsidR="00000000" w:rsidRPr="00000000">
              <w:rPr>
                <w:rtl w:val="0"/>
              </w:rPr>
              <w:t xml:space="preserve">1.0</w:t>
            </w:r>
          </w:p>
        </w:tc>
      </w:tr>
      <w:tr>
        <w:trPr>
          <w:cantSplit w:val="0"/>
          <w:tblHeader w:val="0"/>
        </w:trPr>
        <w:tc>
          <w:tcPr/>
          <w:p w:rsidR="00000000" w:rsidDel="00000000" w:rsidP="00000000" w:rsidRDefault="00000000" w:rsidRPr="00000000" w14:paraId="00001749">
            <w:pPr>
              <w:rPr/>
            </w:pPr>
            <w:r w:rsidDel="00000000" w:rsidR="00000000" w:rsidRPr="00000000">
              <w:rPr>
                <w:rtl w:val="0"/>
              </w:rPr>
              <w:t xml:space="preserve">3</w:t>
            </w:r>
          </w:p>
        </w:tc>
        <w:tc>
          <w:tcPr/>
          <w:p w:rsidR="00000000" w:rsidDel="00000000" w:rsidP="00000000" w:rsidRDefault="00000000" w:rsidRPr="00000000" w14:paraId="0000174A">
            <w:pPr>
              <w:rPr/>
            </w:pPr>
            <w:r w:rsidDel="00000000" w:rsidR="00000000" w:rsidRPr="00000000">
              <w:rPr>
                <w:rtl w:val="0"/>
              </w:rPr>
              <w:t xml:space="preserve">S.CL514</w:t>
            </w:r>
          </w:p>
        </w:tc>
        <w:tc>
          <w:tcPr>
            <w:vAlign w:val="center"/>
          </w:tcPr>
          <w:p w:rsidR="00000000" w:rsidDel="00000000" w:rsidP="00000000" w:rsidRDefault="00000000" w:rsidRPr="00000000" w14:paraId="0000174B">
            <w:pPr>
              <w:rPr>
                <w:color w:val="000000"/>
              </w:rPr>
            </w:pPr>
            <w:r w:rsidDel="00000000" w:rsidR="00000000" w:rsidRPr="00000000">
              <w:rPr>
                <w:color w:val="000000"/>
                <w:rtl w:val="0"/>
              </w:rPr>
              <w:t xml:space="preserve">Хэл-соёл судлал</w:t>
            </w:r>
          </w:p>
        </w:tc>
        <w:tc>
          <w:tcPr/>
          <w:p w:rsidR="00000000" w:rsidDel="00000000" w:rsidP="00000000" w:rsidRDefault="00000000" w:rsidRPr="00000000" w14:paraId="0000174C">
            <w:pPr>
              <w:jc w:val="center"/>
              <w:rPr/>
            </w:pPr>
            <w:r w:rsidDel="00000000" w:rsidR="00000000" w:rsidRPr="00000000">
              <w:rPr>
                <w:rtl w:val="0"/>
              </w:rPr>
              <w:t xml:space="preserve">1.0</w:t>
            </w:r>
          </w:p>
        </w:tc>
      </w:tr>
      <w:tr>
        <w:trPr>
          <w:cantSplit w:val="0"/>
          <w:tblHeader w:val="0"/>
        </w:trPr>
        <w:tc>
          <w:tcPr/>
          <w:p w:rsidR="00000000" w:rsidDel="00000000" w:rsidP="00000000" w:rsidRDefault="00000000" w:rsidRPr="00000000" w14:paraId="0000174D">
            <w:pPr>
              <w:rPr/>
            </w:pPr>
            <w:r w:rsidDel="00000000" w:rsidR="00000000" w:rsidRPr="00000000">
              <w:rPr>
                <w:rtl w:val="0"/>
              </w:rPr>
              <w:t xml:space="preserve">4</w:t>
            </w:r>
          </w:p>
        </w:tc>
        <w:tc>
          <w:tcPr/>
          <w:p w:rsidR="00000000" w:rsidDel="00000000" w:rsidP="00000000" w:rsidRDefault="00000000" w:rsidRPr="00000000" w14:paraId="0000174E">
            <w:pPr>
              <w:rPr/>
            </w:pPr>
            <w:r w:rsidDel="00000000" w:rsidR="00000000" w:rsidRPr="00000000">
              <w:rPr>
                <w:rtl w:val="0"/>
              </w:rPr>
              <w:t xml:space="preserve">S.LE515</w:t>
            </w:r>
          </w:p>
        </w:tc>
        <w:tc>
          <w:tcPr>
            <w:vAlign w:val="center"/>
          </w:tcPr>
          <w:p w:rsidR="00000000" w:rsidDel="00000000" w:rsidP="00000000" w:rsidRDefault="00000000" w:rsidRPr="00000000" w14:paraId="0000174F">
            <w:pPr>
              <w:rPr>
                <w:color w:val="000000"/>
              </w:rPr>
            </w:pPr>
            <w:r w:rsidDel="00000000" w:rsidR="00000000" w:rsidRPr="00000000">
              <w:rPr>
                <w:color w:val="000000"/>
                <w:rtl w:val="0"/>
              </w:rPr>
              <w:t xml:space="preserve">Хэлний боловсрол</w:t>
            </w:r>
          </w:p>
        </w:tc>
        <w:tc>
          <w:tcPr/>
          <w:p w:rsidR="00000000" w:rsidDel="00000000" w:rsidP="00000000" w:rsidRDefault="00000000" w:rsidRPr="00000000" w14:paraId="00001750">
            <w:pPr>
              <w:jc w:val="center"/>
              <w:rPr/>
            </w:pPr>
            <w:r w:rsidDel="00000000" w:rsidR="00000000" w:rsidRPr="00000000">
              <w:rPr>
                <w:rtl w:val="0"/>
              </w:rPr>
              <w:t xml:space="preserve">1.0</w:t>
            </w:r>
          </w:p>
        </w:tc>
      </w:tr>
      <w:tr>
        <w:trPr>
          <w:cantSplit w:val="0"/>
          <w:tblHeader w:val="0"/>
        </w:trPr>
        <w:tc>
          <w:tcPr/>
          <w:p w:rsidR="00000000" w:rsidDel="00000000" w:rsidP="00000000" w:rsidRDefault="00000000" w:rsidRPr="00000000" w14:paraId="00001751">
            <w:pPr>
              <w:rPr/>
            </w:pPr>
            <w:r w:rsidDel="00000000" w:rsidR="00000000" w:rsidRPr="00000000">
              <w:rPr>
                <w:rtl w:val="0"/>
              </w:rPr>
              <w:t xml:space="preserve">5</w:t>
            </w:r>
          </w:p>
        </w:tc>
        <w:tc>
          <w:tcPr/>
          <w:p w:rsidR="00000000" w:rsidDel="00000000" w:rsidP="00000000" w:rsidRDefault="00000000" w:rsidRPr="00000000" w14:paraId="00001752">
            <w:pPr>
              <w:rPr/>
            </w:pPr>
            <w:r w:rsidDel="00000000" w:rsidR="00000000" w:rsidRPr="00000000">
              <w:rPr>
                <w:rtl w:val="0"/>
              </w:rPr>
              <w:t xml:space="preserve">S.SL516</w:t>
            </w:r>
          </w:p>
        </w:tc>
        <w:tc>
          <w:tcPr>
            <w:vAlign w:val="center"/>
          </w:tcPr>
          <w:p w:rsidR="00000000" w:rsidDel="00000000" w:rsidP="00000000" w:rsidRDefault="00000000" w:rsidRPr="00000000" w14:paraId="00001753">
            <w:pPr>
              <w:rPr>
                <w:color w:val="000000"/>
              </w:rPr>
            </w:pPr>
            <w:r w:rsidDel="00000000" w:rsidR="00000000" w:rsidRPr="00000000">
              <w:rPr>
                <w:color w:val="000000"/>
                <w:rtl w:val="0"/>
              </w:rPr>
              <w:t xml:space="preserve">Уран зохиолын судлал шүүмжлэл</w:t>
            </w:r>
          </w:p>
        </w:tc>
        <w:tc>
          <w:tcPr/>
          <w:p w:rsidR="00000000" w:rsidDel="00000000" w:rsidP="00000000" w:rsidRDefault="00000000" w:rsidRPr="00000000" w14:paraId="00001754">
            <w:pPr>
              <w:jc w:val="center"/>
              <w:rPr/>
            </w:pPr>
            <w:r w:rsidDel="00000000" w:rsidR="00000000" w:rsidRPr="00000000">
              <w:rPr>
                <w:rtl w:val="0"/>
              </w:rPr>
              <w:t xml:space="preserve">1.0</w:t>
            </w:r>
          </w:p>
        </w:tc>
      </w:tr>
      <w:tr>
        <w:trPr>
          <w:cantSplit w:val="0"/>
          <w:trHeight w:val="233" w:hRule="atLeast"/>
          <w:tblHeader w:val="0"/>
        </w:trPr>
        <w:tc>
          <w:tcPr/>
          <w:p w:rsidR="00000000" w:rsidDel="00000000" w:rsidP="00000000" w:rsidRDefault="00000000" w:rsidRPr="00000000" w14:paraId="00001755">
            <w:pPr>
              <w:rPr/>
            </w:pPr>
            <w:r w:rsidDel="00000000" w:rsidR="00000000" w:rsidRPr="00000000">
              <w:rPr>
                <w:rtl w:val="0"/>
              </w:rPr>
              <w:t xml:space="preserve">6</w:t>
            </w:r>
          </w:p>
        </w:tc>
        <w:tc>
          <w:tcPr/>
          <w:p w:rsidR="00000000" w:rsidDel="00000000" w:rsidP="00000000" w:rsidRDefault="00000000" w:rsidRPr="00000000" w14:paraId="00001756">
            <w:pPr>
              <w:rPr/>
            </w:pPr>
            <w:r w:rsidDel="00000000" w:rsidR="00000000" w:rsidRPr="00000000">
              <w:rPr>
                <w:rtl w:val="0"/>
              </w:rPr>
              <w:t xml:space="preserve">S.CL517</w:t>
            </w:r>
          </w:p>
        </w:tc>
        <w:tc>
          <w:tcPr>
            <w:vAlign w:val="center"/>
          </w:tcPr>
          <w:p w:rsidR="00000000" w:rsidDel="00000000" w:rsidP="00000000" w:rsidRDefault="00000000" w:rsidRPr="00000000" w14:paraId="00001757">
            <w:pPr>
              <w:rPr>
                <w:color w:val="000000"/>
              </w:rPr>
            </w:pPr>
            <w:r w:rsidDel="00000000" w:rsidR="00000000" w:rsidRPr="00000000">
              <w:rPr>
                <w:color w:val="000000"/>
                <w:rtl w:val="0"/>
              </w:rPr>
              <w:t xml:space="preserve">Аман ба бичгийн зохиолын харилцаа холбоо</w:t>
            </w:r>
          </w:p>
        </w:tc>
        <w:tc>
          <w:tcPr/>
          <w:p w:rsidR="00000000" w:rsidDel="00000000" w:rsidP="00000000" w:rsidRDefault="00000000" w:rsidRPr="00000000" w14:paraId="00001758">
            <w:pPr>
              <w:jc w:val="center"/>
              <w:rPr/>
            </w:pPr>
            <w:r w:rsidDel="00000000" w:rsidR="00000000" w:rsidRPr="00000000">
              <w:rPr>
                <w:rtl w:val="0"/>
              </w:rPr>
              <w:t xml:space="preserve">1.0</w:t>
            </w:r>
          </w:p>
        </w:tc>
      </w:tr>
      <w:tr>
        <w:trPr>
          <w:cantSplit w:val="0"/>
          <w:tblHeader w:val="0"/>
        </w:trPr>
        <w:tc>
          <w:tcPr/>
          <w:p w:rsidR="00000000" w:rsidDel="00000000" w:rsidP="00000000" w:rsidRDefault="00000000" w:rsidRPr="00000000" w14:paraId="00001759">
            <w:pPr>
              <w:rPr/>
            </w:pPr>
            <w:r w:rsidDel="00000000" w:rsidR="00000000" w:rsidRPr="00000000">
              <w:rPr>
                <w:rtl w:val="0"/>
              </w:rPr>
              <w:t xml:space="preserve">7</w:t>
            </w:r>
          </w:p>
        </w:tc>
        <w:tc>
          <w:tcPr/>
          <w:p w:rsidR="00000000" w:rsidDel="00000000" w:rsidP="00000000" w:rsidRDefault="00000000" w:rsidRPr="00000000" w14:paraId="0000175A">
            <w:pPr>
              <w:rPr/>
            </w:pPr>
            <w:r w:rsidDel="00000000" w:rsidR="00000000" w:rsidRPr="00000000">
              <w:rPr>
                <w:rtl w:val="0"/>
              </w:rPr>
              <w:t xml:space="preserve">J.E 534</w:t>
            </w:r>
          </w:p>
        </w:tc>
        <w:tc>
          <w:tcPr>
            <w:vAlign w:val="center"/>
          </w:tcPr>
          <w:p w:rsidR="00000000" w:rsidDel="00000000" w:rsidP="00000000" w:rsidRDefault="00000000" w:rsidRPr="00000000" w14:paraId="0000175B">
            <w:pPr>
              <w:rPr>
                <w:color w:val="000000"/>
              </w:rPr>
            </w:pPr>
            <w:r w:rsidDel="00000000" w:rsidR="00000000" w:rsidRPr="00000000">
              <w:rPr>
                <w:color w:val="000000"/>
                <w:rtl w:val="0"/>
              </w:rPr>
              <w:t xml:space="preserve">Монгол оюутныг JLPT-д бэлтгэх</w:t>
            </w:r>
          </w:p>
        </w:tc>
        <w:tc>
          <w:tcPr/>
          <w:p w:rsidR="00000000" w:rsidDel="00000000" w:rsidP="00000000" w:rsidRDefault="00000000" w:rsidRPr="00000000" w14:paraId="0000175C">
            <w:pPr>
              <w:jc w:val="center"/>
              <w:rPr/>
            </w:pPr>
            <w:r w:rsidDel="00000000" w:rsidR="00000000" w:rsidRPr="00000000">
              <w:rPr>
                <w:rtl w:val="0"/>
              </w:rPr>
              <w:t xml:space="preserve">2.0</w:t>
            </w:r>
          </w:p>
        </w:tc>
      </w:tr>
      <w:tr>
        <w:trPr>
          <w:cantSplit w:val="0"/>
          <w:tblHeader w:val="0"/>
        </w:trPr>
        <w:tc>
          <w:tcPr/>
          <w:p w:rsidR="00000000" w:rsidDel="00000000" w:rsidP="00000000" w:rsidRDefault="00000000" w:rsidRPr="00000000" w14:paraId="0000175D">
            <w:pPr>
              <w:rPr/>
            </w:pPr>
            <w:r w:rsidDel="00000000" w:rsidR="00000000" w:rsidRPr="00000000">
              <w:rPr>
                <w:rtl w:val="0"/>
              </w:rPr>
              <w:t xml:space="preserve">8</w:t>
            </w:r>
          </w:p>
        </w:tc>
        <w:tc>
          <w:tcPr/>
          <w:p w:rsidR="00000000" w:rsidDel="00000000" w:rsidP="00000000" w:rsidRDefault="00000000" w:rsidRPr="00000000" w14:paraId="0000175E">
            <w:pPr>
              <w:rPr/>
            </w:pPr>
            <w:r w:rsidDel="00000000" w:rsidR="00000000" w:rsidRPr="00000000">
              <w:rPr>
                <w:rtl w:val="0"/>
              </w:rPr>
              <w:t xml:space="preserve">J.E 535</w:t>
            </w:r>
          </w:p>
        </w:tc>
        <w:tc>
          <w:tcPr>
            <w:vAlign w:val="center"/>
          </w:tcPr>
          <w:p w:rsidR="00000000" w:rsidDel="00000000" w:rsidP="00000000" w:rsidRDefault="00000000" w:rsidRPr="00000000" w14:paraId="0000175F">
            <w:pPr>
              <w:rPr>
                <w:color w:val="000000"/>
              </w:rPr>
            </w:pPr>
            <w:r w:rsidDel="00000000" w:rsidR="00000000" w:rsidRPr="00000000">
              <w:rPr>
                <w:color w:val="000000"/>
                <w:rtl w:val="0"/>
              </w:rPr>
              <w:t xml:space="preserve">Япон хэлний хэл зүй заах аргын онцлог</w:t>
            </w:r>
          </w:p>
        </w:tc>
        <w:tc>
          <w:tcPr/>
          <w:p w:rsidR="00000000" w:rsidDel="00000000" w:rsidP="00000000" w:rsidRDefault="00000000" w:rsidRPr="00000000" w14:paraId="00001760">
            <w:pPr>
              <w:jc w:val="center"/>
              <w:rPr/>
            </w:pPr>
            <w:r w:rsidDel="00000000" w:rsidR="00000000" w:rsidRPr="00000000">
              <w:rPr>
                <w:rtl w:val="0"/>
              </w:rPr>
              <w:t xml:space="preserve">2.0</w:t>
            </w:r>
          </w:p>
        </w:tc>
      </w:tr>
      <w:tr>
        <w:trPr>
          <w:cantSplit w:val="0"/>
          <w:tblHeader w:val="0"/>
        </w:trPr>
        <w:tc>
          <w:tcPr/>
          <w:p w:rsidR="00000000" w:rsidDel="00000000" w:rsidP="00000000" w:rsidRDefault="00000000" w:rsidRPr="00000000" w14:paraId="00001761">
            <w:pPr>
              <w:rPr/>
            </w:pPr>
            <w:r w:rsidDel="00000000" w:rsidR="00000000" w:rsidRPr="00000000">
              <w:rPr>
                <w:rtl w:val="0"/>
              </w:rPr>
              <w:t xml:space="preserve">9</w:t>
            </w:r>
          </w:p>
        </w:tc>
        <w:tc>
          <w:tcPr/>
          <w:p w:rsidR="00000000" w:rsidDel="00000000" w:rsidP="00000000" w:rsidRDefault="00000000" w:rsidRPr="00000000" w14:paraId="00001762">
            <w:pPr>
              <w:rPr/>
            </w:pPr>
            <w:r w:rsidDel="00000000" w:rsidR="00000000" w:rsidRPr="00000000">
              <w:rPr>
                <w:rtl w:val="0"/>
              </w:rPr>
              <w:t xml:space="preserve">J.E 536</w:t>
            </w:r>
          </w:p>
        </w:tc>
        <w:tc>
          <w:tcPr>
            <w:vAlign w:val="center"/>
          </w:tcPr>
          <w:p w:rsidR="00000000" w:rsidDel="00000000" w:rsidP="00000000" w:rsidRDefault="00000000" w:rsidRPr="00000000" w14:paraId="00001763">
            <w:pPr>
              <w:rPr>
                <w:color w:val="000000"/>
              </w:rPr>
            </w:pPr>
            <w:r w:rsidDel="00000000" w:rsidR="00000000" w:rsidRPr="00000000">
              <w:rPr>
                <w:color w:val="000000"/>
                <w:rtl w:val="0"/>
              </w:rPr>
              <w:t xml:space="preserve">Speech онцлог уран илтгэх чадвар</w:t>
            </w:r>
          </w:p>
        </w:tc>
        <w:tc>
          <w:tcPr/>
          <w:p w:rsidR="00000000" w:rsidDel="00000000" w:rsidP="00000000" w:rsidRDefault="00000000" w:rsidRPr="00000000" w14:paraId="00001764">
            <w:pPr>
              <w:jc w:val="center"/>
              <w:rPr/>
            </w:pPr>
            <w:r w:rsidDel="00000000" w:rsidR="00000000" w:rsidRPr="00000000">
              <w:rPr>
                <w:rtl w:val="0"/>
              </w:rPr>
              <w:t xml:space="preserve">2.0</w:t>
            </w:r>
          </w:p>
        </w:tc>
      </w:tr>
      <w:tr>
        <w:trPr>
          <w:cantSplit w:val="0"/>
          <w:tblHeader w:val="0"/>
        </w:trPr>
        <w:tc>
          <w:tcPr/>
          <w:p w:rsidR="00000000" w:rsidDel="00000000" w:rsidP="00000000" w:rsidRDefault="00000000" w:rsidRPr="00000000" w14:paraId="00001765">
            <w:pPr>
              <w:rPr/>
            </w:pPr>
            <w:r w:rsidDel="00000000" w:rsidR="00000000" w:rsidRPr="00000000">
              <w:rPr>
                <w:rtl w:val="0"/>
              </w:rPr>
            </w:r>
          </w:p>
        </w:tc>
        <w:tc>
          <w:tcPr/>
          <w:p w:rsidR="00000000" w:rsidDel="00000000" w:rsidP="00000000" w:rsidRDefault="00000000" w:rsidRPr="00000000" w14:paraId="00001766">
            <w:pPr>
              <w:rPr/>
            </w:pPr>
            <w:r w:rsidDel="00000000" w:rsidR="00000000" w:rsidRPr="00000000">
              <w:rPr>
                <w:rtl w:val="0"/>
              </w:rPr>
            </w:r>
          </w:p>
        </w:tc>
        <w:tc>
          <w:tcPr>
            <w:vAlign w:val="center"/>
          </w:tcPr>
          <w:p w:rsidR="00000000" w:rsidDel="00000000" w:rsidP="00000000" w:rsidRDefault="00000000" w:rsidRPr="00000000" w14:paraId="00001767">
            <w:pPr>
              <w:rPr>
                <w:b w:val="1"/>
                <w:bCs w:val="1"/>
                <w:i w:val="1"/>
                <w:iCs w:val="1"/>
                <w:color w:val="000000"/>
              </w:rPr>
            </w:pPr>
            <w:r w:rsidDel="00000000" w:rsidR="00000000" w:rsidRPr="00000000">
              <w:rPr>
                <w:b w:val="1"/>
                <w:bCs w:val="1"/>
                <w:i w:val="1"/>
                <w:iCs w:val="1"/>
                <w:color w:val="000000"/>
                <w:rtl w:val="0"/>
              </w:rPr>
              <w:t xml:space="preserve">Сонгон суралцах хичээлийн кредит </w:t>
            </w:r>
          </w:p>
        </w:tc>
        <w:tc>
          <w:tcPr/>
          <w:p w:rsidR="00000000" w:rsidDel="00000000" w:rsidP="00000000" w:rsidRDefault="00000000" w:rsidRPr="00000000" w14:paraId="00001768">
            <w:pPr>
              <w:jc w:val="center"/>
              <w:rPr>
                <w:b w:val="1"/>
                <w:bCs w:val="1"/>
                <w:i w:val="1"/>
                <w:iCs w:val="1"/>
              </w:rPr>
            </w:pPr>
            <w:r w:rsidDel="00000000" w:rsidR="00000000" w:rsidRPr="00000000">
              <w:rPr>
                <w:b w:val="1"/>
                <w:bCs w:val="1"/>
                <w:i w:val="1"/>
                <w:iCs w:val="1"/>
                <w:rtl w:val="0"/>
              </w:rPr>
              <w:t xml:space="preserve">3</w:t>
            </w:r>
          </w:p>
        </w:tc>
      </w:tr>
      <w:tr>
        <w:trPr>
          <w:cantSplit w:val="0"/>
          <w:tblHeader w:val="0"/>
        </w:trPr>
        <w:tc>
          <w:tcPr/>
          <w:p w:rsidR="00000000" w:rsidDel="00000000" w:rsidP="00000000" w:rsidRDefault="00000000" w:rsidRPr="00000000" w14:paraId="00001769">
            <w:pPr>
              <w:rPr/>
            </w:pPr>
            <w:r w:rsidDel="00000000" w:rsidR="00000000" w:rsidRPr="00000000">
              <w:rPr>
                <w:rtl w:val="0"/>
              </w:rPr>
            </w:r>
          </w:p>
        </w:tc>
        <w:tc>
          <w:tcPr/>
          <w:p w:rsidR="00000000" w:rsidDel="00000000" w:rsidP="00000000" w:rsidRDefault="00000000" w:rsidRPr="00000000" w14:paraId="0000176A">
            <w:pPr>
              <w:rPr/>
            </w:pPr>
            <w:r w:rsidDel="00000000" w:rsidR="00000000" w:rsidRPr="00000000">
              <w:rPr>
                <w:rtl w:val="0"/>
              </w:rPr>
            </w:r>
          </w:p>
        </w:tc>
        <w:tc>
          <w:tcPr>
            <w:vAlign w:val="center"/>
          </w:tcPr>
          <w:p w:rsidR="00000000" w:rsidDel="00000000" w:rsidP="00000000" w:rsidRDefault="00000000" w:rsidRPr="00000000" w14:paraId="0000176B">
            <w:pPr>
              <w:jc w:val="center"/>
              <w:rPr>
                <w:b w:val="1"/>
                <w:bCs w:val="1"/>
                <w:color w:val="000000"/>
              </w:rPr>
            </w:pPr>
            <w:r w:rsidDel="00000000" w:rsidR="00000000" w:rsidRPr="00000000">
              <w:rPr>
                <w:b w:val="1"/>
                <w:bCs w:val="1"/>
                <w:color w:val="000000"/>
                <w:rtl w:val="0"/>
              </w:rPr>
              <w:t xml:space="preserve">НИЙТ  КРЕДИТ</w:t>
            </w:r>
          </w:p>
        </w:tc>
        <w:tc>
          <w:tcPr/>
          <w:p w:rsidR="00000000" w:rsidDel="00000000" w:rsidP="00000000" w:rsidRDefault="00000000" w:rsidRPr="00000000" w14:paraId="0000176C">
            <w:pPr>
              <w:rPr>
                <w:b w:val="1"/>
                <w:bCs w:val="1"/>
              </w:rPr>
            </w:pPr>
            <w:r w:rsidDel="00000000" w:rsidR="00000000" w:rsidRPr="00000000">
              <w:rPr>
                <w:b w:val="1"/>
                <w:bCs w:val="1"/>
                <w:rtl w:val="0"/>
              </w:rPr>
              <w:t xml:space="preserve">9</w:t>
            </w:r>
          </w:p>
        </w:tc>
      </w:tr>
      <w:tr>
        <w:trPr>
          <w:cantSplit w:val="0"/>
          <w:tblHeader w:val="0"/>
        </w:trPr>
        <w:tc>
          <w:tcPr>
            <w:gridSpan w:val="4"/>
          </w:tcPr>
          <w:p w:rsidR="00000000" w:rsidDel="00000000" w:rsidP="00000000" w:rsidRDefault="00000000" w:rsidRPr="00000000" w14:paraId="0000176D">
            <w:pPr>
              <w:jc w:val="center"/>
              <w:rPr>
                <w:b w:val="1"/>
                <w:bCs w:val="1"/>
              </w:rPr>
            </w:pPr>
            <w:r w:rsidDel="00000000" w:rsidR="00000000" w:rsidRPr="00000000">
              <w:rPr>
                <w:b w:val="1"/>
                <w:bCs w:val="1"/>
                <w:rtl w:val="0"/>
              </w:rPr>
              <w:t xml:space="preserve">3 ДУГААР УЛИРАЛ</w:t>
            </w:r>
          </w:p>
        </w:tc>
      </w:tr>
      <w:tr>
        <w:trPr>
          <w:cantSplit w:val="0"/>
          <w:tblHeader w:val="0"/>
        </w:trPr>
        <w:tc>
          <w:tcPr>
            <w:shd w:fill="f2f2f2" w:val="clear"/>
          </w:tcPr>
          <w:p w:rsidR="00000000" w:rsidDel="00000000" w:rsidP="00000000" w:rsidRDefault="00000000" w:rsidRPr="00000000" w14:paraId="00001771">
            <w:pPr>
              <w:rPr>
                <w:b w:val="1"/>
                <w:bCs w:val="1"/>
              </w:rPr>
            </w:pPr>
            <w:r w:rsidDel="00000000" w:rsidR="00000000" w:rsidRPr="00000000">
              <w:rPr>
                <w:b w:val="1"/>
                <w:bCs w:val="1"/>
                <w:rtl w:val="0"/>
              </w:rPr>
              <w:t xml:space="preserve">№</w:t>
            </w:r>
          </w:p>
        </w:tc>
        <w:tc>
          <w:tcPr>
            <w:shd w:fill="f2f2f2" w:val="clear"/>
          </w:tcPr>
          <w:p w:rsidR="00000000" w:rsidDel="00000000" w:rsidP="00000000" w:rsidRDefault="00000000" w:rsidRPr="00000000" w14:paraId="00001772">
            <w:pPr>
              <w:rPr>
                <w:b w:val="1"/>
                <w:bCs w:val="1"/>
              </w:rPr>
            </w:pPr>
            <w:r w:rsidDel="00000000" w:rsidR="00000000" w:rsidRPr="00000000">
              <w:rPr>
                <w:b w:val="1"/>
                <w:bCs w:val="1"/>
                <w:rtl w:val="0"/>
              </w:rPr>
              <w:t xml:space="preserve">Хичээлийн код</w:t>
            </w:r>
          </w:p>
        </w:tc>
        <w:tc>
          <w:tcPr>
            <w:shd w:fill="f2f2f2" w:val="clear"/>
          </w:tcPr>
          <w:p w:rsidR="00000000" w:rsidDel="00000000" w:rsidP="00000000" w:rsidRDefault="00000000" w:rsidRPr="00000000" w14:paraId="00001773">
            <w:pPr>
              <w:rPr>
                <w:b w:val="1"/>
                <w:bCs w:val="1"/>
              </w:rPr>
            </w:pPr>
            <w:r w:rsidDel="00000000" w:rsidR="00000000" w:rsidRPr="00000000">
              <w:rPr>
                <w:b w:val="1"/>
                <w:bCs w:val="1"/>
                <w:rtl w:val="0"/>
              </w:rPr>
              <w:t xml:space="preserve">Хичээлийн нэр</w:t>
            </w:r>
          </w:p>
        </w:tc>
        <w:tc>
          <w:tcPr>
            <w:shd w:fill="f2f2f2" w:val="clear"/>
          </w:tcPr>
          <w:p w:rsidR="00000000" w:rsidDel="00000000" w:rsidP="00000000" w:rsidRDefault="00000000" w:rsidRPr="00000000" w14:paraId="00001774">
            <w:pPr>
              <w:rPr>
                <w:b w:val="1"/>
                <w:bCs w:val="1"/>
              </w:rPr>
            </w:pPr>
            <w:r w:rsidDel="00000000" w:rsidR="00000000" w:rsidRPr="00000000">
              <w:rPr>
                <w:b w:val="1"/>
                <w:bCs w:val="1"/>
                <w:rtl w:val="0"/>
              </w:rPr>
              <w:t xml:space="preserve">Кредит</w:t>
            </w:r>
          </w:p>
        </w:tc>
      </w:tr>
      <w:tr>
        <w:trPr>
          <w:cantSplit w:val="0"/>
          <w:tblHeader w:val="0"/>
        </w:trPr>
        <w:tc>
          <w:tcPr>
            <w:gridSpan w:val="4"/>
          </w:tcPr>
          <w:p w:rsidR="00000000" w:rsidDel="00000000" w:rsidP="00000000" w:rsidRDefault="00000000" w:rsidRPr="00000000" w14:paraId="00001775">
            <w:pPr>
              <w:jc w:val="center"/>
              <w:rPr>
                <w:b w:val="1"/>
                <w:bCs w:val="1"/>
              </w:rPr>
            </w:pPr>
            <w:r w:rsidDel="00000000" w:rsidR="00000000" w:rsidRPr="00000000">
              <w:rPr>
                <w:b w:val="1"/>
                <w:bCs w:val="1"/>
                <w:rtl w:val="0"/>
              </w:rPr>
              <w:t xml:space="preserve">Эрдэм шинжилгээ, судалгаа</w:t>
            </w:r>
          </w:p>
        </w:tc>
      </w:tr>
      <w:tr>
        <w:trPr>
          <w:cantSplit w:val="0"/>
          <w:tblHeader w:val="0"/>
        </w:trPr>
        <w:tc>
          <w:tcPr>
            <w:gridSpan w:val="4"/>
          </w:tcPr>
          <w:p w:rsidR="00000000" w:rsidDel="00000000" w:rsidP="00000000" w:rsidRDefault="00000000" w:rsidRPr="00000000" w14:paraId="00001779">
            <w:pPr>
              <w:jc w:val="center"/>
              <w:rPr>
                <w:b w:val="1"/>
                <w:bCs w:val="1"/>
              </w:rPr>
            </w:pPr>
            <w:r w:rsidDel="00000000" w:rsidR="00000000" w:rsidRPr="00000000">
              <w:rPr>
                <w:rtl w:val="0"/>
              </w:rPr>
            </w:r>
          </w:p>
        </w:tc>
      </w:tr>
      <w:tr>
        <w:trPr>
          <w:cantSplit w:val="0"/>
          <w:trHeight w:val="233" w:hRule="atLeast"/>
          <w:tblHeader w:val="0"/>
        </w:trPr>
        <w:tc>
          <w:tcPr/>
          <w:p w:rsidR="00000000" w:rsidDel="00000000" w:rsidP="00000000" w:rsidRDefault="00000000" w:rsidRPr="00000000" w14:paraId="0000177D">
            <w:pPr>
              <w:rPr/>
            </w:pPr>
            <w:r w:rsidDel="00000000" w:rsidR="00000000" w:rsidRPr="00000000">
              <w:rPr>
                <w:rtl w:val="0"/>
              </w:rPr>
              <w:t xml:space="preserve">1</w:t>
            </w:r>
          </w:p>
        </w:tc>
        <w:tc>
          <w:tcPr>
            <w:vAlign w:val="center"/>
          </w:tcPr>
          <w:p w:rsidR="00000000" w:rsidDel="00000000" w:rsidP="00000000" w:rsidRDefault="00000000" w:rsidRPr="00000000" w14:paraId="0000177E">
            <w:pPr>
              <w:rPr/>
            </w:pPr>
            <w:r w:rsidDel="00000000" w:rsidR="00000000" w:rsidRPr="00000000">
              <w:rPr>
                <w:color w:val="000000"/>
                <w:rtl w:val="0"/>
              </w:rPr>
              <w:t xml:space="preserve">S.RS514</w:t>
            </w:r>
            <w:r w:rsidDel="00000000" w:rsidR="00000000" w:rsidRPr="00000000">
              <w:rPr>
                <w:rtl w:val="0"/>
              </w:rPr>
            </w:r>
          </w:p>
        </w:tc>
        <w:tc>
          <w:tcPr>
            <w:vAlign w:val="center"/>
          </w:tcPr>
          <w:p w:rsidR="00000000" w:rsidDel="00000000" w:rsidP="00000000" w:rsidRDefault="00000000" w:rsidRPr="00000000" w14:paraId="0000177F">
            <w:pPr>
              <w:rPr/>
            </w:pPr>
            <w:r w:rsidDel="00000000" w:rsidR="00000000" w:rsidRPr="00000000">
              <w:rPr>
                <w:color w:val="000000"/>
                <w:rtl w:val="0"/>
              </w:rPr>
              <w:t xml:space="preserve">Судалгааны ажлын семинар  I</w:t>
            </w:r>
            <w:r w:rsidDel="00000000" w:rsidR="00000000" w:rsidRPr="00000000">
              <w:rPr>
                <w:rtl w:val="0"/>
              </w:rPr>
            </w:r>
          </w:p>
        </w:tc>
        <w:tc>
          <w:tcPr>
            <w:vAlign w:val="center"/>
          </w:tcPr>
          <w:p w:rsidR="00000000" w:rsidDel="00000000" w:rsidP="00000000" w:rsidRDefault="00000000" w:rsidRPr="00000000" w14:paraId="00001780">
            <w:pPr>
              <w:jc w:val="center"/>
              <w:rPr/>
            </w:pPr>
            <w:r w:rsidDel="00000000" w:rsidR="00000000" w:rsidRPr="00000000">
              <w:rPr>
                <w:color w:val="000000"/>
                <w:rtl w:val="0"/>
              </w:rPr>
              <w:t xml:space="preserve">2</w:t>
            </w:r>
            <w:r w:rsidDel="00000000" w:rsidR="00000000" w:rsidRPr="00000000">
              <w:rPr>
                <w:rtl w:val="0"/>
              </w:rPr>
            </w:r>
          </w:p>
        </w:tc>
      </w:tr>
      <w:tr>
        <w:trPr>
          <w:cantSplit w:val="0"/>
          <w:tblHeader w:val="0"/>
        </w:trPr>
        <w:tc>
          <w:tcPr/>
          <w:p w:rsidR="00000000" w:rsidDel="00000000" w:rsidP="00000000" w:rsidRDefault="00000000" w:rsidRPr="00000000" w14:paraId="00001781">
            <w:pPr>
              <w:rPr/>
            </w:pPr>
            <w:r w:rsidDel="00000000" w:rsidR="00000000" w:rsidRPr="00000000">
              <w:rPr>
                <w:rtl w:val="0"/>
              </w:rPr>
              <w:t xml:space="preserve">2</w:t>
            </w:r>
          </w:p>
        </w:tc>
        <w:tc>
          <w:tcPr>
            <w:vAlign w:val="center"/>
          </w:tcPr>
          <w:p w:rsidR="00000000" w:rsidDel="00000000" w:rsidP="00000000" w:rsidRDefault="00000000" w:rsidRPr="00000000" w14:paraId="00001782">
            <w:pPr>
              <w:rPr/>
            </w:pPr>
            <w:r w:rsidDel="00000000" w:rsidR="00000000" w:rsidRPr="00000000">
              <w:rPr>
                <w:color w:val="000000"/>
                <w:rtl w:val="0"/>
              </w:rPr>
              <w:t xml:space="preserve">S.RS515</w:t>
            </w:r>
            <w:r w:rsidDel="00000000" w:rsidR="00000000" w:rsidRPr="00000000">
              <w:rPr>
                <w:rtl w:val="0"/>
              </w:rPr>
            </w:r>
          </w:p>
        </w:tc>
        <w:tc>
          <w:tcPr>
            <w:vAlign w:val="center"/>
          </w:tcPr>
          <w:p w:rsidR="00000000" w:rsidDel="00000000" w:rsidP="00000000" w:rsidRDefault="00000000" w:rsidRPr="00000000" w14:paraId="00001783">
            <w:pPr>
              <w:rPr/>
            </w:pPr>
            <w:r w:rsidDel="00000000" w:rsidR="00000000" w:rsidRPr="00000000">
              <w:rPr>
                <w:color w:val="000000"/>
                <w:rtl w:val="0"/>
              </w:rPr>
              <w:t xml:space="preserve">Судалгааны ажлын семинар  II</w:t>
            </w:r>
            <w:r w:rsidDel="00000000" w:rsidR="00000000" w:rsidRPr="00000000">
              <w:rPr>
                <w:rtl w:val="0"/>
              </w:rPr>
            </w:r>
          </w:p>
        </w:tc>
        <w:tc>
          <w:tcPr>
            <w:vAlign w:val="center"/>
          </w:tcPr>
          <w:p w:rsidR="00000000" w:rsidDel="00000000" w:rsidP="00000000" w:rsidRDefault="00000000" w:rsidRPr="00000000" w14:paraId="00001784">
            <w:pPr>
              <w:jc w:val="center"/>
              <w:rPr/>
            </w:pPr>
            <w:r w:rsidDel="00000000" w:rsidR="00000000" w:rsidRPr="00000000">
              <w:rPr>
                <w:color w:val="000000"/>
                <w:rtl w:val="0"/>
              </w:rPr>
              <w:t xml:space="preserve">2</w:t>
            </w:r>
            <w:r w:rsidDel="00000000" w:rsidR="00000000" w:rsidRPr="00000000">
              <w:rPr>
                <w:rtl w:val="0"/>
              </w:rPr>
            </w:r>
          </w:p>
        </w:tc>
      </w:tr>
      <w:tr>
        <w:trPr>
          <w:cantSplit w:val="0"/>
          <w:tblHeader w:val="0"/>
        </w:trPr>
        <w:tc>
          <w:tcPr/>
          <w:p w:rsidR="00000000" w:rsidDel="00000000" w:rsidP="00000000" w:rsidRDefault="00000000" w:rsidRPr="00000000" w14:paraId="00001785">
            <w:pPr>
              <w:rPr/>
            </w:pPr>
            <w:r w:rsidDel="00000000" w:rsidR="00000000" w:rsidRPr="00000000">
              <w:rPr>
                <w:rtl w:val="0"/>
              </w:rPr>
            </w:r>
          </w:p>
        </w:tc>
        <w:tc>
          <w:tcPr/>
          <w:p w:rsidR="00000000" w:rsidDel="00000000" w:rsidP="00000000" w:rsidRDefault="00000000" w:rsidRPr="00000000" w14:paraId="00001786">
            <w:pPr>
              <w:rPr/>
            </w:pPr>
            <w:r w:rsidDel="00000000" w:rsidR="00000000" w:rsidRPr="00000000">
              <w:rPr>
                <w:rtl w:val="0"/>
              </w:rPr>
            </w:r>
          </w:p>
        </w:tc>
        <w:tc>
          <w:tcPr/>
          <w:p w:rsidR="00000000" w:rsidDel="00000000" w:rsidP="00000000" w:rsidRDefault="00000000" w:rsidRPr="00000000" w14:paraId="00001787">
            <w:pPr>
              <w:jc w:val="center"/>
              <w:rPr>
                <w:b w:val="1"/>
                <w:bCs w:val="1"/>
                <w:i w:val="1"/>
                <w:iCs w:val="1"/>
                <w:color w:val="000000"/>
              </w:rPr>
            </w:pPr>
            <w:r w:rsidDel="00000000" w:rsidR="00000000" w:rsidRPr="00000000">
              <w:rPr>
                <w:b w:val="1"/>
                <w:bCs w:val="1"/>
                <w:i w:val="1"/>
                <w:iCs w:val="1"/>
                <w:color w:val="000000"/>
                <w:rtl w:val="0"/>
              </w:rPr>
              <w:t xml:space="preserve">Судалгаа</w:t>
            </w:r>
          </w:p>
        </w:tc>
        <w:tc>
          <w:tcPr/>
          <w:p w:rsidR="00000000" w:rsidDel="00000000" w:rsidP="00000000" w:rsidRDefault="00000000" w:rsidRPr="00000000" w14:paraId="00001788">
            <w:pPr>
              <w:jc w:val="center"/>
              <w:rPr>
                <w:b w:val="1"/>
                <w:bCs w:val="1"/>
                <w:i w:val="1"/>
                <w:iCs w:val="1"/>
              </w:rPr>
            </w:pPr>
            <w:r w:rsidDel="00000000" w:rsidR="00000000" w:rsidRPr="00000000">
              <w:rPr>
                <w:b w:val="1"/>
                <w:bCs w:val="1"/>
                <w:i w:val="1"/>
                <w:iCs w:val="1"/>
                <w:rtl w:val="0"/>
              </w:rPr>
              <w:t xml:space="preserve">4</w:t>
            </w:r>
          </w:p>
        </w:tc>
      </w:tr>
      <w:tr>
        <w:trPr>
          <w:cantSplit w:val="0"/>
          <w:tblHeader w:val="0"/>
        </w:trPr>
        <w:tc>
          <w:tcPr>
            <w:gridSpan w:val="4"/>
          </w:tcPr>
          <w:p w:rsidR="00000000" w:rsidDel="00000000" w:rsidP="00000000" w:rsidRDefault="00000000" w:rsidRPr="00000000" w14:paraId="00001789">
            <w:pPr>
              <w:jc w:val="center"/>
              <w:rPr>
                <w:b w:val="1"/>
                <w:bCs w:val="1"/>
                <w:i w:val="1"/>
                <w:iCs w:val="1"/>
              </w:rPr>
            </w:pPr>
            <w:r w:rsidDel="00000000" w:rsidR="00000000" w:rsidRPr="00000000">
              <w:rPr>
                <w:b w:val="1"/>
                <w:bCs w:val="1"/>
                <w:color w:val="000000"/>
                <w:rtl w:val="0"/>
              </w:rPr>
              <w:t xml:space="preserve">Төгсөлтийн ажил</w:t>
            </w:r>
            <w:r w:rsidDel="00000000" w:rsidR="00000000" w:rsidRPr="00000000">
              <w:rPr>
                <w:rtl w:val="0"/>
              </w:rPr>
            </w:r>
          </w:p>
        </w:tc>
      </w:tr>
      <w:tr>
        <w:trPr>
          <w:cantSplit w:val="0"/>
          <w:tblHeader w:val="0"/>
        </w:trPr>
        <w:tc>
          <w:tcPr/>
          <w:p w:rsidR="00000000" w:rsidDel="00000000" w:rsidP="00000000" w:rsidRDefault="00000000" w:rsidRPr="00000000" w14:paraId="0000178D">
            <w:pPr>
              <w:rPr/>
            </w:pPr>
            <w:r w:rsidDel="00000000" w:rsidR="00000000" w:rsidRPr="00000000">
              <w:rPr>
                <w:rtl w:val="0"/>
              </w:rPr>
              <w:t xml:space="preserve">1</w:t>
            </w:r>
          </w:p>
        </w:tc>
        <w:tc>
          <w:tcPr>
            <w:vAlign w:val="bottom"/>
          </w:tcPr>
          <w:p w:rsidR="00000000" w:rsidDel="00000000" w:rsidP="00000000" w:rsidRDefault="00000000" w:rsidRPr="00000000" w14:paraId="0000178E">
            <w:pPr>
              <w:rPr/>
            </w:pPr>
            <w:r w:rsidDel="00000000" w:rsidR="00000000" w:rsidRPr="00000000">
              <w:rPr>
                <w:color w:val="000000"/>
                <w:rtl w:val="0"/>
              </w:rPr>
              <w:t xml:space="preserve">S.MR516</w:t>
            </w:r>
            <w:r w:rsidDel="00000000" w:rsidR="00000000" w:rsidRPr="00000000">
              <w:rPr>
                <w:rtl w:val="0"/>
              </w:rPr>
            </w:r>
          </w:p>
        </w:tc>
        <w:tc>
          <w:tcPr>
            <w:vAlign w:val="center"/>
          </w:tcPr>
          <w:p w:rsidR="00000000" w:rsidDel="00000000" w:rsidP="00000000" w:rsidRDefault="00000000" w:rsidRPr="00000000" w14:paraId="0000178F">
            <w:pPr>
              <w:rPr>
                <w:color w:val="000000"/>
              </w:rPr>
            </w:pPr>
            <w:r w:rsidDel="00000000" w:rsidR="00000000" w:rsidRPr="00000000">
              <w:rPr>
                <w:color w:val="000000"/>
                <w:rtl w:val="0"/>
              </w:rPr>
              <w:t xml:space="preserve">Магистрын төгсөлтийн ажил</w:t>
            </w:r>
          </w:p>
        </w:tc>
        <w:tc>
          <w:tcPr>
            <w:vAlign w:val="bottom"/>
          </w:tcPr>
          <w:p w:rsidR="00000000" w:rsidDel="00000000" w:rsidP="00000000" w:rsidRDefault="00000000" w:rsidRPr="00000000" w14:paraId="00001790">
            <w:pPr>
              <w:jc w:val="center"/>
              <w:rPr/>
            </w:pPr>
            <w:r w:rsidDel="00000000" w:rsidR="00000000" w:rsidRPr="00000000">
              <w:rPr>
                <w:color w:val="000000"/>
                <w:rtl w:val="0"/>
              </w:rPr>
              <w:t xml:space="preserve">5</w:t>
            </w:r>
            <w:r w:rsidDel="00000000" w:rsidR="00000000" w:rsidRPr="00000000">
              <w:rPr>
                <w:rtl w:val="0"/>
              </w:rPr>
            </w:r>
          </w:p>
        </w:tc>
      </w:tr>
      <w:tr>
        <w:trPr>
          <w:cantSplit w:val="0"/>
          <w:tblHeader w:val="0"/>
        </w:trPr>
        <w:tc>
          <w:tcPr/>
          <w:p w:rsidR="00000000" w:rsidDel="00000000" w:rsidP="00000000" w:rsidRDefault="00000000" w:rsidRPr="00000000" w14:paraId="00001791">
            <w:pPr>
              <w:rPr/>
            </w:pPr>
            <w:r w:rsidDel="00000000" w:rsidR="00000000" w:rsidRPr="00000000">
              <w:rPr>
                <w:rtl w:val="0"/>
              </w:rPr>
            </w:r>
          </w:p>
        </w:tc>
        <w:tc>
          <w:tcPr/>
          <w:p w:rsidR="00000000" w:rsidDel="00000000" w:rsidP="00000000" w:rsidRDefault="00000000" w:rsidRPr="00000000" w14:paraId="00001792">
            <w:pPr>
              <w:rPr/>
            </w:pPr>
            <w:r w:rsidDel="00000000" w:rsidR="00000000" w:rsidRPr="00000000">
              <w:rPr>
                <w:rtl w:val="0"/>
              </w:rPr>
            </w:r>
          </w:p>
        </w:tc>
        <w:tc>
          <w:tcPr>
            <w:vAlign w:val="center"/>
          </w:tcPr>
          <w:p w:rsidR="00000000" w:rsidDel="00000000" w:rsidP="00000000" w:rsidRDefault="00000000" w:rsidRPr="00000000" w14:paraId="00001793">
            <w:pPr>
              <w:jc w:val="center"/>
              <w:rPr>
                <w:b w:val="1"/>
                <w:bCs w:val="1"/>
                <w:color w:val="000000"/>
              </w:rPr>
            </w:pPr>
            <w:r w:rsidDel="00000000" w:rsidR="00000000" w:rsidRPr="00000000">
              <w:rPr>
                <w:b w:val="1"/>
                <w:bCs w:val="1"/>
                <w:color w:val="000000"/>
                <w:rtl w:val="0"/>
              </w:rPr>
              <w:t xml:space="preserve">НИЙТ  КРЕДИТ</w:t>
            </w:r>
          </w:p>
        </w:tc>
        <w:tc>
          <w:tcPr/>
          <w:p w:rsidR="00000000" w:rsidDel="00000000" w:rsidP="00000000" w:rsidRDefault="00000000" w:rsidRPr="00000000" w14:paraId="00001794">
            <w:pPr>
              <w:jc w:val="center"/>
              <w:rPr>
                <w:b w:val="1"/>
                <w:bCs w:val="1"/>
              </w:rPr>
            </w:pPr>
            <w:r w:rsidDel="00000000" w:rsidR="00000000" w:rsidRPr="00000000">
              <w:rPr>
                <w:b w:val="1"/>
                <w:bCs w:val="1"/>
                <w:rtl w:val="0"/>
              </w:rPr>
              <w:t xml:space="preserve">9</w:t>
            </w:r>
          </w:p>
        </w:tc>
      </w:tr>
    </w:tbl>
    <w:p w:rsidR="00000000" w:rsidDel="00000000" w:rsidP="00000000" w:rsidRDefault="00000000" w:rsidRPr="00000000" w14:paraId="00001795">
      <w:pPr>
        <w:rPr/>
      </w:pPr>
      <w:r w:rsidDel="00000000" w:rsidR="00000000" w:rsidRPr="00000000">
        <w:rPr>
          <w:rtl w:val="0"/>
        </w:rPr>
      </w:r>
    </w:p>
    <w:p w:rsidR="00000000" w:rsidDel="00000000" w:rsidP="00000000" w:rsidRDefault="00000000" w:rsidRPr="00000000" w14:paraId="00001796">
      <w:pPr>
        <w:rPr/>
      </w:pPr>
      <w:r w:rsidDel="00000000" w:rsidR="00000000" w:rsidRPr="00000000">
        <w:rPr>
          <w:rtl w:val="0"/>
        </w:rPr>
      </w:r>
    </w:p>
    <w:p w:rsidR="00000000" w:rsidDel="00000000" w:rsidP="00000000" w:rsidRDefault="00000000" w:rsidRPr="00000000" w14:paraId="00001797">
      <w:pPr>
        <w:jc w:val="center"/>
        <w:rPr>
          <w:b w:val="1"/>
          <w:bCs w:val="1"/>
        </w:rPr>
      </w:pPr>
      <w:r w:rsidDel="00000000" w:rsidR="00000000" w:rsidRPr="00000000">
        <w:rPr>
          <w:b w:val="1"/>
          <w:bCs w:val="1"/>
          <w:rtl w:val="0"/>
        </w:rPr>
        <w:t xml:space="preserve">МАГИСТРЫН СУРГАЛТЫН ТӨЛӨВЛӨГӨӨ</w:t>
      </w:r>
    </w:p>
    <w:p w:rsidR="00000000" w:rsidDel="00000000" w:rsidP="00000000" w:rsidRDefault="00000000" w:rsidRPr="00000000" w14:paraId="00001798">
      <w:pPr>
        <w:jc w:val="center"/>
        <w:rPr>
          <w:b w:val="1"/>
          <w:bCs w:val="1"/>
        </w:rPr>
      </w:pPr>
      <w:r w:rsidDel="00000000" w:rsidR="00000000" w:rsidRPr="00000000">
        <w:rPr>
          <w:rtl w:val="0"/>
        </w:rPr>
      </w:r>
    </w:p>
    <w:p w:rsidR="00000000" w:rsidDel="00000000" w:rsidP="00000000" w:rsidRDefault="00000000" w:rsidRPr="00000000" w14:paraId="00001799">
      <w:pPr>
        <w:rPr>
          <w:b w:val="1"/>
          <w:bCs w:val="1"/>
        </w:rPr>
      </w:pPr>
      <w:r w:rsidDel="00000000" w:rsidR="00000000" w:rsidRPr="00000000">
        <w:rPr>
          <w:b w:val="1"/>
          <w:bCs w:val="1"/>
          <w:rtl w:val="0"/>
        </w:rPr>
        <w:t xml:space="preserve">Мэргэжил: Гадаад хэл шинжлэл </w:t>
      </w:r>
    </w:p>
    <w:p w:rsidR="00000000" w:rsidDel="00000000" w:rsidP="00000000" w:rsidRDefault="00000000" w:rsidRPr="00000000" w14:paraId="0000179A">
      <w:pPr>
        <w:rPr/>
      </w:pPr>
      <w:r w:rsidDel="00000000" w:rsidR="00000000" w:rsidRPr="00000000">
        <w:rPr>
          <w:b w:val="1"/>
          <w:bCs w:val="1"/>
          <w:rtl w:val="0"/>
        </w:rPr>
        <w:t xml:space="preserve">Мэргэжлийн зэрэг : Мэргэжлийн  магистр</w:t>
      </w:r>
      <w:r w:rsidDel="00000000" w:rsidR="00000000" w:rsidRPr="00000000">
        <w:rPr>
          <w:rtl w:val="0"/>
        </w:rPr>
      </w:r>
    </w:p>
    <w:p w:rsidR="00000000" w:rsidDel="00000000" w:rsidP="00000000" w:rsidRDefault="00000000" w:rsidRPr="00000000" w14:paraId="0000179B">
      <w:pPr>
        <w:rPr/>
      </w:pPr>
      <w:r w:rsidDel="00000000" w:rsidR="00000000" w:rsidRPr="00000000">
        <w:rPr>
          <w:rtl w:val="0"/>
        </w:rPr>
        <w:t xml:space="preserve">Мэргэжлийн индекс: 023203</w:t>
      </w:r>
    </w:p>
    <w:p w:rsidR="00000000" w:rsidDel="00000000" w:rsidP="00000000" w:rsidRDefault="00000000" w:rsidRPr="00000000" w14:paraId="0000179C">
      <w:pPr>
        <w:rPr/>
      </w:pPr>
      <w:r w:rsidDel="00000000" w:rsidR="00000000" w:rsidRPr="00000000">
        <w:rPr>
          <w:rtl w:val="0"/>
        </w:rPr>
        <w:t xml:space="preserve">Суралцах хугацаа:  1 - 2 жил      </w:t>
      </w:r>
    </w:p>
    <w:p w:rsidR="00000000" w:rsidDel="00000000" w:rsidP="00000000" w:rsidRDefault="00000000" w:rsidRPr="00000000" w14:paraId="0000179D">
      <w:pPr>
        <w:rPr/>
      </w:pPr>
      <w:r w:rsidDel="00000000" w:rsidR="00000000" w:rsidRPr="00000000">
        <w:rPr>
          <w:rtl w:val="0"/>
        </w:rPr>
        <w:t xml:space="preserve">Сургалтын хэлбэр: Өдөр/ эчнээ,экстернат /</w:t>
      </w:r>
    </w:p>
    <w:p w:rsidR="00000000" w:rsidDel="00000000" w:rsidP="00000000" w:rsidRDefault="00000000" w:rsidRPr="00000000" w14:paraId="0000179E">
      <w:pPr>
        <w:rPr/>
      </w:pPr>
      <w:r w:rsidDel="00000000" w:rsidR="00000000" w:rsidRPr="00000000">
        <w:rPr>
          <w:rtl w:val="0"/>
        </w:rPr>
        <w:t xml:space="preserve">Элсэгчдийн боловсролын түвшин: Бакалавр</w:t>
      </w:r>
    </w:p>
    <w:p w:rsidR="00000000" w:rsidDel="00000000" w:rsidP="00000000" w:rsidRDefault="00000000" w:rsidRPr="00000000" w14:paraId="0000179F">
      <w:pPr>
        <w:rPr/>
      </w:pPr>
      <w:r w:rsidDel="00000000" w:rsidR="00000000" w:rsidRPr="00000000">
        <w:rPr>
          <w:rtl w:val="0"/>
        </w:rPr>
        <w:t xml:space="preserve">Нийт кредит: 32</w:t>
      </w:r>
    </w:p>
    <w:p w:rsidR="00000000" w:rsidDel="00000000" w:rsidP="00000000" w:rsidRDefault="00000000" w:rsidRPr="00000000" w14:paraId="000017A0">
      <w:pPr>
        <w:rPr/>
      </w:pPr>
      <w:r w:rsidDel="00000000" w:rsidR="00000000" w:rsidRPr="00000000">
        <w:rPr>
          <w:rtl w:val="0"/>
        </w:rPr>
      </w:r>
    </w:p>
    <w:tbl>
      <w:tblPr>
        <w:tblStyle w:val="Table29"/>
        <w:tblW w:w="79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6"/>
        <w:gridCol w:w="1408"/>
        <w:gridCol w:w="4277"/>
        <w:gridCol w:w="955"/>
        <w:gridCol w:w="928"/>
        <w:tblGridChange w:id="0">
          <w:tblGrid>
            <w:gridCol w:w="416"/>
            <w:gridCol w:w="1408"/>
            <w:gridCol w:w="4277"/>
            <w:gridCol w:w="955"/>
            <w:gridCol w:w="928"/>
          </w:tblGrid>
        </w:tblGridChange>
      </w:tblGrid>
      <w:tr>
        <w:trPr>
          <w:cantSplit w:val="0"/>
          <w:trHeight w:val="250" w:hRule="atLeast"/>
          <w:tblHeader w:val="0"/>
        </w:trPr>
        <w:tc>
          <w:tcPr/>
          <w:p w:rsidR="00000000" w:rsidDel="00000000" w:rsidP="00000000" w:rsidRDefault="00000000" w:rsidRPr="00000000" w14:paraId="000017A1">
            <w:pPr>
              <w:jc w:val="left"/>
              <w:rPr/>
            </w:pPr>
            <w:r w:rsidDel="00000000" w:rsidR="00000000" w:rsidRPr="00000000">
              <w:rPr>
                <w:rtl w:val="0"/>
              </w:rPr>
              <w:t xml:space="preserve">№</w:t>
            </w:r>
          </w:p>
        </w:tc>
        <w:tc>
          <w:tcPr/>
          <w:p w:rsidR="00000000" w:rsidDel="00000000" w:rsidP="00000000" w:rsidRDefault="00000000" w:rsidRPr="00000000" w14:paraId="000017A2">
            <w:pPr>
              <w:jc w:val="left"/>
              <w:rPr/>
            </w:pPr>
            <w:r w:rsidDel="00000000" w:rsidR="00000000" w:rsidRPr="00000000">
              <w:rPr>
                <w:rtl w:val="0"/>
              </w:rPr>
              <w:t xml:space="preserve">Хичээлийн код</w:t>
            </w:r>
          </w:p>
        </w:tc>
        <w:tc>
          <w:tcPr>
            <w:vAlign w:val="center"/>
          </w:tcPr>
          <w:p w:rsidR="00000000" w:rsidDel="00000000" w:rsidP="00000000" w:rsidRDefault="00000000" w:rsidRPr="00000000" w14:paraId="000017A3">
            <w:pPr>
              <w:jc w:val="center"/>
              <w:rPr/>
            </w:pPr>
            <w:r w:rsidDel="00000000" w:rsidR="00000000" w:rsidRPr="00000000">
              <w:rPr>
                <w:b w:val="1"/>
                <w:bCs w:val="1"/>
                <w:color w:val="000000"/>
                <w:rtl w:val="0"/>
              </w:rPr>
              <w:t xml:space="preserve">Хичээлийн нэр</w:t>
            </w:r>
            <w:r w:rsidDel="00000000" w:rsidR="00000000" w:rsidRPr="00000000">
              <w:rPr>
                <w:rtl w:val="0"/>
              </w:rPr>
            </w:r>
          </w:p>
        </w:tc>
        <w:tc>
          <w:tcPr>
            <w:vAlign w:val="center"/>
          </w:tcPr>
          <w:p w:rsidR="00000000" w:rsidDel="00000000" w:rsidP="00000000" w:rsidRDefault="00000000" w:rsidRPr="00000000" w14:paraId="000017A4">
            <w:pPr>
              <w:jc w:val="center"/>
              <w:rPr/>
            </w:pPr>
            <w:r w:rsidDel="00000000" w:rsidR="00000000" w:rsidRPr="00000000">
              <w:rPr>
                <w:b w:val="1"/>
                <w:bCs w:val="1"/>
                <w:color w:val="000000"/>
                <w:rtl w:val="0"/>
              </w:rPr>
              <w:t xml:space="preserve">Багц цаг</w:t>
            </w:r>
            <w:r w:rsidDel="00000000" w:rsidR="00000000" w:rsidRPr="00000000">
              <w:rPr>
                <w:rtl w:val="0"/>
              </w:rPr>
            </w:r>
          </w:p>
        </w:tc>
        <w:tc>
          <w:tcPr>
            <w:vAlign w:val="center"/>
          </w:tcPr>
          <w:p w:rsidR="00000000" w:rsidDel="00000000" w:rsidP="00000000" w:rsidRDefault="00000000" w:rsidRPr="00000000" w14:paraId="000017A5">
            <w:pPr>
              <w:jc w:val="center"/>
              <w:rPr/>
            </w:pPr>
            <w:r w:rsidDel="00000000" w:rsidR="00000000" w:rsidRPr="00000000">
              <w:rPr>
                <w:b w:val="1"/>
                <w:bCs w:val="1"/>
                <w:color w:val="000000"/>
                <w:rtl w:val="0"/>
              </w:rPr>
              <w:t xml:space="preserve">Улирал</w:t>
            </w:r>
            <w:r w:rsidDel="00000000" w:rsidR="00000000" w:rsidRPr="00000000">
              <w:rPr>
                <w:rtl w:val="0"/>
              </w:rPr>
            </w:r>
          </w:p>
        </w:tc>
      </w:tr>
      <w:tr>
        <w:trPr>
          <w:cantSplit w:val="0"/>
          <w:trHeight w:val="241" w:hRule="atLeast"/>
          <w:tblHeader w:val="0"/>
        </w:trPr>
        <w:tc>
          <w:tcPr/>
          <w:p w:rsidR="00000000" w:rsidDel="00000000" w:rsidP="00000000" w:rsidRDefault="00000000" w:rsidRPr="00000000" w14:paraId="000017A6">
            <w:pPr>
              <w:jc w:val="left"/>
              <w:rPr/>
            </w:pPr>
            <w:r w:rsidDel="00000000" w:rsidR="00000000" w:rsidRPr="00000000">
              <w:rPr>
                <w:rtl w:val="0"/>
              </w:rPr>
            </w:r>
          </w:p>
        </w:tc>
        <w:tc>
          <w:tcPr>
            <w:gridSpan w:val="2"/>
          </w:tcPr>
          <w:p w:rsidR="00000000" w:rsidDel="00000000" w:rsidP="00000000" w:rsidRDefault="00000000" w:rsidRPr="00000000" w14:paraId="000017A7">
            <w:pPr>
              <w:jc w:val="left"/>
              <w:rPr/>
            </w:pPr>
            <w:r w:rsidDel="00000000" w:rsidR="00000000" w:rsidRPr="00000000">
              <w:rPr>
                <w:b w:val="1"/>
                <w:bCs w:val="1"/>
                <w:rtl w:val="0"/>
              </w:rPr>
              <w:t xml:space="preserve"> I. МЭРГЭЖЛИЙН СУУРЬ ХИЧЭЭЛ </w:t>
            </w:r>
            <w:r w:rsidDel="00000000" w:rsidR="00000000" w:rsidRPr="00000000">
              <w:rPr>
                <w:rtl w:val="0"/>
              </w:rPr>
            </w:r>
          </w:p>
        </w:tc>
        <w:tc>
          <w:tcPr>
            <w:vAlign w:val="bottom"/>
          </w:tcPr>
          <w:p w:rsidR="00000000" w:rsidDel="00000000" w:rsidP="00000000" w:rsidRDefault="00000000" w:rsidRPr="00000000" w14:paraId="000017A9">
            <w:pPr>
              <w:jc w:val="center"/>
              <w:rPr/>
            </w:pPr>
            <w:r w:rsidDel="00000000" w:rsidR="00000000" w:rsidRPr="00000000">
              <w:rPr>
                <w:b w:val="1"/>
                <w:bCs w:val="1"/>
                <w:color w:val="000000"/>
                <w:sz w:val="22"/>
                <w:szCs w:val="22"/>
                <w:rtl w:val="0"/>
              </w:rPr>
              <w:t xml:space="preserve">12</w:t>
            </w:r>
            <w:r w:rsidDel="00000000" w:rsidR="00000000" w:rsidRPr="00000000">
              <w:rPr>
                <w:rtl w:val="0"/>
              </w:rPr>
            </w:r>
          </w:p>
        </w:tc>
        <w:tc>
          <w:tcPr>
            <w:vAlign w:val="bottom"/>
          </w:tcPr>
          <w:p w:rsidR="00000000" w:rsidDel="00000000" w:rsidP="00000000" w:rsidRDefault="00000000" w:rsidRPr="00000000" w14:paraId="000017AA">
            <w:pPr>
              <w:rPr/>
            </w:pPr>
            <w:r w:rsidDel="00000000" w:rsidR="00000000" w:rsidRPr="00000000">
              <w:rPr>
                <w:rtl w:val="0"/>
              </w:rPr>
            </w:r>
          </w:p>
        </w:tc>
      </w:tr>
      <w:tr>
        <w:trPr>
          <w:cantSplit w:val="0"/>
          <w:trHeight w:val="212" w:hRule="atLeast"/>
          <w:tblHeader w:val="0"/>
        </w:trPr>
        <w:tc>
          <w:tcPr>
            <w:gridSpan w:val="3"/>
          </w:tcPr>
          <w:p w:rsidR="00000000" w:rsidDel="00000000" w:rsidP="00000000" w:rsidRDefault="00000000" w:rsidRPr="00000000" w14:paraId="000017AB">
            <w:pPr>
              <w:jc w:val="left"/>
              <w:rPr/>
            </w:pPr>
            <w:r w:rsidDel="00000000" w:rsidR="00000000" w:rsidRPr="00000000">
              <w:rPr>
                <w:b w:val="1"/>
                <w:bCs w:val="1"/>
                <w:rtl w:val="0"/>
              </w:rPr>
              <w:t xml:space="preserve">Заавал суралцах хичээл</w:t>
            </w:r>
            <w:r w:rsidDel="00000000" w:rsidR="00000000" w:rsidRPr="00000000">
              <w:rPr>
                <w:rtl w:val="0"/>
              </w:rPr>
            </w:r>
          </w:p>
        </w:tc>
        <w:tc>
          <w:tcPr>
            <w:vAlign w:val="bottom"/>
          </w:tcPr>
          <w:p w:rsidR="00000000" w:rsidDel="00000000" w:rsidP="00000000" w:rsidRDefault="00000000" w:rsidRPr="00000000" w14:paraId="000017AE">
            <w:pPr>
              <w:jc w:val="center"/>
              <w:rPr/>
            </w:pPr>
            <w:r w:rsidDel="00000000" w:rsidR="00000000" w:rsidRPr="00000000">
              <w:rPr>
                <w:b w:val="1"/>
                <w:bCs w:val="1"/>
                <w:color w:val="000000"/>
                <w:rtl w:val="0"/>
              </w:rPr>
              <w:t xml:space="preserve">6</w:t>
            </w:r>
            <w:r w:rsidDel="00000000" w:rsidR="00000000" w:rsidRPr="00000000">
              <w:rPr>
                <w:rtl w:val="0"/>
              </w:rPr>
            </w:r>
          </w:p>
        </w:tc>
        <w:tc>
          <w:tcPr>
            <w:vAlign w:val="bottom"/>
          </w:tcPr>
          <w:p w:rsidR="00000000" w:rsidDel="00000000" w:rsidP="00000000" w:rsidRDefault="00000000" w:rsidRPr="00000000" w14:paraId="000017AF">
            <w:pPr>
              <w:rPr/>
            </w:pPr>
            <w:r w:rsidDel="00000000" w:rsidR="00000000" w:rsidRPr="00000000">
              <w:rPr>
                <w:rtl w:val="0"/>
              </w:rPr>
            </w:r>
          </w:p>
        </w:tc>
      </w:tr>
      <w:tr>
        <w:trPr>
          <w:cantSplit w:val="0"/>
          <w:trHeight w:val="212" w:hRule="atLeast"/>
          <w:tblHeader w:val="0"/>
        </w:trPr>
        <w:tc>
          <w:tcPr/>
          <w:p w:rsidR="00000000" w:rsidDel="00000000" w:rsidP="00000000" w:rsidRDefault="00000000" w:rsidRPr="00000000" w14:paraId="000017B0">
            <w:pPr>
              <w:jc w:val="center"/>
              <w:rPr/>
            </w:pPr>
            <w:r w:rsidDel="00000000" w:rsidR="00000000" w:rsidRPr="00000000">
              <w:rPr>
                <w:rtl w:val="0"/>
              </w:rPr>
              <w:t xml:space="preserve">1</w:t>
            </w:r>
          </w:p>
        </w:tc>
        <w:tc>
          <w:tcPr>
            <w:vAlign w:val="bottom"/>
          </w:tcPr>
          <w:p w:rsidR="00000000" w:rsidDel="00000000" w:rsidP="00000000" w:rsidRDefault="00000000" w:rsidRPr="00000000" w14:paraId="000017B1">
            <w:pPr>
              <w:jc w:val="left"/>
              <w:rPr/>
            </w:pPr>
            <w:r w:rsidDel="00000000" w:rsidR="00000000" w:rsidRPr="00000000">
              <w:rPr>
                <w:color w:val="000000"/>
                <w:rtl w:val="0"/>
              </w:rPr>
              <w:t xml:space="preserve">S.RM501</w:t>
            </w:r>
            <w:r w:rsidDel="00000000" w:rsidR="00000000" w:rsidRPr="00000000">
              <w:rPr>
                <w:rtl w:val="0"/>
              </w:rPr>
            </w:r>
          </w:p>
        </w:tc>
        <w:tc>
          <w:tcPr>
            <w:vAlign w:val="bottom"/>
          </w:tcPr>
          <w:p w:rsidR="00000000" w:rsidDel="00000000" w:rsidP="00000000" w:rsidRDefault="00000000" w:rsidRPr="00000000" w14:paraId="000017B2">
            <w:pPr>
              <w:jc w:val="left"/>
              <w:rPr/>
            </w:pPr>
            <w:r w:rsidDel="00000000" w:rsidR="00000000" w:rsidRPr="00000000">
              <w:rPr>
                <w:color w:val="000000"/>
                <w:rtl w:val="0"/>
              </w:rPr>
              <w:t xml:space="preserve">Ерөнхий болон мэргэжлийн судалгааны арга зүй</w:t>
            </w:r>
            <w:r w:rsidDel="00000000" w:rsidR="00000000" w:rsidRPr="00000000">
              <w:rPr>
                <w:rtl w:val="0"/>
              </w:rPr>
            </w:r>
          </w:p>
        </w:tc>
        <w:tc>
          <w:tcPr>
            <w:vAlign w:val="bottom"/>
          </w:tcPr>
          <w:p w:rsidR="00000000" w:rsidDel="00000000" w:rsidP="00000000" w:rsidRDefault="00000000" w:rsidRPr="00000000" w14:paraId="000017B3">
            <w:pPr>
              <w:jc w:val="center"/>
              <w:rPr/>
            </w:pPr>
            <w:r w:rsidDel="00000000" w:rsidR="00000000" w:rsidRPr="00000000">
              <w:rPr>
                <w:color w:val="000000"/>
                <w:rtl w:val="0"/>
              </w:rPr>
              <w:t xml:space="preserve">1</w:t>
            </w:r>
            <w:r w:rsidDel="00000000" w:rsidR="00000000" w:rsidRPr="00000000">
              <w:rPr>
                <w:rtl w:val="0"/>
              </w:rPr>
            </w:r>
          </w:p>
        </w:tc>
        <w:tc>
          <w:tcPr>
            <w:vAlign w:val="bottom"/>
          </w:tcPr>
          <w:p w:rsidR="00000000" w:rsidDel="00000000" w:rsidP="00000000" w:rsidRDefault="00000000" w:rsidRPr="00000000" w14:paraId="000017B4">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212" w:hRule="atLeast"/>
          <w:tblHeader w:val="0"/>
        </w:trPr>
        <w:tc>
          <w:tcPr/>
          <w:p w:rsidR="00000000" w:rsidDel="00000000" w:rsidP="00000000" w:rsidRDefault="00000000" w:rsidRPr="00000000" w14:paraId="000017B5">
            <w:pPr>
              <w:jc w:val="center"/>
              <w:rPr/>
            </w:pPr>
            <w:r w:rsidDel="00000000" w:rsidR="00000000" w:rsidRPr="00000000">
              <w:rPr>
                <w:rtl w:val="0"/>
              </w:rPr>
              <w:t xml:space="preserve">2</w:t>
            </w:r>
          </w:p>
        </w:tc>
        <w:tc>
          <w:tcPr>
            <w:vAlign w:val="bottom"/>
          </w:tcPr>
          <w:p w:rsidR="00000000" w:rsidDel="00000000" w:rsidP="00000000" w:rsidRDefault="00000000" w:rsidRPr="00000000" w14:paraId="000017B6">
            <w:pPr>
              <w:jc w:val="left"/>
              <w:rPr/>
            </w:pPr>
            <w:r w:rsidDel="00000000" w:rsidR="00000000" w:rsidRPr="00000000">
              <w:rPr>
                <w:color w:val="000000"/>
                <w:rtl w:val="0"/>
              </w:rPr>
              <w:t xml:space="preserve">S.RE502</w:t>
            </w:r>
            <w:r w:rsidDel="00000000" w:rsidR="00000000" w:rsidRPr="00000000">
              <w:rPr>
                <w:rtl w:val="0"/>
              </w:rPr>
            </w:r>
          </w:p>
        </w:tc>
        <w:tc>
          <w:tcPr>
            <w:vAlign w:val="bottom"/>
          </w:tcPr>
          <w:p w:rsidR="00000000" w:rsidDel="00000000" w:rsidP="00000000" w:rsidRDefault="00000000" w:rsidRPr="00000000" w14:paraId="000017B7">
            <w:pPr>
              <w:jc w:val="left"/>
              <w:rPr/>
            </w:pPr>
            <w:r w:rsidDel="00000000" w:rsidR="00000000" w:rsidRPr="00000000">
              <w:rPr>
                <w:color w:val="000000"/>
                <w:rtl w:val="0"/>
              </w:rPr>
              <w:t xml:space="preserve">Оюуны өмчийн эрх зүй ,судлаачийн ёс зүй</w:t>
            </w:r>
            <w:r w:rsidDel="00000000" w:rsidR="00000000" w:rsidRPr="00000000">
              <w:rPr>
                <w:rtl w:val="0"/>
              </w:rPr>
            </w:r>
          </w:p>
        </w:tc>
        <w:tc>
          <w:tcPr>
            <w:vAlign w:val="bottom"/>
          </w:tcPr>
          <w:p w:rsidR="00000000" w:rsidDel="00000000" w:rsidP="00000000" w:rsidRDefault="00000000" w:rsidRPr="00000000" w14:paraId="000017B8">
            <w:pPr>
              <w:jc w:val="center"/>
              <w:rPr/>
            </w:pPr>
            <w:r w:rsidDel="00000000" w:rsidR="00000000" w:rsidRPr="00000000">
              <w:rPr>
                <w:color w:val="000000"/>
                <w:rtl w:val="0"/>
              </w:rPr>
              <w:t xml:space="preserve">1</w:t>
            </w:r>
            <w:r w:rsidDel="00000000" w:rsidR="00000000" w:rsidRPr="00000000">
              <w:rPr>
                <w:rtl w:val="0"/>
              </w:rPr>
            </w:r>
          </w:p>
        </w:tc>
        <w:tc>
          <w:tcPr>
            <w:vAlign w:val="bottom"/>
          </w:tcPr>
          <w:p w:rsidR="00000000" w:rsidDel="00000000" w:rsidP="00000000" w:rsidRDefault="00000000" w:rsidRPr="00000000" w14:paraId="000017B9">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212" w:hRule="atLeast"/>
          <w:tblHeader w:val="0"/>
        </w:trPr>
        <w:tc>
          <w:tcPr/>
          <w:p w:rsidR="00000000" w:rsidDel="00000000" w:rsidP="00000000" w:rsidRDefault="00000000" w:rsidRPr="00000000" w14:paraId="000017BA">
            <w:pPr>
              <w:jc w:val="center"/>
              <w:rPr/>
            </w:pPr>
            <w:r w:rsidDel="00000000" w:rsidR="00000000" w:rsidRPr="00000000">
              <w:rPr>
                <w:rtl w:val="0"/>
              </w:rPr>
              <w:t xml:space="preserve">3</w:t>
            </w:r>
          </w:p>
        </w:tc>
        <w:tc>
          <w:tcPr>
            <w:vAlign w:val="bottom"/>
          </w:tcPr>
          <w:p w:rsidR="00000000" w:rsidDel="00000000" w:rsidP="00000000" w:rsidRDefault="00000000" w:rsidRPr="00000000" w14:paraId="000017BB">
            <w:pPr>
              <w:jc w:val="left"/>
              <w:rPr/>
            </w:pPr>
            <w:r w:rsidDel="00000000" w:rsidR="00000000" w:rsidRPr="00000000">
              <w:rPr>
                <w:color w:val="000000"/>
                <w:rtl w:val="0"/>
              </w:rPr>
              <w:t xml:space="preserve">S.SL503</w:t>
            </w:r>
            <w:r w:rsidDel="00000000" w:rsidR="00000000" w:rsidRPr="00000000">
              <w:rPr>
                <w:rtl w:val="0"/>
              </w:rPr>
            </w:r>
          </w:p>
        </w:tc>
        <w:tc>
          <w:tcPr>
            <w:vAlign w:val="bottom"/>
          </w:tcPr>
          <w:p w:rsidR="00000000" w:rsidDel="00000000" w:rsidP="00000000" w:rsidRDefault="00000000" w:rsidRPr="00000000" w14:paraId="000017BC">
            <w:pPr>
              <w:jc w:val="left"/>
              <w:rPr/>
            </w:pPr>
            <w:r w:rsidDel="00000000" w:rsidR="00000000" w:rsidRPr="00000000">
              <w:rPr>
                <w:color w:val="000000"/>
                <w:rtl w:val="0"/>
              </w:rPr>
              <w:t xml:space="preserve">Орчин үеийн хэл шинжлэлийн чиг хандлага</w:t>
            </w:r>
            <w:r w:rsidDel="00000000" w:rsidR="00000000" w:rsidRPr="00000000">
              <w:rPr>
                <w:rtl w:val="0"/>
              </w:rPr>
            </w:r>
          </w:p>
        </w:tc>
        <w:tc>
          <w:tcPr>
            <w:vAlign w:val="bottom"/>
          </w:tcPr>
          <w:p w:rsidR="00000000" w:rsidDel="00000000" w:rsidP="00000000" w:rsidRDefault="00000000" w:rsidRPr="00000000" w14:paraId="000017BD">
            <w:pPr>
              <w:jc w:val="cente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7BE">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212" w:hRule="atLeast"/>
          <w:tblHeader w:val="0"/>
        </w:trPr>
        <w:tc>
          <w:tcPr/>
          <w:p w:rsidR="00000000" w:rsidDel="00000000" w:rsidP="00000000" w:rsidRDefault="00000000" w:rsidRPr="00000000" w14:paraId="000017BF">
            <w:pPr>
              <w:jc w:val="center"/>
              <w:rPr/>
            </w:pPr>
            <w:r w:rsidDel="00000000" w:rsidR="00000000" w:rsidRPr="00000000">
              <w:rPr>
                <w:rtl w:val="0"/>
              </w:rPr>
              <w:t xml:space="preserve">4</w:t>
            </w:r>
          </w:p>
        </w:tc>
        <w:tc>
          <w:tcPr>
            <w:vAlign w:val="bottom"/>
          </w:tcPr>
          <w:p w:rsidR="00000000" w:rsidDel="00000000" w:rsidP="00000000" w:rsidRDefault="00000000" w:rsidRPr="00000000" w14:paraId="000017C0">
            <w:pPr>
              <w:jc w:val="left"/>
              <w:rPr/>
            </w:pPr>
            <w:r w:rsidDel="00000000" w:rsidR="00000000" w:rsidRPr="00000000">
              <w:rPr>
                <w:color w:val="000000"/>
                <w:rtl w:val="0"/>
              </w:rPr>
              <w:t xml:space="preserve">S.SL504</w:t>
            </w:r>
            <w:r w:rsidDel="00000000" w:rsidR="00000000" w:rsidRPr="00000000">
              <w:rPr>
                <w:rtl w:val="0"/>
              </w:rPr>
            </w:r>
          </w:p>
        </w:tc>
        <w:tc>
          <w:tcPr>
            <w:vAlign w:val="bottom"/>
          </w:tcPr>
          <w:p w:rsidR="00000000" w:rsidDel="00000000" w:rsidP="00000000" w:rsidRDefault="00000000" w:rsidRPr="00000000" w14:paraId="000017C1">
            <w:pPr>
              <w:jc w:val="left"/>
              <w:rPr/>
            </w:pPr>
            <w:r w:rsidDel="00000000" w:rsidR="00000000" w:rsidRPr="00000000">
              <w:rPr>
                <w:color w:val="000000"/>
                <w:rtl w:val="0"/>
              </w:rPr>
              <w:t xml:space="preserve">Орчин үеийн уран зохиол судлалын чиг хандлага</w:t>
            </w:r>
            <w:r w:rsidDel="00000000" w:rsidR="00000000" w:rsidRPr="00000000">
              <w:rPr>
                <w:rtl w:val="0"/>
              </w:rPr>
            </w:r>
          </w:p>
        </w:tc>
        <w:tc>
          <w:tcPr>
            <w:vAlign w:val="bottom"/>
          </w:tcPr>
          <w:p w:rsidR="00000000" w:rsidDel="00000000" w:rsidP="00000000" w:rsidRDefault="00000000" w:rsidRPr="00000000" w14:paraId="000017C2">
            <w:pPr>
              <w:jc w:val="cente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7C3">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212" w:hRule="atLeast"/>
          <w:tblHeader w:val="0"/>
        </w:trPr>
        <w:tc>
          <w:tcPr>
            <w:gridSpan w:val="3"/>
          </w:tcPr>
          <w:p w:rsidR="00000000" w:rsidDel="00000000" w:rsidP="00000000" w:rsidRDefault="00000000" w:rsidRPr="00000000" w14:paraId="000017C4">
            <w:pPr>
              <w:jc w:val="left"/>
              <w:rPr/>
            </w:pPr>
            <w:r w:rsidDel="00000000" w:rsidR="00000000" w:rsidRPr="00000000">
              <w:rPr>
                <w:b w:val="1"/>
                <w:bCs w:val="1"/>
                <w:rtl w:val="0"/>
              </w:rPr>
              <w:t xml:space="preserve">Сонгон суралцах хичээл</w:t>
            </w:r>
            <w:r w:rsidDel="00000000" w:rsidR="00000000" w:rsidRPr="00000000">
              <w:rPr>
                <w:rtl w:val="0"/>
              </w:rPr>
            </w:r>
          </w:p>
        </w:tc>
        <w:tc>
          <w:tcPr>
            <w:vAlign w:val="bottom"/>
          </w:tcPr>
          <w:p w:rsidR="00000000" w:rsidDel="00000000" w:rsidP="00000000" w:rsidRDefault="00000000" w:rsidRPr="00000000" w14:paraId="000017C7">
            <w:pPr>
              <w:jc w:val="center"/>
              <w:rPr/>
            </w:pPr>
            <w:r w:rsidDel="00000000" w:rsidR="00000000" w:rsidRPr="00000000">
              <w:rPr>
                <w:b w:val="1"/>
                <w:bCs w:val="1"/>
                <w:color w:val="000000"/>
                <w:rtl w:val="0"/>
              </w:rPr>
              <w:t xml:space="preserve">6</w:t>
            </w:r>
            <w:r w:rsidDel="00000000" w:rsidR="00000000" w:rsidRPr="00000000">
              <w:rPr>
                <w:rtl w:val="0"/>
              </w:rPr>
            </w:r>
          </w:p>
        </w:tc>
        <w:tc>
          <w:tcPr>
            <w:vAlign w:val="bottom"/>
          </w:tcPr>
          <w:p w:rsidR="00000000" w:rsidDel="00000000" w:rsidP="00000000" w:rsidRDefault="00000000" w:rsidRPr="00000000" w14:paraId="000017C8">
            <w:pPr>
              <w:jc w:val="center"/>
              <w:rPr/>
            </w:pPr>
            <w:r w:rsidDel="00000000" w:rsidR="00000000" w:rsidRPr="00000000">
              <w:rPr>
                <w:rtl w:val="0"/>
              </w:rPr>
            </w:r>
          </w:p>
        </w:tc>
      </w:tr>
      <w:tr>
        <w:trPr>
          <w:cantSplit w:val="0"/>
          <w:trHeight w:val="212" w:hRule="atLeast"/>
          <w:tblHeader w:val="0"/>
        </w:trPr>
        <w:tc>
          <w:tcPr/>
          <w:p w:rsidR="00000000" w:rsidDel="00000000" w:rsidP="00000000" w:rsidRDefault="00000000" w:rsidRPr="00000000" w14:paraId="000017C9">
            <w:pPr>
              <w:jc w:val="center"/>
              <w:rPr/>
            </w:pPr>
            <w:r w:rsidDel="00000000" w:rsidR="00000000" w:rsidRPr="00000000">
              <w:rPr>
                <w:rtl w:val="0"/>
              </w:rPr>
              <w:t xml:space="preserve">5</w:t>
            </w:r>
          </w:p>
        </w:tc>
        <w:tc>
          <w:tcPr>
            <w:vAlign w:val="bottom"/>
          </w:tcPr>
          <w:p w:rsidR="00000000" w:rsidDel="00000000" w:rsidP="00000000" w:rsidRDefault="00000000" w:rsidRPr="00000000" w14:paraId="000017CA">
            <w:pPr>
              <w:jc w:val="left"/>
              <w:rPr/>
            </w:pPr>
            <w:r w:rsidDel="00000000" w:rsidR="00000000" w:rsidRPr="00000000">
              <w:rPr>
                <w:color w:val="000000"/>
                <w:rtl w:val="0"/>
              </w:rPr>
              <w:t xml:space="preserve">S.PL504</w:t>
            </w:r>
            <w:r w:rsidDel="00000000" w:rsidR="00000000" w:rsidRPr="00000000">
              <w:rPr>
                <w:rtl w:val="0"/>
              </w:rPr>
            </w:r>
          </w:p>
        </w:tc>
        <w:tc>
          <w:tcPr>
            <w:vAlign w:val="bottom"/>
          </w:tcPr>
          <w:p w:rsidR="00000000" w:rsidDel="00000000" w:rsidP="00000000" w:rsidRDefault="00000000" w:rsidRPr="00000000" w14:paraId="000017CB">
            <w:pPr>
              <w:jc w:val="left"/>
              <w:rPr/>
            </w:pPr>
            <w:r w:rsidDel="00000000" w:rsidR="00000000" w:rsidRPr="00000000">
              <w:rPr>
                <w:color w:val="000000"/>
                <w:rtl w:val="0"/>
              </w:rPr>
              <w:t xml:space="preserve">Прагматик хэл шинжлэл</w:t>
            </w:r>
            <w:r w:rsidDel="00000000" w:rsidR="00000000" w:rsidRPr="00000000">
              <w:rPr>
                <w:rtl w:val="0"/>
              </w:rPr>
            </w:r>
          </w:p>
        </w:tc>
        <w:tc>
          <w:tcPr>
            <w:vAlign w:val="bottom"/>
          </w:tcPr>
          <w:p w:rsidR="00000000" w:rsidDel="00000000" w:rsidP="00000000" w:rsidRDefault="00000000" w:rsidRPr="00000000" w14:paraId="000017CC">
            <w:pPr>
              <w:jc w:val="cente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7CD">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212" w:hRule="atLeast"/>
          <w:tblHeader w:val="0"/>
        </w:trPr>
        <w:tc>
          <w:tcPr/>
          <w:p w:rsidR="00000000" w:rsidDel="00000000" w:rsidP="00000000" w:rsidRDefault="00000000" w:rsidRPr="00000000" w14:paraId="000017CE">
            <w:pPr>
              <w:jc w:val="center"/>
              <w:rPr/>
            </w:pPr>
            <w:r w:rsidDel="00000000" w:rsidR="00000000" w:rsidRPr="00000000">
              <w:rPr>
                <w:rtl w:val="0"/>
              </w:rPr>
              <w:t xml:space="preserve">6</w:t>
            </w:r>
          </w:p>
        </w:tc>
        <w:tc>
          <w:tcPr>
            <w:vAlign w:val="bottom"/>
          </w:tcPr>
          <w:p w:rsidR="00000000" w:rsidDel="00000000" w:rsidP="00000000" w:rsidRDefault="00000000" w:rsidRPr="00000000" w14:paraId="000017CF">
            <w:pPr>
              <w:jc w:val="left"/>
              <w:rPr/>
            </w:pPr>
            <w:r w:rsidDel="00000000" w:rsidR="00000000" w:rsidRPr="00000000">
              <w:rPr>
                <w:color w:val="000000"/>
                <w:rtl w:val="0"/>
              </w:rPr>
              <w:t xml:space="preserve">S.CL505</w:t>
            </w:r>
            <w:r w:rsidDel="00000000" w:rsidR="00000000" w:rsidRPr="00000000">
              <w:rPr>
                <w:rtl w:val="0"/>
              </w:rPr>
            </w:r>
          </w:p>
        </w:tc>
        <w:tc>
          <w:tcPr>
            <w:vAlign w:val="bottom"/>
          </w:tcPr>
          <w:p w:rsidR="00000000" w:rsidDel="00000000" w:rsidP="00000000" w:rsidRDefault="00000000" w:rsidRPr="00000000" w14:paraId="000017D0">
            <w:pPr>
              <w:jc w:val="left"/>
              <w:rPr/>
            </w:pPr>
            <w:r w:rsidDel="00000000" w:rsidR="00000000" w:rsidRPr="00000000">
              <w:rPr>
                <w:color w:val="000000"/>
                <w:rtl w:val="0"/>
              </w:rPr>
              <w:t xml:space="preserve">Танихуйн хэл шинжлэл</w:t>
            </w:r>
            <w:r w:rsidDel="00000000" w:rsidR="00000000" w:rsidRPr="00000000">
              <w:rPr>
                <w:rtl w:val="0"/>
              </w:rPr>
            </w:r>
          </w:p>
        </w:tc>
        <w:tc>
          <w:tcPr>
            <w:vAlign w:val="bottom"/>
          </w:tcPr>
          <w:p w:rsidR="00000000" w:rsidDel="00000000" w:rsidP="00000000" w:rsidRDefault="00000000" w:rsidRPr="00000000" w14:paraId="000017D1">
            <w:pPr>
              <w:jc w:val="cente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7D2">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212" w:hRule="atLeast"/>
          <w:tblHeader w:val="0"/>
        </w:trPr>
        <w:tc>
          <w:tcPr/>
          <w:p w:rsidR="00000000" w:rsidDel="00000000" w:rsidP="00000000" w:rsidRDefault="00000000" w:rsidRPr="00000000" w14:paraId="000017D3">
            <w:pPr>
              <w:jc w:val="center"/>
              <w:rPr/>
            </w:pPr>
            <w:r w:rsidDel="00000000" w:rsidR="00000000" w:rsidRPr="00000000">
              <w:rPr>
                <w:rtl w:val="0"/>
              </w:rPr>
              <w:t xml:space="preserve">7</w:t>
            </w:r>
          </w:p>
        </w:tc>
        <w:tc>
          <w:tcPr>
            <w:vAlign w:val="bottom"/>
          </w:tcPr>
          <w:p w:rsidR="00000000" w:rsidDel="00000000" w:rsidP="00000000" w:rsidRDefault="00000000" w:rsidRPr="00000000" w14:paraId="000017D4">
            <w:pPr>
              <w:jc w:val="left"/>
              <w:rPr/>
            </w:pPr>
            <w:r w:rsidDel="00000000" w:rsidR="00000000" w:rsidRPr="00000000">
              <w:rPr>
                <w:color w:val="000000"/>
                <w:rtl w:val="0"/>
              </w:rPr>
              <w:t xml:space="preserve">S.GL506</w:t>
            </w:r>
            <w:r w:rsidDel="00000000" w:rsidR="00000000" w:rsidRPr="00000000">
              <w:rPr>
                <w:rtl w:val="0"/>
              </w:rPr>
            </w:r>
          </w:p>
        </w:tc>
        <w:tc>
          <w:tcPr>
            <w:vAlign w:val="bottom"/>
          </w:tcPr>
          <w:p w:rsidR="00000000" w:rsidDel="00000000" w:rsidP="00000000" w:rsidRDefault="00000000" w:rsidRPr="00000000" w14:paraId="000017D5">
            <w:pPr>
              <w:jc w:val="left"/>
              <w:rPr/>
            </w:pPr>
            <w:r w:rsidDel="00000000" w:rsidR="00000000" w:rsidRPr="00000000">
              <w:rPr>
                <w:color w:val="000000"/>
                <w:rtl w:val="0"/>
              </w:rPr>
              <w:t xml:space="preserve">Үүсгүүр хэл шинжлэл</w:t>
            </w:r>
            <w:r w:rsidDel="00000000" w:rsidR="00000000" w:rsidRPr="00000000">
              <w:rPr>
                <w:rtl w:val="0"/>
              </w:rPr>
            </w:r>
          </w:p>
        </w:tc>
        <w:tc>
          <w:tcPr>
            <w:vAlign w:val="bottom"/>
          </w:tcPr>
          <w:p w:rsidR="00000000" w:rsidDel="00000000" w:rsidP="00000000" w:rsidRDefault="00000000" w:rsidRPr="00000000" w14:paraId="000017D6">
            <w:pPr>
              <w:jc w:val="cente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7D7">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212" w:hRule="atLeast"/>
          <w:tblHeader w:val="0"/>
        </w:trPr>
        <w:tc>
          <w:tcPr/>
          <w:p w:rsidR="00000000" w:rsidDel="00000000" w:rsidP="00000000" w:rsidRDefault="00000000" w:rsidRPr="00000000" w14:paraId="000017D8">
            <w:pPr>
              <w:jc w:val="center"/>
              <w:rPr/>
            </w:pPr>
            <w:r w:rsidDel="00000000" w:rsidR="00000000" w:rsidRPr="00000000">
              <w:rPr>
                <w:rtl w:val="0"/>
              </w:rPr>
              <w:t xml:space="preserve">8</w:t>
            </w:r>
          </w:p>
        </w:tc>
        <w:tc>
          <w:tcPr>
            <w:vAlign w:val="bottom"/>
          </w:tcPr>
          <w:p w:rsidR="00000000" w:rsidDel="00000000" w:rsidP="00000000" w:rsidRDefault="00000000" w:rsidRPr="00000000" w14:paraId="000017D9">
            <w:pPr>
              <w:jc w:val="left"/>
              <w:rPr/>
            </w:pPr>
            <w:r w:rsidDel="00000000" w:rsidR="00000000" w:rsidRPr="00000000">
              <w:rPr>
                <w:color w:val="000000"/>
                <w:rtl w:val="0"/>
              </w:rPr>
              <w:t xml:space="preserve">S.TS507</w:t>
            </w:r>
            <w:r w:rsidDel="00000000" w:rsidR="00000000" w:rsidRPr="00000000">
              <w:rPr>
                <w:rtl w:val="0"/>
              </w:rPr>
            </w:r>
          </w:p>
        </w:tc>
        <w:tc>
          <w:tcPr>
            <w:vAlign w:val="bottom"/>
          </w:tcPr>
          <w:p w:rsidR="00000000" w:rsidDel="00000000" w:rsidP="00000000" w:rsidRDefault="00000000" w:rsidRPr="00000000" w14:paraId="000017DA">
            <w:pPr>
              <w:jc w:val="left"/>
              <w:rPr/>
            </w:pPr>
            <w:r w:rsidDel="00000000" w:rsidR="00000000" w:rsidRPr="00000000">
              <w:rPr>
                <w:color w:val="000000"/>
                <w:rtl w:val="0"/>
              </w:rPr>
              <w:t xml:space="preserve">Хэлэхүйн онол</w:t>
            </w:r>
            <w:r w:rsidDel="00000000" w:rsidR="00000000" w:rsidRPr="00000000">
              <w:rPr>
                <w:rtl w:val="0"/>
              </w:rPr>
            </w:r>
          </w:p>
        </w:tc>
        <w:tc>
          <w:tcPr>
            <w:vAlign w:val="bottom"/>
          </w:tcPr>
          <w:p w:rsidR="00000000" w:rsidDel="00000000" w:rsidP="00000000" w:rsidRDefault="00000000" w:rsidRPr="00000000" w14:paraId="000017DB">
            <w:pPr>
              <w:jc w:val="cente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7DC">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212" w:hRule="atLeast"/>
          <w:tblHeader w:val="0"/>
        </w:trPr>
        <w:tc>
          <w:tcPr/>
          <w:p w:rsidR="00000000" w:rsidDel="00000000" w:rsidP="00000000" w:rsidRDefault="00000000" w:rsidRPr="00000000" w14:paraId="000017DD">
            <w:pPr>
              <w:jc w:val="center"/>
              <w:rPr/>
            </w:pPr>
            <w:r w:rsidDel="00000000" w:rsidR="00000000" w:rsidRPr="00000000">
              <w:rPr>
                <w:rtl w:val="0"/>
              </w:rPr>
              <w:t xml:space="preserve">9</w:t>
            </w:r>
          </w:p>
        </w:tc>
        <w:tc>
          <w:tcPr>
            <w:vAlign w:val="bottom"/>
          </w:tcPr>
          <w:p w:rsidR="00000000" w:rsidDel="00000000" w:rsidP="00000000" w:rsidRDefault="00000000" w:rsidRPr="00000000" w14:paraId="000017DE">
            <w:pPr>
              <w:jc w:val="left"/>
              <w:rPr/>
            </w:pPr>
            <w:r w:rsidDel="00000000" w:rsidR="00000000" w:rsidRPr="00000000">
              <w:rPr>
                <w:color w:val="000000"/>
                <w:rtl w:val="0"/>
              </w:rPr>
              <w:t xml:space="preserve">S.LM508</w:t>
            </w:r>
            <w:r w:rsidDel="00000000" w:rsidR="00000000" w:rsidRPr="00000000">
              <w:rPr>
                <w:rtl w:val="0"/>
              </w:rPr>
            </w:r>
          </w:p>
        </w:tc>
        <w:tc>
          <w:tcPr>
            <w:vAlign w:val="bottom"/>
          </w:tcPr>
          <w:p w:rsidR="00000000" w:rsidDel="00000000" w:rsidP="00000000" w:rsidRDefault="00000000" w:rsidRPr="00000000" w14:paraId="000017DF">
            <w:pPr>
              <w:jc w:val="left"/>
              <w:rPr/>
            </w:pPr>
            <w:r w:rsidDel="00000000" w:rsidR="00000000" w:rsidRPr="00000000">
              <w:rPr>
                <w:color w:val="000000"/>
                <w:rtl w:val="0"/>
              </w:rPr>
              <w:t xml:space="preserve">Уран зохиолын урсгал чиглэлийн судалгаа</w:t>
            </w:r>
            <w:r w:rsidDel="00000000" w:rsidR="00000000" w:rsidRPr="00000000">
              <w:rPr>
                <w:rtl w:val="0"/>
              </w:rPr>
            </w:r>
          </w:p>
        </w:tc>
        <w:tc>
          <w:tcPr>
            <w:vAlign w:val="bottom"/>
          </w:tcPr>
          <w:p w:rsidR="00000000" w:rsidDel="00000000" w:rsidP="00000000" w:rsidRDefault="00000000" w:rsidRPr="00000000" w14:paraId="000017E0">
            <w:pPr>
              <w:jc w:val="cente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7E1">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212" w:hRule="atLeast"/>
          <w:tblHeader w:val="0"/>
        </w:trPr>
        <w:tc>
          <w:tcPr/>
          <w:p w:rsidR="00000000" w:rsidDel="00000000" w:rsidP="00000000" w:rsidRDefault="00000000" w:rsidRPr="00000000" w14:paraId="000017E2">
            <w:pPr>
              <w:jc w:val="center"/>
              <w:rPr/>
            </w:pPr>
            <w:r w:rsidDel="00000000" w:rsidR="00000000" w:rsidRPr="00000000">
              <w:rPr>
                <w:rtl w:val="0"/>
              </w:rPr>
              <w:t xml:space="preserve">10</w:t>
            </w:r>
          </w:p>
        </w:tc>
        <w:tc>
          <w:tcPr>
            <w:vAlign w:val="bottom"/>
          </w:tcPr>
          <w:p w:rsidR="00000000" w:rsidDel="00000000" w:rsidP="00000000" w:rsidRDefault="00000000" w:rsidRPr="00000000" w14:paraId="000017E3">
            <w:pPr>
              <w:jc w:val="left"/>
              <w:rPr/>
            </w:pPr>
            <w:r w:rsidDel="00000000" w:rsidR="00000000" w:rsidRPr="00000000">
              <w:rPr>
                <w:color w:val="000000"/>
                <w:rtl w:val="0"/>
              </w:rPr>
              <w:t xml:space="preserve">S.SF509</w:t>
            </w:r>
            <w:r w:rsidDel="00000000" w:rsidR="00000000" w:rsidRPr="00000000">
              <w:rPr>
                <w:rtl w:val="0"/>
              </w:rPr>
            </w:r>
          </w:p>
        </w:tc>
        <w:tc>
          <w:tcPr>
            <w:vAlign w:val="center"/>
          </w:tcPr>
          <w:p w:rsidR="00000000" w:rsidDel="00000000" w:rsidP="00000000" w:rsidRDefault="00000000" w:rsidRPr="00000000" w14:paraId="000017E4">
            <w:pPr>
              <w:jc w:val="left"/>
              <w:rPr/>
            </w:pPr>
            <w:r w:rsidDel="00000000" w:rsidR="00000000" w:rsidRPr="00000000">
              <w:rPr>
                <w:color w:val="000000"/>
                <w:rtl w:val="0"/>
              </w:rPr>
              <w:t xml:space="preserve">Аман зохиол судлалын түүх</w:t>
            </w:r>
            <w:r w:rsidDel="00000000" w:rsidR="00000000" w:rsidRPr="00000000">
              <w:rPr>
                <w:rtl w:val="0"/>
              </w:rPr>
            </w:r>
          </w:p>
        </w:tc>
        <w:tc>
          <w:tcPr>
            <w:vAlign w:val="center"/>
          </w:tcPr>
          <w:p w:rsidR="00000000" w:rsidDel="00000000" w:rsidP="00000000" w:rsidRDefault="00000000" w:rsidRPr="00000000" w14:paraId="000017E5">
            <w:pPr>
              <w:jc w:val="cente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7E6">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212" w:hRule="atLeast"/>
          <w:tblHeader w:val="0"/>
        </w:trPr>
        <w:tc>
          <w:tcPr/>
          <w:p w:rsidR="00000000" w:rsidDel="00000000" w:rsidP="00000000" w:rsidRDefault="00000000" w:rsidRPr="00000000" w14:paraId="000017E7">
            <w:pPr>
              <w:jc w:val="center"/>
              <w:rPr/>
            </w:pPr>
            <w:r w:rsidDel="00000000" w:rsidR="00000000" w:rsidRPr="00000000">
              <w:rPr>
                <w:rtl w:val="0"/>
              </w:rPr>
              <w:t xml:space="preserve">11</w:t>
            </w:r>
          </w:p>
        </w:tc>
        <w:tc>
          <w:tcPr>
            <w:vAlign w:val="bottom"/>
          </w:tcPr>
          <w:p w:rsidR="00000000" w:rsidDel="00000000" w:rsidP="00000000" w:rsidRDefault="00000000" w:rsidRPr="00000000" w14:paraId="000017E8">
            <w:pPr>
              <w:jc w:val="left"/>
              <w:rPr/>
            </w:pPr>
            <w:r w:rsidDel="00000000" w:rsidR="00000000" w:rsidRPr="00000000">
              <w:rPr>
                <w:color w:val="000000"/>
                <w:rtl w:val="0"/>
              </w:rPr>
              <w:t xml:space="preserve">J.E 530</w:t>
            </w:r>
            <w:r w:rsidDel="00000000" w:rsidR="00000000" w:rsidRPr="00000000">
              <w:rPr>
                <w:rtl w:val="0"/>
              </w:rPr>
            </w:r>
          </w:p>
        </w:tc>
        <w:tc>
          <w:tcPr>
            <w:vAlign w:val="bottom"/>
          </w:tcPr>
          <w:p w:rsidR="00000000" w:rsidDel="00000000" w:rsidP="00000000" w:rsidRDefault="00000000" w:rsidRPr="00000000" w14:paraId="000017E9">
            <w:pPr>
              <w:jc w:val="left"/>
              <w:rPr/>
            </w:pPr>
            <w:r w:rsidDel="00000000" w:rsidR="00000000" w:rsidRPr="00000000">
              <w:rPr>
                <w:color w:val="000000"/>
                <w:rtl w:val="0"/>
              </w:rPr>
              <w:t xml:space="preserve">Япон хэл заах аргын дэлхийн чиг хандлага</w:t>
            </w:r>
            <w:r w:rsidDel="00000000" w:rsidR="00000000" w:rsidRPr="00000000">
              <w:rPr>
                <w:rtl w:val="0"/>
              </w:rPr>
            </w:r>
          </w:p>
        </w:tc>
        <w:tc>
          <w:tcPr>
            <w:vAlign w:val="bottom"/>
          </w:tcPr>
          <w:p w:rsidR="00000000" w:rsidDel="00000000" w:rsidP="00000000" w:rsidRDefault="00000000" w:rsidRPr="00000000" w14:paraId="000017EA">
            <w:pPr>
              <w:jc w:val="cente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7EB">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241" w:hRule="atLeast"/>
          <w:tblHeader w:val="0"/>
        </w:trPr>
        <w:tc>
          <w:tcPr/>
          <w:p w:rsidR="00000000" w:rsidDel="00000000" w:rsidP="00000000" w:rsidRDefault="00000000" w:rsidRPr="00000000" w14:paraId="000017EC">
            <w:pPr>
              <w:jc w:val="center"/>
              <w:rPr/>
            </w:pPr>
            <w:r w:rsidDel="00000000" w:rsidR="00000000" w:rsidRPr="00000000">
              <w:rPr>
                <w:rtl w:val="0"/>
              </w:rPr>
              <w:t xml:space="preserve">12</w:t>
            </w:r>
          </w:p>
        </w:tc>
        <w:tc>
          <w:tcPr>
            <w:vAlign w:val="bottom"/>
          </w:tcPr>
          <w:p w:rsidR="00000000" w:rsidDel="00000000" w:rsidP="00000000" w:rsidRDefault="00000000" w:rsidRPr="00000000" w14:paraId="000017ED">
            <w:pPr>
              <w:jc w:val="left"/>
              <w:rPr/>
            </w:pPr>
            <w:r w:rsidDel="00000000" w:rsidR="00000000" w:rsidRPr="00000000">
              <w:rPr>
                <w:color w:val="000000"/>
                <w:rtl w:val="0"/>
              </w:rPr>
              <w:t xml:space="preserve">J.E 531</w:t>
            </w:r>
            <w:r w:rsidDel="00000000" w:rsidR="00000000" w:rsidRPr="00000000">
              <w:rPr>
                <w:rtl w:val="0"/>
              </w:rPr>
            </w:r>
          </w:p>
        </w:tc>
        <w:tc>
          <w:tcPr>
            <w:vAlign w:val="bottom"/>
          </w:tcPr>
          <w:p w:rsidR="00000000" w:rsidDel="00000000" w:rsidP="00000000" w:rsidRDefault="00000000" w:rsidRPr="00000000" w14:paraId="000017EE">
            <w:pPr>
              <w:jc w:val="left"/>
              <w:rPr/>
            </w:pPr>
            <w:r w:rsidDel="00000000" w:rsidR="00000000" w:rsidRPr="00000000">
              <w:rPr>
                <w:color w:val="000000"/>
                <w:rtl w:val="0"/>
              </w:rPr>
              <w:t xml:space="preserve">Монгол х</w:t>
            </w:r>
            <w:r w:rsidDel="00000000" w:rsidR="00000000" w:rsidRPr="00000000">
              <w:rPr>
                <w:rFonts w:ascii="MS PMincho" w:cs="MS PMincho" w:eastAsia="MS PMincho" w:hAnsi="MS PMincho"/>
                <w:color w:val="000000"/>
                <w:rtl w:val="0"/>
              </w:rPr>
              <w:t xml:space="preserve">ү</w:t>
            </w:r>
            <w:r w:rsidDel="00000000" w:rsidR="00000000" w:rsidRPr="00000000">
              <w:rPr>
                <w:color w:val="000000"/>
                <w:rtl w:val="0"/>
              </w:rPr>
              <w:t xml:space="preserve">нд зориулсан ханз заах аргын онцлог </w:t>
            </w:r>
            <w:r w:rsidDel="00000000" w:rsidR="00000000" w:rsidRPr="00000000">
              <w:rPr>
                <w:rtl w:val="0"/>
              </w:rPr>
            </w:r>
          </w:p>
        </w:tc>
        <w:tc>
          <w:tcPr>
            <w:vAlign w:val="bottom"/>
          </w:tcPr>
          <w:p w:rsidR="00000000" w:rsidDel="00000000" w:rsidP="00000000" w:rsidRDefault="00000000" w:rsidRPr="00000000" w14:paraId="000017EF">
            <w:pPr>
              <w:jc w:val="cente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7F0">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212" w:hRule="atLeast"/>
          <w:tblHeader w:val="0"/>
        </w:trPr>
        <w:tc>
          <w:tcPr/>
          <w:p w:rsidR="00000000" w:rsidDel="00000000" w:rsidP="00000000" w:rsidRDefault="00000000" w:rsidRPr="00000000" w14:paraId="000017F1">
            <w:pPr>
              <w:jc w:val="center"/>
              <w:rPr/>
            </w:pPr>
            <w:r w:rsidDel="00000000" w:rsidR="00000000" w:rsidRPr="00000000">
              <w:rPr>
                <w:rtl w:val="0"/>
              </w:rPr>
              <w:t xml:space="preserve">13</w:t>
            </w:r>
          </w:p>
        </w:tc>
        <w:tc>
          <w:tcPr>
            <w:vAlign w:val="bottom"/>
          </w:tcPr>
          <w:p w:rsidR="00000000" w:rsidDel="00000000" w:rsidP="00000000" w:rsidRDefault="00000000" w:rsidRPr="00000000" w14:paraId="000017F2">
            <w:pPr>
              <w:jc w:val="left"/>
              <w:rPr/>
            </w:pPr>
            <w:r w:rsidDel="00000000" w:rsidR="00000000" w:rsidRPr="00000000">
              <w:rPr>
                <w:color w:val="000000"/>
                <w:rtl w:val="0"/>
              </w:rPr>
              <w:t xml:space="preserve">JE 532</w:t>
            </w:r>
            <w:r w:rsidDel="00000000" w:rsidR="00000000" w:rsidRPr="00000000">
              <w:rPr>
                <w:rtl w:val="0"/>
              </w:rPr>
            </w:r>
          </w:p>
        </w:tc>
        <w:tc>
          <w:tcPr>
            <w:vAlign w:val="bottom"/>
          </w:tcPr>
          <w:p w:rsidR="00000000" w:rsidDel="00000000" w:rsidP="00000000" w:rsidRDefault="00000000" w:rsidRPr="00000000" w14:paraId="000017F3">
            <w:pPr>
              <w:jc w:val="left"/>
              <w:rPr/>
            </w:pPr>
            <w:r w:rsidDel="00000000" w:rsidR="00000000" w:rsidRPr="00000000">
              <w:rPr>
                <w:color w:val="000000"/>
                <w:rtl w:val="0"/>
              </w:rPr>
              <w:t xml:space="preserve">Монгол дахь ЯХЗА-ын судалаганы тойм</w:t>
            </w:r>
            <w:r w:rsidDel="00000000" w:rsidR="00000000" w:rsidRPr="00000000">
              <w:rPr>
                <w:rtl w:val="0"/>
              </w:rPr>
            </w:r>
          </w:p>
        </w:tc>
        <w:tc>
          <w:tcPr>
            <w:vAlign w:val="bottom"/>
          </w:tcPr>
          <w:p w:rsidR="00000000" w:rsidDel="00000000" w:rsidP="00000000" w:rsidRDefault="00000000" w:rsidRPr="00000000" w14:paraId="000017F4">
            <w:pPr>
              <w:jc w:val="cente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7F5">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212" w:hRule="atLeast"/>
          <w:tblHeader w:val="0"/>
        </w:trPr>
        <w:tc>
          <w:tcPr/>
          <w:p w:rsidR="00000000" w:rsidDel="00000000" w:rsidP="00000000" w:rsidRDefault="00000000" w:rsidRPr="00000000" w14:paraId="000017F6">
            <w:pPr>
              <w:jc w:val="center"/>
              <w:rPr/>
            </w:pPr>
            <w:r w:rsidDel="00000000" w:rsidR="00000000" w:rsidRPr="00000000">
              <w:rPr>
                <w:rtl w:val="0"/>
              </w:rPr>
              <w:t xml:space="preserve">14</w:t>
            </w:r>
          </w:p>
        </w:tc>
        <w:tc>
          <w:tcPr>
            <w:vAlign w:val="bottom"/>
          </w:tcPr>
          <w:p w:rsidR="00000000" w:rsidDel="00000000" w:rsidP="00000000" w:rsidRDefault="00000000" w:rsidRPr="00000000" w14:paraId="000017F7">
            <w:pPr>
              <w:jc w:val="left"/>
              <w:rPr/>
            </w:pPr>
            <w:r w:rsidDel="00000000" w:rsidR="00000000" w:rsidRPr="00000000">
              <w:rPr>
                <w:color w:val="000000"/>
                <w:rtl w:val="0"/>
              </w:rPr>
              <w:t xml:space="preserve">J.E 533</w:t>
            </w:r>
            <w:r w:rsidDel="00000000" w:rsidR="00000000" w:rsidRPr="00000000">
              <w:rPr>
                <w:rtl w:val="0"/>
              </w:rPr>
            </w:r>
          </w:p>
        </w:tc>
        <w:tc>
          <w:tcPr>
            <w:vAlign w:val="bottom"/>
          </w:tcPr>
          <w:p w:rsidR="00000000" w:rsidDel="00000000" w:rsidP="00000000" w:rsidRDefault="00000000" w:rsidRPr="00000000" w14:paraId="000017F8">
            <w:pPr>
              <w:jc w:val="left"/>
              <w:rPr/>
            </w:pPr>
            <w:r w:rsidDel="00000000" w:rsidR="00000000" w:rsidRPr="00000000">
              <w:rPr>
                <w:color w:val="000000"/>
                <w:rtl w:val="0"/>
              </w:rPr>
              <w:t xml:space="preserve">Монгол Япон соёлын онцлог заах аргад нөлөөлөх нь </w:t>
            </w:r>
            <w:r w:rsidDel="00000000" w:rsidR="00000000" w:rsidRPr="00000000">
              <w:rPr>
                <w:rtl w:val="0"/>
              </w:rPr>
            </w:r>
          </w:p>
        </w:tc>
        <w:tc>
          <w:tcPr>
            <w:vAlign w:val="bottom"/>
          </w:tcPr>
          <w:p w:rsidR="00000000" w:rsidDel="00000000" w:rsidP="00000000" w:rsidRDefault="00000000" w:rsidRPr="00000000" w14:paraId="000017F9">
            <w:pPr>
              <w:jc w:val="cente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7FA">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241" w:hRule="atLeast"/>
          <w:tblHeader w:val="0"/>
        </w:trPr>
        <w:tc>
          <w:tcPr>
            <w:gridSpan w:val="3"/>
          </w:tcPr>
          <w:p w:rsidR="00000000" w:rsidDel="00000000" w:rsidP="00000000" w:rsidRDefault="00000000" w:rsidRPr="00000000" w14:paraId="000017FB">
            <w:pPr>
              <w:jc w:val="left"/>
              <w:rPr>
                <w:b w:val="1"/>
                <w:bCs w:val="1"/>
              </w:rPr>
            </w:pPr>
            <w:r w:rsidDel="00000000" w:rsidR="00000000" w:rsidRPr="00000000">
              <w:rPr>
                <w:b w:val="1"/>
                <w:bCs w:val="1"/>
                <w:rtl w:val="0"/>
              </w:rPr>
              <w:t xml:space="preserve">      II. МЭРГЭШИХ ХИЧЭЭЛ </w:t>
            </w:r>
          </w:p>
        </w:tc>
        <w:tc>
          <w:tcPr>
            <w:vAlign w:val="bottom"/>
          </w:tcPr>
          <w:p w:rsidR="00000000" w:rsidDel="00000000" w:rsidP="00000000" w:rsidRDefault="00000000" w:rsidRPr="00000000" w14:paraId="000017FE">
            <w:pPr>
              <w:jc w:val="center"/>
              <w:rPr/>
            </w:pPr>
            <w:r w:rsidDel="00000000" w:rsidR="00000000" w:rsidRPr="00000000">
              <w:rPr>
                <w:b w:val="1"/>
                <w:bCs w:val="1"/>
                <w:color w:val="000000"/>
                <w:sz w:val="22"/>
                <w:szCs w:val="22"/>
                <w:rtl w:val="0"/>
              </w:rPr>
              <w:t xml:space="preserve">15</w:t>
            </w:r>
            <w:r w:rsidDel="00000000" w:rsidR="00000000" w:rsidRPr="00000000">
              <w:rPr>
                <w:rtl w:val="0"/>
              </w:rPr>
            </w:r>
          </w:p>
        </w:tc>
        <w:tc>
          <w:tcPr>
            <w:vAlign w:val="bottom"/>
          </w:tcPr>
          <w:p w:rsidR="00000000" w:rsidDel="00000000" w:rsidP="00000000" w:rsidRDefault="00000000" w:rsidRPr="00000000" w14:paraId="000017FF">
            <w:pPr>
              <w:jc w:val="center"/>
              <w:rPr/>
            </w:pPr>
            <w:r w:rsidDel="00000000" w:rsidR="00000000" w:rsidRPr="00000000">
              <w:rPr>
                <w:rtl w:val="0"/>
              </w:rPr>
            </w:r>
          </w:p>
        </w:tc>
      </w:tr>
      <w:tr>
        <w:trPr>
          <w:cantSplit w:val="0"/>
          <w:trHeight w:val="212" w:hRule="atLeast"/>
          <w:tblHeader w:val="0"/>
        </w:trPr>
        <w:tc>
          <w:tcPr>
            <w:gridSpan w:val="3"/>
          </w:tcPr>
          <w:p w:rsidR="00000000" w:rsidDel="00000000" w:rsidP="00000000" w:rsidRDefault="00000000" w:rsidRPr="00000000" w14:paraId="00001800">
            <w:pPr>
              <w:jc w:val="left"/>
              <w:rPr/>
            </w:pPr>
            <w:r w:rsidDel="00000000" w:rsidR="00000000" w:rsidRPr="00000000">
              <w:rPr>
                <w:b w:val="1"/>
                <w:bCs w:val="1"/>
                <w:rtl w:val="0"/>
              </w:rPr>
              <w:t xml:space="preserve">Заавал суралцах хичээл</w:t>
            </w:r>
            <w:r w:rsidDel="00000000" w:rsidR="00000000" w:rsidRPr="00000000">
              <w:rPr>
                <w:rtl w:val="0"/>
              </w:rPr>
            </w:r>
          </w:p>
        </w:tc>
        <w:tc>
          <w:tcPr>
            <w:vAlign w:val="bottom"/>
          </w:tcPr>
          <w:p w:rsidR="00000000" w:rsidDel="00000000" w:rsidP="00000000" w:rsidRDefault="00000000" w:rsidRPr="00000000" w14:paraId="00001803">
            <w:pPr>
              <w:jc w:val="center"/>
              <w:rPr/>
            </w:pPr>
            <w:r w:rsidDel="00000000" w:rsidR="00000000" w:rsidRPr="00000000">
              <w:rPr>
                <w:b w:val="1"/>
                <w:bCs w:val="1"/>
                <w:color w:val="000000"/>
                <w:rtl w:val="0"/>
              </w:rPr>
              <w:t xml:space="preserve">9</w:t>
            </w:r>
            <w:r w:rsidDel="00000000" w:rsidR="00000000" w:rsidRPr="00000000">
              <w:rPr>
                <w:rtl w:val="0"/>
              </w:rPr>
            </w:r>
          </w:p>
        </w:tc>
        <w:tc>
          <w:tcPr>
            <w:vAlign w:val="bottom"/>
          </w:tcPr>
          <w:p w:rsidR="00000000" w:rsidDel="00000000" w:rsidP="00000000" w:rsidRDefault="00000000" w:rsidRPr="00000000" w14:paraId="00001804">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212" w:hRule="atLeast"/>
          <w:tblHeader w:val="0"/>
        </w:trPr>
        <w:tc>
          <w:tcPr/>
          <w:p w:rsidR="00000000" w:rsidDel="00000000" w:rsidP="00000000" w:rsidRDefault="00000000" w:rsidRPr="00000000" w14:paraId="00001805">
            <w:pPr>
              <w:jc w:val="center"/>
              <w:rPr/>
            </w:pPr>
            <w:r w:rsidDel="00000000" w:rsidR="00000000" w:rsidRPr="00000000">
              <w:rPr>
                <w:rtl w:val="0"/>
              </w:rPr>
              <w:t xml:space="preserve">15</w:t>
            </w:r>
          </w:p>
        </w:tc>
        <w:tc>
          <w:tcPr>
            <w:vAlign w:val="bottom"/>
          </w:tcPr>
          <w:p w:rsidR="00000000" w:rsidDel="00000000" w:rsidP="00000000" w:rsidRDefault="00000000" w:rsidRPr="00000000" w14:paraId="00001806">
            <w:pPr>
              <w:jc w:val="left"/>
              <w:rPr/>
            </w:pPr>
            <w:r w:rsidDel="00000000" w:rsidR="00000000" w:rsidRPr="00000000">
              <w:rPr>
                <w:color w:val="000000"/>
                <w:rtl w:val="0"/>
              </w:rPr>
              <w:t xml:space="preserve">S.CL510</w:t>
            </w:r>
            <w:r w:rsidDel="00000000" w:rsidR="00000000" w:rsidRPr="00000000">
              <w:rPr>
                <w:rtl w:val="0"/>
              </w:rPr>
            </w:r>
          </w:p>
        </w:tc>
        <w:tc>
          <w:tcPr>
            <w:vAlign w:val="bottom"/>
          </w:tcPr>
          <w:p w:rsidR="00000000" w:rsidDel="00000000" w:rsidP="00000000" w:rsidRDefault="00000000" w:rsidRPr="00000000" w14:paraId="00001807">
            <w:pPr>
              <w:jc w:val="left"/>
              <w:rPr/>
            </w:pPr>
            <w:r w:rsidDel="00000000" w:rsidR="00000000" w:rsidRPr="00000000">
              <w:rPr>
                <w:color w:val="000000"/>
                <w:rtl w:val="0"/>
              </w:rPr>
              <w:t xml:space="preserve">Харьцуулсан ба зэрэгцүүлсэн хэл шинжлэл</w:t>
            </w:r>
            <w:r w:rsidDel="00000000" w:rsidR="00000000" w:rsidRPr="00000000">
              <w:rPr>
                <w:rtl w:val="0"/>
              </w:rPr>
            </w:r>
          </w:p>
        </w:tc>
        <w:tc>
          <w:tcPr>
            <w:vAlign w:val="bottom"/>
          </w:tcPr>
          <w:p w:rsidR="00000000" w:rsidDel="00000000" w:rsidP="00000000" w:rsidRDefault="00000000" w:rsidRPr="00000000" w14:paraId="00001808">
            <w:pPr>
              <w:jc w:val="center"/>
              <w:rPr/>
            </w:pPr>
            <w:r w:rsidDel="00000000" w:rsidR="00000000" w:rsidRPr="00000000">
              <w:rPr>
                <w:color w:val="000000"/>
                <w:rtl w:val="0"/>
              </w:rPr>
              <w:t xml:space="preserve">1</w:t>
            </w:r>
            <w:r w:rsidDel="00000000" w:rsidR="00000000" w:rsidRPr="00000000">
              <w:rPr>
                <w:rtl w:val="0"/>
              </w:rPr>
            </w:r>
          </w:p>
        </w:tc>
        <w:tc>
          <w:tcPr>
            <w:vAlign w:val="bottom"/>
          </w:tcPr>
          <w:p w:rsidR="00000000" w:rsidDel="00000000" w:rsidP="00000000" w:rsidRDefault="00000000" w:rsidRPr="00000000" w14:paraId="00001809">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212" w:hRule="atLeast"/>
          <w:tblHeader w:val="0"/>
        </w:trPr>
        <w:tc>
          <w:tcPr/>
          <w:p w:rsidR="00000000" w:rsidDel="00000000" w:rsidP="00000000" w:rsidRDefault="00000000" w:rsidRPr="00000000" w14:paraId="0000180A">
            <w:pPr>
              <w:jc w:val="center"/>
              <w:rPr/>
            </w:pPr>
            <w:r w:rsidDel="00000000" w:rsidR="00000000" w:rsidRPr="00000000">
              <w:rPr>
                <w:rtl w:val="0"/>
              </w:rPr>
              <w:t xml:space="preserve">16</w:t>
            </w:r>
          </w:p>
        </w:tc>
        <w:tc>
          <w:tcPr>
            <w:vAlign w:val="bottom"/>
          </w:tcPr>
          <w:p w:rsidR="00000000" w:rsidDel="00000000" w:rsidP="00000000" w:rsidRDefault="00000000" w:rsidRPr="00000000" w14:paraId="0000180B">
            <w:pPr>
              <w:jc w:val="left"/>
              <w:rPr/>
            </w:pPr>
            <w:r w:rsidDel="00000000" w:rsidR="00000000" w:rsidRPr="00000000">
              <w:rPr>
                <w:color w:val="000000"/>
                <w:rtl w:val="0"/>
              </w:rPr>
              <w:t xml:space="preserve">S.CL511</w:t>
            </w:r>
            <w:r w:rsidDel="00000000" w:rsidR="00000000" w:rsidRPr="00000000">
              <w:rPr>
                <w:rtl w:val="0"/>
              </w:rPr>
            </w:r>
          </w:p>
        </w:tc>
        <w:tc>
          <w:tcPr>
            <w:vAlign w:val="bottom"/>
          </w:tcPr>
          <w:p w:rsidR="00000000" w:rsidDel="00000000" w:rsidP="00000000" w:rsidRDefault="00000000" w:rsidRPr="00000000" w14:paraId="0000180C">
            <w:pPr>
              <w:jc w:val="left"/>
              <w:rPr/>
            </w:pPr>
            <w:r w:rsidDel="00000000" w:rsidR="00000000" w:rsidRPr="00000000">
              <w:rPr>
                <w:color w:val="000000"/>
                <w:rtl w:val="0"/>
              </w:rPr>
              <w:t xml:space="preserve">Харьцуулсан ба зэрэгцүүлсэн уран зохиол</w:t>
            </w:r>
            <w:r w:rsidDel="00000000" w:rsidR="00000000" w:rsidRPr="00000000">
              <w:rPr>
                <w:rtl w:val="0"/>
              </w:rPr>
            </w:r>
          </w:p>
        </w:tc>
        <w:tc>
          <w:tcPr>
            <w:vAlign w:val="bottom"/>
          </w:tcPr>
          <w:p w:rsidR="00000000" w:rsidDel="00000000" w:rsidP="00000000" w:rsidRDefault="00000000" w:rsidRPr="00000000" w14:paraId="0000180D">
            <w:pPr>
              <w:jc w:val="center"/>
              <w:rPr/>
            </w:pPr>
            <w:r w:rsidDel="00000000" w:rsidR="00000000" w:rsidRPr="00000000">
              <w:rPr>
                <w:color w:val="000000"/>
                <w:rtl w:val="0"/>
              </w:rPr>
              <w:t xml:space="preserve">1</w:t>
            </w:r>
            <w:r w:rsidDel="00000000" w:rsidR="00000000" w:rsidRPr="00000000">
              <w:rPr>
                <w:rtl w:val="0"/>
              </w:rPr>
            </w:r>
          </w:p>
        </w:tc>
        <w:tc>
          <w:tcPr>
            <w:vAlign w:val="bottom"/>
          </w:tcPr>
          <w:p w:rsidR="00000000" w:rsidDel="00000000" w:rsidP="00000000" w:rsidRDefault="00000000" w:rsidRPr="00000000" w14:paraId="0000180E">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212" w:hRule="atLeast"/>
          <w:tblHeader w:val="0"/>
        </w:trPr>
        <w:tc>
          <w:tcPr/>
          <w:p w:rsidR="00000000" w:rsidDel="00000000" w:rsidP="00000000" w:rsidRDefault="00000000" w:rsidRPr="00000000" w14:paraId="0000180F">
            <w:pPr>
              <w:jc w:val="center"/>
              <w:rPr/>
            </w:pPr>
            <w:r w:rsidDel="00000000" w:rsidR="00000000" w:rsidRPr="00000000">
              <w:rPr>
                <w:rtl w:val="0"/>
              </w:rPr>
              <w:t xml:space="preserve">17</w:t>
            </w:r>
          </w:p>
        </w:tc>
        <w:tc>
          <w:tcPr>
            <w:vAlign w:val="bottom"/>
          </w:tcPr>
          <w:p w:rsidR="00000000" w:rsidDel="00000000" w:rsidP="00000000" w:rsidRDefault="00000000" w:rsidRPr="00000000" w14:paraId="00001810">
            <w:pPr>
              <w:jc w:val="left"/>
              <w:rPr/>
            </w:pPr>
            <w:r w:rsidDel="00000000" w:rsidR="00000000" w:rsidRPr="00000000">
              <w:rPr>
                <w:color w:val="000000"/>
                <w:rtl w:val="0"/>
              </w:rPr>
              <w:t xml:space="preserve">S.FL512</w:t>
            </w:r>
            <w:r w:rsidDel="00000000" w:rsidR="00000000" w:rsidRPr="00000000">
              <w:rPr>
                <w:rtl w:val="0"/>
              </w:rPr>
            </w:r>
          </w:p>
        </w:tc>
        <w:tc>
          <w:tcPr>
            <w:vAlign w:val="bottom"/>
          </w:tcPr>
          <w:p w:rsidR="00000000" w:rsidDel="00000000" w:rsidP="00000000" w:rsidRDefault="00000000" w:rsidRPr="00000000" w14:paraId="00001811">
            <w:pPr>
              <w:jc w:val="left"/>
              <w:rPr/>
            </w:pPr>
            <w:r w:rsidDel="00000000" w:rsidR="00000000" w:rsidRPr="00000000">
              <w:rPr>
                <w:color w:val="000000"/>
                <w:rtl w:val="0"/>
              </w:rPr>
              <w:t xml:space="preserve">Гадаад хэл заах аргын орчин үеийн асуудлууд</w:t>
            </w:r>
            <w:r w:rsidDel="00000000" w:rsidR="00000000" w:rsidRPr="00000000">
              <w:rPr>
                <w:rtl w:val="0"/>
              </w:rPr>
            </w:r>
          </w:p>
        </w:tc>
        <w:tc>
          <w:tcPr>
            <w:vAlign w:val="bottom"/>
          </w:tcPr>
          <w:p w:rsidR="00000000" w:rsidDel="00000000" w:rsidP="00000000" w:rsidRDefault="00000000" w:rsidRPr="00000000" w14:paraId="00001812">
            <w:pPr>
              <w:jc w:val="cente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813">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212" w:hRule="atLeast"/>
          <w:tblHeader w:val="0"/>
        </w:trPr>
        <w:tc>
          <w:tcPr/>
          <w:p w:rsidR="00000000" w:rsidDel="00000000" w:rsidP="00000000" w:rsidRDefault="00000000" w:rsidRPr="00000000" w14:paraId="00001814">
            <w:pPr>
              <w:jc w:val="center"/>
              <w:rPr/>
            </w:pPr>
            <w:r w:rsidDel="00000000" w:rsidR="00000000" w:rsidRPr="00000000">
              <w:rPr>
                <w:rtl w:val="0"/>
              </w:rPr>
              <w:t xml:space="preserve">18</w:t>
            </w:r>
          </w:p>
        </w:tc>
        <w:tc>
          <w:tcPr>
            <w:vAlign w:val="bottom"/>
          </w:tcPr>
          <w:p w:rsidR="00000000" w:rsidDel="00000000" w:rsidP="00000000" w:rsidRDefault="00000000" w:rsidRPr="00000000" w14:paraId="00001815">
            <w:pPr>
              <w:jc w:val="left"/>
              <w:rPr/>
            </w:pPr>
            <w:r w:rsidDel="00000000" w:rsidR="00000000" w:rsidRPr="00000000">
              <w:rPr>
                <w:color w:val="000000"/>
                <w:rtl w:val="0"/>
              </w:rPr>
              <w:t xml:space="preserve">S.ST513</w:t>
            </w:r>
            <w:r w:rsidDel="00000000" w:rsidR="00000000" w:rsidRPr="00000000">
              <w:rPr>
                <w:rtl w:val="0"/>
              </w:rPr>
            </w:r>
          </w:p>
        </w:tc>
        <w:tc>
          <w:tcPr>
            <w:vAlign w:val="bottom"/>
          </w:tcPr>
          <w:p w:rsidR="00000000" w:rsidDel="00000000" w:rsidP="00000000" w:rsidRDefault="00000000" w:rsidRPr="00000000" w14:paraId="00001816">
            <w:pPr>
              <w:jc w:val="left"/>
              <w:rPr/>
            </w:pPr>
            <w:r w:rsidDel="00000000" w:rsidR="00000000" w:rsidRPr="00000000">
              <w:rPr>
                <w:color w:val="000000"/>
                <w:rtl w:val="0"/>
              </w:rPr>
              <w:t xml:space="preserve">Орчин үеийн орчуулга судлал</w:t>
            </w:r>
            <w:r w:rsidDel="00000000" w:rsidR="00000000" w:rsidRPr="00000000">
              <w:rPr>
                <w:rtl w:val="0"/>
              </w:rPr>
            </w:r>
          </w:p>
        </w:tc>
        <w:tc>
          <w:tcPr>
            <w:vAlign w:val="bottom"/>
          </w:tcPr>
          <w:p w:rsidR="00000000" w:rsidDel="00000000" w:rsidP="00000000" w:rsidRDefault="00000000" w:rsidRPr="00000000" w14:paraId="00001817">
            <w:pPr>
              <w:jc w:val="center"/>
              <w:rPr/>
            </w:pPr>
            <w:r w:rsidDel="00000000" w:rsidR="00000000" w:rsidRPr="00000000">
              <w:rPr>
                <w:color w:val="000000"/>
                <w:rtl w:val="0"/>
              </w:rPr>
              <w:t xml:space="preserve">1</w:t>
            </w:r>
            <w:r w:rsidDel="00000000" w:rsidR="00000000" w:rsidRPr="00000000">
              <w:rPr>
                <w:rtl w:val="0"/>
              </w:rPr>
            </w:r>
          </w:p>
        </w:tc>
        <w:tc>
          <w:tcPr>
            <w:vAlign w:val="bottom"/>
          </w:tcPr>
          <w:p w:rsidR="00000000" w:rsidDel="00000000" w:rsidP="00000000" w:rsidRDefault="00000000" w:rsidRPr="00000000" w14:paraId="00001818">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212" w:hRule="atLeast"/>
          <w:tblHeader w:val="0"/>
        </w:trPr>
        <w:tc>
          <w:tcPr/>
          <w:p w:rsidR="00000000" w:rsidDel="00000000" w:rsidP="00000000" w:rsidRDefault="00000000" w:rsidRPr="00000000" w14:paraId="00001819">
            <w:pPr>
              <w:jc w:val="center"/>
              <w:rPr/>
            </w:pPr>
            <w:r w:rsidDel="00000000" w:rsidR="00000000" w:rsidRPr="00000000">
              <w:rPr>
                <w:rtl w:val="0"/>
              </w:rPr>
              <w:t xml:space="preserve">19</w:t>
            </w:r>
          </w:p>
        </w:tc>
        <w:tc>
          <w:tcPr>
            <w:vAlign w:val="bottom"/>
          </w:tcPr>
          <w:p w:rsidR="00000000" w:rsidDel="00000000" w:rsidP="00000000" w:rsidRDefault="00000000" w:rsidRPr="00000000" w14:paraId="0000181A">
            <w:pPr>
              <w:jc w:val="left"/>
              <w:rPr/>
            </w:pPr>
            <w:r w:rsidDel="00000000" w:rsidR="00000000" w:rsidRPr="00000000">
              <w:rPr>
                <w:color w:val="000000"/>
                <w:rtl w:val="0"/>
              </w:rPr>
              <w:t xml:space="preserve">S.ST514</w:t>
            </w:r>
            <w:r w:rsidDel="00000000" w:rsidR="00000000" w:rsidRPr="00000000">
              <w:rPr>
                <w:rtl w:val="0"/>
              </w:rPr>
            </w:r>
          </w:p>
        </w:tc>
        <w:tc>
          <w:tcPr>
            <w:vAlign w:val="bottom"/>
          </w:tcPr>
          <w:p w:rsidR="00000000" w:rsidDel="00000000" w:rsidP="00000000" w:rsidRDefault="00000000" w:rsidRPr="00000000" w14:paraId="0000181B">
            <w:pPr>
              <w:jc w:val="left"/>
              <w:rPr/>
            </w:pPr>
            <w:r w:rsidDel="00000000" w:rsidR="00000000" w:rsidRPr="00000000">
              <w:rPr>
                <w:color w:val="000000"/>
                <w:rtl w:val="0"/>
              </w:rPr>
              <w:t xml:space="preserve">Орчуулгын тусгай онол</w:t>
            </w:r>
            <w:r w:rsidDel="00000000" w:rsidR="00000000" w:rsidRPr="00000000">
              <w:rPr>
                <w:rtl w:val="0"/>
              </w:rPr>
            </w:r>
          </w:p>
        </w:tc>
        <w:tc>
          <w:tcPr>
            <w:vAlign w:val="bottom"/>
          </w:tcPr>
          <w:p w:rsidR="00000000" w:rsidDel="00000000" w:rsidP="00000000" w:rsidRDefault="00000000" w:rsidRPr="00000000" w14:paraId="0000181C">
            <w:pPr>
              <w:jc w:val="center"/>
              <w:rPr/>
            </w:pPr>
            <w:r w:rsidDel="00000000" w:rsidR="00000000" w:rsidRPr="00000000">
              <w:rPr>
                <w:color w:val="000000"/>
                <w:rtl w:val="0"/>
              </w:rPr>
              <w:t xml:space="preserve">1</w:t>
            </w:r>
            <w:r w:rsidDel="00000000" w:rsidR="00000000" w:rsidRPr="00000000">
              <w:rPr>
                <w:rtl w:val="0"/>
              </w:rPr>
            </w:r>
          </w:p>
        </w:tc>
        <w:tc>
          <w:tcPr>
            <w:vAlign w:val="bottom"/>
          </w:tcPr>
          <w:p w:rsidR="00000000" w:rsidDel="00000000" w:rsidP="00000000" w:rsidRDefault="00000000" w:rsidRPr="00000000" w14:paraId="0000181D">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212" w:hRule="atLeast"/>
          <w:tblHeader w:val="0"/>
        </w:trPr>
        <w:tc>
          <w:tcPr/>
          <w:p w:rsidR="00000000" w:rsidDel="00000000" w:rsidP="00000000" w:rsidRDefault="00000000" w:rsidRPr="00000000" w14:paraId="0000181E">
            <w:pPr>
              <w:jc w:val="center"/>
              <w:rPr/>
            </w:pPr>
            <w:r w:rsidDel="00000000" w:rsidR="00000000" w:rsidRPr="00000000">
              <w:rPr>
                <w:rtl w:val="0"/>
              </w:rPr>
              <w:t xml:space="preserve">20</w:t>
            </w:r>
          </w:p>
        </w:tc>
        <w:tc>
          <w:tcPr>
            <w:vAlign w:val="bottom"/>
          </w:tcPr>
          <w:p w:rsidR="00000000" w:rsidDel="00000000" w:rsidP="00000000" w:rsidRDefault="00000000" w:rsidRPr="00000000" w14:paraId="0000181F">
            <w:pPr>
              <w:jc w:val="left"/>
              <w:rPr/>
            </w:pPr>
            <w:r w:rsidDel="00000000" w:rsidR="00000000" w:rsidRPr="00000000">
              <w:rPr>
                <w:color w:val="000000"/>
                <w:rtl w:val="0"/>
              </w:rPr>
              <w:t xml:space="preserve">S.SF515</w:t>
            </w:r>
            <w:r w:rsidDel="00000000" w:rsidR="00000000" w:rsidRPr="00000000">
              <w:rPr>
                <w:rtl w:val="0"/>
              </w:rPr>
            </w:r>
          </w:p>
        </w:tc>
        <w:tc>
          <w:tcPr>
            <w:vAlign w:val="bottom"/>
          </w:tcPr>
          <w:p w:rsidR="00000000" w:rsidDel="00000000" w:rsidP="00000000" w:rsidRDefault="00000000" w:rsidRPr="00000000" w14:paraId="00001820">
            <w:pPr>
              <w:jc w:val="left"/>
              <w:rPr/>
            </w:pPr>
            <w:r w:rsidDel="00000000" w:rsidR="00000000" w:rsidRPr="00000000">
              <w:rPr>
                <w:color w:val="000000"/>
                <w:rtl w:val="0"/>
              </w:rPr>
              <w:t xml:space="preserve">Аман зохиол судлал</w:t>
            </w:r>
            <w:r w:rsidDel="00000000" w:rsidR="00000000" w:rsidRPr="00000000">
              <w:rPr>
                <w:rtl w:val="0"/>
              </w:rPr>
            </w:r>
          </w:p>
        </w:tc>
        <w:tc>
          <w:tcPr>
            <w:vAlign w:val="bottom"/>
          </w:tcPr>
          <w:p w:rsidR="00000000" w:rsidDel="00000000" w:rsidP="00000000" w:rsidRDefault="00000000" w:rsidRPr="00000000" w14:paraId="00001821">
            <w:pPr>
              <w:jc w:val="center"/>
              <w:rPr/>
            </w:pPr>
            <w:r w:rsidDel="00000000" w:rsidR="00000000" w:rsidRPr="00000000">
              <w:rPr>
                <w:color w:val="000000"/>
                <w:rtl w:val="0"/>
              </w:rPr>
              <w:t xml:space="preserve">1</w:t>
            </w:r>
            <w:r w:rsidDel="00000000" w:rsidR="00000000" w:rsidRPr="00000000">
              <w:rPr>
                <w:rtl w:val="0"/>
              </w:rPr>
            </w:r>
          </w:p>
        </w:tc>
        <w:tc>
          <w:tcPr>
            <w:vAlign w:val="bottom"/>
          </w:tcPr>
          <w:p w:rsidR="00000000" w:rsidDel="00000000" w:rsidP="00000000" w:rsidRDefault="00000000" w:rsidRPr="00000000" w14:paraId="00001822">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212" w:hRule="atLeast"/>
          <w:tblHeader w:val="0"/>
        </w:trPr>
        <w:tc>
          <w:tcPr/>
          <w:p w:rsidR="00000000" w:rsidDel="00000000" w:rsidP="00000000" w:rsidRDefault="00000000" w:rsidRPr="00000000" w14:paraId="00001823">
            <w:pPr>
              <w:jc w:val="center"/>
              <w:rPr/>
            </w:pPr>
            <w:r w:rsidDel="00000000" w:rsidR="00000000" w:rsidRPr="00000000">
              <w:rPr>
                <w:rtl w:val="0"/>
              </w:rPr>
              <w:t xml:space="preserve">21</w:t>
            </w:r>
          </w:p>
        </w:tc>
        <w:tc>
          <w:tcPr>
            <w:vAlign w:val="bottom"/>
          </w:tcPr>
          <w:p w:rsidR="00000000" w:rsidDel="00000000" w:rsidP="00000000" w:rsidRDefault="00000000" w:rsidRPr="00000000" w14:paraId="00001824">
            <w:pPr>
              <w:jc w:val="left"/>
              <w:rPr/>
            </w:pPr>
            <w:r w:rsidDel="00000000" w:rsidR="00000000" w:rsidRPr="00000000">
              <w:rPr>
                <w:color w:val="000000"/>
                <w:rtl w:val="0"/>
              </w:rPr>
              <w:t xml:space="preserve">S.SL516</w:t>
            </w:r>
            <w:r w:rsidDel="00000000" w:rsidR="00000000" w:rsidRPr="00000000">
              <w:rPr>
                <w:rtl w:val="0"/>
              </w:rPr>
            </w:r>
          </w:p>
        </w:tc>
        <w:tc>
          <w:tcPr>
            <w:vAlign w:val="bottom"/>
          </w:tcPr>
          <w:p w:rsidR="00000000" w:rsidDel="00000000" w:rsidP="00000000" w:rsidRDefault="00000000" w:rsidRPr="00000000" w14:paraId="00001825">
            <w:pPr>
              <w:jc w:val="left"/>
              <w:rPr/>
            </w:pPr>
            <w:r w:rsidDel="00000000" w:rsidR="00000000" w:rsidRPr="00000000">
              <w:rPr>
                <w:color w:val="000000"/>
                <w:rtl w:val="0"/>
              </w:rPr>
              <w:t xml:space="preserve">Эрт ба эдүгээ үеийн уран зохиол судлал</w:t>
            </w:r>
            <w:r w:rsidDel="00000000" w:rsidR="00000000" w:rsidRPr="00000000">
              <w:rPr>
                <w:rtl w:val="0"/>
              </w:rPr>
            </w:r>
          </w:p>
        </w:tc>
        <w:tc>
          <w:tcPr>
            <w:vAlign w:val="bottom"/>
          </w:tcPr>
          <w:p w:rsidR="00000000" w:rsidDel="00000000" w:rsidP="00000000" w:rsidRDefault="00000000" w:rsidRPr="00000000" w14:paraId="00001826">
            <w:pPr>
              <w:jc w:val="cente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827">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212" w:hRule="atLeast"/>
          <w:tblHeader w:val="0"/>
        </w:trPr>
        <w:tc>
          <w:tcPr>
            <w:gridSpan w:val="3"/>
          </w:tcPr>
          <w:p w:rsidR="00000000" w:rsidDel="00000000" w:rsidP="00000000" w:rsidRDefault="00000000" w:rsidRPr="00000000" w14:paraId="00001828">
            <w:pPr>
              <w:jc w:val="left"/>
              <w:rPr>
                <w:color w:val="000000"/>
              </w:rPr>
            </w:pPr>
            <w:r w:rsidDel="00000000" w:rsidR="00000000" w:rsidRPr="00000000">
              <w:rPr>
                <w:b w:val="1"/>
                <w:bCs w:val="1"/>
                <w:rtl w:val="0"/>
              </w:rPr>
              <w:t xml:space="preserve">Сонгон суралцах хичээл</w:t>
            </w:r>
            <w:r w:rsidDel="00000000" w:rsidR="00000000" w:rsidRPr="00000000">
              <w:rPr>
                <w:rtl w:val="0"/>
              </w:rPr>
            </w:r>
          </w:p>
        </w:tc>
        <w:tc>
          <w:tcPr>
            <w:vAlign w:val="bottom"/>
          </w:tcPr>
          <w:p w:rsidR="00000000" w:rsidDel="00000000" w:rsidP="00000000" w:rsidRDefault="00000000" w:rsidRPr="00000000" w14:paraId="0000182B">
            <w:pPr>
              <w:jc w:val="center"/>
              <w:rPr>
                <w:color w:val="000000"/>
              </w:rPr>
            </w:pPr>
            <w:r w:rsidDel="00000000" w:rsidR="00000000" w:rsidRPr="00000000">
              <w:rPr>
                <w:b w:val="1"/>
                <w:bCs w:val="1"/>
                <w:color w:val="000000"/>
                <w:rtl w:val="0"/>
              </w:rPr>
              <w:t xml:space="preserve">6</w:t>
            </w:r>
            <w:r w:rsidDel="00000000" w:rsidR="00000000" w:rsidRPr="00000000">
              <w:rPr>
                <w:rtl w:val="0"/>
              </w:rPr>
            </w:r>
          </w:p>
        </w:tc>
        <w:tc>
          <w:tcPr>
            <w:vAlign w:val="bottom"/>
          </w:tcPr>
          <w:p w:rsidR="00000000" w:rsidDel="00000000" w:rsidP="00000000" w:rsidRDefault="00000000" w:rsidRPr="00000000" w14:paraId="0000182C">
            <w:pPr>
              <w:jc w:val="center"/>
              <w:rPr/>
            </w:pPr>
            <w:r w:rsidDel="00000000" w:rsidR="00000000" w:rsidRPr="00000000">
              <w:rPr>
                <w:rtl w:val="0"/>
              </w:rPr>
            </w:r>
          </w:p>
        </w:tc>
      </w:tr>
      <w:tr>
        <w:trPr>
          <w:cantSplit w:val="0"/>
          <w:trHeight w:val="212" w:hRule="atLeast"/>
          <w:tblHeader w:val="0"/>
        </w:trPr>
        <w:tc>
          <w:tcPr/>
          <w:p w:rsidR="00000000" w:rsidDel="00000000" w:rsidP="00000000" w:rsidRDefault="00000000" w:rsidRPr="00000000" w14:paraId="0000182D">
            <w:pPr>
              <w:jc w:val="center"/>
              <w:rPr/>
            </w:pPr>
            <w:r w:rsidDel="00000000" w:rsidR="00000000" w:rsidRPr="00000000">
              <w:rPr>
                <w:rtl w:val="0"/>
              </w:rPr>
              <w:t xml:space="preserve">22</w:t>
            </w:r>
          </w:p>
        </w:tc>
        <w:tc>
          <w:tcPr>
            <w:vAlign w:val="bottom"/>
          </w:tcPr>
          <w:p w:rsidR="00000000" w:rsidDel="00000000" w:rsidP="00000000" w:rsidRDefault="00000000" w:rsidRPr="00000000" w14:paraId="0000182E">
            <w:pPr>
              <w:jc w:val="left"/>
              <w:rPr/>
            </w:pPr>
            <w:r w:rsidDel="00000000" w:rsidR="00000000" w:rsidRPr="00000000">
              <w:rPr>
                <w:color w:val="000000"/>
                <w:rtl w:val="0"/>
              </w:rPr>
              <w:t xml:space="preserve">S.TL517</w:t>
            </w:r>
            <w:r w:rsidDel="00000000" w:rsidR="00000000" w:rsidRPr="00000000">
              <w:rPr>
                <w:rtl w:val="0"/>
              </w:rPr>
            </w:r>
          </w:p>
        </w:tc>
        <w:tc>
          <w:tcPr>
            <w:vAlign w:val="bottom"/>
          </w:tcPr>
          <w:p w:rsidR="00000000" w:rsidDel="00000000" w:rsidP="00000000" w:rsidRDefault="00000000" w:rsidRPr="00000000" w14:paraId="0000182F">
            <w:pPr>
              <w:jc w:val="left"/>
              <w:rPr/>
            </w:pPr>
            <w:r w:rsidDel="00000000" w:rsidR="00000000" w:rsidRPr="00000000">
              <w:rPr>
                <w:color w:val="000000"/>
                <w:rtl w:val="0"/>
              </w:rPr>
              <w:t xml:space="preserve">Үгсийн сан,утга судлал</w:t>
            </w:r>
            <w:r w:rsidDel="00000000" w:rsidR="00000000" w:rsidRPr="00000000">
              <w:rPr>
                <w:rtl w:val="0"/>
              </w:rPr>
            </w:r>
          </w:p>
        </w:tc>
        <w:tc>
          <w:tcPr>
            <w:vAlign w:val="bottom"/>
          </w:tcPr>
          <w:p w:rsidR="00000000" w:rsidDel="00000000" w:rsidP="00000000" w:rsidRDefault="00000000" w:rsidRPr="00000000" w14:paraId="00001830">
            <w:pPr>
              <w:jc w:val="cente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831">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212" w:hRule="atLeast"/>
          <w:tblHeader w:val="0"/>
        </w:trPr>
        <w:tc>
          <w:tcPr/>
          <w:p w:rsidR="00000000" w:rsidDel="00000000" w:rsidP="00000000" w:rsidRDefault="00000000" w:rsidRPr="00000000" w14:paraId="00001832">
            <w:pPr>
              <w:jc w:val="center"/>
              <w:rPr/>
            </w:pPr>
            <w:r w:rsidDel="00000000" w:rsidR="00000000" w:rsidRPr="00000000">
              <w:rPr>
                <w:rtl w:val="0"/>
              </w:rPr>
              <w:t xml:space="preserve">23</w:t>
            </w:r>
          </w:p>
        </w:tc>
        <w:tc>
          <w:tcPr>
            <w:vAlign w:val="bottom"/>
          </w:tcPr>
          <w:p w:rsidR="00000000" w:rsidDel="00000000" w:rsidP="00000000" w:rsidRDefault="00000000" w:rsidRPr="00000000" w14:paraId="00001833">
            <w:pPr>
              <w:jc w:val="left"/>
              <w:rPr/>
            </w:pPr>
            <w:r w:rsidDel="00000000" w:rsidR="00000000" w:rsidRPr="00000000">
              <w:rPr>
                <w:color w:val="000000"/>
                <w:rtl w:val="0"/>
              </w:rPr>
              <w:t xml:space="preserve">S.LE518</w:t>
            </w:r>
            <w:r w:rsidDel="00000000" w:rsidR="00000000" w:rsidRPr="00000000">
              <w:rPr>
                <w:rtl w:val="0"/>
              </w:rPr>
            </w:r>
          </w:p>
        </w:tc>
        <w:tc>
          <w:tcPr>
            <w:vAlign w:val="bottom"/>
          </w:tcPr>
          <w:p w:rsidR="00000000" w:rsidDel="00000000" w:rsidP="00000000" w:rsidRDefault="00000000" w:rsidRPr="00000000" w14:paraId="00001834">
            <w:pPr>
              <w:jc w:val="left"/>
              <w:rPr/>
            </w:pPr>
            <w:r w:rsidDel="00000000" w:rsidR="00000000" w:rsidRPr="00000000">
              <w:rPr>
                <w:color w:val="000000"/>
                <w:rtl w:val="0"/>
              </w:rPr>
              <w:t xml:space="preserve">Хэлний соёл судлал</w:t>
            </w:r>
            <w:r w:rsidDel="00000000" w:rsidR="00000000" w:rsidRPr="00000000">
              <w:rPr>
                <w:rtl w:val="0"/>
              </w:rPr>
            </w:r>
          </w:p>
        </w:tc>
        <w:tc>
          <w:tcPr>
            <w:vAlign w:val="bottom"/>
          </w:tcPr>
          <w:p w:rsidR="00000000" w:rsidDel="00000000" w:rsidP="00000000" w:rsidRDefault="00000000" w:rsidRPr="00000000" w14:paraId="00001835">
            <w:pPr>
              <w:jc w:val="cente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836">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212" w:hRule="atLeast"/>
          <w:tblHeader w:val="0"/>
        </w:trPr>
        <w:tc>
          <w:tcPr/>
          <w:p w:rsidR="00000000" w:rsidDel="00000000" w:rsidP="00000000" w:rsidRDefault="00000000" w:rsidRPr="00000000" w14:paraId="00001837">
            <w:pPr>
              <w:jc w:val="center"/>
              <w:rPr/>
            </w:pPr>
            <w:r w:rsidDel="00000000" w:rsidR="00000000" w:rsidRPr="00000000">
              <w:rPr>
                <w:rtl w:val="0"/>
              </w:rPr>
              <w:t xml:space="preserve">24</w:t>
            </w:r>
          </w:p>
        </w:tc>
        <w:tc>
          <w:tcPr>
            <w:vAlign w:val="bottom"/>
          </w:tcPr>
          <w:p w:rsidR="00000000" w:rsidDel="00000000" w:rsidP="00000000" w:rsidRDefault="00000000" w:rsidRPr="00000000" w14:paraId="00001838">
            <w:pPr>
              <w:jc w:val="left"/>
              <w:rPr/>
            </w:pPr>
            <w:r w:rsidDel="00000000" w:rsidR="00000000" w:rsidRPr="00000000">
              <w:rPr>
                <w:color w:val="000000"/>
                <w:rtl w:val="0"/>
              </w:rPr>
              <w:t xml:space="preserve">S.LC519</w:t>
            </w:r>
            <w:r w:rsidDel="00000000" w:rsidR="00000000" w:rsidRPr="00000000">
              <w:rPr>
                <w:rtl w:val="0"/>
              </w:rPr>
            </w:r>
          </w:p>
        </w:tc>
        <w:tc>
          <w:tcPr>
            <w:vAlign w:val="bottom"/>
          </w:tcPr>
          <w:p w:rsidR="00000000" w:rsidDel="00000000" w:rsidP="00000000" w:rsidRDefault="00000000" w:rsidRPr="00000000" w14:paraId="00001839">
            <w:pPr>
              <w:jc w:val="left"/>
              <w:rPr/>
            </w:pPr>
            <w:r w:rsidDel="00000000" w:rsidR="00000000" w:rsidRPr="00000000">
              <w:rPr>
                <w:color w:val="000000"/>
                <w:rtl w:val="0"/>
              </w:rPr>
              <w:t xml:space="preserve">Орчуулгын хэлний асуудал</w:t>
            </w:r>
            <w:r w:rsidDel="00000000" w:rsidR="00000000" w:rsidRPr="00000000">
              <w:rPr>
                <w:rtl w:val="0"/>
              </w:rPr>
            </w:r>
          </w:p>
        </w:tc>
        <w:tc>
          <w:tcPr>
            <w:vAlign w:val="bottom"/>
          </w:tcPr>
          <w:p w:rsidR="00000000" w:rsidDel="00000000" w:rsidP="00000000" w:rsidRDefault="00000000" w:rsidRPr="00000000" w14:paraId="0000183A">
            <w:pPr>
              <w:jc w:val="cente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83B">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212" w:hRule="atLeast"/>
          <w:tblHeader w:val="0"/>
        </w:trPr>
        <w:tc>
          <w:tcPr/>
          <w:p w:rsidR="00000000" w:rsidDel="00000000" w:rsidP="00000000" w:rsidRDefault="00000000" w:rsidRPr="00000000" w14:paraId="0000183C">
            <w:pPr>
              <w:jc w:val="center"/>
              <w:rPr/>
            </w:pPr>
            <w:r w:rsidDel="00000000" w:rsidR="00000000" w:rsidRPr="00000000">
              <w:rPr>
                <w:rtl w:val="0"/>
              </w:rPr>
              <w:t xml:space="preserve">25</w:t>
            </w:r>
          </w:p>
        </w:tc>
        <w:tc>
          <w:tcPr>
            <w:vAlign w:val="bottom"/>
          </w:tcPr>
          <w:p w:rsidR="00000000" w:rsidDel="00000000" w:rsidP="00000000" w:rsidRDefault="00000000" w:rsidRPr="00000000" w14:paraId="0000183D">
            <w:pPr>
              <w:jc w:val="left"/>
              <w:rPr/>
            </w:pPr>
            <w:r w:rsidDel="00000000" w:rsidR="00000000" w:rsidRPr="00000000">
              <w:rPr>
                <w:color w:val="000000"/>
                <w:rtl w:val="0"/>
              </w:rPr>
              <w:t xml:space="preserve">S.LE520</w:t>
            </w:r>
            <w:r w:rsidDel="00000000" w:rsidR="00000000" w:rsidRPr="00000000">
              <w:rPr>
                <w:rtl w:val="0"/>
              </w:rPr>
            </w:r>
          </w:p>
        </w:tc>
        <w:tc>
          <w:tcPr>
            <w:vAlign w:val="bottom"/>
          </w:tcPr>
          <w:p w:rsidR="00000000" w:rsidDel="00000000" w:rsidP="00000000" w:rsidRDefault="00000000" w:rsidRPr="00000000" w14:paraId="0000183E">
            <w:pPr>
              <w:jc w:val="left"/>
              <w:rPr/>
            </w:pPr>
            <w:r w:rsidDel="00000000" w:rsidR="00000000" w:rsidRPr="00000000">
              <w:rPr>
                <w:color w:val="000000"/>
                <w:rtl w:val="0"/>
              </w:rPr>
              <w:t xml:space="preserve">Монгол хүнд гадаад хэл заах аргын асуудлууд</w:t>
            </w:r>
            <w:r w:rsidDel="00000000" w:rsidR="00000000" w:rsidRPr="00000000">
              <w:rPr>
                <w:rtl w:val="0"/>
              </w:rPr>
            </w:r>
          </w:p>
        </w:tc>
        <w:tc>
          <w:tcPr>
            <w:vAlign w:val="bottom"/>
          </w:tcPr>
          <w:p w:rsidR="00000000" w:rsidDel="00000000" w:rsidP="00000000" w:rsidRDefault="00000000" w:rsidRPr="00000000" w14:paraId="0000183F">
            <w:pPr>
              <w:jc w:val="cente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840">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212" w:hRule="atLeast"/>
          <w:tblHeader w:val="0"/>
        </w:trPr>
        <w:tc>
          <w:tcPr/>
          <w:p w:rsidR="00000000" w:rsidDel="00000000" w:rsidP="00000000" w:rsidRDefault="00000000" w:rsidRPr="00000000" w14:paraId="00001841">
            <w:pPr>
              <w:jc w:val="center"/>
              <w:rPr/>
            </w:pPr>
            <w:r w:rsidDel="00000000" w:rsidR="00000000" w:rsidRPr="00000000">
              <w:rPr>
                <w:rtl w:val="0"/>
              </w:rPr>
              <w:t xml:space="preserve">26</w:t>
            </w:r>
          </w:p>
        </w:tc>
        <w:tc>
          <w:tcPr>
            <w:vAlign w:val="bottom"/>
          </w:tcPr>
          <w:p w:rsidR="00000000" w:rsidDel="00000000" w:rsidP="00000000" w:rsidRDefault="00000000" w:rsidRPr="00000000" w14:paraId="00001842">
            <w:pPr>
              <w:jc w:val="left"/>
              <w:rPr/>
            </w:pPr>
            <w:r w:rsidDel="00000000" w:rsidR="00000000" w:rsidRPr="00000000">
              <w:rPr>
                <w:color w:val="000000"/>
                <w:rtl w:val="0"/>
              </w:rPr>
              <w:t xml:space="preserve">S.UT521</w:t>
            </w:r>
            <w:r w:rsidDel="00000000" w:rsidR="00000000" w:rsidRPr="00000000">
              <w:rPr>
                <w:rtl w:val="0"/>
              </w:rPr>
            </w:r>
          </w:p>
        </w:tc>
        <w:tc>
          <w:tcPr>
            <w:vAlign w:val="bottom"/>
          </w:tcPr>
          <w:p w:rsidR="00000000" w:rsidDel="00000000" w:rsidP="00000000" w:rsidRDefault="00000000" w:rsidRPr="00000000" w14:paraId="00001843">
            <w:pPr>
              <w:jc w:val="left"/>
              <w:rPr/>
            </w:pPr>
            <w:r w:rsidDel="00000000" w:rsidR="00000000" w:rsidRPr="00000000">
              <w:rPr>
                <w:color w:val="000000"/>
                <w:rtl w:val="0"/>
              </w:rPr>
              <w:t xml:space="preserve">Яруу найраг судлал</w:t>
            </w:r>
            <w:r w:rsidDel="00000000" w:rsidR="00000000" w:rsidRPr="00000000">
              <w:rPr>
                <w:rtl w:val="0"/>
              </w:rPr>
            </w:r>
          </w:p>
        </w:tc>
        <w:tc>
          <w:tcPr>
            <w:vAlign w:val="bottom"/>
          </w:tcPr>
          <w:p w:rsidR="00000000" w:rsidDel="00000000" w:rsidP="00000000" w:rsidRDefault="00000000" w:rsidRPr="00000000" w14:paraId="00001844">
            <w:pPr>
              <w:jc w:val="cente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845">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212" w:hRule="atLeast"/>
          <w:tblHeader w:val="0"/>
        </w:trPr>
        <w:tc>
          <w:tcPr/>
          <w:p w:rsidR="00000000" w:rsidDel="00000000" w:rsidP="00000000" w:rsidRDefault="00000000" w:rsidRPr="00000000" w14:paraId="00001846">
            <w:pPr>
              <w:jc w:val="center"/>
              <w:rPr/>
            </w:pPr>
            <w:r w:rsidDel="00000000" w:rsidR="00000000" w:rsidRPr="00000000">
              <w:rPr>
                <w:rtl w:val="0"/>
              </w:rPr>
              <w:t xml:space="preserve">27</w:t>
            </w:r>
          </w:p>
        </w:tc>
        <w:tc>
          <w:tcPr>
            <w:vAlign w:val="bottom"/>
          </w:tcPr>
          <w:p w:rsidR="00000000" w:rsidDel="00000000" w:rsidP="00000000" w:rsidRDefault="00000000" w:rsidRPr="00000000" w14:paraId="00001847">
            <w:pPr>
              <w:jc w:val="left"/>
              <w:rPr/>
            </w:pPr>
            <w:r w:rsidDel="00000000" w:rsidR="00000000" w:rsidRPr="00000000">
              <w:rPr>
                <w:color w:val="000000"/>
                <w:rtl w:val="0"/>
              </w:rPr>
              <w:t xml:space="preserve">S.FL522</w:t>
            </w:r>
            <w:r w:rsidDel="00000000" w:rsidR="00000000" w:rsidRPr="00000000">
              <w:rPr>
                <w:rtl w:val="0"/>
              </w:rPr>
            </w:r>
          </w:p>
        </w:tc>
        <w:tc>
          <w:tcPr>
            <w:vAlign w:val="bottom"/>
          </w:tcPr>
          <w:p w:rsidR="00000000" w:rsidDel="00000000" w:rsidP="00000000" w:rsidRDefault="00000000" w:rsidRPr="00000000" w14:paraId="00001848">
            <w:pPr>
              <w:jc w:val="left"/>
              <w:rPr/>
            </w:pPr>
            <w:r w:rsidDel="00000000" w:rsidR="00000000" w:rsidRPr="00000000">
              <w:rPr>
                <w:color w:val="000000"/>
                <w:rtl w:val="0"/>
              </w:rPr>
              <w:t xml:space="preserve">Гадаадын уран зохиол судлал</w:t>
            </w:r>
            <w:r w:rsidDel="00000000" w:rsidR="00000000" w:rsidRPr="00000000">
              <w:rPr>
                <w:rtl w:val="0"/>
              </w:rPr>
            </w:r>
          </w:p>
        </w:tc>
        <w:tc>
          <w:tcPr>
            <w:vAlign w:val="bottom"/>
          </w:tcPr>
          <w:p w:rsidR="00000000" w:rsidDel="00000000" w:rsidP="00000000" w:rsidRDefault="00000000" w:rsidRPr="00000000" w14:paraId="00001849">
            <w:pPr>
              <w:jc w:val="cente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84A">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212" w:hRule="atLeast"/>
          <w:tblHeader w:val="0"/>
        </w:trPr>
        <w:tc>
          <w:tcPr/>
          <w:p w:rsidR="00000000" w:rsidDel="00000000" w:rsidP="00000000" w:rsidRDefault="00000000" w:rsidRPr="00000000" w14:paraId="0000184B">
            <w:pPr>
              <w:jc w:val="center"/>
              <w:rPr/>
            </w:pPr>
            <w:r w:rsidDel="00000000" w:rsidR="00000000" w:rsidRPr="00000000">
              <w:rPr>
                <w:rtl w:val="0"/>
              </w:rPr>
              <w:t xml:space="preserve">28</w:t>
            </w:r>
          </w:p>
        </w:tc>
        <w:tc>
          <w:tcPr>
            <w:vAlign w:val="bottom"/>
          </w:tcPr>
          <w:p w:rsidR="00000000" w:rsidDel="00000000" w:rsidP="00000000" w:rsidRDefault="00000000" w:rsidRPr="00000000" w14:paraId="0000184C">
            <w:pPr>
              <w:jc w:val="left"/>
              <w:rPr/>
            </w:pPr>
            <w:r w:rsidDel="00000000" w:rsidR="00000000" w:rsidRPr="00000000">
              <w:rPr>
                <w:color w:val="000000"/>
                <w:rtl w:val="0"/>
              </w:rPr>
              <w:t xml:space="preserve">J.E 534</w:t>
            </w:r>
            <w:r w:rsidDel="00000000" w:rsidR="00000000" w:rsidRPr="00000000">
              <w:rPr>
                <w:rtl w:val="0"/>
              </w:rPr>
            </w:r>
          </w:p>
        </w:tc>
        <w:tc>
          <w:tcPr>
            <w:vAlign w:val="bottom"/>
          </w:tcPr>
          <w:p w:rsidR="00000000" w:rsidDel="00000000" w:rsidP="00000000" w:rsidRDefault="00000000" w:rsidRPr="00000000" w14:paraId="0000184D">
            <w:pPr>
              <w:jc w:val="left"/>
              <w:rPr/>
            </w:pPr>
            <w:r w:rsidDel="00000000" w:rsidR="00000000" w:rsidRPr="00000000">
              <w:rPr>
                <w:color w:val="000000"/>
                <w:rtl w:val="0"/>
              </w:rPr>
              <w:t xml:space="preserve">Монгол оюутныг JLPT-д бэлтгэх</w:t>
            </w:r>
            <w:r w:rsidDel="00000000" w:rsidR="00000000" w:rsidRPr="00000000">
              <w:rPr>
                <w:rtl w:val="0"/>
              </w:rPr>
            </w:r>
          </w:p>
        </w:tc>
        <w:tc>
          <w:tcPr>
            <w:vAlign w:val="bottom"/>
          </w:tcPr>
          <w:p w:rsidR="00000000" w:rsidDel="00000000" w:rsidP="00000000" w:rsidRDefault="00000000" w:rsidRPr="00000000" w14:paraId="0000184E">
            <w:pPr>
              <w:jc w:val="cente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84F">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160" w:hRule="atLeast"/>
          <w:tblHeader w:val="0"/>
        </w:trPr>
        <w:tc>
          <w:tcPr/>
          <w:p w:rsidR="00000000" w:rsidDel="00000000" w:rsidP="00000000" w:rsidRDefault="00000000" w:rsidRPr="00000000" w14:paraId="00001850">
            <w:pPr>
              <w:jc w:val="center"/>
              <w:rPr/>
            </w:pPr>
            <w:r w:rsidDel="00000000" w:rsidR="00000000" w:rsidRPr="00000000">
              <w:rPr>
                <w:rtl w:val="0"/>
              </w:rPr>
              <w:t xml:space="preserve">29</w:t>
            </w:r>
          </w:p>
        </w:tc>
        <w:tc>
          <w:tcPr>
            <w:shd w:fill="auto" w:val="clear"/>
            <w:vAlign w:val="bottom"/>
          </w:tcPr>
          <w:p w:rsidR="00000000" w:rsidDel="00000000" w:rsidP="00000000" w:rsidRDefault="00000000" w:rsidRPr="00000000" w14:paraId="00001851">
            <w:pPr>
              <w:jc w:val="left"/>
              <w:rPr>
                <w:color w:val="000000"/>
              </w:rPr>
            </w:pPr>
            <w:r w:rsidDel="00000000" w:rsidR="00000000" w:rsidRPr="00000000">
              <w:rPr>
                <w:color w:val="000000"/>
                <w:rtl w:val="0"/>
              </w:rPr>
              <w:t xml:space="preserve">J.E 535</w:t>
            </w:r>
          </w:p>
        </w:tc>
        <w:tc>
          <w:tcPr>
            <w:vAlign w:val="bottom"/>
          </w:tcPr>
          <w:p w:rsidR="00000000" w:rsidDel="00000000" w:rsidP="00000000" w:rsidRDefault="00000000" w:rsidRPr="00000000" w14:paraId="00001852">
            <w:pPr>
              <w:jc w:val="left"/>
              <w:rPr/>
            </w:pPr>
            <w:r w:rsidDel="00000000" w:rsidR="00000000" w:rsidRPr="00000000">
              <w:rPr>
                <w:color w:val="000000"/>
                <w:rtl w:val="0"/>
              </w:rPr>
              <w:t xml:space="preserve">Япон хэлний хэл з</w:t>
            </w:r>
            <w:r w:rsidDel="00000000" w:rsidR="00000000" w:rsidRPr="00000000">
              <w:rPr>
                <w:rFonts w:ascii="MS PMincho" w:cs="MS PMincho" w:eastAsia="MS PMincho" w:hAnsi="MS PMincho"/>
                <w:color w:val="000000"/>
                <w:rtl w:val="0"/>
              </w:rPr>
              <w:t xml:space="preserve">ү</w:t>
            </w:r>
            <w:r w:rsidDel="00000000" w:rsidR="00000000" w:rsidRPr="00000000">
              <w:rPr>
                <w:color w:val="000000"/>
                <w:rtl w:val="0"/>
              </w:rPr>
              <w:t xml:space="preserve">й заах аргын онцлог </w:t>
            </w:r>
            <w:r w:rsidDel="00000000" w:rsidR="00000000" w:rsidRPr="00000000">
              <w:rPr>
                <w:rtl w:val="0"/>
              </w:rPr>
            </w:r>
          </w:p>
        </w:tc>
        <w:tc>
          <w:tcPr>
            <w:vAlign w:val="bottom"/>
          </w:tcPr>
          <w:p w:rsidR="00000000" w:rsidDel="00000000" w:rsidP="00000000" w:rsidRDefault="00000000" w:rsidRPr="00000000" w14:paraId="00001853">
            <w:pPr>
              <w:jc w:val="cente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854">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160" w:hRule="atLeast"/>
          <w:tblHeader w:val="0"/>
        </w:trPr>
        <w:tc>
          <w:tcPr/>
          <w:p w:rsidR="00000000" w:rsidDel="00000000" w:rsidP="00000000" w:rsidRDefault="00000000" w:rsidRPr="00000000" w14:paraId="00001855">
            <w:pPr>
              <w:jc w:val="center"/>
              <w:rPr/>
            </w:pPr>
            <w:r w:rsidDel="00000000" w:rsidR="00000000" w:rsidRPr="00000000">
              <w:rPr>
                <w:rtl w:val="0"/>
              </w:rPr>
              <w:t xml:space="preserve">30</w:t>
            </w:r>
          </w:p>
        </w:tc>
        <w:tc>
          <w:tcPr>
            <w:shd w:fill="auto" w:val="clear"/>
            <w:vAlign w:val="bottom"/>
          </w:tcPr>
          <w:p w:rsidR="00000000" w:rsidDel="00000000" w:rsidP="00000000" w:rsidRDefault="00000000" w:rsidRPr="00000000" w14:paraId="00001856">
            <w:pPr>
              <w:jc w:val="left"/>
              <w:rPr>
                <w:color w:val="000000"/>
              </w:rPr>
            </w:pPr>
            <w:r w:rsidDel="00000000" w:rsidR="00000000" w:rsidRPr="00000000">
              <w:rPr>
                <w:color w:val="000000"/>
                <w:rtl w:val="0"/>
              </w:rPr>
              <w:t xml:space="preserve">J.E 536</w:t>
            </w:r>
          </w:p>
        </w:tc>
        <w:tc>
          <w:tcPr>
            <w:vAlign w:val="bottom"/>
          </w:tcPr>
          <w:p w:rsidR="00000000" w:rsidDel="00000000" w:rsidP="00000000" w:rsidRDefault="00000000" w:rsidRPr="00000000" w14:paraId="00001857">
            <w:pPr>
              <w:jc w:val="left"/>
              <w:rPr/>
            </w:pPr>
            <w:r w:rsidDel="00000000" w:rsidR="00000000" w:rsidRPr="00000000">
              <w:rPr>
                <w:color w:val="000000"/>
                <w:rtl w:val="0"/>
              </w:rPr>
              <w:t xml:space="preserve">Speech онцлог уран илтгэх чадвар </w:t>
            </w:r>
            <w:r w:rsidDel="00000000" w:rsidR="00000000" w:rsidRPr="00000000">
              <w:rPr>
                <w:rtl w:val="0"/>
              </w:rPr>
            </w:r>
          </w:p>
        </w:tc>
        <w:tc>
          <w:tcPr>
            <w:vAlign w:val="bottom"/>
          </w:tcPr>
          <w:p w:rsidR="00000000" w:rsidDel="00000000" w:rsidP="00000000" w:rsidRDefault="00000000" w:rsidRPr="00000000" w14:paraId="00001858">
            <w:pPr>
              <w:jc w:val="center"/>
              <w:rPr>
                <w:color w:val="000000"/>
              </w:rPr>
            </w:pPr>
            <w:r w:rsidDel="00000000" w:rsidR="00000000" w:rsidRPr="00000000">
              <w:rPr>
                <w:color w:val="000000"/>
                <w:rtl w:val="0"/>
              </w:rPr>
              <w:t xml:space="preserve">2</w:t>
            </w:r>
          </w:p>
        </w:tc>
        <w:tc>
          <w:tcPr>
            <w:vAlign w:val="bottom"/>
          </w:tcPr>
          <w:p w:rsidR="00000000" w:rsidDel="00000000" w:rsidP="00000000" w:rsidRDefault="00000000" w:rsidRPr="00000000" w14:paraId="00001859">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160" w:hRule="atLeast"/>
          <w:tblHeader w:val="0"/>
        </w:trPr>
        <w:tc>
          <w:tcPr>
            <w:gridSpan w:val="3"/>
          </w:tcPr>
          <w:p w:rsidR="00000000" w:rsidDel="00000000" w:rsidP="00000000" w:rsidRDefault="00000000" w:rsidRPr="00000000" w14:paraId="0000185A">
            <w:pPr>
              <w:jc w:val="left"/>
              <w:rPr/>
            </w:pPr>
            <w:r w:rsidDel="00000000" w:rsidR="00000000" w:rsidRPr="00000000">
              <w:rPr>
                <w:rtl w:val="0"/>
              </w:rPr>
              <w:t xml:space="preserve">  </w:t>
            </w:r>
            <w:r w:rsidDel="00000000" w:rsidR="00000000" w:rsidRPr="00000000">
              <w:rPr>
                <w:b w:val="1"/>
                <w:bCs w:val="1"/>
                <w:rtl w:val="0"/>
              </w:rPr>
              <w:t xml:space="preserve">     III. МЭРГЭЖЛИЙН ДАДЛАГА</w:t>
            </w:r>
            <w:r w:rsidDel="00000000" w:rsidR="00000000" w:rsidRPr="00000000">
              <w:rPr>
                <w:rtl w:val="0"/>
              </w:rPr>
            </w:r>
          </w:p>
        </w:tc>
        <w:tc>
          <w:tcPr>
            <w:vAlign w:val="bottom"/>
          </w:tcPr>
          <w:p w:rsidR="00000000" w:rsidDel="00000000" w:rsidP="00000000" w:rsidRDefault="00000000" w:rsidRPr="00000000" w14:paraId="0000185D">
            <w:pPr>
              <w:jc w:val="center"/>
              <w:rPr>
                <w:color w:val="000000"/>
              </w:rPr>
            </w:pPr>
            <w:r w:rsidDel="00000000" w:rsidR="00000000" w:rsidRPr="00000000">
              <w:rPr>
                <w:b w:val="1"/>
                <w:bCs w:val="1"/>
                <w:color w:val="000000"/>
                <w:sz w:val="22"/>
                <w:szCs w:val="22"/>
                <w:rtl w:val="0"/>
              </w:rPr>
              <w:t xml:space="preserve">5</w:t>
            </w:r>
            <w:r w:rsidDel="00000000" w:rsidR="00000000" w:rsidRPr="00000000">
              <w:rPr>
                <w:rtl w:val="0"/>
              </w:rPr>
            </w:r>
          </w:p>
        </w:tc>
        <w:tc>
          <w:tcPr>
            <w:vAlign w:val="bottom"/>
          </w:tcPr>
          <w:p w:rsidR="00000000" w:rsidDel="00000000" w:rsidP="00000000" w:rsidRDefault="00000000" w:rsidRPr="00000000" w14:paraId="0000185E">
            <w:pPr>
              <w:jc w:val="center"/>
              <w:rPr/>
            </w:pPr>
            <w:r w:rsidDel="00000000" w:rsidR="00000000" w:rsidRPr="00000000">
              <w:rPr>
                <w:rtl w:val="0"/>
              </w:rPr>
            </w:r>
          </w:p>
        </w:tc>
      </w:tr>
      <w:tr>
        <w:trPr>
          <w:cantSplit w:val="0"/>
          <w:trHeight w:val="160" w:hRule="atLeast"/>
          <w:tblHeader w:val="0"/>
        </w:trPr>
        <w:tc>
          <w:tcPr/>
          <w:p w:rsidR="00000000" w:rsidDel="00000000" w:rsidP="00000000" w:rsidRDefault="00000000" w:rsidRPr="00000000" w14:paraId="0000185F">
            <w:pPr>
              <w:jc w:val="center"/>
              <w:rPr/>
            </w:pPr>
            <w:r w:rsidDel="00000000" w:rsidR="00000000" w:rsidRPr="00000000">
              <w:rPr>
                <w:rtl w:val="0"/>
              </w:rPr>
              <w:t xml:space="preserve">24</w:t>
            </w:r>
          </w:p>
        </w:tc>
        <w:tc>
          <w:tcPr>
            <w:shd w:fill="auto" w:val="clear"/>
            <w:vAlign w:val="bottom"/>
          </w:tcPr>
          <w:p w:rsidR="00000000" w:rsidDel="00000000" w:rsidP="00000000" w:rsidRDefault="00000000" w:rsidRPr="00000000" w14:paraId="00001860">
            <w:pPr>
              <w:jc w:val="left"/>
              <w:rPr>
                <w:color w:val="000000"/>
              </w:rPr>
            </w:pPr>
            <w:r w:rsidDel="00000000" w:rsidR="00000000" w:rsidRPr="00000000">
              <w:rPr>
                <w:color w:val="000000"/>
                <w:rtl w:val="0"/>
              </w:rPr>
              <w:t xml:space="preserve">S.JE523</w:t>
            </w:r>
          </w:p>
        </w:tc>
        <w:tc>
          <w:tcPr>
            <w:vAlign w:val="bottom"/>
          </w:tcPr>
          <w:p w:rsidR="00000000" w:rsidDel="00000000" w:rsidP="00000000" w:rsidRDefault="00000000" w:rsidRPr="00000000" w14:paraId="00001861">
            <w:pPr>
              <w:jc w:val="left"/>
              <w:rPr/>
            </w:pPr>
            <w:r w:rsidDel="00000000" w:rsidR="00000000" w:rsidRPr="00000000">
              <w:rPr>
                <w:color w:val="000000"/>
                <w:rtl w:val="0"/>
              </w:rPr>
              <w:t xml:space="preserve">Гадаад хэл заах аргын ажиглалт</w:t>
            </w:r>
            <w:r w:rsidDel="00000000" w:rsidR="00000000" w:rsidRPr="00000000">
              <w:rPr>
                <w:rtl w:val="0"/>
              </w:rPr>
            </w:r>
          </w:p>
        </w:tc>
        <w:tc>
          <w:tcPr>
            <w:vAlign w:val="bottom"/>
          </w:tcPr>
          <w:p w:rsidR="00000000" w:rsidDel="00000000" w:rsidP="00000000" w:rsidRDefault="00000000" w:rsidRPr="00000000" w14:paraId="00001862">
            <w:pPr>
              <w:jc w:val="center"/>
              <w:rPr>
                <w:color w:val="000000"/>
              </w:rPr>
            </w:pPr>
            <w:r w:rsidDel="00000000" w:rsidR="00000000" w:rsidRPr="00000000">
              <w:rPr>
                <w:color w:val="000000"/>
                <w:rtl w:val="0"/>
              </w:rPr>
              <w:t xml:space="preserve">2</w:t>
            </w:r>
          </w:p>
        </w:tc>
        <w:tc>
          <w:tcPr>
            <w:vAlign w:val="bottom"/>
          </w:tcPr>
          <w:p w:rsidR="00000000" w:rsidDel="00000000" w:rsidP="00000000" w:rsidRDefault="00000000" w:rsidRPr="00000000" w14:paraId="00001863">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160" w:hRule="atLeast"/>
          <w:tblHeader w:val="0"/>
        </w:trPr>
        <w:tc>
          <w:tcPr/>
          <w:p w:rsidR="00000000" w:rsidDel="00000000" w:rsidP="00000000" w:rsidRDefault="00000000" w:rsidRPr="00000000" w14:paraId="00001864">
            <w:pPr>
              <w:jc w:val="center"/>
              <w:rPr/>
            </w:pPr>
            <w:r w:rsidDel="00000000" w:rsidR="00000000" w:rsidRPr="00000000">
              <w:rPr>
                <w:rtl w:val="0"/>
              </w:rPr>
              <w:t xml:space="preserve">25</w:t>
            </w:r>
          </w:p>
        </w:tc>
        <w:tc>
          <w:tcPr>
            <w:shd w:fill="auto" w:val="clear"/>
            <w:vAlign w:val="bottom"/>
          </w:tcPr>
          <w:p w:rsidR="00000000" w:rsidDel="00000000" w:rsidP="00000000" w:rsidRDefault="00000000" w:rsidRPr="00000000" w14:paraId="00001865">
            <w:pPr>
              <w:jc w:val="left"/>
              <w:rPr>
                <w:color w:val="000000"/>
              </w:rPr>
            </w:pPr>
            <w:r w:rsidDel="00000000" w:rsidR="00000000" w:rsidRPr="00000000">
              <w:rPr>
                <w:color w:val="000000"/>
                <w:rtl w:val="0"/>
              </w:rPr>
              <w:t xml:space="preserve">S.LР524</w:t>
            </w:r>
          </w:p>
        </w:tc>
        <w:tc>
          <w:tcPr>
            <w:vAlign w:val="bottom"/>
          </w:tcPr>
          <w:p w:rsidR="00000000" w:rsidDel="00000000" w:rsidP="00000000" w:rsidRDefault="00000000" w:rsidRPr="00000000" w14:paraId="00001866">
            <w:pPr>
              <w:jc w:val="left"/>
              <w:rPr/>
            </w:pPr>
            <w:r w:rsidDel="00000000" w:rsidR="00000000" w:rsidRPr="00000000">
              <w:rPr>
                <w:color w:val="000000"/>
                <w:sz w:val="18"/>
                <w:szCs w:val="18"/>
                <w:rtl w:val="0"/>
              </w:rPr>
              <w:t xml:space="preserve">Утга зохиолын харилцаа холбоо, нөлөөллийн ажиглалт</w:t>
            </w:r>
            <w:r w:rsidDel="00000000" w:rsidR="00000000" w:rsidRPr="00000000">
              <w:rPr>
                <w:rtl w:val="0"/>
              </w:rPr>
            </w:r>
          </w:p>
        </w:tc>
        <w:tc>
          <w:tcPr>
            <w:vAlign w:val="bottom"/>
          </w:tcPr>
          <w:p w:rsidR="00000000" w:rsidDel="00000000" w:rsidP="00000000" w:rsidRDefault="00000000" w:rsidRPr="00000000" w14:paraId="00001867">
            <w:pPr>
              <w:jc w:val="center"/>
              <w:rPr>
                <w:color w:val="000000"/>
              </w:rPr>
            </w:pPr>
            <w:r w:rsidDel="00000000" w:rsidR="00000000" w:rsidRPr="00000000">
              <w:rPr>
                <w:color w:val="000000"/>
                <w:rtl w:val="0"/>
              </w:rPr>
              <w:t xml:space="preserve">2</w:t>
            </w:r>
          </w:p>
        </w:tc>
        <w:tc>
          <w:tcPr>
            <w:vAlign w:val="bottom"/>
          </w:tcPr>
          <w:p w:rsidR="00000000" w:rsidDel="00000000" w:rsidP="00000000" w:rsidRDefault="00000000" w:rsidRPr="00000000" w14:paraId="00001868">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160" w:hRule="atLeast"/>
          <w:tblHeader w:val="0"/>
        </w:trPr>
        <w:tc>
          <w:tcPr/>
          <w:p w:rsidR="00000000" w:rsidDel="00000000" w:rsidP="00000000" w:rsidRDefault="00000000" w:rsidRPr="00000000" w14:paraId="00001869">
            <w:pPr>
              <w:jc w:val="center"/>
              <w:rPr/>
            </w:pPr>
            <w:r w:rsidDel="00000000" w:rsidR="00000000" w:rsidRPr="00000000">
              <w:rPr>
                <w:rtl w:val="0"/>
              </w:rPr>
              <w:t xml:space="preserve">26</w:t>
            </w:r>
          </w:p>
        </w:tc>
        <w:tc>
          <w:tcPr>
            <w:shd w:fill="auto" w:val="clear"/>
            <w:vAlign w:val="bottom"/>
          </w:tcPr>
          <w:p w:rsidR="00000000" w:rsidDel="00000000" w:rsidP="00000000" w:rsidRDefault="00000000" w:rsidRPr="00000000" w14:paraId="0000186A">
            <w:pPr>
              <w:jc w:val="left"/>
              <w:rPr>
                <w:color w:val="000000"/>
              </w:rPr>
            </w:pPr>
            <w:r w:rsidDel="00000000" w:rsidR="00000000" w:rsidRPr="00000000">
              <w:rPr>
                <w:color w:val="000000"/>
                <w:rtl w:val="0"/>
              </w:rPr>
              <w:t xml:space="preserve">S.TP525</w:t>
            </w:r>
          </w:p>
        </w:tc>
        <w:tc>
          <w:tcPr>
            <w:vAlign w:val="bottom"/>
          </w:tcPr>
          <w:p w:rsidR="00000000" w:rsidDel="00000000" w:rsidP="00000000" w:rsidRDefault="00000000" w:rsidRPr="00000000" w14:paraId="0000186B">
            <w:pPr>
              <w:jc w:val="left"/>
              <w:rPr/>
            </w:pPr>
            <w:r w:rsidDel="00000000" w:rsidR="00000000" w:rsidRPr="00000000">
              <w:rPr>
                <w:color w:val="000000"/>
                <w:rtl w:val="0"/>
              </w:rPr>
              <w:t xml:space="preserve">Уран зохиолын орчуулга,  д</w:t>
            </w:r>
            <w:r w:rsidDel="00000000" w:rsidR="00000000" w:rsidRPr="00000000">
              <w:rPr>
                <w:rFonts w:ascii="MS PMincho" w:cs="MS PMincho" w:eastAsia="MS PMincho" w:hAnsi="MS PMincho"/>
                <w:color w:val="000000"/>
                <w:rtl w:val="0"/>
              </w:rPr>
              <w:t xml:space="preserve">ү</w:t>
            </w:r>
            <w:r w:rsidDel="00000000" w:rsidR="00000000" w:rsidRPr="00000000">
              <w:rPr>
                <w:color w:val="000000"/>
                <w:rtl w:val="0"/>
              </w:rPr>
              <w:t xml:space="preserve">н шинжилгээ</w:t>
            </w:r>
            <w:r w:rsidDel="00000000" w:rsidR="00000000" w:rsidRPr="00000000">
              <w:rPr>
                <w:rtl w:val="0"/>
              </w:rPr>
            </w:r>
          </w:p>
        </w:tc>
        <w:tc>
          <w:tcPr>
            <w:vAlign w:val="bottom"/>
          </w:tcPr>
          <w:p w:rsidR="00000000" w:rsidDel="00000000" w:rsidP="00000000" w:rsidRDefault="00000000" w:rsidRPr="00000000" w14:paraId="0000186C">
            <w:pPr>
              <w:jc w:val="center"/>
              <w:rPr>
                <w:color w:val="000000"/>
              </w:rPr>
            </w:pPr>
            <w:r w:rsidDel="00000000" w:rsidR="00000000" w:rsidRPr="00000000">
              <w:rPr>
                <w:color w:val="000000"/>
                <w:rtl w:val="0"/>
              </w:rPr>
              <w:t xml:space="preserve">1</w:t>
            </w:r>
          </w:p>
        </w:tc>
        <w:tc>
          <w:tcPr>
            <w:vAlign w:val="bottom"/>
          </w:tcPr>
          <w:p w:rsidR="00000000" w:rsidDel="00000000" w:rsidP="00000000" w:rsidRDefault="00000000" w:rsidRPr="00000000" w14:paraId="0000186D">
            <w:pPr>
              <w:jc w:val="center"/>
              <w:rPr/>
            </w:pPr>
            <w:r w:rsidDel="00000000" w:rsidR="00000000" w:rsidRPr="00000000">
              <w:rPr>
                <w:color w:val="000000"/>
                <w:rtl w:val="0"/>
              </w:rPr>
              <w:t xml:space="preserve">дурын</w:t>
            </w:r>
            <w:r w:rsidDel="00000000" w:rsidR="00000000" w:rsidRPr="00000000">
              <w:rPr>
                <w:rtl w:val="0"/>
              </w:rPr>
            </w:r>
          </w:p>
        </w:tc>
      </w:tr>
      <w:tr>
        <w:trPr>
          <w:cantSplit w:val="0"/>
          <w:trHeight w:val="102" w:hRule="atLeast"/>
          <w:tblHeader w:val="0"/>
        </w:trPr>
        <w:tc>
          <w:tcPr>
            <w:gridSpan w:val="3"/>
          </w:tcPr>
          <w:p w:rsidR="00000000" w:rsidDel="00000000" w:rsidP="00000000" w:rsidRDefault="00000000" w:rsidRPr="00000000" w14:paraId="0000186E">
            <w:pPr>
              <w:jc w:val="center"/>
              <w:rPr/>
            </w:pPr>
            <w:r w:rsidDel="00000000" w:rsidR="00000000" w:rsidRPr="00000000">
              <w:rPr>
                <w:b w:val="1"/>
                <w:bCs w:val="1"/>
                <w:rtl w:val="0"/>
              </w:rPr>
              <w:t xml:space="preserve">НИЙТ КРЕДИТ</w:t>
            </w:r>
            <w:r w:rsidDel="00000000" w:rsidR="00000000" w:rsidRPr="00000000">
              <w:rPr>
                <w:rtl w:val="0"/>
              </w:rPr>
            </w:r>
          </w:p>
        </w:tc>
        <w:tc>
          <w:tcPr>
            <w:vAlign w:val="bottom"/>
          </w:tcPr>
          <w:p w:rsidR="00000000" w:rsidDel="00000000" w:rsidP="00000000" w:rsidRDefault="00000000" w:rsidRPr="00000000" w14:paraId="00001871">
            <w:pPr>
              <w:jc w:val="center"/>
              <w:rPr/>
            </w:pPr>
            <w:r w:rsidDel="00000000" w:rsidR="00000000" w:rsidRPr="00000000">
              <w:rPr>
                <w:b w:val="1"/>
                <w:bCs w:val="1"/>
                <w:color w:val="000000"/>
                <w:rtl w:val="0"/>
              </w:rPr>
              <w:t xml:space="preserve">32</w:t>
            </w:r>
            <w:r w:rsidDel="00000000" w:rsidR="00000000" w:rsidRPr="00000000">
              <w:rPr>
                <w:rtl w:val="0"/>
              </w:rPr>
            </w:r>
          </w:p>
        </w:tc>
        <w:tc>
          <w:tcPr>
            <w:vAlign w:val="center"/>
          </w:tcPr>
          <w:p w:rsidR="00000000" w:rsidDel="00000000" w:rsidP="00000000" w:rsidRDefault="00000000" w:rsidRPr="00000000" w14:paraId="00001872">
            <w:pPr>
              <w:jc w:val="center"/>
              <w:rPr/>
            </w:pPr>
            <w:r w:rsidDel="00000000" w:rsidR="00000000" w:rsidRPr="00000000">
              <w:rPr>
                <w:rtl w:val="0"/>
              </w:rPr>
            </w:r>
          </w:p>
        </w:tc>
      </w:tr>
    </w:tbl>
    <w:p w:rsidR="00000000" w:rsidDel="00000000" w:rsidP="00000000" w:rsidRDefault="00000000" w:rsidRPr="00000000" w14:paraId="00001873">
      <w:pPr>
        <w:rPr/>
      </w:pPr>
      <w:r w:rsidDel="00000000" w:rsidR="00000000" w:rsidRPr="00000000">
        <w:rPr>
          <w:rtl w:val="0"/>
        </w:rPr>
      </w:r>
    </w:p>
    <w:p w:rsidR="00000000" w:rsidDel="00000000" w:rsidP="00000000" w:rsidRDefault="00000000" w:rsidRPr="00000000" w14:paraId="00001874">
      <w:pPr>
        <w:rPr/>
      </w:pPr>
      <w:r w:rsidDel="00000000" w:rsidR="00000000" w:rsidRPr="00000000">
        <w:rPr>
          <w:rtl w:val="0"/>
        </w:rPr>
        <w:t xml:space="preserve"> </w:t>
      </w:r>
    </w:p>
    <w:p w:rsidR="00000000" w:rsidDel="00000000" w:rsidP="00000000" w:rsidRDefault="00000000" w:rsidRPr="00000000" w14:paraId="00001875">
      <w:pPr>
        <w:rPr/>
      </w:pPr>
      <w:r w:rsidDel="00000000" w:rsidR="00000000" w:rsidRPr="00000000">
        <w:br w:type="page"/>
      </w:r>
      <w:r w:rsidDel="00000000" w:rsidR="00000000" w:rsidRPr="00000000">
        <w:rPr>
          <w:rtl w:val="0"/>
        </w:rPr>
      </w:r>
    </w:p>
    <w:p w:rsidR="00000000" w:rsidDel="00000000" w:rsidP="00000000" w:rsidRDefault="00000000" w:rsidRPr="00000000" w14:paraId="00001876">
      <w:pPr>
        <w:spacing w:line="240" w:lineRule="auto"/>
        <w:jc w:val="center"/>
        <w:rPr>
          <w:b w:val="1"/>
          <w:bCs w:val="1"/>
        </w:rPr>
      </w:pPr>
      <w:r w:rsidDel="00000000" w:rsidR="00000000" w:rsidRPr="00000000">
        <w:rPr>
          <w:b w:val="1"/>
          <w:bCs w:val="1"/>
          <w:rtl w:val="0"/>
        </w:rPr>
        <w:t xml:space="preserve">МАГИСТРЫН ХӨТӨЛБӨРӨӨР СУРАЛЦАГСДАД САНАЛ БОЛГОХ ЖИШИГ ХӨТӨЛБӨР</w:t>
      </w:r>
    </w:p>
    <w:p w:rsidR="00000000" w:rsidDel="00000000" w:rsidP="00000000" w:rsidRDefault="00000000" w:rsidRPr="00000000" w14:paraId="00001877">
      <w:pPr>
        <w:spacing w:line="240" w:lineRule="auto"/>
        <w:jc w:val="center"/>
        <w:rPr>
          <w:b w:val="1"/>
          <w:bCs w:val="1"/>
        </w:rPr>
      </w:pPr>
      <w:r w:rsidDel="00000000" w:rsidR="00000000" w:rsidRPr="00000000">
        <w:rPr>
          <w:b w:val="1"/>
          <w:bCs w:val="1"/>
          <w:rtl w:val="0"/>
        </w:rPr>
        <w:t xml:space="preserve">/ Мэргэжлийн магистр -   32.0 КР  /</w:t>
      </w:r>
    </w:p>
    <w:p w:rsidR="00000000" w:rsidDel="00000000" w:rsidP="00000000" w:rsidRDefault="00000000" w:rsidRPr="00000000" w14:paraId="00001878">
      <w:pPr>
        <w:spacing w:line="240" w:lineRule="auto"/>
        <w:jc w:val="center"/>
        <w:rPr>
          <w:b w:val="1"/>
          <w:bCs w:val="1"/>
        </w:rPr>
      </w:pPr>
      <w:r w:rsidDel="00000000" w:rsidR="00000000" w:rsidRPr="00000000">
        <w:rPr>
          <w:rtl w:val="0"/>
        </w:rPr>
      </w:r>
    </w:p>
    <w:tbl>
      <w:tblPr>
        <w:tblStyle w:val="Table30"/>
        <w:tblpPr w:leftFromText="180" w:rightFromText="180" w:topFromText="0" w:bottomFromText="0" w:vertAnchor="text" w:horzAnchor="text" w:tblpX="0" w:tblpY="1"/>
        <w:tblW w:w="79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4"/>
        <w:gridCol w:w="1601"/>
        <w:gridCol w:w="5040"/>
        <w:gridCol w:w="899"/>
        <w:tblGridChange w:id="0">
          <w:tblGrid>
            <w:gridCol w:w="444"/>
            <w:gridCol w:w="1601"/>
            <w:gridCol w:w="5040"/>
            <w:gridCol w:w="899"/>
          </w:tblGrid>
        </w:tblGridChange>
      </w:tblGrid>
      <w:tr>
        <w:trPr>
          <w:cantSplit w:val="0"/>
          <w:tblHeader w:val="0"/>
        </w:trPr>
        <w:tc>
          <w:tcPr>
            <w:gridSpan w:val="4"/>
          </w:tcPr>
          <w:p w:rsidR="00000000" w:rsidDel="00000000" w:rsidP="00000000" w:rsidRDefault="00000000" w:rsidRPr="00000000" w14:paraId="00001879">
            <w:pPr>
              <w:jc w:val="center"/>
              <w:rPr>
                <w:b w:val="1"/>
                <w:bCs w:val="1"/>
              </w:rPr>
            </w:pPr>
            <w:r w:rsidDel="00000000" w:rsidR="00000000" w:rsidRPr="00000000">
              <w:rPr>
                <w:b w:val="1"/>
                <w:bCs w:val="1"/>
                <w:rtl w:val="0"/>
              </w:rPr>
              <w:t xml:space="preserve">1 ДҮГЭЭР УЛИРАЛ</w:t>
            </w:r>
          </w:p>
        </w:tc>
      </w:tr>
      <w:tr>
        <w:trPr>
          <w:cantSplit w:val="0"/>
          <w:tblHeader w:val="0"/>
        </w:trPr>
        <w:tc>
          <w:tcPr>
            <w:shd w:fill="f2f2f2" w:val="clear"/>
          </w:tcPr>
          <w:p w:rsidR="00000000" w:rsidDel="00000000" w:rsidP="00000000" w:rsidRDefault="00000000" w:rsidRPr="00000000" w14:paraId="0000187D">
            <w:pPr>
              <w:rPr>
                <w:b w:val="1"/>
                <w:bCs w:val="1"/>
              </w:rPr>
            </w:pPr>
            <w:r w:rsidDel="00000000" w:rsidR="00000000" w:rsidRPr="00000000">
              <w:rPr>
                <w:b w:val="1"/>
                <w:bCs w:val="1"/>
                <w:rtl w:val="0"/>
              </w:rPr>
              <w:t xml:space="preserve">№</w:t>
            </w:r>
          </w:p>
        </w:tc>
        <w:tc>
          <w:tcPr>
            <w:shd w:fill="f2f2f2" w:val="clear"/>
          </w:tcPr>
          <w:p w:rsidR="00000000" w:rsidDel="00000000" w:rsidP="00000000" w:rsidRDefault="00000000" w:rsidRPr="00000000" w14:paraId="0000187E">
            <w:pPr>
              <w:rPr>
                <w:b w:val="1"/>
                <w:bCs w:val="1"/>
              </w:rPr>
            </w:pPr>
            <w:r w:rsidDel="00000000" w:rsidR="00000000" w:rsidRPr="00000000">
              <w:rPr>
                <w:b w:val="1"/>
                <w:bCs w:val="1"/>
                <w:rtl w:val="0"/>
              </w:rPr>
              <w:t xml:space="preserve">Хичээлийн код</w:t>
            </w:r>
          </w:p>
        </w:tc>
        <w:tc>
          <w:tcPr>
            <w:shd w:fill="f2f2f2" w:val="clear"/>
          </w:tcPr>
          <w:p w:rsidR="00000000" w:rsidDel="00000000" w:rsidP="00000000" w:rsidRDefault="00000000" w:rsidRPr="00000000" w14:paraId="0000187F">
            <w:pPr>
              <w:rPr>
                <w:b w:val="1"/>
                <w:bCs w:val="1"/>
              </w:rPr>
            </w:pPr>
            <w:r w:rsidDel="00000000" w:rsidR="00000000" w:rsidRPr="00000000">
              <w:rPr>
                <w:b w:val="1"/>
                <w:bCs w:val="1"/>
                <w:rtl w:val="0"/>
              </w:rPr>
              <w:t xml:space="preserve">Хичээлийн нэр</w:t>
            </w:r>
          </w:p>
        </w:tc>
        <w:tc>
          <w:tcPr>
            <w:shd w:fill="f2f2f2" w:val="clear"/>
          </w:tcPr>
          <w:p w:rsidR="00000000" w:rsidDel="00000000" w:rsidP="00000000" w:rsidRDefault="00000000" w:rsidRPr="00000000" w14:paraId="00001880">
            <w:pPr>
              <w:rPr>
                <w:b w:val="1"/>
                <w:bCs w:val="1"/>
              </w:rPr>
            </w:pPr>
            <w:r w:rsidDel="00000000" w:rsidR="00000000" w:rsidRPr="00000000">
              <w:rPr>
                <w:b w:val="1"/>
                <w:bCs w:val="1"/>
                <w:rtl w:val="0"/>
              </w:rPr>
              <w:t xml:space="preserve">Кредит</w:t>
            </w:r>
          </w:p>
        </w:tc>
      </w:tr>
      <w:tr>
        <w:trPr>
          <w:cantSplit w:val="0"/>
          <w:tblHeader w:val="0"/>
        </w:trPr>
        <w:tc>
          <w:tcPr>
            <w:gridSpan w:val="4"/>
          </w:tcPr>
          <w:p w:rsidR="00000000" w:rsidDel="00000000" w:rsidP="00000000" w:rsidRDefault="00000000" w:rsidRPr="00000000" w14:paraId="00001881">
            <w:pPr>
              <w:jc w:val="center"/>
              <w:rPr>
                <w:b w:val="1"/>
                <w:bCs w:val="1"/>
              </w:rPr>
            </w:pPr>
            <w:r w:rsidDel="00000000" w:rsidR="00000000" w:rsidRPr="00000000">
              <w:rPr>
                <w:b w:val="1"/>
                <w:bCs w:val="1"/>
                <w:rtl w:val="0"/>
              </w:rPr>
              <w:t xml:space="preserve">Мэргэжлийн суурь хичээлүүд</w:t>
            </w:r>
          </w:p>
        </w:tc>
      </w:tr>
      <w:tr>
        <w:trPr>
          <w:cantSplit w:val="0"/>
          <w:tblHeader w:val="0"/>
        </w:trPr>
        <w:tc>
          <w:tcPr>
            <w:gridSpan w:val="4"/>
          </w:tcPr>
          <w:p w:rsidR="00000000" w:rsidDel="00000000" w:rsidP="00000000" w:rsidRDefault="00000000" w:rsidRPr="00000000" w14:paraId="00001885">
            <w:pPr>
              <w:jc w:val="center"/>
              <w:rPr>
                <w:b w:val="1"/>
                <w:bCs w:val="1"/>
              </w:rPr>
            </w:pPr>
            <w:r w:rsidDel="00000000" w:rsidR="00000000" w:rsidRPr="00000000">
              <w:rPr>
                <w:b w:val="1"/>
                <w:bCs w:val="1"/>
                <w:rtl w:val="0"/>
              </w:rPr>
              <w:t xml:space="preserve">Заавал суралцах хичээл</w:t>
            </w:r>
          </w:p>
        </w:tc>
      </w:tr>
      <w:tr>
        <w:trPr>
          <w:cantSplit w:val="0"/>
          <w:trHeight w:val="233" w:hRule="atLeast"/>
          <w:tblHeader w:val="0"/>
        </w:trPr>
        <w:tc>
          <w:tcPr/>
          <w:p w:rsidR="00000000" w:rsidDel="00000000" w:rsidP="00000000" w:rsidRDefault="00000000" w:rsidRPr="00000000" w14:paraId="00001889">
            <w:pPr>
              <w:rPr/>
            </w:pPr>
            <w:r w:rsidDel="00000000" w:rsidR="00000000" w:rsidRPr="00000000">
              <w:rPr>
                <w:rtl w:val="0"/>
              </w:rPr>
              <w:t xml:space="preserve">1</w:t>
            </w:r>
          </w:p>
        </w:tc>
        <w:tc>
          <w:tcPr/>
          <w:p w:rsidR="00000000" w:rsidDel="00000000" w:rsidP="00000000" w:rsidRDefault="00000000" w:rsidRPr="00000000" w14:paraId="0000188A">
            <w:pPr>
              <w:rPr/>
            </w:pPr>
            <w:r w:rsidDel="00000000" w:rsidR="00000000" w:rsidRPr="00000000">
              <w:rPr>
                <w:rtl w:val="0"/>
              </w:rPr>
              <w:t xml:space="preserve">S.RM501</w:t>
            </w:r>
          </w:p>
        </w:tc>
        <w:tc>
          <w:tcPr>
            <w:vAlign w:val="bottom"/>
          </w:tcPr>
          <w:p w:rsidR="00000000" w:rsidDel="00000000" w:rsidP="00000000" w:rsidRDefault="00000000" w:rsidRPr="00000000" w14:paraId="0000188B">
            <w:pPr>
              <w:rPr/>
            </w:pPr>
            <w:r w:rsidDel="00000000" w:rsidR="00000000" w:rsidRPr="00000000">
              <w:rPr>
                <w:color w:val="000000"/>
                <w:rtl w:val="0"/>
              </w:rPr>
              <w:t xml:space="preserve">Ерөнхий болон мэргэжлийн судалгааны арга зүй</w:t>
            </w:r>
            <w:r w:rsidDel="00000000" w:rsidR="00000000" w:rsidRPr="00000000">
              <w:rPr>
                <w:rtl w:val="0"/>
              </w:rPr>
            </w:r>
          </w:p>
        </w:tc>
        <w:tc>
          <w:tcPr>
            <w:vAlign w:val="bottom"/>
          </w:tcPr>
          <w:p w:rsidR="00000000" w:rsidDel="00000000" w:rsidP="00000000" w:rsidRDefault="00000000" w:rsidRPr="00000000" w14:paraId="0000188C">
            <w:pPr>
              <w:jc w:val="center"/>
              <w:rPr/>
            </w:pPr>
            <w:r w:rsidDel="00000000" w:rsidR="00000000" w:rsidRPr="00000000">
              <w:rPr>
                <w:color w:val="000000"/>
                <w:rtl w:val="0"/>
              </w:rPr>
              <w:t xml:space="preserve">1</w:t>
            </w:r>
            <w:r w:rsidDel="00000000" w:rsidR="00000000" w:rsidRPr="00000000">
              <w:rPr>
                <w:rtl w:val="0"/>
              </w:rPr>
            </w:r>
          </w:p>
        </w:tc>
      </w:tr>
      <w:tr>
        <w:trPr>
          <w:cantSplit w:val="0"/>
          <w:tblHeader w:val="0"/>
        </w:trPr>
        <w:tc>
          <w:tcPr/>
          <w:p w:rsidR="00000000" w:rsidDel="00000000" w:rsidP="00000000" w:rsidRDefault="00000000" w:rsidRPr="00000000" w14:paraId="0000188D">
            <w:pPr>
              <w:rPr/>
            </w:pPr>
            <w:r w:rsidDel="00000000" w:rsidR="00000000" w:rsidRPr="00000000">
              <w:rPr>
                <w:rtl w:val="0"/>
              </w:rPr>
              <w:t xml:space="preserve">2</w:t>
            </w:r>
          </w:p>
        </w:tc>
        <w:tc>
          <w:tcPr/>
          <w:p w:rsidR="00000000" w:rsidDel="00000000" w:rsidP="00000000" w:rsidRDefault="00000000" w:rsidRPr="00000000" w14:paraId="0000188E">
            <w:pPr>
              <w:rPr/>
            </w:pPr>
            <w:r w:rsidDel="00000000" w:rsidR="00000000" w:rsidRPr="00000000">
              <w:rPr>
                <w:rtl w:val="0"/>
              </w:rPr>
              <w:t xml:space="preserve">S.RE502</w:t>
            </w:r>
          </w:p>
        </w:tc>
        <w:tc>
          <w:tcPr>
            <w:vAlign w:val="bottom"/>
          </w:tcPr>
          <w:p w:rsidR="00000000" w:rsidDel="00000000" w:rsidP="00000000" w:rsidRDefault="00000000" w:rsidRPr="00000000" w14:paraId="0000188F">
            <w:pPr>
              <w:rPr/>
            </w:pPr>
            <w:r w:rsidDel="00000000" w:rsidR="00000000" w:rsidRPr="00000000">
              <w:rPr>
                <w:color w:val="000000"/>
                <w:rtl w:val="0"/>
              </w:rPr>
              <w:t xml:space="preserve">Оюуны өмчийн эрх зүй ,судлаачийн ёс зүй</w:t>
            </w:r>
            <w:r w:rsidDel="00000000" w:rsidR="00000000" w:rsidRPr="00000000">
              <w:rPr>
                <w:rtl w:val="0"/>
              </w:rPr>
            </w:r>
          </w:p>
        </w:tc>
        <w:tc>
          <w:tcPr>
            <w:vAlign w:val="bottom"/>
          </w:tcPr>
          <w:p w:rsidR="00000000" w:rsidDel="00000000" w:rsidP="00000000" w:rsidRDefault="00000000" w:rsidRPr="00000000" w14:paraId="00001890">
            <w:pPr>
              <w:jc w:val="center"/>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1891">
            <w:pPr>
              <w:rPr/>
            </w:pPr>
            <w:r w:rsidDel="00000000" w:rsidR="00000000" w:rsidRPr="00000000">
              <w:rPr>
                <w:rtl w:val="0"/>
              </w:rPr>
              <w:t xml:space="preserve">3</w:t>
            </w:r>
          </w:p>
        </w:tc>
        <w:tc>
          <w:tcPr/>
          <w:p w:rsidR="00000000" w:rsidDel="00000000" w:rsidP="00000000" w:rsidRDefault="00000000" w:rsidRPr="00000000" w14:paraId="00001892">
            <w:pPr>
              <w:rPr/>
            </w:pPr>
            <w:r w:rsidDel="00000000" w:rsidR="00000000" w:rsidRPr="00000000">
              <w:rPr>
                <w:rtl w:val="0"/>
              </w:rPr>
              <w:t xml:space="preserve">S.SL503</w:t>
            </w:r>
          </w:p>
        </w:tc>
        <w:tc>
          <w:tcPr>
            <w:vAlign w:val="bottom"/>
          </w:tcPr>
          <w:p w:rsidR="00000000" w:rsidDel="00000000" w:rsidP="00000000" w:rsidRDefault="00000000" w:rsidRPr="00000000" w14:paraId="00001893">
            <w:pPr>
              <w:rPr>
                <w:color w:val="000000"/>
              </w:rPr>
            </w:pPr>
            <w:r w:rsidDel="00000000" w:rsidR="00000000" w:rsidRPr="00000000">
              <w:rPr>
                <w:color w:val="000000"/>
                <w:rtl w:val="0"/>
              </w:rPr>
              <w:t xml:space="preserve">Орчин үеийн хэл шинжлэлийн чиг хандлага</w:t>
            </w:r>
          </w:p>
        </w:tc>
        <w:tc>
          <w:tcPr>
            <w:vAlign w:val="bottom"/>
          </w:tcPr>
          <w:p w:rsidR="00000000" w:rsidDel="00000000" w:rsidP="00000000" w:rsidRDefault="00000000" w:rsidRPr="00000000" w14:paraId="00001894">
            <w:pPr>
              <w:jc w:val="center"/>
              <w:rPr/>
            </w:pPr>
            <w:r w:rsidDel="00000000" w:rsidR="00000000" w:rsidRPr="00000000">
              <w:rPr>
                <w:color w:val="000000"/>
                <w:rtl w:val="0"/>
              </w:rPr>
              <w:t xml:space="preserve">2</w:t>
            </w:r>
            <w:r w:rsidDel="00000000" w:rsidR="00000000" w:rsidRPr="00000000">
              <w:rPr>
                <w:rtl w:val="0"/>
              </w:rPr>
            </w:r>
          </w:p>
        </w:tc>
      </w:tr>
      <w:tr>
        <w:trPr>
          <w:cantSplit w:val="0"/>
          <w:tblHeader w:val="0"/>
        </w:trPr>
        <w:tc>
          <w:tcPr/>
          <w:p w:rsidR="00000000" w:rsidDel="00000000" w:rsidP="00000000" w:rsidRDefault="00000000" w:rsidRPr="00000000" w14:paraId="00001895">
            <w:pPr>
              <w:rPr/>
            </w:pPr>
            <w:r w:rsidDel="00000000" w:rsidR="00000000" w:rsidRPr="00000000">
              <w:rPr>
                <w:rtl w:val="0"/>
              </w:rPr>
              <w:t xml:space="preserve">4</w:t>
            </w:r>
          </w:p>
        </w:tc>
        <w:tc>
          <w:tcPr/>
          <w:p w:rsidR="00000000" w:rsidDel="00000000" w:rsidP="00000000" w:rsidRDefault="00000000" w:rsidRPr="00000000" w14:paraId="00001896">
            <w:pPr>
              <w:rPr/>
            </w:pPr>
            <w:r w:rsidDel="00000000" w:rsidR="00000000" w:rsidRPr="00000000">
              <w:rPr>
                <w:rtl w:val="0"/>
              </w:rPr>
              <w:t xml:space="preserve">S.SL504</w:t>
            </w:r>
          </w:p>
        </w:tc>
        <w:tc>
          <w:tcPr>
            <w:vAlign w:val="bottom"/>
          </w:tcPr>
          <w:p w:rsidR="00000000" w:rsidDel="00000000" w:rsidP="00000000" w:rsidRDefault="00000000" w:rsidRPr="00000000" w14:paraId="00001897">
            <w:pPr>
              <w:rPr>
                <w:color w:val="000000"/>
              </w:rPr>
            </w:pPr>
            <w:r w:rsidDel="00000000" w:rsidR="00000000" w:rsidRPr="00000000">
              <w:rPr>
                <w:color w:val="000000"/>
                <w:rtl w:val="0"/>
              </w:rPr>
              <w:t xml:space="preserve">Орчин үеийн уран зохиол судлалын чиг хандлага</w:t>
            </w:r>
          </w:p>
        </w:tc>
        <w:tc>
          <w:tcPr>
            <w:vAlign w:val="bottom"/>
          </w:tcPr>
          <w:p w:rsidR="00000000" w:rsidDel="00000000" w:rsidP="00000000" w:rsidRDefault="00000000" w:rsidRPr="00000000" w14:paraId="00001898">
            <w:pPr>
              <w:jc w:val="center"/>
              <w:rPr/>
            </w:pPr>
            <w:r w:rsidDel="00000000" w:rsidR="00000000" w:rsidRPr="00000000">
              <w:rPr>
                <w:color w:val="000000"/>
                <w:rtl w:val="0"/>
              </w:rPr>
              <w:t xml:space="preserve">2</w:t>
            </w:r>
            <w:r w:rsidDel="00000000" w:rsidR="00000000" w:rsidRPr="00000000">
              <w:rPr>
                <w:rtl w:val="0"/>
              </w:rPr>
            </w:r>
          </w:p>
        </w:tc>
      </w:tr>
      <w:tr>
        <w:trPr>
          <w:cantSplit w:val="0"/>
          <w:tblHeader w:val="0"/>
        </w:trPr>
        <w:tc>
          <w:tcPr/>
          <w:p w:rsidR="00000000" w:rsidDel="00000000" w:rsidP="00000000" w:rsidRDefault="00000000" w:rsidRPr="00000000" w14:paraId="00001899">
            <w:pPr>
              <w:rPr/>
            </w:pPr>
            <w:r w:rsidDel="00000000" w:rsidR="00000000" w:rsidRPr="00000000">
              <w:rPr>
                <w:rtl w:val="0"/>
              </w:rPr>
            </w:r>
          </w:p>
        </w:tc>
        <w:tc>
          <w:tcPr/>
          <w:p w:rsidR="00000000" w:rsidDel="00000000" w:rsidP="00000000" w:rsidRDefault="00000000" w:rsidRPr="00000000" w14:paraId="0000189A">
            <w:pPr>
              <w:rPr/>
            </w:pPr>
            <w:r w:rsidDel="00000000" w:rsidR="00000000" w:rsidRPr="00000000">
              <w:rPr>
                <w:rtl w:val="0"/>
              </w:rPr>
            </w:r>
          </w:p>
        </w:tc>
        <w:tc>
          <w:tcPr/>
          <w:p w:rsidR="00000000" w:rsidDel="00000000" w:rsidP="00000000" w:rsidRDefault="00000000" w:rsidRPr="00000000" w14:paraId="0000189B">
            <w:pPr>
              <w:rPr>
                <w:b w:val="1"/>
                <w:bCs w:val="1"/>
                <w:i w:val="1"/>
                <w:iCs w:val="1"/>
                <w:color w:val="000000"/>
              </w:rPr>
            </w:pPr>
            <w:r w:rsidDel="00000000" w:rsidR="00000000" w:rsidRPr="00000000">
              <w:rPr>
                <w:b w:val="1"/>
                <w:bCs w:val="1"/>
                <w:i w:val="1"/>
                <w:iCs w:val="1"/>
                <w:color w:val="000000"/>
                <w:rtl w:val="0"/>
              </w:rPr>
              <w:t xml:space="preserve">Заавал суралцах хичээлийн кредит</w:t>
            </w:r>
          </w:p>
        </w:tc>
        <w:tc>
          <w:tcPr/>
          <w:p w:rsidR="00000000" w:rsidDel="00000000" w:rsidP="00000000" w:rsidRDefault="00000000" w:rsidRPr="00000000" w14:paraId="0000189C">
            <w:pPr>
              <w:jc w:val="center"/>
              <w:rPr>
                <w:b w:val="1"/>
                <w:bCs w:val="1"/>
                <w:i w:val="1"/>
                <w:iCs w:val="1"/>
              </w:rPr>
            </w:pPr>
            <w:r w:rsidDel="00000000" w:rsidR="00000000" w:rsidRPr="00000000">
              <w:rPr>
                <w:b w:val="1"/>
                <w:bCs w:val="1"/>
                <w:i w:val="1"/>
                <w:iCs w:val="1"/>
                <w:rtl w:val="0"/>
              </w:rPr>
              <w:t xml:space="preserve">6</w:t>
            </w:r>
          </w:p>
        </w:tc>
      </w:tr>
      <w:tr>
        <w:trPr>
          <w:cantSplit w:val="0"/>
          <w:tblHeader w:val="0"/>
        </w:trPr>
        <w:tc>
          <w:tcPr>
            <w:gridSpan w:val="4"/>
          </w:tcPr>
          <w:p w:rsidR="00000000" w:rsidDel="00000000" w:rsidP="00000000" w:rsidRDefault="00000000" w:rsidRPr="00000000" w14:paraId="0000189D">
            <w:pPr>
              <w:jc w:val="center"/>
              <w:rPr>
                <w:b w:val="1"/>
                <w:bCs w:val="1"/>
                <w:i w:val="1"/>
                <w:iCs w:val="1"/>
              </w:rPr>
            </w:pPr>
            <w:r w:rsidDel="00000000" w:rsidR="00000000" w:rsidRPr="00000000">
              <w:rPr>
                <w:b w:val="1"/>
                <w:bCs w:val="1"/>
                <w:color w:val="000000"/>
                <w:rtl w:val="0"/>
              </w:rPr>
              <w:t xml:space="preserve">Сонгон суралцах хичээлүүд</w:t>
            </w:r>
            <w:r w:rsidDel="00000000" w:rsidR="00000000" w:rsidRPr="00000000">
              <w:rPr>
                <w:rtl w:val="0"/>
              </w:rPr>
            </w:r>
          </w:p>
        </w:tc>
      </w:tr>
      <w:tr>
        <w:trPr>
          <w:cantSplit w:val="0"/>
          <w:tblHeader w:val="0"/>
        </w:trPr>
        <w:tc>
          <w:tcPr/>
          <w:p w:rsidR="00000000" w:rsidDel="00000000" w:rsidP="00000000" w:rsidRDefault="00000000" w:rsidRPr="00000000" w14:paraId="000018A1">
            <w:pPr>
              <w:rPr/>
            </w:pPr>
            <w:r w:rsidDel="00000000" w:rsidR="00000000" w:rsidRPr="00000000">
              <w:rPr>
                <w:rtl w:val="0"/>
              </w:rPr>
              <w:t xml:space="preserve">1</w:t>
            </w:r>
          </w:p>
        </w:tc>
        <w:tc>
          <w:tcPr/>
          <w:p w:rsidR="00000000" w:rsidDel="00000000" w:rsidP="00000000" w:rsidRDefault="00000000" w:rsidRPr="00000000" w14:paraId="000018A2">
            <w:pPr>
              <w:rPr/>
            </w:pPr>
            <w:r w:rsidDel="00000000" w:rsidR="00000000" w:rsidRPr="00000000">
              <w:rPr>
                <w:rtl w:val="0"/>
              </w:rPr>
              <w:t xml:space="preserve">S.PL504</w:t>
            </w:r>
          </w:p>
        </w:tc>
        <w:tc>
          <w:tcPr>
            <w:vAlign w:val="center"/>
          </w:tcPr>
          <w:p w:rsidR="00000000" w:rsidDel="00000000" w:rsidP="00000000" w:rsidRDefault="00000000" w:rsidRPr="00000000" w14:paraId="000018A3">
            <w:pPr>
              <w:rPr>
                <w:color w:val="000000"/>
              </w:rPr>
            </w:pPr>
            <w:r w:rsidDel="00000000" w:rsidR="00000000" w:rsidRPr="00000000">
              <w:rPr>
                <w:color w:val="000000"/>
                <w:rtl w:val="0"/>
              </w:rPr>
              <w:t xml:space="preserve">Прагматик хэл шинжлэл</w:t>
            </w:r>
          </w:p>
        </w:tc>
        <w:tc>
          <w:tcPr>
            <w:vAlign w:val="center"/>
          </w:tcPr>
          <w:p w:rsidR="00000000" w:rsidDel="00000000" w:rsidP="00000000" w:rsidRDefault="00000000" w:rsidRPr="00000000" w14:paraId="000018A4">
            <w:pPr>
              <w:jc w:val="center"/>
              <w:rPr/>
            </w:pPr>
            <w:r w:rsidDel="00000000" w:rsidR="00000000" w:rsidRPr="00000000">
              <w:rPr>
                <w:color w:val="000000"/>
                <w:rtl w:val="0"/>
              </w:rPr>
              <w:t xml:space="preserve">2</w:t>
            </w:r>
            <w:r w:rsidDel="00000000" w:rsidR="00000000" w:rsidRPr="00000000">
              <w:rPr>
                <w:rtl w:val="0"/>
              </w:rPr>
            </w:r>
          </w:p>
        </w:tc>
      </w:tr>
      <w:tr>
        <w:trPr>
          <w:cantSplit w:val="0"/>
          <w:tblHeader w:val="0"/>
        </w:trPr>
        <w:tc>
          <w:tcPr/>
          <w:p w:rsidR="00000000" w:rsidDel="00000000" w:rsidP="00000000" w:rsidRDefault="00000000" w:rsidRPr="00000000" w14:paraId="000018A5">
            <w:pPr>
              <w:rPr/>
            </w:pPr>
            <w:r w:rsidDel="00000000" w:rsidR="00000000" w:rsidRPr="00000000">
              <w:rPr>
                <w:rtl w:val="0"/>
              </w:rPr>
              <w:t xml:space="preserve">2</w:t>
            </w:r>
          </w:p>
        </w:tc>
        <w:tc>
          <w:tcPr/>
          <w:p w:rsidR="00000000" w:rsidDel="00000000" w:rsidP="00000000" w:rsidRDefault="00000000" w:rsidRPr="00000000" w14:paraId="000018A6">
            <w:pPr>
              <w:rPr/>
            </w:pPr>
            <w:r w:rsidDel="00000000" w:rsidR="00000000" w:rsidRPr="00000000">
              <w:rPr>
                <w:rtl w:val="0"/>
              </w:rPr>
              <w:t xml:space="preserve">S.CL505</w:t>
            </w:r>
          </w:p>
        </w:tc>
        <w:tc>
          <w:tcPr>
            <w:vAlign w:val="center"/>
          </w:tcPr>
          <w:p w:rsidR="00000000" w:rsidDel="00000000" w:rsidP="00000000" w:rsidRDefault="00000000" w:rsidRPr="00000000" w14:paraId="000018A7">
            <w:pPr>
              <w:rPr>
                <w:color w:val="000000"/>
              </w:rPr>
            </w:pPr>
            <w:r w:rsidDel="00000000" w:rsidR="00000000" w:rsidRPr="00000000">
              <w:rPr>
                <w:color w:val="000000"/>
                <w:rtl w:val="0"/>
              </w:rPr>
              <w:t xml:space="preserve">Танихуйн хэл шинжлэл</w:t>
            </w:r>
          </w:p>
        </w:tc>
        <w:tc>
          <w:tcPr/>
          <w:p w:rsidR="00000000" w:rsidDel="00000000" w:rsidP="00000000" w:rsidRDefault="00000000" w:rsidRPr="00000000" w14:paraId="000018A8">
            <w:pPr>
              <w:jc w:val="center"/>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18A9">
            <w:pPr>
              <w:rPr/>
            </w:pPr>
            <w:r w:rsidDel="00000000" w:rsidR="00000000" w:rsidRPr="00000000">
              <w:rPr>
                <w:rtl w:val="0"/>
              </w:rPr>
              <w:t xml:space="preserve">3</w:t>
            </w:r>
          </w:p>
        </w:tc>
        <w:tc>
          <w:tcPr/>
          <w:p w:rsidR="00000000" w:rsidDel="00000000" w:rsidP="00000000" w:rsidRDefault="00000000" w:rsidRPr="00000000" w14:paraId="000018AA">
            <w:pPr>
              <w:rPr/>
            </w:pPr>
            <w:r w:rsidDel="00000000" w:rsidR="00000000" w:rsidRPr="00000000">
              <w:rPr>
                <w:rtl w:val="0"/>
              </w:rPr>
              <w:t xml:space="preserve">S.GL506</w:t>
            </w:r>
          </w:p>
        </w:tc>
        <w:tc>
          <w:tcPr>
            <w:vAlign w:val="center"/>
          </w:tcPr>
          <w:p w:rsidR="00000000" w:rsidDel="00000000" w:rsidP="00000000" w:rsidRDefault="00000000" w:rsidRPr="00000000" w14:paraId="000018AB">
            <w:pPr>
              <w:rPr>
                <w:color w:val="000000"/>
              </w:rPr>
            </w:pPr>
            <w:r w:rsidDel="00000000" w:rsidR="00000000" w:rsidRPr="00000000">
              <w:rPr>
                <w:color w:val="000000"/>
                <w:rtl w:val="0"/>
              </w:rPr>
              <w:t xml:space="preserve">Үүсгүүр хэл шинжлэл</w:t>
            </w:r>
          </w:p>
        </w:tc>
        <w:tc>
          <w:tcPr/>
          <w:p w:rsidR="00000000" w:rsidDel="00000000" w:rsidP="00000000" w:rsidRDefault="00000000" w:rsidRPr="00000000" w14:paraId="000018AC">
            <w:pPr>
              <w:jc w:val="center"/>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18AD">
            <w:pPr>
              <w:rPr/>
            </w:pPr>
            <w:r w:rsidDel="00000000" w:rsidR="00000000" w:rsidRPr="00000000">
              <w:rPr>
                <w:rtl w:val="0"/>
              </w:rPr>
              <w:t xml:space="preserve">4</w:t>
            </w:r>
          </w:p>
        </w:tc>
        <w:tc>
          <w:tcPr/>
          <w:p w:rsidR="00000000" w:rsidDel="00000000" w:rsidP="00000000" w:rsidRDefault="00000000" w:rsidRPr="00000000" w14:paraId="000018AE">
            <w:pPr>
              <w:rPr/>
            </w:pPr>
            <w:r w:rsidDel="00000000" w:rsidR="00000000" w:rsidRPr="00000000">
              <w:rPr>
                <w:rtl w:val="0"/>
              </w:rPr>
              <w:t xml:space="preserve">S.TS507</w:t>
            </w:r>
          </w:p>
        </w:tc>
        <w:tc>
          <w:tcPr>
            <w:vAlign w:val="center"/>
          </w:tcPr>
          <w:p w:rsidR="00000000" w:rsidDel="00000000" w:rsidP="00000000" w:rsidRDefault="00000000" w:rsidRPr="00000000" w14:paraId="000018AF">
            <w:pPr>
              <w:rPr>
                <w:color w:val="000000"/>
              </w:rPr>
            </w:pPr>
            <w:r w:rsidDel="00000000" w:rsidR="00000000" w:rsidRPr="00000000">
              <w:rPr>
                <w:color w:val="000000"/>
                <w:rtl w:val="0"/>
              </w:rPr>
              <w:t xml:space="preserve">Хэлэхүйн онол</w:t>
            </w:r>
          </w:p>
        </w:tc>
        <w:tc>
          <w:tcPr/>
          <w:p w:rsidR="00000000" w:rsidDel="00000000" w:rsidP="00000000" w:rsidRDefault="00000000" w:rsidRPr="00000000" w14:paraId="000018B0">
            <w:pPr>
              <w:jc w:val="center"/>
              <w:rPr/>
            </w:pPr>
            <w:r w:rsidDel="00000000" w:rsidR="00000000" w:rsidRPr="00000000">
              <w:rPr>
                <w:rtl w:val="0"/>
              </w:rPr>
              <w:t xml:space="preserve">2</w:t>
            </w:r>
          </w:p>
        </w:tc>
      </w:tr>
      <w:tr>
        <w:trPr>
          <w:cantSplit w:val="0"/>
          <w:trHeight w:val="140" w:hRule="atLeast"/>
          <w:tblHeader w:val="0"/>
        </w:trPr>
        <w:tc>
          <w:tcPr/>
          <w:p w:rsidR="00000000" w:rsidDel="00000000" w:rsidP="00000000" w:rsidRDefault="00000000" w:rsidRPr="00000000" w14:paraId="000018B1">
            <w:pPr>
              <w:rPr/>
            </w:pPr>
            <w:r w:rsidDel="00000000" w:rsidR="00000000" w:rsidRPr="00000000">
              <w:rPr>
                <w:rtl w:val="0"/>
              </w:rPr>
              <w:t xml:space="preserve">5</w:t>
            </w:r>
          </w:p>
        </w:tc>
        <w:tc>
          <w:tcPr/>
          <w:p w:rsidR="00000000" w:rsidDel="00000000" w:rsidP="00000000" w:rsidRDefault="00000000" w:rsidRPr="00000000" w14:paraId="000018B2">
            <w:pPr>
              <w:rPr/>
            </w:pPr>
            <w:r w:rsidDel="00000000" w:rsidR="00000000" w:rsidRPr="00000000">
              <w:rPr>
                <w:rtl w:val="0"/>
              </w:rPr>
              <w:t xml:space="preserve">S.SF508</w:t>
            </w:r>
          </w:p>
        </w:tc>
        <w:tc>
          <w:tcPr>
            <w:vAlign w:val="center"/>
          </w:tcPr>
          <w:p w:rsidR="00000000" w:rsidDel="00000000" w:rsidP="00000000" w:rsidRDefault="00000000" w:rsidRPr="00000000" w14:paraId="000018B3">
            <w:pPr>
              <w:rPr>
                <w:color w:val="000000"/>
              </w:rPr>
            </w:pPr>
            <w:r w:rsidDel="00000000" w:rsidR="00000000" w:rsidRPr="00000000">
              <w:rPr>
                <w:color w:val="000000"/>
                <w:rtl w:val="0"/>
              </w:rPr>
              <w:t xml:space="preserve">Уран зохиолын урсгал чиглэлийн судалгаа</w:t>
            </w:r>
          </w:p>
        </w:tc>
        <w:tc>
          <w:tcPr/>
          <w:p w:rsidR="00000000" w:rsidDel="00000000" w:rsidP="00000000" w:rsidRDefault="00000000" w:rsidRPr="00000000" w14:paraId="000018B4">
            <w:pPr>
              <w:jc w:val="center"/>
              <w:rPr/>
            </w:pPr>
            <w:r w:rsidDel="00000000" w:rsidR="00000000" w:rsidRPr="00000000">
              <w:rPr>
                <w:rtl w:val="0"/>
              </w:rPr>
              <w:t xml:space="preserve">2</w:t>
            </w:r>
          </w:p>
        </w:tc>
      </w:tr>
      <w:tr>
        <w:trPr>
          <w:cantSplit w:val="0"/>
          <w:trHeight w:val="233" w:hRule="atLeast"/>
          <w:tblHeader w:val="0"/>
        </w:trPr>
        <w:tc>
          <w:tcPr/>
          <w:p w:rsidR="00000000" w:rsidDel="00000000" w:rsidP="00000000" w:rsidRDefault="00000000" w:rsidRPr="00000000" w14:paraId="000018B5">
            <w:pPr>
              <w:rPr/>
            </w:pPr>
            <w:r w:rsidDel="00000000" w:rsidR="00000000" w:rsidRPr="00000000">
              <w:rPr>
                <w:rtl w:val="0"/>
              </w:rPr>
              <w:t xml:space="preserve">6</w:t>
            </w:r>
          </w:p>
        </w:tc>
        <w:tc>
          <w:tcPr/>
          <w:p w:rsidR="00000000" w:rsidDel="00000000" w:rsidP="00000000" w:rsidRDefault="00000000" w:rsidRPr="00000000" w14:paraId="000018B6">
            <w:pPr>
              <w:rPr/>
            </w:pPr>
            <w:r w:rsidDel="00000000" w:rsidR="00000000" w:rsidRPr="00000000">
              <w:rPr>
                <w:rtl w:val="0"/>
              </w:rPr>
              <w:t xml:space="preserve">S.SF509</w:t>
            </w:r>
          </w:p>
        </w:tc>
        <w:tc>
          <w:tcPr>
            <w:vAlign w:val="center"/>
          </w:tcPr>
          <w:p w:rsidR="00000000" w:rsidDel="00000000" w:rsidP="00000000" w:rsidRDefault="00000000" w:rsidRPr="00000000" w14:paraId="000018B7">
            <w:pPr>
              <w:rPr>
                <w:color w:val="000000"/>
              </w:rPr>
            </w:pPr>
            <w:r w:rsidDel="00000000" w:rsidR="00000000" w:rsidRPr="00000000">
              <w:rPr>
                <w:color w:val="000000"/>
                <w:rtl w:val="0"/>
              </w:rPr>
              <w:t xml:space="preserve">Аман зохиол судлалын түүх</w:t>
            </w:r>
          </w:p>
        </w:tc>
        <w:tc>
          <w:tcPr/>
          <w:p w:rsidR="00000000" w:rsidDel="00000000" w:rsidP="00000000" w:rsidRDefault="00000000" w:rsidRPr="00000000" w14:paraId="000018B8">
            <w:pPr>
              <w:jc w:val="center"/>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18B9">
            <w:pPr>
              <w:rPr/>
            </w:pPr>
            <w:r w:rsidDel="00000000" w:rsidR="00000000" w:rsidRPr="00000000">
              <w:rPr>
                <w:rtl w:val="0"/>
              </w:rPr>
              <w:t xml:space="preserve">7</w:t>
            </w:r>
          </w:p>
        </w:tc>
        <w:tc>
          <w:tcPr/>
          <w:p w:rsidR="00000000" w:rsidDel="00000000" w:rsidP="00000000" w:rsidRDefault="00000000" w:rsidRPr="00000000" w14:paraId="000018BA">
            <w:pPr>
              <w:rPr/>
            </w:pPr>
            <w:r w:rsidDel="00000000" w:rsidR="00000000" w:rsidRPr="00000000">
              <w:rPr>
                <w:rtl w:val="0"/>
              </w:rPr>
              <w:t xml:space="preserve">J.E 530</w:t>
            </w:r>
          </w:p>
        </w:tc>
        <w:tc>
          <w:tcPr>
            <w:vAlign w:val="center"/>
          </w:tcPr>
          <w:p w:rsidR="00000000" w:rsidDel="00000000" w:rsidP="00000000" w:rsidRDefault="00000000" w:rsidRPr="00000000" w14:paraId="000018BB">
            <w:pPr>
              <w:rPr>
                <w:color w:val="000000"/>
              </w:rPr>
            </w:pPr>
            <w:r w:rsidDel="00000000" w:rsidR="00000000" w:rsidRPr="00000000">
              <w:rPr>
                <w:color w:val="000000"/>
                <w:rtl w:val="0"/>
              </w:rPr>
              <w:t xml:space="preserve">Япон хэл заах аргын дэлхийн чиг хандлага</w:t>
            </w:r>
          </w:p>
        </w:tc>
        <w:tc>
          <w:tcPr/>
          <w:p w:rsidR="00000000" w:rsidDel="00000000" w:rsidP="00000000" w:rsidRDefault="00000000" w:rsidRPr="00000000" w14:paraId="000018BC">
            <w:pPr>
              <w:jc w:val="center"/>
              <w:rPr/>
            </w:pPr>
            <w:r w:rsidDel="00000000" w:rsidR="00000000" w:rsidRPr="00000000">
              <w:rPr>
                <w:rtl w:val="0"/>
              </w:rPr>
            </w:r>
          </w:p>
        </w:tc>
      </w:tr>
      <w:tr>
        <w:trPr>
          <w:cantSplit w:val="0"/>
          <w:trHeight w:val="167" w:hRule="atLeast"/>
          <w:tblHeader w:val="0"/>
        </w:trPr>
        <w:tc>
          <w:tcPr/>
          <w:p w:rsidR="00000000" w:rsidDel="00000000" w:rsidP="00000000" w:rsidRDefault="00000000" w:rsidRPr="00000000" w14:paraId="000018BD">
            <w:pPr>
              <w:rPr/>
            </w:pPr>
            <w:r w:rsidDel="00000000" w:rsidR="00000000" w:rsidRPr="00000000">
              <w:rPr>
                <w:rtl w:val="0"/>
              </w:rPr>
              <w:t xml:space="preserve">8</w:t>
            </w:r>
          </w:p>
        </w:tc>
        <w:tc>
          <w:tcPr/>
          <w:p w:rsidR="00000000" w:rsidDel="00000000" w:rsidP="00000000" w:rsidRDefault="00000000" w:rsidRPr="00000000" w14:paraId="000018BE">
            <w:pPr>
              <w:rPr/>
            </w:pPr>
            <w:r w:rsidDel="00000000" w:rsidR="00000000" w:rsidRPr="00000000">
              <w:rPr>
                <w:rtl w:val="0"/>
              </w:rPr>
              <w:t xml:space="preserve">J.E 531</w:t>
            </w:r>
          </w:p>
        </w:tc>
        <w:tc>
          <w:tcPr>
            <w:vAlign w:val="center"/>
          </w:tcPr>
          <w:p w:rsidR="00000000" w:rsidDel="00000000" w:rsidP="00000000" w:rsidRDefault="00000000" w:rsidRPr="00000000" w14:paraId="000018BF">
            <w:pPr>
              <w:rPr>
                <w:color w:val="000000"/>
              </w:rPr>
            </w:pPr>
            <w:r w:rsidDel="00000000" w:rsidR="00000000" w:rsidRPr="00000000">
              <w:rPr>
                <w:color w:val="000000"/>
                <w:rtl w:val="0"/>
              </w:rPr>
              <w:t xml:space="preserve">Монгол хүнд зориулсан ханз заах аргын онцлог</w:t>
            </w:r>
          </w:p>
        </w:tc>
        <w:tc>
          <w:tcPr/>
          <w:p w:rsidR="00000000" w:rsidDel="00000000" w:rsidP="00000000" w:rsidRDefault="00000000" w:rsidRPr="00000000" w14:paraId="000018C0">
            <w:pPr>
              <w:jc w:val="center"/>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18C1">
            <w:pPr>
              <w:rPr/>
            </w:pPr>
            <w:r w:rsidDel="00000000" w:rsidR="00000000" w:rsidRPr="00000000">
              <w:rPr>
                <w:rtl w:val="0"/>
              </w:rPr>
              <w:t xml:space="preserve">9</w:t>
            </w:r>
          </w:p>
        </w:tc>
        <w:tc>
          <w:tcPr/>
          <w:p w:rsidR="00000000" w:rsidDel="00000000" w:rsidP="00000000" w:rsidRDefault="00000000" w:rsidRPr="00000000" w14:paraId="000018C2">
            <w:pPr>
              <w:rPr/>
            </w:pPr>
            <w:r w:rsidDel="00000000" w:rsidR="00000000" w:rsidRPr="00000000">
              <w:rPr>
                <w:rtl w:val="0"/>
              </w:rPr>
              <w:t xml:space="preserve">J.E 532</w:t>
            </w:r>
          </w:p>
        </w:tc>
        <w:tc>
          <w:tcPr>
            <w:vAlign w:val="center"/>
          </w:tcPr>
          <w:p w:rsidR="00000000" w:rsidDel="00000000" w:rsidP="00000000" w:rsidRDefault="00000000" w:rsidRPr="00000000" w14:paraId="000018C3">
            <w:pPr>
              <w:rPr>
                <w:color w:val="000000"/>
              </w:rPr>
            </w:pPr>
            <w:r w:rsidDel="00000000" w:rsidR="00000000" w:rsidRPr="00000000">
              <w:rPr>
                <w:color w:val="000000"/>
                <w:rtl w:val="0"/>
              </w:rPr>
              <w:t xml:space="preserve">Монгол дахь ЯХЗА-ын судалаганы тойм</w:t>
            </w:r>
          </w:p>
        </w:tc>
        <w:tc>
          <w:tcPr/>
          <w:p w:rsidR="00000000" w:rsidDel="00000000" w:rsidP="00000000" w:rsidRDefault="00000000" w:rsidRPr="00000000" w14:paraId="000018C4">
            <w:pPr>
              <w:jc w:val="center"/>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18C5">
            <w:pPr>
              <w:rPr/>
            </w:pPr>
            <w:r w:rsidDel="00000000" w:rsidR="00000000" w:rsidRPr="00000000">
              <w:rPr>
                <w:rtl w:val="0"/>
              </w:rPr>
              <w:t xml:space="preserve">10</w:t>
            </w:r>
          </w:p>
        </w:tc>
        <w:tc>
          <w:tcPr/>
          <w:p w:rsidR="00000000" w:rsidDel="00000000" w:rsidP="00000000" w:rsidRDefault="00000000" w:rsidRPr="00000000" w14:paraId="000018C6">
            <w:pPr>
              <w:rPr/>
            </w:pPr>
            <w:r w:rsidDel="00000000" w:rsidR="00000000" w:rsidRPr="00000000">
              <w:rPr>
                <w:rtl w:val="0"/>
              </w:rPr>
              <w:t xml:space="preserve">J.E 533</w:t>
            </w:r>
          </w:p>
        </w:tc>
        <w:tc>
          <w:tcPr>
            <w:vAlign w:val="center"/>
          </w:tcPr>
          <w:p w:rsidR="00000000" w:rsidDel="00000000" w:rsidP="00000000" w:rsidRDefault="00000000" w:rsidRPr="00000000" w14:paraId="000018C7">
            <w:pPr>
              <w:rPr>
                <w:color w:val="000000"/>
              </w:rPr>
            </w:pPr>
            <w:r w:rsidDel="00000000" w:rsidR="00000000" w:rsidRPr="00000000">
              <w:rPr>
                <w:color w:val="000000"/>
                <w:rtl w:val="0"/>
              </w:rPr>
              <w:t xml:space="preserve">Монгол Япон соёлын онцлог заах аргад нөлөөлөх нь</w:t>
            </w:r>
          </w:p>
        </w:tc>
        <w:tc>
          <w:tcPr/>
          <w:p w:rsidR="00000000" w:rsidDel="00000000" w:rsidP="00000000" w:rsidRDefault="00000000" w:rsidRPr="00000000" w14:paraId="000018C8">
            <w:pPr>
              <w:jc w:val="center"/>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18C9">
            <w:pPr>
              <w:rPr/>
            </w:pPr>
            <w:r w:rsidDel="00000000" w:rsidR="00000000" w:rsidRPr="00000000">
              <w:rPr>
                <w:rtl w:val="0"/>
              </w:rPr>
            </w:r>
          </w:p>
        </w:tc>
        <w:tc>
          <w:tcPr/>
          <w:p w:rsidR="00000000" w:rsidDel="00000000" w:rsidP="00000000" w:rsidRDefault="00000000" w:rsidRPr="00000000" w14:paraId="000018CA">
            <w:pPr>
              <w:rPr/>
            </w:pPr>
            <w:r w:rsidDel="00000000" w:rsidR="00000000" w:rsidRPr="00000000">
              <w:rPr>
                <w:rtl w:val="0"/>
              </w:rPr>
            </w:r>
          </w:p>
        </w:tc>
        <w:tc>
          <w:tcPr>
            <w:vAlign w:val="center"/>
          </w:tcPr>
          <w:p w:rsidR="00000000" w:rsidDel="00000000" w:rsidP="00000000" w:rsidRDefault="00000000" w:rsidRPr="00000000" w14:paraId="000018CB">
            <w:pPr>
              <w:rPr>
                <w:b w:val="1"/>
                <w:bCs w:val="1"/>
                <w:i w:val="1"/>
                <w:iCs w:val="1"/>
                <w:color w:val="000000"/>
              </w:rPr>
            </w:pPr>
            <w:r w:rsidDel="00000000" w:rsidR="00000000" w:rsidRPr="00000000">
              <w:rPr>
                <w:b w:val="1"/>
                <w:bCs w:val="1"/>
                <w:i w:val="1"/>
                <w:iCs w:val="1"/>
                <w:color w:val="000000"/>
                <w:rtl w:val="0"/>
              </w:rPr>
              <w:t xml:space="preserve">Сонгон суралцах хичээлийн кредит </w:t>
            </w:r>
          </w:p>
        </w:tc>
        <w:tc>
          <w:tcPr/>
          <w:p w:rsidR="00000000" w:rsidDel="00000000" w:rsidP="00000000" w:rsidRDefault="00000000" w:rsidRPr="00000000" w14:paraId="000018CC">
            <w:pPr>
              <w:jc w:val="center"/>
              <w:rPr>
                <w:b w:val="1"/>
                <w:bCs w:val="1"/>
                <w:i w:val="1"/>
                <w:iCs w:val="1"/>
              </w:rPr>
            </w:pPr>
            <w:r w:rsidDel="00000000" w:rsidR="00000000" w:rsidRPr="00000000">
              <w:rPr>
                <w:b w:val="1"/>
                <w:bCs w:val="1"/>
                <w:i w:val="1"/>
                <w:iCs w:val="1"/>
                <w:rtl w:val="0"/>
              </w:rPr>
              <w:t xml:space="preserve">6</w:t>
            </w:r>
          </w:p>
        </w:tc>
      </w:tr>
      <w:tr>
        <w:trPr>
          <w:cantSplit w:val="0"/>
          <w:tblHeader w:val="0"/>
        </w:trPr>
        <w:tc>
          <w:tcPr/>
          <w:p w:rsidR="00000000" w:rsidDel="00000000" w:rsidP="00000000" w:rsidRDefault="00000000" w:rsidRPr="00000000" w14:paraId="000018CD">
            <w:pPr>
              <w:rPr/>
            </w:pPr>
            <w:r w:rsidDel="00000000" w:rsidR="00000000" w:rsidRPr="00000000">
              <w:rPr>
                <w:rtl w:val="0"/>
              </w:rPr>
            </w:r>
          </w:p>
        </w:tc>
        <w:tc>
          <w:tcPr/>
          <w:p w:rsidR="00000000" w:rsidDel="00000000" w:rsidP="00000000" w:rsidRDefault="00000000" w:rsidRPr="00000000" w14:paraId="000018CE">
            <w:pPr>
              <w:rPr/>
            </w:pPr>
            <w:r w:rsidDel="00000000" w:rsidR="00000000" w:rsidRPr="00000000">
              <w:rPr>
                <w:rtl w:val="0"/>
              </w:rPr>
            </w:r>
          </w:p>
        </w:tc>
        <w:tc>
          <w:tcPr>
            <w:vAlign w:val="center"/>
          </w:tcPr>
          <w:p w:rsidR="00000000" w:rsidDel="00000000" w:rsidP="00000000" w:rsidRDefault="00000000" w:rsidRPr="00000000" w14:paraId="000018CF">
            <w:pPr>
              <w:jc w:val="center"/>
              <w:rPr>
                <w:b w:val="1"/>
                <w:bCs w:val="1"/>
                <w:color w:val="000000"/>
              </w:rPr>
            </w:pPr>
            <w:r w:rsidDel="00000000" w:rsidR="00000000" w:rsidRPr="00000000">
              <w:rPr>
                <w:b w:val="1"/>
                <w:bCs w:val="1"/>
                <w:color w:val="000000"/>
                <w:rtl w:val="0"/>
              </w:rPr>
              <w:t xml:space="preserve">НИЙТ  КРЕДИТ</w:t>
            </w:r>
          </w:p>
        </w:tc>
        <w:tc>
          <w:tcPr/>
          <w:p w:rsidR="00000000" w:rsidDel="00000000" w:rsidP="00000000" w:rsidRDefault="00000000" w:rsidRPr="00000000" w14:paraId="000018D0">
            <w:pPr>
              <w:jc w:val="center"/>
              <w:rPr>
                <w:b w:val="1"/>
                <w:bCs w:val="1"/>
              </w:rPr>
            </w:pPr>
            <w:r w:rsidDel="00000000" w:rsidR="00000000" w:rsidRPr="00000000">
              <w:rPr>
                <w:b w:val="1"/>
                <w:bCs w:val="1"/>
                <w:rtl w:val="0"/>
              </w:rPr>
              <w:t xml:space="preserve">12</w:t>
            </w:r>
          </w:p>
        </w:tc>
      </w:tr>
    </w:tbl>
    <w:p w:rsidR="00000000" w:rsidDel="00000000" w:rsidP="00000000" w:rsidRDefault="00000000" w:rsidRPr="00000000" w14:paraId="000018D1">
      <w:pPr>
        <w:spacing w:line="240" w:lineRule="auto"/>
        <w:jc w:val="center"/>
        <w:rPr>
          <w:b w:val="1"/>
          <w:bCs w:val="1"/>
        </w:rPr>
      </w:pPr>
      <w:r w:rsidDel="00000000" w:rsidR="00000000" w:rsidRPr="00000000">
        <w:rPr>
          <w:rtl w:val="0"/>
        </w:rPr>
      </w:r>
    </w:p>
    <w:tbl>
      <w:tblPr>
        <w:tblStyle w:val="Table31"/>
        <w:tblpPr w:leftFromText="180" w:rightFromText="180" w:topFromText="0" w:bottomFromText="0" w:vertAnchor="text" w:horzAnchor="text" w:tblpX="0" w:tblpY="1"/>
        <w:tblW w:w="79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4"/>
        <w:gridCol w:w="1601"/>
        <w:gridCol w:w="5040"/>
        <w:gridCol w:w="899"/>
        <w:tblGridChange w:id="0">
          <w:tblGrid>
            <w:gridCol w:w="444"/>
            <w:gridCol w:w="1601"/>
            <w:gridCol w:w="5040"/>
            <w:gridCol w:w="899"/>
          </w:tblGrid>
        </w:tblGridChange>
      </w:tblGrid>
      <w:tr>
        <w:trPr>
          <w:cantSplit w:val="0"/>
          <w:tblHeader w:val="0"/>
        </w:trPr>
        <w:tc>
          <w:tcPr>
            <w:gridSpan w:val="4"/>
          </w:tcPr>
          <w:p w:rsidR="00000000" w:rsidDel="00000000" w:rsidP="00000000" w:rsidRDefault="00000000" w:rsidRPr="00000000" w14:paraId="000018D2">
            <w:pPr>
              <w:jc w:val="center"/>
              <w:rPr>
                <w:b w:val="1"/>
                <w:bCs w:val="1"/>
              </w:rPr>
            </w:pPr>
            <w:r w:rsidDel="00000000" w:rsidR="00000000" w:rsidRPr="00000000">
              <w:rPr>
                <w:b w:val="1"/>
                <w:bCs w:val="1"/>
                <w:rtl w:val="0"/>
              </w:rPr>
              <w:t xml:space="preserve">2 ДУГААР УЛИРАЛ</w:t>
            </w:r>
          </w:p>
        </w:tc>
      </w:tr>
      <w:tr>
        <w:trPr>
          <w:cantSplit w:val="0"/>
          <w:tblHeader w:val="0"/>
        </w:trPr>
        <w:tc>
          <w:tcPr>
            <w:shd w:fill="f2f2f2" w:val="clear"/>
          </w:tcPr>
          <w:p w:rsidR="00000000" w:rsidDel="00000000" w:rsidP="00000000" w:rsidRDefault="00000000" w:rsidRPr="00000000" w14:paraId="000018D6">
            <w:pPr>
              <w:rPr>
                <w:b w:val="1"/>
                <w:bCs w:val="1"/>
              </w:rPr>
            </w:pPr>
            <w:r w:rsidDel="00000000" w:rsidR="00000000" w:rsidRPr="00000000">
              <w:rPr>
                <w:b w:val="1"/>
                <w:bCs w:val="1"/>
                <w:rtl w:val="0"/>
              </w:rPr>
              <w:t xml:space="preserve">№</w:t>
            </w:r>
          </w:p>
        </w:tc>
        <w:tc>
          <w:tcPr>
            <w:shd w:fill="f2f2f2" w:val="clear"/>
          </w:tcPr>
          <w:p w:rsidR="00000000" w:rsidDel="00000000" w:rsidP="00000000" w:rsidRDefault="00000000" w:rsidRPr="00000000" w14:paraId="000018D7">
            <w:pPr>
              <w:rPr>
                <w:b w:val="1"/>
                <w:bCs w:val="1"/>
              </w:rPr>
            </w:pPr>
            <w:r w:rsidDel="00000000" w:rsidR="00000000" w:rsidRPr="00000000">
              <w:rPr>
                <w:b w:val="1"/>
                <w:bCs w:val="1"/>
                <w:rtl w:val="0"/>
              </w:rPr>
              <w:t xml:space="preserve">Хичээлийн код</w:t>
            </w:r>
          </w:p>
        </w:tc>
        <w:tc>
          <w:tcPr>
            <w:shd w:fill="f2f2f2" w:val="clear"/>
          </w:tcPr>
          <w:p w:rsidR="00000000" w:rsidDel="00000000" w:rsidP="00000000" w:rsidRDefault="00000000" w:rsidRPr="00000000" w14:paraId="000018D8">
            <w:pPr>
              <w:rPr>
                <w:b w:val="1"/>
                <w:bCs w:val="1"/>
              </w:rPr>
            </w:pPr>
            <w:r w:rsidDel="00000000" w:rsidR="00000000" w:rsidRPr="00000000">
              <w:rPr>
                <w:b w:val="1"/>
                <w:bCs w:val="1"/>
                <w:rtl w:val="0"/>
              </w:rPr>
              <w:t xml:space="preserve">Хичээлийн нэр</w:t>
            </w:r>
          </w:p>
        </w:tc>
        <w:tc>
          <w:tcPr>
            <w:shd w:fill="f2f2f2" w:val="clear"/>
          </w:tcPr>
          <w:p w:rsidR="00000000" w:rsidDel="00000000" w:rsidP="00000000" w:rsidRDefault="00000000" w:rsidRPr="00000000" w14:paraId="000018D9">
            <w:pPr>
              <w:rPr>
                <w:b w:val="1"/>
                <w:bCs w:val="1"/>
              </w:rPr>
            </w:pPr>
            <w:r w:rsidDel="00000000" w:rsidR="00000000" w:rsidRPr="00000000">
              <w:rPr>
                <w:b w:val="1"/>
                <w:bCs w:val="1"/>
                <w:rtl w:val="0"/>
              </w:rPr>
              <w:t xml:space="preserve">Кредит</w:t>
            </w:r>
          </w:p>
        </w:tc>
      </w:tr>
      <w:tr>
        <w:trPr>
          <w:cantSplit w:val="0"/>
          <w:tblHeader w:val="0"/>
        </w:trPr>
        <w:tc>
          <w:tcPr>
            <w:gridSpan w:val="4"/>
          </w:tcPr>
          <w:p w:rsidR="00000000" w:rsidDel="00000000" w:rsidP="00000000" w:rsidRDefault="00000000" w:rsidRPr="00000000" w14:paraId="000018DA">
            <w:pPr>
              <w:jc w:val="center"/>
              <w:rPr>
                <w:b w:val="1"/>
                <w:bCs w:val="1"/>
              </w:rPr>
            </w:pPr>
            <w:r w:rsidDel="00000000" w:rsidR="00000000" w:rsidRPr="00000000">
              <w:rPr>
                <w:b w:val="1"/>
                <w:bCs w:val="1"/>
                <w:rtl w:val="0"/>
              </w:rPr>
              <w:t xml:space="preserve">Мэргэших хичээлүүд</w:t>
            </w:r>
          </w:p>
        </w:tc>
      </w:tr>
      <w:tr>
        <w:trPr>
          <w:cantSplit w:val="0"/>
          <w:tblHeader w:val="0"/>
        </w:trPr>
        <w:tc>
          <w:tcPr>
            <w:gridSpan w:val="4"/>
          </w:tcPr>
          <w:p w:rsidR="00000000" w:rsidDel="00000000" w:rsidP="00000000" w:rsidRDefault="00000000" w:rsidRPr="00000000" w14:paraId="000018DE">
            <w:pPr>
              <w:jc w:val="center"/>
              <w:rPr>
                <w:b w:val="1"/>
                <w:bCs w:val="1"/>
              </w:rPr>
            </w:pPr>
            <w:r w:rsidDel="00000000" w:rsidR="00000000" w:rsidRPr="00000000">
              <w:rPr>
                <w:b w:val="1"/>
                <w:bCs w:val="1"/>
                <w:rtl w:val="0"/>
              </w:rPr>
              <w:t xml:space="preserve">Заавал суралцах хичээл</w:t>
            </w:r>
          </w:p>
        </w:tc>
      </w:tr>
      <w:tr>
        <w:trPr>
          <w:cantSplit w:val="0"/>
          <w:trHeight w:val="233" w:hRule="atLeast"/>
          <w:tblHeader w:val="0"/>
        </w:trPr>
        <w:tc>
          <w:tcPr/>
          <w:p w:rsidR="00000000" w:rsidDel="00000000" w:rsidP="00000000" w:rsidRDefault="00000000" w:rsidRPr="00000000" w14:paraId="000018E2">
            <w:pPr>
              <w:rPr/>
            </w:pPr>
            <w:r w:rsidDel="00000000" w:rsidR="00000000" w:rsidRPr="00000000">
              <w:rPr>
                <w:rtl w:val="0"/>
              </w:rPr>
              <w:t xml:space="preserve">1</w:t>
            </w:r>
          </w:p>
        </w:tc>
        <w:tc>
          <w:tcPr/>
          <w:p w:rsidR="00000000" w:rsidDel="00000000" w:rsidP="00000000" w:rsidRDefault="00000000" w:rsidRPr="00000000" w14:paraId="000018E3">
            <w:pPr>
              <w:rPr/>
            </w:pPr>
            <w:r w:rsidDel="00000000" w:rsidR="00000000" w:rsidRPr="00000000">
              <w:rPr>
                <w:rtl w:val="0"/>
              </w:rPr>
              <w:t xml:space="preserve">S.CL510</w:t>
            </w:r>
          </w:p>
        </w:tc>
        <w:tc>
          <w:tcPr/>
          <w:p w:rsidR="00000000" w:rsidDel="00000000" w:rsidP="00000000" w:rsidRDefault="00000000" w:rsidRPr="00000000" w14:paraId="000018E4">
            <w:pPr>
              <w:rPr/>
            </w:pPr>
            <w:r w:rsidDel="00000000" w:rsidR="00000000" w:rsidRPr="00000000">
              <w:rPr>
                <w:color w:val="000000"/>
                <w:rtl w:val="0"/>
              </w:rPr>
              <w:t xml:space="preserve">Харьцуулсан ба зэрэгцүүлсэн хэл шинжлэл</w:t>
            </w:r>
            <w:r w:rsidDel="00000000" w:rsidR="00000000" w:rsidRPr="00000000">
              <w:rPr>
                <w:rtl w:val="0"/>
              </w:rPr>
            </w:r>
          </w:p>
        </w:tc>
        <w:tc>
          <w:tcPr/>
          <w:p w:rsidR="00000000" w:rsidDel="00000000" w:rsidP="00000000" w:rsidRDefault="00000000" w:rsidRPr="00000000" w14:paraId="000018E5">
            <w:pPr>
              <w:jc w:val="center"/>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18E6">
            <w:pPr>
              <w:rPr/>
            </w:pPr>
            <w:r w:rsidDel="00000000" w:rsidR="00000000" w:rsidRPr="00000000">
              <w:rPr>
                <w:rtl w:val="0"/>
              </w:rPr>
              <w:t xml:space="preserve">2</w:t>
            </w:r>
          </w:p>
        </w:tc>
        <w:tc>
          <w:tcPr/>
          <w:p w:rsidR="00000000" w:rsidDel="00000000" w:rsidP="00000000" w:rsidRDefault="00000000" w:rsidRPr="00000000" w14:paraId="000018E7">
            <w:pPr>
              <w:rPr/>
            </w:pPr>
            <w:r w:rsidDel="00000000" w:rsidR="00000000" w:rsidRPr="00000000">
              <w:rPr>
                <w:rtl w:val="0"/>
              </w:rPr>
              <w:t xml:space="preserve">S.CL511</w:t>
            </w:r>
          </w:p>
        </w:tc>
        <w:tc>
          <w:tcPr>
            <w:vAlign w:val="bottom"/>
          </w:tcPr>
          <w:p w:rsidR="00000000" w:rsidDel="00000000" w:rsidP="00000000" w:rsidRDefault="00000000" w:rsidRPr="00000000" w14:paraId="000018E8">
            <w:pPr>
              <w:rPr/>
            </w:pPr>
            <w:r w:rsidDel="00000000" w:rsidR="00000000" w:rsidRPr="00000000">
              <w:rPr>
                <w:color w:val="000000"/>
                <w:rtl w:val="0"/>
              </w:rPr>
              <w:t xml:space="preserve">Харьцуулсан ба зэрэгцүүлсэн уран зохиол</w:t>
            </w:r>
            <w:r w:rsidDel="00000000" w:rsidR="00000000" w:rsidRPr="00000000">
              <w:rPr>
                <w:rtl w:val="0"/>
              </w:rPr>
            </w:r>
          </w:p>
        </w:tc>
        <w:tc>
          <w:tcPr/>
          <w:p w:rsidR="00000000" w:rsidDel="00000000" w:rsidP="00000000" w:rsidRDefault="00000000" w:rsidRPr="00000000" w14:paraId="000018E9">
            <w:pPr>
              <w:jc w:val="center"/>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18EA">
            <w:pPr>
              <w:rPr/>
            </w:pPr>
            <w:r w:rsidDel="00000000" w:rsidR="00000000" w:rsidRPr="00000000">
              <w:rPr>
                <w:rtl w:val="0"/>
              </w:rPr>
              <w:t xml:space="preserve">3</w:t>
            </w:r>
          </w:p>
        </w:tc>
        <w:tc>
          <w:tcPr/>
          <w:p w:rsidR="00000000" w:rsidDel="00000000" w:rsidP="00000000" w:rsidRDefault="00000000" w:rsidRPr="00000000" w14:paraId="000018EB">
            <w:pPr>
              <w:rPr/>
            </w:pPr>
            <w:r w:rsidDel="00000000" w:rsidR="00000000" w:rsidRPr="00000000">
              <w:rPr>
                <w:color w:val="000000"/>
                <w:rtl w:val="0"/>
              </w:rPr>
              <w:t xml:space="preserve">S.FL512</w:t>
            </w:r>
            <w:r w:rsidDel="00000000" w:rsidR="00000000" w:rsidRPr="00000000">
              <w:rPr>
                <w:rtl w:val="0"/>
              </w:rPr>
            </w:r>
          </w:p>
        </w:tc>
        <w:tc>
          <w:tcPr>
            <w:vAlign w:val="bottom"/>
          </w:tcPr>
          <w:p w:rsidR="00000000" w:rsidDel="00000000" w:rsidP="00000000" w:rsidRDefault="00000000" w:rsidRPr="00000000" w14:paraId="000018EC">
            <w:pPr>
              <w:rPr>
                <w:b w:val="1"/>
                <w:bCs w:val="1"/>
              </w:rPr>
            </w:pPr>
            <w:r w:rsidDel="00000000" w:rsidR="00000000" w:rsidRPr="00000000">
              <w:rPr>
                <w:b w:val="1"/>
                <w:bCs w:val="1"/>
                <w:rtl w:val="0"/>
              </w:rPr>
              <w:t xml:space="preserve">Гадаад хэл заах аргын орчин үеийн асуудлууд</w:t>
            </w:r>
          </w:p>
        </w:tc>
        <w:tc>
          <w:tcPr/>
          <w:p w:rsidR="00000000" w:rsidDel="00000000" w:rsidP="00000000" w:rsidRDefault="00000000" w:rsidRPr="00000000" w14:paraId="000018ED">
            <w:pPr>
              <w:jc w:val="center"/>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18EE">
            <w:pPr>
              <w:rPr/>
            </w:pPr>
            <w:r w:rsidDel="00000000" w:rsidR="00000000" w:rsidRPr="00000000">
              <w:rPr>
                <w:rtl w:val="0"/>
              </w:rPr>
              <w:t xml:space="preserve">4</w:t>
            </w:r>
          </w:p>
        </w:tc>
        <w:tc>
          <w:tcPr/>
          <w:p w:rsidR="00000000" w:rsidDel="00000000" w:rsidP="00000000" w:rsidRDefault="00000000" w:rsidRPr="00000000" w14:paraId="000018EF">
            <w:pPr>
              <w:rPr/>
            </w:pPr>
            <w:r w:rsidDel="00000000" w:rsidR="00000000" w:rsidRPr="00000000">
              <w:rPr>
                <w:rtl w:val="0"/>
              </w:rPr>
              <w:t xml:space="preserve">S.ST513</w:t>
            </w:r>
          </w:p>
        </w:tc>
        <w:tc>
          <w:tcPr>
            <w:vAlign w:val="bottom"/>
          </w:tcPr>
          <w:p w:rsidR="00000000" w:rsidDel="00000000" w:rsidP="00000000" w:rsidRDefault="00000000" w:rsidRPr="00000000" w14:paraId="000018F0">
            <w:pPr>
              <w:rPr>
                <w:color w:val="000000"/>
              </w:rPr>
            </w:pPr>
            <w:r w:rsidDel="00000000" w:rsidR="00000000" w:rsidRPr="00000000">
              <w:rPr>
                <w:color w:val="000000"/>
                <w:rtl w:val="0"/>
              </w:rPr>
              <w:t xml:space="preserve">Орчин үеийн орчуулга судлал</w:t>
            </w:r>
          </w:p>
        </w:tc>
        <w:tc>
          <w:tcPr/>
          <w:p w:rsidR="00000000" w:rsidDel="00000000" w:rsidP="00000000" w:rsidRDefault="00000000" w:rsidRPr="00000000" w14:paraId="000018F1">
            <w:pPr>
              <w:jc w:val="center"/>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18F2">
            <w:pPr>
              <w:rPr/>
            </w:pPr>
            <w:r w:rsidDel="00000000" w:rsidR="00000000" w:rsidRPr="00000000">
              <w:rPr>
                <w:rtl w:val="0"/>
              </w:rPr>
              <w:t xml:space="preserve">5</w:t>
            </w:r>
          </w:p>
        </w:tc>
        <w:tc>
          <w:tcPr>
            <w:vAlign w:val="bottom"/>
          </w:tcPr>
          <w:p w:rsidR="00000000" w:rsidDel="00000000" w:rsidP="00000000" w:rsidRDefault="00000000" w:rsidRPr="00000000" w14:paraId="000018F3">
            <w:pPr>
              <w:rPr/>
            </w:pPr>
            <w:r w:rsidDel="00000000" w:rsidR="00000000" w:rsidRPr="00000000">
              <w:rPr>
                <w:color w:val="000000"/>
                <w:rtl w:val="0"/>
              </w:rPr>
              <w:t xml:space="preserve">S.ST514</w:t>
            </w:r>
            <w:r w:rsidDel="00000000" w:rsidR="00000000" w:rsidRPr="00000000">
              <w:rPr>
                <w:rtl w:val="0"/>
              </w:rPr>
            </w:r>
          </w:p>
        </w:tc>
        <w:tc>
          <w:tcPr>
            <w:vAlign w:val="bottom"/>
          </w:tcPr>
          <w:p w:rsidR="00000000" w:rsidDel="00000000" w:rsidP="00000000" w:rsidRDefault="00000000" w:rsidRPr="00000000" w14:paraId="000018F4">
            <w:pPr>
              <w:rPr>
                <w:color w:val="000000"/>
              </w:rPr>
            </w:pPr>
            <w:r w:rsidDel="00000000" w:rsidR="00000000" w:rsidRPr="00000000">
              <w:rPr>
                <w:color w:val="000000"/>
                <w:rtl w:val="0"/>
              </w:rPr>
              <w:t xml:space="preserve">Орчуулгын тусгай онол</w:t>
            </w:r>
          </w:p>
        </w:tc>
        <w:tc>
          <w:tcPr>
            <w:vAlign w:val="bottom"/>
          </w:tcPr>
          <w:p w:rsidR="00000000" w:rsidDel="00000000" w:rsidP="00000000" w:rsidRDefault="00000000" w:rsidRPr="00000000" w14:paraId="000018F5">
            <w:pPr>
              <w:jc w:val="center"/>
              <w:rPr/>
            </w:pPr>
            <w:r w:rsidDel="00000000" w:rsidR="00000000" w:rsidRPr="00000000">
              <w:rPr>
                <w:color w:val="000000"/>
                <w:rtl w:val="0"/>
              </w:rPr>
              <w:t xml:space="preserve">1</w:t>
            </w:r>
            <w:r w:rsidDel="00000000" w:rsidR="00000000" w:rsidRPr="00000000">
              <w:rPr>
                <w:rtl w:val="0"/>
              </w:rPr>
            </w:r>
          </w:p>
        </w:tc>
      </w:tr>
      <w:tr>
        <w:trPr>
          <w:cantSplit w:val="0"/>
          <w:tblHeader w:val="0"/>
        </w:trPr>
        <w:tc>
          <w:tcPr/>
          <w:p w:rsidR="00000000" w:rsidDel="00000000" w:rsidP="00000000" w:rsidRDefault="00000000" w:rsidRPr="00000000" w14:paraId="000018F6">
            <w:pPr>
              <w:rPr/>
            </w:pPr>
            <w:r w:rsidDel="00000000" w:rsidR="00000000" w:rsidRPr="00000000">
              <w:rPr>
                <w:rtl w:val="0"/>
              </w:rPr>
              <w:t xml:space="preserve">6</w:t>
            </w:r>
          </w:p>
        </w:tc>
        <w:tc>
          <w:tcPr>
            <w:vAlign w:val="bottom"/>
          </w:tcPr>
          <w:p w:rsidR="00000000" w:rsidDel="00000000" w:rsidP="00000000" w:rsidRDefault="00000000" w:rsidRPr="00000000" w14:paraId="000018F7">
            <w:pPr>
              <w:rPr/>
            </w:pPr>
            <w:r w:rsidDel="00000000" w:rsidR="00000000" w:rsidRPr="00000000">
              <w:rPr>
                <w:color w:val="000000"/>
                <w:rtl w:val="0"/>
              </w:rPr>
              <w:t xml:space="preserve">S.ST515</w:t>
            </w:r>
            <w:r w:rsidDel="00000000" w:rsidR="00000000" w:rsidRPr="00000000">
              <w:rPr>
                <w:rtl w:val="0"/>
              </w:rPr>
            </w:r>
          </w:p>
        </w:tc>
        <w:tc>
          <w:tcPr>
            <w:vAlign w:val="bottom"/>
          </w:tcPr>
          <w:p w:rsidR="00000000" w:rsidDel="00000000" w:rsidP="00000000" w:rsidRDefault="00000000" w:rsidRPr="00000000" w14:paraId="000018F8">
            <w:pPr>
              <w:rPr>
                <w:color w:val="000000"/>
              </w:rPr>
            </w:pPr>
            <w:r w:rsidDel="00000000" w:rsidR="00000000" w:rsidRPr="00000000">
              <w:rPr>
                <w:color w:val="000000"/>
                <w:rtl w:val="0"/>
              </w:rPr>
              <w:t xml:space="preserve">Аман зохиол судлал</w:t>
            </w:r>
          </w:p>
        </w:tc>
        <w:tc>
          <w:tcPr>
            <w:vAlign w:val="bottom"/>
          </w:tcPr>
          <w:p w:rsidR="00000000" w:rsidDel="00000000" w:rsidP="00000000" w:rsidRDefault="00000000" w:rsidRPr="00000000" w14:paraId="000018F9">
            <w:pPr>
              <w:jc w:val="center"/>
              <w:rPr/>
            </w:pPr>
            <w:r w:rsidDel="00000000" w:rsidR="00000000" w:rsidRPr="00000000">
              <w:rPr>
                <w:color w:val="000000"/>
                <w:rtl w:val="0"/>
              </w:rPr>
              <w:t xml:space="preserve">1</w:t>
            </w:r>
            <w:r w:rsidDel="00000000" w:rsidR="00000000" w:rsidRPr="00000000">
              <w:rPr>
                <w:rtl w:val="0"/>
              </w:rPr>
            </w:r>
          </w:p>
        </w:tc>
      </w:tr>
      <w:tr>
        <w:trPr>
          <w:cantSplit w:val="0"/>
          <w:tblHeader w:val="0"/>
        </w:trPr>
        <w:tc>
          <w:tcPr/>
          <w:p w:rsidR="00000000" w:rsidDel="00000000" w:rsidP="00000000" w:rsidRDefault="00000000" w:rsidRPr="00000000" w14:paraId="000018FA">
            <w:pPr>
              <w:rPr/>
            </w:pPr>
            <w:r w:rsidDel="00000000" w:rsidR="00000000" w:rsidRPr="00000000">
              <w:rPr>
                <w:rtl w:val="0"/>
              </w:rPr>
              <w:t xml:space="preserve">7</w:t>
            </w:r>
          </w:p>
        </w:tc>
        <w:tc>
          <w:tcPr>
            <w:vAlign w:val="bottom"/>
          </w:tcPr>
          <w:p w:rsidR="00000000" w:rsidDel="00000000" w:rsidP="00000000" w:rsidRDefault="00000000" w:rsidRPr="00000000" w14:paraId="000018FB">
            <w:pPr>
              <w:rPr/>
            </w:pPr>
            <w:r w:rsidDel="00000000" w:rsidR="00000000" w:rsidRPr="00000000">
              <w:rPr>
                <w:color w:val="000000"/>
                <w:rtl w:val="0"/>
              </w:rPr>
              <w:t xml:space="preserve">S.SL516</w:t>
            </w:r>
            <w:r w:rsidDel="00000000" w:rsidR="00000000" w:rsidRPr="00000000">
              <w:rPr>
                <w:rtl w:val="0"/>
              </w:rPr>
            </w:r>
          </w:p>
        </w:tc>
        <w:tc>
          <w:tcPr>
            <w:vAlign w:val="bottom"/>
          </w:tcPr>
          <w:p w:rsidR="00000000" w:rsidDel="00000000" w:rsidP="00000000" w:rsidRDefault="00000000" w:rsidRPr="00000000" w14:paraId="000018FC">
            <w:pPr>
              <w:rPr>
                <w:color w:val="000000"/>
              </w:rPr>
            </w:pPr>
            <w:r w:rsidDel="00000000" w:rsidR="00000000" w:rsidRPr="00000000">
              <w:rPr>
                <w:color w:val="000000"/>
                <w:rtl w:val="0"/>
              </w:rPr>
              <w:t xml:space="preserve">Эрт ба эдүгээ үеийн уран зохиол судлал</w:t>
            </w:r>
          </w:p>
        </w:tc>
        <w:tc>
          <w:tcPr>
            <w:vAlign w:val="bottom"/>
          </w:tcPr>
          <w:p w:rsidR="00000000" w:rsidDel="00000000" w:rsidP="00000000" w:rsidRDefault="00000000" w:rsidRPr="00000000" w14:paraId="000018FD">
            <w:pPr>
              <w:jc w:val="center"/>
              <w:rPr/>
            </w:pPr>
            <w:r w:rsidDel="00000000" w:rsidR="00000000" w:rsidRPr="00000000">
              <w:rPr>
                <w:color w:val="000000"/>
                <w:rtl w:val="0"/>
              </w:rPr>
              <w:t xml:space="preserve">2</w:t>
            </w:r>
            <w:r w:rsidDel="00000000" w:rsidR="00000000" w:rsidRPr="00000000">
              <w:rPr>
                <w:rtl w:val="0"/>
              </w:rPr>
            </w:r>
          </w:p>
        </w:tc>
      </w:tr>
      <w:tr>
        <w:trPr>
          <w:cantSplit w:val="0"/>
          <w:tblHeader w:val="0"/>
        </w:trPr>
        <w:tc>
          <w:tcPr/>
          <w:p w:rsidR="00000000" w:rsidDel="00000000" w:rsidP="00000000" w:rsidRDefault="00000000" w:rsidRPr="00000000" w14:paraId="000018FE">
            <w:pPr>
              <w:rPr/>
            </w:pPr>
            <w:r w:rsidDel="00000000" w:rsidR="00000000" w:rsidRPr="00000000">
              <w:rPr>
                <w:rtl w:val="0"/>
              </w:rPr>
            </w:r>
          </w:p>
        </w:tc>
        <w:tc>
          <w:tcPr/>
          <w:p w:rsidR="00000000" w:rsidDel="00000000" w:rsidP="00000000" w:rsidRDefault="00000000" w:rsidRPr="00000000" w14:paraId="000018FF">
            <w:pPr>
              <w:rPr/>
            </w:pPr>
            <w:r w:rsidDel="00000000" w:rsidR="00000000" w:rsidRPr="00000000">
              <w:rPr>
                <w:rtl w:val="0"/>
              </w:rPr>
            </w:r>
          </w:p>
        </w:tc>
        <w:tc>
          <w:tcPr/>
          <w:p w:rsidR="00000000" w:rsidDel="00000000" w:rsidP="00000000" w:rsidRDefault="00000000" w:rsidRPr="00000000" w14:paraId="00001900">
            <w:pPr>
              <w:rPr>
                <w:b w:val="1"/>
                <w:bCs w:val="1"/>
                <w:i w:val="1"/>
                <w:iCs w:val="1"/>
                <w:color w:val="000000"/>
              </w:rPr>
            </w:pPr>
            <w:r w:rsidDel="00000000" w:rsidR="00000000" w:rsidRPr="00000000">
              <w:rPr>
                <w:b w:val="1"/>
                <w:bCs w:val="1"/>
                <w:i w:val="1"/>
                <w:iCs w:val="1"/>
                <w:color w:val="000000"/>
                <w:rtl w:val="0"/>
              </w:rPr>
              <w:t xml:space="preserve">Заавал суралцах хичээлийн кредит</w:t>
            </w:r>
          </w:p>
        </w:tc>
        <w:tc>
          <w:tcPr/>
          <w:p w:rsidR="00000000" w:rsidDel="00000000" w:rsidP="00000000" w:rsidRDefault="00000000" w:rsidRPr="00000000" w14:paraId="00001901">
            <w:pPr>
              <w:jc w:val="center"/>
              <w:rPr>
                <w:b w:val="1"/>
                <w:bCs w:val="1"/>
                <w:i w:val="1"/>
                <w:iCs w:val="1"/>
              </w:rPr>
            </w:pPr>
            <w:r w:rsidDel="00000000" w:rsidR="00000000" w:rsidRPr="00000000">
              <w:rPr>
                <w:b w:val="1"/>
                <w:bCs w:val="1"/>
                <w:i w:val="1"/>
                <w:iCs w:val="1"/>
                <w:rtl w:val="0"/>
              </w:rPr>
              <w:t xml:space="preserve">6</w:t>
            </w:r>
          </w:p>
        </w:tc>
      </w:tr>
      <w:tr>
        <w:trPr>
          <w:cantSplit w:val="0"/>
          <w:tblHeader w:val="0"/>
        </w:trPr>
        <w:tc>
          <w:tcPr>
            <w:gridSpan w:val="4"/>
          </w:tcPr>
          <w:p w:rsidR="00000000" w:rsidDel="00000000" w:rsidP="00000000" w:rsidRDefault="00000000" w:rsidRPr="00000000" w14:paraId="00001902">
            <w:pPr>
              <w:jc w:val="center"/>
              <w:rPr>
                <w:b w:val="1"/>
                <w:bCs w:val="1"/>
                <w:i w:val="1"/>
                <w:iCs w:val="1"/>
              </w:rPr>
            </w:pPr>
            <w:r w:rsidDel="00000000" w:rsidR="00000000" w:rsidRPr="00000000">
              <w:rPr>
                <w:b w:val="1"/>
                <w:bCs w:val="1"/>
                <w:color w:val="000000"/>
                <w:rtl w:val="0"/>
              </w:rPr>
              <w:t xml:space="preserve">Сонгон суралцах хичээлүүд</w:t>
            </w:r>
            <w:r w:rsidDel="00000000" w:rsidR="00000000" w:rsidRPr="00000000">
              <w:rPr>
                <w:rtl w:val="0"/>
              </w:rPr>
            </w:r>
          </w:p>
        </w:tc>
      </w:tr>
      <w:tr>
        <w:trPr>
          <w:cantSplit w:val="0"/>
          <w:tblHeader w:val="0"/>
        </w:trPr>
        <w:tc>
          <w:tcPr/>
          <w:p w:rsidR="00000000" w:rsidDel="00000000" w:rsidP="00000000" w:rsidRDefault="00000000" w:rsidRPr="00000000" w14:paraId="00001906">
            <w:pPr>
              <w:rPr/>
            </w:pPr>
            <w:r w:rsidDel="00000000" w:rsidR="00000000" w:rsidRPr="00000000">
              <w:rPr>
                <w:rtl w:val="0"/>
              </w:rPr>
              <w:t xml:space="preserve">1</w:t>
            </w:r>
          </w:p>
        </w:tc>
        <w:tc>
          <w:tcPr/>
          <w:p w:rsidR="00000000" w:rsidDel="00000000" w:rsidP="00000000" w:rsidRDefault="00000000" w:rsidRPr="00000000" w14:paraId="00001907">
            <w:pPr>
              <w:rPr/>
            </w:pPr>
            <w:r w:rsidDel="00000000" w:rsidR="00000000" w:rsidRPr="00000000">
              <w:rPr>
                <w:rtl w:val="0"/>
              </w:rPr>
              <w:t xml:space="preserve">S.SL517</w:t>
            </w:r>
          </w:p>
        </w:tc>
        <w:tc>
          <w:tcPr>
            <w:vAlign w:val="center"/>
          </w:tcPr>
          <w:p w:rsidR="00000000" w:rsidDel="00000000" w:rsidP="00000000" w:rsidRDefault="00000000" w:rsidRPr="00000000" w14:paraId="00001908">
            <w:pPr>
              <w:rPr>
                <w:color w:val="000000"/>
              </w:rPr>
            </w:pPr>
            <w:r w:rsidDel="00000000" w:rsidR="00000000" w:rsidRPr="00000000">
              <w:rPr>
                <w:color w:val="000000"/>
                <w:rtl w:val="0"/>
              </w:rPr>
              <w:t xml:space="preserve">Үгсийн сан,утга судлал</w:t>
            </w:r>
          </w:p>
        </w:tc>
        <w:tc>
          <w:tcPr>
            <w:vAlign w:val="center"/>
          </w:tcPr>
          <w:p w:rsidR="00000000" w:rsidDel="00000000" w:rsidP="00000000" w:rsidRDefault="00000000" w:rsidRPr="00000000" w14:paraId="00001909">
            <w:pPr>
              <w:jc w:val="center"/>
              <w:rPr/>
            </w:pPr>
            <w:r w:rsidDel="00000000" w:rsidR="00000000" w:rsidRPr="00000000">
              <w:rPr>
                <w:color w:val="000000"/>
                <w:rtl w:val="0"/>
              </w:rPr>
              <w:t xml:space="preserve">1</w:t>
            </w:r>
            <w:r w:rsidDel="00000000" w:rsidR="00000000" w:rsidRPr="00000000">
              <w:rPr>
                <w:rtl w:val="0"/>
              </w:rPr>
            </w:r>
          </w:p>
        </w:tc>
      </w:tr>
      <w:tr>
        <w:trPr>
          <w:cantSplit w:val="0"/>
          <w:tblHeader w:val="0"/>
        </w:trPr>
        <w:tc>
          <w:tcPr/>
          <w:p w:rsidR="00000000" w:rsidDel="00000000" w:rsidP="00000000" w:rsidRDefault="00000000" w:rsidRPr="00000000" w14:paraId="0000190A">
            <w:pPr>
              <w:rPr/>
            </w:pPr>
            <w:r w:rsidDel="00000000" w:rsidR="00000000" w:rsidRPr="00000000">
              <w:rPr>
                <w:rtl w:val="0"/>
              </w:rPr>
              <w:t xml:space="preserve">2</w:t>
            </w:r>
          </w:p>
        </w:tc>
        <w:tc>
          <w:tcPr/>
          <w:p w:rsidR="00000000" w:rsidDel="00000000" w:rsidP="00000000" w:rsidRDefault="00000000" w:rsidRPr="00000000" w14:paraId="0000190B">
            <w:pPr>
              <w:rPr/>
            </w:pPr>
            <w:r w:rsidDel="00000000" w:rsidR="00000000" w:rsidRPr="00000000">
              <w:rPr>
                <w:rtl w:val="0"/>
              </w:rPr>
              <w:t xml:space="preserve">S.LE518</w:t>
            </w:r>
          </w:p>
        </w:tc>
        <w:tc>
          <w:tcPr>
            <w:vAlign w:val="center"/>
          </w:tcPr>
          <w:p w:rsidR="00000000" w:rsidDel="00000000" w:rsidP="00000000" w:rsidRDefault="00000000" w:rsidRPr="00000000" w14:paraId="0000190C">
            <w:pPr>
              <w:rPr>
                <w:color w:val="000000"/>
              </w:rPr>
            </w:pPr>
            <w:r w:rsidDel="00000000" w:rsidR="00000000" w:rsidRPr="00000000">
              <w:rPr>
                <w:color w:val="000000"/>
                <w:rtl w:val="0"/>
              </w:rPr>
              <w:t xml:space="preserve">Хэлний соёл судлал</w:t>
            </w:r>
          </w:p>
        </w:tc>
        <w:tc>
          <w:tcPr/>
          <w:p w:rsidR="00000000" w:rsidDel="00000000" w:rsidP="00000000" w:rsidRDefault="00000000" w:rsidRPr="00000000" w14:paraId="0000190D">
            <w:pPr>
              <w:jc w:val="center"/>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190E">
            <w:pPr>
              <w:rPr/>
            </w:pPr>
            <w:r w:rsidDel="00000000" w:rsidR="00000000" w:rsidRPr="00000000">
              <w:rPr>
                <w:rtl w:val="0"/>
              </w:rPr>
              <w:t xml:space="preserve">3</w:t>
            </w:r>
          </w:p>
        </w:tc>
        <w:tc>
          <w:tcPr/>
          <w:p w:rsidR="00000000" w:rsidDel="00000000" w:rsidP="00000000" w:rsidRDefault="00000000" w:rsidRPr="00000000" w14:paraId="0000190F">
            <w:pPr>
              <w:rPr/>
            </w:pPr>
            <w:r w:rsidDel="00000000" w:rsidR="00000000" w:rsidRPr="00000000">
              <w:rPr>
                <w:rtl w:val="0"/>
              </w:rPr>
              <w:t xml:space="preserve">S.LC519</w:t>
            </w:r>
          </w:p>
        </w:tc>
        <w:tc>
          <w:tcPr>
            <w:vAlign w:val="center"/>
          </w:tcPr>
          <w:p w:rsidR="00000000" w:rsidDel="00000000" w:rsidP="00000000" w:rsidRDefault="00000000" w:rsidRPr="00000000" w14:paraId="00001910">
            <w:pPr>
              <w:rPr>
                <w:color w:val="000000"/>
              </w:rPr>
            </w:pPr>
            <w:r w:rsidDel="00000000" w:rsidR="00000000" w:rsidRPr="00000000">
              <w:rPr>
                <w:color w:val="000000"/>
                <w:rtl w:val="0"/>
              </w:rPr>
              <w:t xml:space="preserve">Орчуулгын хэлний асуудал</w:t>
            </w:r>
          </w:p>
        </w:tc>
        <w:tc>
          <w:tcPr/>
          <w:p w:rsidR="00000000" w:rsidDel="00000000" w:rsidP="00000000" w:rsidRDefault="00000000" w:rsidRPr="00000000" w14:paraId="00001911">
            <w:pPr>
              <w:jc w:val="center"/>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1912">
            <w:pPr>
              <w:rPr/>
            </w:pPr>
            <w:r w:rsidDel="00000000" w:rsidR="00000000" w:rsidRPr="00000000">
              <w:rPr>
                <w:rtl w:val="0"/>
              </w:rPr>
              <w:t xml:space="preserve">4</w:t>
            </w:r>
          </w:p>
        </w:tc>
        <w:tc>
          <w:tcPr/>
          <w:p w:rsidR="00000000" w:rsidDel="00000000" w:rsidP="00000000" w:rsidRDefault="00000000" w:rsidRPr="00000000" w14:paraId="00001913">
            <w:pPr>
              <w:rPr/>
            </w:pPr>
            <w:r w:rsidDel="00000000" w:rsidR="00000000" w:rsidRPr="00000000">
              <w:rPr>
                <w:rtl w:val="0"/>
              </w:rPr>
              <w:t xml:space="preserve">S.LE520</w:t>
            </w:r>
          </w:p>
        </w:tc>
        <w:tc>
          <w:tcPr>
            <w:vAlign w:val="center"/>
          </w:tcPr>
          <w:p w:rsidR="00000000" w:rsidDel="00000000" w:rsidP="00000000" w:rsidRDefault="00000000" w:rsidRPr="00000000" w14:paraId="00001914">
            <w:pPr>
              <w:rPr>
                <w:color w:val="000000"/>
              </w:rPr>
            </w:pPr>
            <w:r w:rsidDel="00000000" w:rsidR="00000000" w:rsidRPr="00000000">
              <w:rPr>
                <w:color w:val="000000"/>
                <w:rtl w:val="0"/>
              </w:rPr>
              <w:t xml:space="preserve">Монгол хүнд гадаад хэл заах аргын асуудлууд</w:t>
            </w:r>
          </w:p>
        </w:tc>
        <w:tc>
          <w:tcPr/>
          <w:p w:rsidR="00000000" w:rsidDel="00000000" w:rsidP="00000000" w:rsidRDefault="00000000" w:rsidRPr="00000000" w14:paraId="00001915">
            <w:pPr>
              <w:jc w:val="center"/>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1916">
            <w:pPr>
              <w:rPr/>
            </w:pPr>
            <w:r w:rsidDel="00000000" w:rsidR="00000000" w:rsidRPr="00000000">
              <w:rPr>
                <w:rtl w:val="0"/>
              </w:rPr>
              <w:t xml:space="preserve">5</w:t>
            </w:r>
          </w:p>
        </w:tc>
        <w:tc>
          <w:tcPr/>
          <w:p w:rsidR="00000000" w:rsidDel="00000000" w:rsidP="00000000" w:rsidRDefault="00000000" w:rsidRPr="00000000" w14:paraId="00001917">
            <w:pPr>
              <w:rPr/>
            </w:pPr>
            <w:r w:rsidDel="00000000" w:rsidR="00000000" w:rsidRPr="00000000">
              <w:rPr>
                <w:rtl w:val="0"/>
              </w:rPr>
              <w:t xml:space="preserve">S.UT521</w:t>
            </w:r>
          </w:p>
        </w:tc>
        <w:tc>
          <w:tcPr>
            <w:vAlign w:val="center"/>
          </w:tcPr>
          <w:p w:rsidR="00000000" w:rsidDel="00000000" w:rsidP="00000000" w:rsidRDefault="00000000" w:rsidRPr="00000000" w14:paraId="00001918">
            <w:pPr>
              <w:rPr>
                <w:color w:val="000000"/>
              </w:rPr>
            </w:pPr>
            <w:r w:rsidDel="00000000" w:rsidR="00000000" w:rsidRPr="00000000">
              <w:rPr>
                <w:color w:val="000000"/>
                <w:rtl w:val="0"/>
              </w:rPr>
              <w:t xml:space="preserve">Яруу найраг судлал</w:t>
            </w:r>
          </w:p>
        </w:tc>
        <w:tc>
          <w:tcPr/>
          <w:p w:rsidR="00000000" w:rsidDel="00000000" w:rsidP="00000000" w:rsidRDefault="00000000" w:rsidRPr="00000000" w14:paraId="00001919">
            <w:pPr>
              <w:jc w:val="center"/>
              <w:rPr/>
            </w:pPr>
            <w:r w:rsidDel="00000000" w:rsidR="00000000" w:rsidRPr="00000000">
              <w:rPr>
                <w:rtl w:val="0"/>
              </w:rPr>
              <w:t xml:space="preserve">1</w:t>
            </w:r>
          </w:p>
        </w:tc>
      </w:tr>
      <w:tr>
        <w:trPr>
          <w:cantSplit w:val="0"/>
          <w:trHeight w:val="233" w:hRule="atLeast"/>
          <w:tblHeader w:val="0"/>
        </w:trPr>
        <w:tc>
          <w:tcPr/>
          <w:p w:rsidR="00000000" w:rsidDel="00000000" w:rsidP="00000000" w:rsidRDefault="00000000" w:rsidRPr="00000000" w14:paraId="0000191A">
            <w:pPr>
              <w:rPr/>
            </w:pPr>
            <w:r w:rsidDel="00000000" w:rsidR="00000000" w:rsidRPr="00000000">
              <w:rPr>
                <w:rtl w:val="0"/>
              </w:rPr>
              <w:t xml:space="preserve">6</w:t>
            </w:r>
          </w:p>
        </w:tc>
        <w:tc>
          <w:tcPr/>
          <w:p w:rsidR="00000000" w:rsidDel="00000000" w:rsidP="00000000" w:rsidRDefault="00000000" w:rsidRPr="00000000" w14:paraId="0000191B">
            <w:pPr>
              <w:rPr/>
            </w:pPr>
            <w:r w:rsidDel="00000000" w:rsidR="00000000" w:rsidRPr="00000000">
              <w:rPr>
                <w:rtl w:val="0"/>
              </w:rPr>
              <w:t xml:space="preserve">S.FL522</w:t>
            </w:r>
          </w:p>
        </w:tc>
        <w:tc>
          <w:tcPr>
            <w:vAlign w:val="center"/>
          </w:tcPr>
          <w:p w:rsidR="00000000" w:rsidDel="00000000" w:rsidP="00000000" w:rsidRDefault="00000000" w:rsidRPr="00000000" w14:paraId="0000191C">
            <w:pPr>
              <w:rPr>
                <w:color w:val="000000"/>
              </w:rPr>
            </w:pPr>
            <w:r w:rsidDel="00000000" w:rsidR="00000000" w:rsidRPr="00000000">
              <w:rPr>
                <w:color w:val="000000"/>
                <w:rtl w:val="0"/>
              </w:rPr>
              <w:t xml:space="preserve">Гадаадын уран зохиол судлал</w:t>
            </w:r>
          </w:p>
        </w:tc>
        <w:tc>
          <w:tcPr/>
          <w:p w:rsidR="00000000" w:rsidDel="00000000" w:rsidP="00000000" w:rsidRDefault="00000000" w:rsidRPr="00000000" w14:paraId="0000191D">
            <w:pPr>
              <w:jc w:val="center"/>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191E">
            <w:pPr>
              <w:rPr/>
            </w:pPr>
            <w:r w:rsidDel="00000000" w:rsidR="00000000" w:rsidRPr="00000000">
              <w:rPr>
                <w:rtl w:val="0"/>
              </w:rPr>
              <w:t xml:space="preserve">7</w:t>
            </w:r>
          </w:p>
        </w:tc>
        <w:tc>
          <w:tcPr/>
          <w:p w:rsidR="00000000" w:rsidDel="00000000" w:rsidP="00000000" w:rsidRDefault="00000000" w:rsidRPr="00000000" w14:paraId="0000191F">
            <w:pPr>
              <w:rPr/>
            </w:pPr>
            <w:r w:rsidDel="00000000" w:rsidR="00000000" w:rsidRPr="00000000">
              <w:rPr>
                <w:rtl w:val="0"/>
              </w:rPr>
              <w:t xml:space="preserve">J.E 534</w:t>
            </w:r>
          </w:p>
        </w:tc>
        <w:tc>
          <w:tcPr>
            <w:vAlign w:val="center"/>
          </w:tcPr>
          <w:p w:rsidR="00000000" w:rsidDel="00000000" w:rsidP="00000000" w:rsidRDefault="00000000" w:rsidRPr="00000000" w14:paraId="00001920">
            <w:pPr>
              <w:rPr>
                <w:color w:val="000000"/>
              </w:rPr>
            </w:pPr>
            <w:r w:rsidDel="00000000" w:rsidR="00000000" w:rsidRPr="00000000">
              <w:rPr>
                <w:color w:val="000000"/>
                <w:rtl w:val="0"/>
              </w:rPr>
              <w:t xml:space="preserve">Монгол оюутныг JLPT-д бэлтгэх</w:t>
            </w:r>
          </w:p>
        </w:tc>
        <w:tc>
          <w:tcPr/>
          <w:p w:rsidR="00000000" w:rsidDel="00000000" w:rsidP="00000000" w:rsidRDefault="00000000" w:rsidRPr="00000000" w14:paraId="00001921">
            <w:pPr>
              <w:jc w:val="center"/>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1922">
            <w:pPr>
              <w:rPr/>
            </w:pPr>
            <w:r w:rsidDel="00000000" w:rsidR="00000000" w:rsidRPr="00000000">
              <w:rPr>
                <w:rtl w:val="0"/>
              </w:rPr>
              <w:t xml:space="preserve">8</w:t>
            </w:r>
          </w:p>
        </w:tc>
        <w:tc>
          <w:tcPr/>
          <w:p w:rsidR="00000000" w:rsidDel="00000000" w:rsidP="00000000" w:rsidRDefault="00000000" w:rsidRPr="00000000" w14:paraId="00001923">
            <w:pPr>
              <w:rPr/>
            </w:pPr>
            <w:r w:rsidDel="00000000" w:rsidR="00000000" w:rsidRPr="00000000">
              <w:rPr>
                <w:rtl w:val="0"/>
              </w:rPr>
              <w:t xml:space="preserve">J.E 535</w:t>
            </w:r>
          </w:p>
        </w:tc>
        <w:tc>
          <w:tcPr>
            <w:vAlign w:val="center"/>
          </w:tcPr>
          <w:p w:rsidR="00000000" w:rsidDel="00000000" w:rsidP="00000000" w:rsidRDefault="00000000" w:rsidRPr="00000000" w14:paraId="00001924">
            <w:pPr>
              <w:rPr>
                <w:color w:val="000000"/>
              </w:rPr>
            </w:pPr>
            <w:r w:rsidDel="00000000" w:rsidR="00000000" w:rsidRPr="00000000">
              <w:rPr>
                <w:color w:val="000000"/>
                <w:rtl w:val="0"/>
              </w:rPr>
              <w:t xml:space="preserve">Япон хэлний хэл зүй заах аргын онцлог</w:t>
            </w:r>
          </w:p>
        </w:tc>
        <w:tc>
          <w:tcPr/>
          <w:p w:rsidR="00000000" w:rsidDel="00000000" w:rsidP="00000000" w:rsidRDefault="00000000" w:rsidRPr="00000000" w14:paraId="00001925">
            <w:pPr>
              <w:jc w:val="center"/>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1926">
            <w:pPr>
              <w:rPr/>
            </w:pPr>
            <w:r w:rsidDel="00000000" w:rsidR="00000000" w:rsidRPr="00000000">
              <w:rPr>
                <w:rtl w:val="0"/>
              </w:rPr>
              <w:t xml:space="preserve">9</w:t>
            </w:r>
          </w:p>
        </w:tc>
        <w:tc>
          <w:tcPr/>
          <w:p w:rsidR="00000000" w:rsidDel="00000000" w:rsidP="00000000" w:rsidRDefault="00000000" w:rsidRPr="00000000" w14:paraId="00001927">
            <w:pPr>
              <w:rPr/>
            </w:pPr>
            <w:r w:rsidDel="00000000" w:rsidR="00000000" w:rsidRPr="00000000">
              <w:rPr>
                <w:rtl w:val="0"/>
              </w:rPr>
              <w:t xml:space="preserve">J.E 536</w:t>
            </w:r>
          </w:p>
        </w:tc>
        <w:tc>
          <w:tcPr>
            <w:vAlign w:val="center"/>
          </w:tcPr>
          <w:p w:rsidR="00000000" w:rsidDel="00000000" w:rsidP="00000000" w:rsidRDefault="00000000" w:rsidRPr="00000000" w14:paraId="00001928">
            <w:pPr>
              <w:rPr>
                <w:color w:val="000000"/>
              </w:rPr>
            </w:pPr>
            <w:r w:rsidDel="00000000" w:rsidR="00000000" w:rsidRPr="00000000">
              <w:rPr>
                <w:color w:val="000000"/>
                <w:rtl w:val="0"/>
              </w:rPr>
              <w:t xml:space="preserve">Speech онцлог уран илтгэх чадвар</w:t>
            </w:r>
          </w:p>
        </w:tc>
        <w:tc>
          <w:tcPr/>
          <w:p w:rsidR="00000000" w:rsidDel="00000000" w:rsidP="00000000" w:rsidRDefault="00000000" w:rsidRPr="00000000" w14:paraId="00001929">
            <w:pPr>
              <w:jc w:val="center"/>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192A">
            <w:pPr>
              <w:rPr/>
            </w:pPr>
            <w:r w:rsidDel="00000000" w:rsidR="00000000" w:rsidRPr="00000000">
              <w:rPr>
                <w:rtl w:val="0"/>
              </w:rPr>
            </w:r>
          </w:p>
        </w:tc>
        <w:tc>
          <w:tcPr/>
          <w:p w:rsidR="00000000" w:rsidDel="00000000" w:rsidP="00000000" w:rsidRDefault="00000000" w:rsidRPr="00000000" w14:paraId="0000192B">
            <w:pPr>
              <w:rPr/>
            </w:pPr>
            <w:r w:rsidDel="00000000" w:rsidR="00000000" w:rsidRPr="00000000">
              <w:rPr>
                <w:rtl w:val="0"/>
              </w:rPr>
            </w:r>
          </w:p>
        </w:tc>
        <w:tc>
          <w:tcPr>
            <w:vAlign w:val="center"/>
          </w:tcPr>
          <w:p w:rsidR="00000000" w:rsidDel="00000000" w:rsidP="00000000" w:rsidRDefault="00000000" w:rsidRPr="00000000" w14:paraId="0000192C">
            <w:pPr>
              <w:rPr>
                <w:b w:val="1"/>
                <w:bCs w:val="1"/>
                <w:i w:val="1"/>
                <w:iCs w:val="1"/>
                <w:color w:val="000000"/>
              </w:rPr>
            </w:pPr>
            <w:r w:rsidDel="00000000" w:rsidR="00000000" w:rsidRPr="00000000">
              <w:rPr>
                <w:b w:val="1"/>
                <w:bCs w:val="1"/>
                <w:i w:val="1"/>
                <w:iCs w:val="1"/>
                <w:color w:val="000000"/>
                <w:rtl w:val="0"/>
              </w:rPr>
              <w:t xml:space="preserve">Сонгон суралцах хичээлийн кредит </w:t>
            </w:r>
          </w:p>
        </w:tc>
        <w:tc>
          <w:tcPr/>
          <w:p w:rsidR="00000000" w:rsidDel="00000000" w:rsidP="00000000" w:rsidRDefault="00000000" w:rsidRPr="00000000" w14:paraId="0000192D">
            <w:pPr>
              <w:jc w:val="center"/>
              <w:rPr>
                <w:b w:val="1"/>
                <w:bCs w:val="1"/>
                <w:i w:val="1"/>
                <w:iCs w:val="1"/>
              </w:rPr>
            </w:pPr>
            <w:r w:rsidDel="00000000" w:rsidR="00000000" w:rsidRPr="00000000">
              <w:rPr>
                <w:b w:val="1"/>
                <w:bCs w:val="1"/>
                <w:i w:val="1"/>
                <w:iCs w:val="1"/>
                <w:rtl w:val="0"/>
              </w:rPr>
              <w:t xml:space="preserve">6</w:t>
            </w:r>
          </w:p>
        </w:tc>
      </w:tr>
      <w:tr>
        <w:trPr>
          <w:cantSplit w:val="0"/>
          <w:tblHeader w:val="0"/>
        </w:trPr>
        <w:tc>
          <w:tcPr/>
          <w:p w:rsidR="00000000" w:rsidDel="00000000" w:rsidP="00000000" w:rsidRDefault="00000000" w:rsidRPr="00000000" w14:paraId="0000192E">
            <w:pPr>
              <w:rPr/>
            </w:pPr>
            <w:r w:rsidDel="00000000" w:rsidR="00000000" w:rsidRPr="00000000">
              <w:rPr>
                <w:rtl w:val="0"/>
              </w:rPr>
            </w:r>
          </w:p>
        </w:tc>
        <w:tc>
          <w:tcPr/>
          <w:p w:rsidR="00000000" w:rsidDel="00000000" w:rsidP="00000000" w:rsidRDefault="00000000" w:rsidRPr="00000000" w14:paraId="0000192F">
            <w:pPr>
              <w:rPr/>
            </w:pPr>
            <w:r w:rsidDel="00000000" w:rsidR="00000000" w:rsidRPr="00000000">
              <w:rPr>
                <w:rtl w:val="0"/>
              </w:rPr>
            </w:r>
          </w:p>
        </w:tc>
        <w:tc>
          <w:tcPr>
            <w:vAlign w:val="center"/>
          </w:tcPr>
          <w:p w:rsidR="00000000" w:rsidDel="00000000" w:rsidP="00000000" w:rsidRDefault="00000000" w:rsidRPr="00000000" w14:paraId="00001930">
            <w:pPr>
              <w:jc w:val="center"/>
              <w:rPr>
                <w:b w:val="1"/>
                <w:bCs w:val="1"/>
                <w:color w:val="000000"/>
              </w:rPr>
            </w:pPr>
            <w:r w:rsidDel="00000000" w:rsidR="00000000" w:rsidRPr="00000000">
              <w:rPr>
                <w:b w:val="1"/>
                <w:bCs w:val="1"/>
                <w:color w:val="000000"/>
                <w:rtl w:val="0"/>
              </w:rPr>
              <w:t xml:space="preserve">НИЙТ  КРЕДИТ</w:t>
            </w:r>
          </w:p>
        </w:tc>
        <w:tc>
          <w:tcPr/>
          <w:p w:rsidR="00000000" w:rsidDel="00000000" w:rsidP="00000000" w:rsidRDefault="00000000" w:rsidRPr="00000000" w14:paraId="00001931">
            <w:pPr>
              <w:jc w:val="center"/>
              <w:rPr>
                <w:b w:val="1"/>
                <w:bCs w:val="1"/>
              </w:rPr>
            </w:pPr>
            <w:r w:rsidDel="00000000" w:rsidR="00000000" w:rsidRPr="00000000">
              <w:rPr>
                <w:b w:val="1"/>
                <w:bCs w:val="1"/>
                <w:rtl w:val="0"/>
              </w:rPr>
              <w:t xml:space="preserve">15</w:t>
            </w:r>
          </w:p>
        </w:tc>
      </w:tr>
    </w:tbl>
    <w:p w:rsidR="00000000" w:rsidDel="00000000" w:rsidP="00000000" w:rsidRDefault="00000000" w:rsidRPr="00000000" w14:paraId="00001932">
      <w:pPr>
        <w:spacing w:line="240" w:lineRule="auto"/>
        <w:jc w:val="center"/>
        <w:rPr>
          <w:b w:val="1"/>
          <w:bCs w:val="1"/>
        </w:rPr>
      </w:pPr>
      <w:r w:rsidDel="00000000" w:rsidR="00000000" w:rsidRPr="00000000">
        <w:rPr>
          <w:rtl w:val="0"/>
        </w:rPr>
      </w:r>
    </w:p>
    <w:tbl>
      <w:tblPr>
        <w:tblStyle w:val="Table32"/>
        <w:tblpPr w:leftFromText="180" w:rightFromText="180" w:topFromText="0" w:bottomFromText="0" w:vertAnchor="text" w:horzAnchor="text" w:tblpX="-10" w:tblpY="1"/>
        <w:tblW w:w="79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
        <w:gridCol w:w="1598"/>
        <w:gridCol w:w="5035"/>
        <w:gridCol w:w="899"/>
        <w:tblGridChange w:id="0">
          <w:tblGrid>
            <w:gridCol w:w="452"/>
            <w:gridCol w:w="1598"/>
            <w:gridCol w:w="5035"/>
            <w:gridCol w:w="899"/>
          </w:tblGrid>
        </w:tblGridChange>
      </w:tblGrid>
      <w:tr>
        <w:trPr>
          <w:cantSplit w:val="0"/>
          <w:tblHeader w:val="0"/>
        </w:trPr>
        <w:tc>
          <w:tcPr>
            <w:gridSpan w:val="4"/>
          </w:tcPr>
          <w:p w:rsidR="00000000" w:rsidDel="00000000" w:rsidP="00000000" w:rsidRDefault="00000000" w:rsidRPr="00000000" w14:paraId="00001933">
            <w:pPr>
              <w:jc w:val="center"/>
              <w:rPr>
                <w:b w:val="1"/>
                <w:bCs w:val="1"/>
              </w:rPr>
            </w:pPr>
            <w:r w:rsidDel="00000000" w:rsidR="00000000" w:rsidRPr="00000000">
              <w:rPr>
                <w:b w:val="1"/>
                <w:bCs w:val="1"/>
                <w:rtl w:val="0"/>
              </w:rPr>
              <w:t xml:space="preserve">3 ДУГААР УЛИРАЛ</w:t>
            </w:r>
          </w:p>
        </w:tc>
      </w:tr>
      <w:tr>
        <w:trPr>
          <w:cantSplit w:val="0"/>
          <w:tblHeader w:val="0"/>
        </w:trPr>
        <w:tc>
          <w:tcPr>
            <w:shd w:fill="f2f2f2" w:val="clear"/>
          </w:tcPr>
          <w:p w:rsidR="00000000" w:rsidDel="00000000" w:rsidP="00000000" w:rsidRDefault="00000000" w:rsidRPr="00000000" w14:paraId="00001937">
            <w:pPr>
              <w:rPr>
                <w:b w:val="1"/>
                <w:bCs w:val="1"/>
              </w:rPr>
            </w:pPr>
            <w:r w:rsidDel="00000000" w:rsidR="00000000" w:rsidRPr="00000000">
              <w:rPr>
                <w:b w:val="1"/>
                <w:bCs w:val="1"/>
                <w:rtl w:val="0"/>
              </w:rPr>
              <w:t xml:space="preserve">№</w:t>
            </w:r>
          </w:p>
        </w:tc>
        <w:tc>
          <w:tcPr>
            <w:shd w:fill="f2f2f2" w:val="clear"/>
          </w:tcPr>
          <w:p w:rsidR="00000000" w:rsidDel="00000000" w:rsidP="00000000" w:rsidRDefault="00000000" w:rsidRPr="00000000" w14:paraId="00001938">
            <w:pPr>
              <w:rPr>
                <w:b w:val="1"/>
                <w:bCs w:val="1"/>
              </w:rPr>
            </w:pPr>
            <w:r w:rsidDel="00000000" w:rsidR="00000000" w:rsidRPr="00000000">
              <w:rPr>
                <w:b w:val="1"/>
                <w:bCs w:val="1"/>
                <w:rtl w:val="0"/>
              </w:rPr>
              <w:t xml:space="preserve">Хичээлийн код</w:t>
            </w:r>
          </w:p>
        </w:tc>
        <w:tc>
          <w:tcPr>
            <w:shd w:fill="f2f2f2" w:val="clear"/>
          </w:tcPr>
          <w:p w:rsidR="00000000" w:rsidDel="00000000" w:rsidP="00000000" w:rsidRDefault="00000000" w:rsidRPr="00000000" w14:paraId="00001939">
            <w:pPr>
              <w:rPr>
                <w:b w:val="1"/>
                <w:bCs w:val="1"/>
              </w:rPr>
            </w:pPr>
            <w:r w:rsidDel="00000000" w:rsidR="00000000" w:rsidRPr="00000000">
              <w:rPr>
                <w:b w:val="1"/>
                <w:bCs w:val="1"/>
                <w:rtl w:val="0"/>
              </w:rPr>
              <w:t xml:space="preserve">Хичээлийн нэр</w:t>
            </w:r>
          </w:p>
        </w:tc>
        <w:tc>
          <w:tcPr>
            <w:shd w:fill="f2f2f2" w:val="clear"/>
          </w:tcPr>
          <w:p w:rsidR="00000000" w:rsidDel="00000000" w:rsidP="00000000" w:rsidRDefault="00000000" w:rsidRPr="00000000" w14:paraId="0000193A">
            <w:pPr>
              <w:rPr>
                <w:b w:val="1"/>
                <w:bCs w:val="1"/>
              </w:rPr>
            </w:pPr>
            <w:r w:rsidDel="00000000" w:rsidR="00000000" w:rsidRPr="00000000">
              <w:rPr>
                <w:b w:val="1"/>
                <w:bCs w:val="1"/>
                <w:rtl w:val="0"/>
              </w:rPr>
              <w:t xml:space="preserve">Кредит</w:t>
            </w:r>
          </w:p>
        </w:tc>
      </w:tr>
      <w:tr>
        <w:trPr>
          <w:cantSplit w:val="0"/>
          <w:tblHeader w:val="0"/>
        </w:trPr>
        <w:tc>
          <w:tcPr>
            <w:gridSpan w:val="4"/>
          </w:tcPr>
          <w:p w:rsidR="00000000" w:rsidDel="00000000" w:rsidP="00000000" w:rsidRDefault="00000000" w:rsidRPr="00000000" w14:paraId="0000193B">
            <w:pPr>
              <w:jc w:val="center"/>
              <w:rPr>
                <w:b w:val="1"/>
                <w:bCs w:val="1"/>
              </w:rPr>
            </w:pPr>
            <w:r w:rsidDel="00000000" w:rsidR="00000000" w:rsidRPr="00000000">
              <w:rPr>
                <w:b w:val="1"/>
                <w:bCs w:val="1"/>
                <w:rtl w:val="0"/>
              </w:rPr>
              <w:t xml:space="preserve">Мэргэжлийн дадлага</w:t>
            </w:r>
          </w:p>
        </w:tc>
      </w:tr>
      <w:tr>
        <w:trPr>
          <w:cantSplit w:val="0"/>
          <w:tblHeader w:val="0"/>
        </w:trPr>
        <w:tc>
          <w:tcPr>
            <w:gridSpan w:val="4"/>
          </w:tcPr>
          <w:p w:rsidR="00000000" w:rsidDel="00000000" w:rsidP="00000000" w:rsidRDefault="00000000" w:rsidRPr="00000000" w14:paraId="0000193F">
            <w:pPr>
              <w:jc w:val="center"/>
              <w:rPr>
                <w:b w:val="1"/>
                <w:bCs w:val="1"/>
              </w:rPr>
            </w:pPr>
            <w:r w:rsidDel="00000000" w:rsidR="00000000" w:rsidRPr="00000000">
              <w:rPr>
                <w:rtl w:val="0"/>
              </w:rPr>
            </w:r>
          </w:p>
        </w:tc>
      </w:tr>
      <w:tr>
        <w:trPr>
          <w:cantSplit w:val="0"/>
          <w:trHeight w:val="233" w:hRule="atLeast"/>
          <w:tblHeader w:val="0"/>
        </w:trPr>
        <w:tc>
          <w:tcPr/>
          <w:p w:rsidR="00000000" w:rsidDel="00000000" w:rsidP="00000000" w:rsidRDefault="00000000" w:rsidRPr="00000000" w14:paraId="00001943">
            <w:pPr>
              <w:rPr/>
            </w:pPr>
            <w:r w:rsidDel="00000000" w:rsidR="00000000" w:rsidRPr="00000000">
              <w:rPr>
                <w:rtl w:val="0"/>
              </w:rPr>
              <w:t xml:space="preserve">1</w:t>
            </w:r>
          </w:p>
        </w:tc>
        <w:tc>
          <w:tcPr/>
          <w:p w:rsidR="00000000" w:rsidDel="00000000" w:rsidP="00000000" w:rsidRDefault="00000000" w:rsidRPr="00000000" w14:paraId="00001944">
            <w:pPr>
              <w:rPr/>
            </w:pPr>
            <w:r w:rsidDel="00000000" w:rsidR="00000000" w:rsidRPr="00000000">
              <w:rPr>
                <w:rtl w:val="0"/>
              </w:rPr>
              <w:t xml:space="preserve">S.JE523</w:t>
            </w:r>
          </w:p>
        </w:tc>
        <w:tc>
          <w:tcPr>
            <w:vAlign w:val="center"/>
          </w:tcPr>
          <w:p w:rsidR="00000000" w:rsidDel="00000000" w:rsidP="00000000" w:rsidRDefault="00000000" w:rsidRPr="00000000" w14:paraId="00001945">
            <w:pPr>
              <w:rPr/>
            </w:pPr>
            <w:r w:rsidDel="00000000" w:rsidR="00000000" w:rsidRPr="00000000">
              <w:rPr>
                <w:color w:val="000000"/>
                <w:rtl w:val="0"/>
              </w:rPr>
              <w:t xml:space="preserve">Гадаад хэл заах аргын ажиглалт</w:t>
            </w:r>
            <w:r w:rsidDel="00000000" w:rsidR="00000000" w:rsidRPr="00000000">
              <w:rPr>
                <w:rtl w:val="0"/>
              </w:rPr>
            </w:r>
          </w:p>
        </w:tc>
        <w:tc>
          <w:tcPr>
            <w:vAlign w:val="center"/>
          </w:tcPr>
          <w:p w:rsidR="00000000" w:rsidDel="00000000" w:rsidP="00000000" w:rsidRDefault="00000000" w:rsidRPr="00000000" w14:paraId="00001946">
            <w:pPr>
              <w:jc w:val="center"/>
              <w:rPr/>
            </w:pPr>
            <w:r w:rsidDel="00000000" w:rsidR="00000000" w:rsidRPr="00000000">
              <w:rPr>
                <w:color w:val="000000"/>
                <w:rtl w:val="0"/>
              </w:rPr>
              <w:t xml:space="preserve">2</w:t>
            </w:r>
            <w:r w:rsidDel="00000000" w:rsidR="00000000" w:rsidRPr="00000000">
              <w:rPr>
                <w:rtl w:val="0"/>
              </w:rPr>
            </w:r>
          </w:p>
        </w:tc>
      </w:tr>
      <w:tr>
        <w:trPr>
          <w:cantSplit w:val="0"/>
          <w:tblHeader w:val="0"/>
        </w:trPr>
        <w:tc>
          <w:tcPr/>
          <w:p w:rsidR="00000000" w:rsidDel="00000000" w:rsidP="00000000" w:rsidRDefault="00000000" w:rsidRPr="00000000" w14:paraId="00001947">
            <w:pPr>
              <w:rPr/>
            </w:pPr>
            <w:r w:rsidDel="00000000" w:rsidR="00000000" w:rsidRPr="00000000">
              <w:rPr>
                <w:rtl w:val="0"/>
              </w:rPr>
              <w:t xml:space="preserve">2</w:t>
            </w:r>
          </w:p>
        </w:tc>
        <w:tc>
          <w:tcPr/>
          <w:p w:rsidR="00000000" w:rsidDel="00000000" w:rsidP="00000000" w:rsidRDefault="00000000" w:rsidRPr="00000000" w14:paraId="00001948">
            <w:pPr>
              <w:rPr/>
            </w:pPr>
            <w:r w:rsidDel="00000000" w:rsidR="00000000" w:rsidRPr="00000000">
              <w:rPr>
                <w:rtl w:val="0"/>
              </w:rPr>
              <w:t xml:space="preserve">S.LР524</w:t>
            </w:r>
          </w:p>
        </w:tc>
        <w:tc>
          <w:tcPr>
            <w:vAlign w:val="center"/>
          </w:tcPr>
          <w:p w:rsidR="00000000" w:rsidDel="00000000" w:rsidP="00000000" w:rsidRDefault="00000000" w:rsidRPr="00000000" w14:paraId="00001949">
            <w:pPr>
              <w:rPr/>
            </w:pPr>
            <w:r w:rsidDel="00000000" w:rsidR="00000000" w:rsidRPr="00000000">
              <w:rPr>
                <w:color w:val="000000"/>
                <w:rtl w:val="0"/>
              </w:rPr>
              <w:t xml:space="preserve">Утга зохиолын харилцаа холбоо,нөлөөллийн ажиглалт</w:t>
            </w:r>
            <w:r w:rsidDel="00000000" w:rsidR="00000000" w:rsidRPr="00000000">
              <w:rPr>
                <w:rtl w:val="0"/>
              </w:rPr>
            </w:r>
          </w:p>
        </w:tc>
        <w:tc>
          <w:tcPr>
            <w:vAlign w:val="center"/>
          </w:tcPr>
          <w:p w:rsidR="00000000" w:rsidDel="00000000" w:rsidP="00000000" w:rsidRDefault="00000000" w:rsidRPr="00000000" w14:paraId="0000194A">
            <w:pPr>
              <w:jc w:val="center"/>
              <w:rPr/>
            </w:pPr>
            <w:r w:rsidDel="00000000" w:rsidR="00000000" w:rsidRPr="00000000">
              <w:rPr>
                <w:color w:val="000000"/>
                <w:rtl w:val="0"/>
              </w:rPr>
              <w:t xml:space="preserve">2</w:t>
            </w:r>
            <w:r w:rsidDel="00000000" w:rsidR="00000000" w:rsidRPr="00000000">
              <w:rPr>
                <w:rtl w:val="0"/>
              </w:rPr>
            </w:r>
          </w:p>
        </w:tc>
      </w:tr>
      <w:tr>
        <w:trPr>
          <w:cantSplit w:val="0"/>
          <w:tblHeader w:val="0"/>
        </w:trPr>
        <w:tc>
          <w:tcPr/>
          <w:p w:rsidR="00000000" w:rsidDel="00000000" w:rsidP="00000000" w:rsidRDefault="00000000" w:rsidRPr="00000000" w14:paraId="0000194B">
            <w:pPr>
              <w:rPr/>
            </w:pPr>
            <w:r w:rsidDel="00000000" w:rsidR="00000000" w:rsidRPr="00000000">
              <w:rPr>
                <w:rtl w:val="0"/>
              </w:rPr>
            </w:r>
          </w:p>
        </w:tc>
        <w:tc>
          <w:tcPr/>
          <w:p w:rsidR="00000000" w:rsidDel="00000000" w:rsidP="00000000" w:rsidRDefault="00000000" w:rsidRPr="00000000" w14:paraId="0000194C">
            <w:pPr>
              <w:rPr>
                <w:color w:val="000000"/>
              </w:rPr>
            </w:pPr>
            <w:r w:rsidDel="00000000" w:rsidR="00000000" w:rsidRPr="00000000">
              <w:rPr>
                <w:rtl w:val="0"/>
              </w:rPr>
              <w:t xml:space="preserve">S.TP525</w:t>
            </w:r>
            <w:r w:rsidDel="00000000" w:rsidR="00000000" w:rsidRPr="00000000">
              <w:rPr>
                <w:rtl w:val="0"/>
              </w:rPr>
            </w:r>
          </w:p>
        </w:tc>
        <w:tc>
          <w:tcPr>
            <w:vAlign w:val="center"/>
          </w:tcPr>
          <w:p w:rsidR="00000000" w:rsidDel="00000000" w:rsidP="00000000" w:rsidRDefault="00000000" w:rsidRPr="00000000" w14:paraId="0000194D">
            <w:pPr>
              <w:rPr>
                <w:color w:val="000000"/>
              </w:rPr>
            </w:pPr>
            <w:r w:rsidDel="00000000" w:rsidR="00000000" w:rsidRPr="00000000">
              <w:rPr>
                <w:color w:val="000000"/>
                <w:rtl w:val="0"/>
              </w:rPr>
              <w:t xml:space="preserve">Уран зохиолын орчуулга,  дүн шинжилгээ</w:t>
            </w:r>
          </w:p>
        </w:tc>
        <w:tc>
          <w:tcPr>
            <w:vAlign w:val="center"/>
          </w:tcPr>
          <w:p w:rsidR="00000000" w:rsidDel="00000000" w:rsidP="00000000" w:rsidRDefault="00000000" w:rsidRPr="00000000" w14:paraId="0000194E">
            <w:pPr>
              <w:jc w:val="center"/>
              <w:rPr>
                <w:color w:val="000000"/>
              </w:rPr>
            </w:pPr>
            <w:r w:rsidDel="00000000" w:rsidR="00000000" w:rsidRPr="00000000">
              <w:rPr>
                <w:color w:val="000000"/>
                <w:rtl w:val="0"/>
              </w:rPr>
              <w:t xml:space="preserve">1</w:t>
            </w:r>
          </w:p>
        </w:tc>
      </w:tr>
      <w:tr>
        <w:trPr>
          <w:cantSplit w:val="0"/>
          <w:tblHeader w:val="0"/>
        </w:trPr>
        <w:tc>
          <w:tcPr/>
          <w:p w:rsidR="00000000" w:rsidDel="00000000" w:rsidP="00000000" w:rsidRDefault="00000000" w:rsidRPr="00000000" w14:paraId="0000194F">
            <w:pPr>
              <w:rPr/>
            </w:pPr>
            <w:r w:rsidDel="00000000" w:rsidR="00000000" w:rsidRPr="00000000">
              <w:rPr>
                <w:rtl w:val="0"/>
              </w:rPr>
            </w:r>
          </w:p>
        </w:tc>
        <w:tc>
          <w:tcPr/>
          <w:p w:rsidR="00000000" w:rsidDel="00000000" w:rsidP="00000000" w:rsidRDefault="00000000" w:rsidRPr="00000000" w14:paraId="00001950">
            <w:pPr>
              <w:rPr/>
            </w:pPr>
            <w:r w:rsidDel="00000000" w:rsidR="00000000" w:rsidRPr="00000000">
              <w:rPr>
                <w:rtl w:val="0"/>
              </w:rPr>
            </w:r>
          </w:p>
        </w:tc>
        <w:tc>
          <w:tcPr/>
          <w:p w:rsidR="00000000" w:rsidDel="00000000" w:rsidP="00000000" w:rsidRDefault="00000000" w:rsidRPr="00000000" w14:paraId="00001951">
            <w:pPr>
              <w:jc w:val="center"/>
              <w:rPr>
                <w:b w:val="1"/>
                <w:bCs w:val="1"/>
                <w:i w:val="1"/>
                <w:iCs w:val="1"/>
                <w:color w:val="000000"/>
              </w:rPr>
            </w:pPr>
            <w:r w:rsidDel="00000000" w:rsidR="00000000" w:rsidRPr="00000000">
              <w:rPr>
                <w:b w:val="1"/>
                <w:bCs w:val="1"/>
                <w:rtl w:val="0"/>
              </w:rPr>
              <w:t xml:space="preserve">Мэргэжлийн дадлага нийт</w:t>
            </w:r>
            <w:r w:rsidDel="00000000" w:rsidR="00000000" w:rsidRPr="00000000">
              <w:rPr>
                <w:rtl w:val="0"/>
              </w:rPr>
            </w:r>
          </w:p>
        </w:tc>
        <w:tc>
          <w:tcPr/>
          <w:p w:rsidR="00000000" w:rsidDel="00000000" w:rsidP="00000000" w:rsidRDefault="00000000" w:rsidRPr="00000000" w14:paraId="00001952">
            <w:pPr>
              <w:jc w:val="center"/>
              <w:rPr>
                <w:b w:val="1"/>
                <w:bCs w:val="1"/>
                <w:i w:val="1"/>
                <w:iCs w:val="1"/>
              </w:rPr>
            </w:pPr>
            <w:r w:rsidDel="00000000" w:rsidR="00000000" w:rsidRPr="00000000">
              <w:rPr>
                <w:b w:val="1"/>
                <w:bCs w:val="1"/>
                <w:i w:val="1"/>
                <w:iCs w:val="1"/>
                <w:rtl w:val="0"/>
              </w:rPr>
              <w:t xml:space="preserve">5</w:t>
            </w:r>
          </w:p>
        </w:tc>
      </w:tr>
    </w:tbl>
    <w:p w:rsidR="00000000" w:rsidDel="00000000" w:rsidP="00000000" w:rsidRDefault="00000000" w:rsidRPr="00000000" w14:paraId="00001953">
      <w:pPr>
        <w:spacing w:line="240" w:lineRule="auto"/>
        <w:jc w:val="center"/>
        <w:rPr>
          <w:b w:val="1"/>
          <w:bCs w:val="1"/>
        </w:rPr>
      </w:pPr>
      <w:r w:rsidDel="00000000" w:rsidR="00000000" w:rsidRPr="00000000">
        <w:rPr>
          <w:rtl w:val="0"/>
        </w:rPr>
      </w:r>
    </w:p>
    <w:p w:rsidR="00000000" w:rsidDel="00000000" w:rsidP="00000000" w:rsidRDefault="00000000" w:rsidRPr="00000000" w14:paraId="00001954">
      <w:pPr>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1955">
      <w:pPr>
        <w:widowControl w:val="0"/>
        <w:spacing w:before="210" w:line="240" w:lineRule="auto"/>
        <w:ind w:left="555" w:right="111" w:firstLine="0"/>
        <w:jc w:val="center"/>
        <w:rPr>
          <w:b w:val="1"/>
          <w:bCs w:val="1"/>
        </w:rPr>
      </w:pPr>
      <w:r w:rsidDel="00000000" w:rsidR="00000000" w:rsidRPr="00000000">
        <w:rPr>
          <w:b w:val="1"/>
          <w:bCs w:val="1"/>
          <w:rtl w:val="0"/>
        </w:rPr>
        <w:t xml:space="preserve">МЭДЭЭЛЛИЙН ТЕХНОЛОГИЙН ТЭНХИМ </w:t>
      </w:r>
    </w:p>
    <w:p w:rsidR="00000000" w:rsidDel="00000000" w:rsidP="00000000" w:rsidRDefault="00000000" w:rsidRPr="00000000" w14:paraId="00001956">
      <w:pPr>
        <w:pStyle w:val="Heading2"/>
        <w:spacing w:line="240" w:lineRule="auto"/>
        <w:jc w:val="center"/>
        <w:rPr/>
      </w:pPr>
      <w:r w:rsidDel="00000000" w:rsidR="00000000" w:rsidRPr="00000000">
        <w:rPr>
          <w:rtl w:val="0"/>
        </w:rPr>
      </w:r>
    </w:p>
    <w:p w:rsidR="00000000" w:rsidDel="00000000" w:rsidP="00000000" w:rsidRDefault="00000000" w:rsidRPr="00000000" w14:paraId="00001957">
      <w:pPr>
        <w:pStyle w:val="Heading3"/>
        <w:spacing w:line="240" w:lineRule="auto"/>
        <w:rPr/>
      </w:pPr>
      <w:bookmarkStart w:colFirst="0" w:colLast="0" w:name="_heading=h.wr764vogj1i4" w:id="47"/>
      <w:bookmarkEnd w:id="47"/>
      <w:r w:rsidDel="00000000" w:rsidR="00000000" w:rsidRPr="00000000">
        <w:rPr>
          <w:rtl w:val="0"/>
        </w:rPr>
        <w:t xml:space="preserve">ТОВЧ ТАНИЛЦУУЛГА </w:t>
      </w:r>
    </w:p>
    <w:p w:rsidR="00000000" w:rsidDel="00000000" w:rsidP="00000000" w:rsidRDefault="00000000" w:rsidRPr="00000000" w14:paraId="00001958">
      <w:pPr>
        <w:spacing w:line="360" w:lineRule="auto"/>
        <w:ind w:firstLine="360"/>
        <w:rPr/>
      </w:pPr>
      <w:r w:rsidDel="00000000" w:rsidR="00000000" w:rsidRPr="00000000">
        <w:rPr>
          <w:rtl w:val="0"/>
        </w:rPr>
        <w:tab/>
        <w:t xml:space="preserve">1996 онд Монгол тэнхим гэсэн нэртэйгээр анх байгуулагдсан бөгөөд монгол хэл бичгийн хичээлийг дагнан заадаг байсан. Соёл Эрдэм дээд сургууль 2000 оноос эхлэн  Эдийн засаг-Япон хэл, Сэтгүүлзүй-Япон хэл, Аялал жуулчлал менежмент, Компьютерын программ хангамжийн мэргэжлээр бакалаврын сургалт явуулах болсноор дараах тэнхимүүд 2010 он хүртэл ажиллаж байлаа. </w:t>
      </w:r>
    </w:p>
    <w:p w:rsidR="00000000" w:rsidDel="00000000" w:rsidP="00000000" w:rsidRDefault="00000000" w:rsidRPr="00000000" w14:paraId="00001959">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Эдийн засаг-Компьютерын программ хангамжийн тэнхим</w:t>
      </w:r>
    </w:p>
    <w:p w:rsidR="00000000" w:rsidDel="00000000" w:rsidP="00000000" w:rsidRDefault="00000000" w:rsidRPr="00000000" w14:paraId="0000195A">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Англи хэл- Аялал жуулчлалын тэнхим </w:t>
      </w:r>
    </w:p>
    <w:p w:rsidR="00000000" w:rsidDel="00000000" w:rsidP="00000000" w:rsidRDefault="00000000" w:rsidRPr="00000000" w14:paraId="0000195B">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Монгол хэл-Сэтгүүлзүйн тэнхимүүдтэй байсан.</w:t>
      </w:r>
    </w:p>
    <w:p w:rsidR="00000000" w:rsidDel="00000000" w:rsidP="00000000" w:rsidRDefault="00000000" w:rsidRPr="00000000" w14:paraId="0000195C">
      <w:pPr>
        <w:spacing w:line="360" w:lineRule="auto"/>
        <w:ind w:firstLine="720"/>
        <w:rPr/>
      </w:pPr>
      <w:r w:rsidDel="00000000" w:rsidR="00000000" w:rsidRPr="00000000">
        <w:rPr>
          <w:rtl w:val="0"/>
        </w:rPr>
        <w:t xml:space="preserve">2010 оноос дээрхи тэнхимүүдийг нэгтгэн “Мэргэжлийн тэнхим” нэртэйгээр ажиллаж байсан бөгөөд 2022 оноос эхлэн Мэдээллийн технологийн тэнхим нэрээр зохион байгуулагдсан. Тус тэнхим нь программ хангамж мэргэжлээр бакалаврын сургалт явуулахын зэрэгцээ эрдэм шинжилгээ, судалгаа, инновац хөгжүүлэх, оюутны судалгааны ажлыг хөгжүүлэх үйл ажиллагааг тогтмол зохион байгуулж байгаа бөгөөд 2023 оноос эхлэн АНУ-ын CISCO Academy-ийн албан ёсны салбар байгуулан сургалтандаа нэвтрүүлэхээс гадна сонирхсон оюутан сурагчид сургалтанд хамрагдсанаар тус академийн албан ёсны гэрчилгээтэйгээр төгсөж байна.</w:t>
      </w:r>
    </w:p>
    <w:p w:rsidR="00000000" w:rsidDel="00000000" w:rsidP="00000000" w:rsidRDefault="00000000" w:rsidRPr="00000000" w14:paraId="0000195D">
      <w:pPr>
        <w:rPr/>
      </w:pPr>
      <w:r w:rsidDel="00000000" w:rsidR="00000000" w:rsidRPr="00000000">
        <w:br w:type="page"/>
      </w:r>
      <w:r w:rsidDel="00000000" w:rsidR="00000000" w:rsidRPr="00000000">
        <w:rPr>
          <w:rtl w:val="0"/>
        </w:rPr>
      </w:r>
    </w:p>
    <w:p w:rsidR="00000000" w:rsidDel="00000000" w:rsidP="00000000" w:rsidRDefault="00000000" w:rsidRPr="00000000" w14:paraId="0000195E">
      <w:pPr>
        <w:spacing w:line="240" w:lineRule="auto"/>
        <w:rPr>
          <w:b w:val="1"/>
          <w:bCs w:val="1"/>
        </w:rPr>
      </w:pPr>
      <w:r w:rsidDel="00000000" w:rsidR="00000000" w:rsidRPr="00000000">
        <w:rPr>
          <w:b w:val="1"/>
          <w:bCs w:val="1"/>
          <w:rtl w:val="0"/>
        </w:rPr>
        <w:t xml:space="preserve">БАГШЛАХ БҮРЭЛДЭХҮҮН</w:t>
      </w:r>
    </w:p>
    <w:tbl>
      <w:tblPr>
        <w:tblStyle w:val="Table33"/>
        <w:tblW w:w="8354.0" w:type="dxa"/>
        <w:jc w:val="left"/>
        <w:tblBorders>
          <w:top w:color="aeaaaa" w:space="0" w:sz="4" w:val="single"/>
          <w:left w:color="aeaaaa" w:space="0" w:sz="4" w:val="single"/>
          <w:bottom w:color="aeaaaa" w:space="0" w:sz="4" w:val="single"/>
          <w:right w:color="aeaaaa" w:space="0" w:sz="4" w:val="single"/>
          <w:insideH w:color="aeaaaa" w:space="0" w:sz="4" w:val="single"/>
          <w:insideV w:color="aeaaaa" w:space="0" w:sz="4" w:val="single"/>
        </w:tblBorders>
        <w:tblLayout w:type="fixed"/>
        <w:tblLook w:val="0600"/>
      </w:tblPr>
      <w:tblGrid>
        <w:gridCol w:w="2250"/>
        <w:gridCol w:w="6104"/>
        <w:tblGridChange w:id="0">
          <w:tblGrid>
            <w:gridCol w:w="2250"/>
            <w:gridCol w:w="6104"/>
          </w:tblGrid>
        </w:tblGridChange>
      </w:tblGrid>
      <w:tr>
        <w:trPr>
          <w:cantSplit w:val="0"/>
          <w:trHeight w:val="168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95F">
            <w:pPr>
              <w:widowControl w:val="0"/>
              <w:pBdr>
                <w:top w:space="0" w:sz="0" w:val="nil"/>
                <w:left w:space="0" w:sz="0" w:val="nil"/>
                <w:bottom w:space="0" w:sz="0" w:val="nil"/>
                <w:right w:space="0" w:sz="0" w:val="nil"/>
                <w:between w:space="0" w:sz="0" w:val="nil"/>
              </w:pBdr>
              <w:jc w:val="center"/>
              <w:rPr/>
            </w:pPr>
            <w:r w:rsidDel="00000000" w:rsidR="00000000" w:rsidRPr="00000000">
              <w:rPr/>
              <w:drawing>
                <wp:inline distB="0" distT="0" distL="0" distR="0">
                  <wp:extent cx="966393" cy="976090"/>
                  <wp:effectExtent b="0" l="0" r="0" t="0"/>
                  <wp:docPr descr="C:\ERDENECHIMEG_SE\Soyol Erdem\Багш, ажилтан зураг\img20251031_11485284_page-0001(1).jpg" id="24" name="image12.jpg"/>
                  <a:graphic>
                    <a:graphicData uri="http://schemas.openxmlformats.org/drawingml/2006/picture">
                      <pic:pic>
                        <pic:nvPicPr>
                          <pic:cNvPr descr="C:\ERDENECHIMEG_SE\Soyol Erdem\Багш, ажилтан зураг\img20251031_11485284_page-0001(1).jpg" id="0" name="image12.jpg"/>
                          <pic:cNvPicPr preferRelativeResize="0"/>
                        </pic:nvPicPr>
                        <pic:blipFill>
                          <a:blip r:embed="rId29"/>
                          <a:srcRect b="0" l="0" r="0" t="0"/>
                          <a:stretch>
                            <a:fillRect/>
                          </a:stretch>
                        </pic:blipFill>
                        <pic:spPr>
                          <a:xfrm>
                            <a:off x="0" y="0"/>
                            <a:ext cx="966393" cy="97609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960">
            <w:pPr>
              <w:widowControl w:val="0"/>
              <w:pBdr>
                <w:top w:space="0" w:sz="0" w:val="nil"/>
                <w:left w:space="0" w:sz="0" w:val="nil"/>
                <w:bottom w:space="0" w:sz="0" w:val="nil"/>
                <w:right w:space="0" w:sz="0" w:val="nil"/>
                <w:between w:space="0" w:sz="0" w:val="nil"/>
              </w:pBdr>
              <w:jc w:val="left"/>
              <w:rPr/>
            </w:pPr>
            <w:r w:rsidDel="00000000" w:rsidR="00000000" w:rsidRPr="00000000">
              <w:rPr>
                <w:rtl w:val="0"/>
              </w:rPr>
              <w:t xml:space="preserve">Б.Имина (Доктор, Дэд профессор)</w:t>
            </w:r>
          </w:p>
          <w:p w:rsidR="00000000" w:rsidDel="00000000" w:rsidP="00000000" w:rsidRDefault="00000000" w:rsidRPr="00000000" w14:paraId="00001961">
            <w:pPr>
              <w:widowControl w:val="0"/>
              <w:pBdr>
                <w:top w:space="0" w:sz="0" w:val="nil"/>
                <w:left w:space="0" w:sz="0" w:val="nil"/>
                <w:bottom w:space="0" w:sz="0" w:val="nil"/>
                <w:right w:space="0" w:sz="0" w:val="nil"/>
                <w:between w:space="0" w:sz="0" w:val="nil"/>
              </w:pBdr>
              <w:jc w:val="left"/>
              <w:rPr/>
            </w:pPr>
            <w:r w:rsidDel="00000000" w:rsidR="00000000" w:rsidRPr="00000000">
              <w:rPr>
                <w:rtl w:val="0"/>
              </w:rPr>
              <w:t xml:space="preserve">Албан тушаал: Мэдээллийн технологийн тэнхимийн эрхлэгч</w:t>
            </w:r>
          </w:p>
          <w:p w:rsidR="00000000" w:rsidDel="00000000" w:rsidP="00000000" w:rsidRDefault="00000000" w:rsidRPr="00000000" w14:paraId="00001962">
            <w:pPr>
              <w:widowControl w:val="0"/>
              <w:pBdr>
                <w:top w:space="0" w:sz="0" w:val="nil"/>
                <w:left w:space="0" w:sz="0" w:val="nil"/>
                <w:bottom w:space="0" w:sz="0" w:val="nil"/>
                <w:right w:space="0" w:sz="0" w:val="nil"/>
                <w:between w:space="0" w:sz="0" w:val="nil"/>
              </w:pBdr>
              <w:jc w:val="left"/>
              <w:rPr/>
            </w:pPr>
            <w:r w:rsidDel="00000000" w:rsidR="00000000" w:rsidRPr="00000000">
              <w:rPr>
                <w:rtl w:val="0"/>
              </w:rPr>
              <w:t xml:space="preserve">Судалгааны чиглэл: Микросхемийн технологи</w:t>
            </w:r>
          </w:p>
          <w:p w:rsidR="00000000" w:rsidDel="00000000" w:rsidP="00000000" w:rsidRDefault="00000000" w:rsidRPr="00000000" w14:paraId="00001963">
            <w:pPr>
              <w:widowControl w:val="0"/>
              <w:jc w:val="left"/>
              <w:rPr/>
            </w:pPr>
            <w:r w:rsidDel="00000000" w:rsidR="00000000" w:rsidRPr="00000000">
              <w:rPr>
                <w:rtl w:val="0"/>
              </w:rPr>
              <w:t xml:space="preserve">Холбоо барих хаяг: Э-Майл: : info@soyolerdem.edu.mn</w:t>
            </w:r>
          </w:p>
          <w:p w:rsidR="00000000" w:rsidDel="00000000" w:rsidP="00000000" w:rsidRDefault="00000000" w:rsidRPr="00000000" w14:paraId="00001964">
            <w:pPr>
              <w:widowControl w:val="0"/>
              <w:pBdr>
                <w:top w:space="0" w:sz="0" w:val="nil"/>
                <w:left w:space="0" w:sz="0" w:val="nil"/>
                <w:bottom w:space="0" w:sz="0" w:val="nil"/>
                <w:right w:space="0" w:sz="0" w:val="nil"/>
                <w:between w:space="0" w:sz="0" w:val="nil"/>
              </w:pBdr>
              <w:jc w:val="left"/>
              <w:rPr/>
            </w:pPr>
            <w:r w:rsidDel="00000000" w:rsidR="00000000" w:rsidRPr="00000000">
              <w:rPr>
                <w:rtl w:val="0"/>
              </w:rPr>
              <w:t xml:space="preserve">Утас: 326947 Ажлын өрөө: 507 тоот</w:t>
            </w:r>
          </w:p>
        </w:tc>
      </w:tr>
      <w:tr>
        <w:trPr>
          <w:cantSplit w:val="0"/>
          <w:trHeight w:val="170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965">
            <w:pPr>
              <w:widowControl w:val="0"/>
              <w:pBdr>
                <w:top w:space="0" w:sz="0" w:val="nil"/>
                <w:left w:space="0" w:sz="0" w:val="nil"/>
                <w:bottom w:space="0" w:sz="0" w:val="nil"/>
                <w:right w:space="0" w:sz="0" w:val="nil"/>
                <w:between w:space="0" w:sz="0" w:val="nil"/>
              </w:pBdr>
              <w:jc w:val="center"/>
              <w:rPr/>
            </w:pPr>
            <w:r w:rsidDel="00000000" w:rsidR="00000000" w:rsidRPr="00000000">
              <w:rPr/>
              <w:drawing>
                <wp:inline distB="0" distT="0" distL="0" distR="0">
                  <wp:extent cx="937982" cy="1010135"/>
                  <wp:effectExtent b="0" l="0" r="0" t="0"/>
                  <wp:docPr descr="C:\ERDENECHIMEG_SE\Soyol Erdem\Багш, ажилтан зураг\Н.Чулуунбаатар.jpg" id="25" name="image19.jpg"/>
                  <a:graphic>
                    <a:graphicData uri="http://schemas.openxmlformats.org/drawingml/2006/picture">
                      <pic:pic>
                        <pic:nvPicPr>
                          <pic:cNvPr descr="C:\ERDENECHIMEG_SE\Soyol Erdem\Багш, ажилтан зураг\Н.Чулуунбаатар.jpg" id="0" name="image19.jpg"/>
                          <pic:cNvPicPr preferRelativeResize="0"/>
                        </pic:nvPicPr>
                        <pic:blipFill>
                          <a:blip r:embed="rId30"/>
                          <a:srcRect b="0" l="0" r="0" t="0"/>
                          <a:stretch>
                            <a:fillRect/>
                          </a:stretch>
                        </pic:blipFill>
                        <pic:spPr>
                          <a:xfrm>
                            <a:off x="0" y="0"/>
                            <a:ext cx="937982" cy="101013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966">
            <w:pPr>
              <w:widowControl w:val="0"/>
              <w:jc w:val="left"/>
              <w:rPr/>
            </w:pPr>
            <w:r w:rsidDel="00000000" w:rsidR="00000000" w:rsidRPr="00000000">
              <w:rPr>
                <w:rtl w:val="0"/>
              </w:rPr>
              <w:t xml:space="preserve">Н.Чулуунбаатар (Магистр)</w:t>
            </w:r>
          </w:p>
          <w:p w:rsidR="00000000" w:rsidDel="00000000" w:rsidP="00000000" w:rsidRDefault="00000000" w:rsidRPr="00000000" w14:paraId="00001967">
            <w:pPr>
              <w:widowControl w:val="0"/>
              <w:jc w:val="left"/>
              <w:rPr/>
            </w:pPr>
            <w:r w:rsidDel="00000000" w:rsidR="00000000" w:rsidRPr="00000000">
              <w:rPr>
                <w:rtl w:val="0"/>
              </w:rPr>
              <w:t xml:space="preserve">Албан тушаал: Мэдээллийн технологи, ахлах багш</w:t>
            </w:r>
          </w:p>
          <w:p w:rsidR="00000000" w:rsidDel="00000000" w:rsidP="00000000" w:rsidRDefault="00000000" w:rsidRPr="00000000" w14:paraId="00001968">
            <w:pPr>
              <w:widowControl w:val="0"/>
              <w:jc w:val="left"/>
              <w:rPr/>
            </w:pPr>
            <w:r w:rsidDel="00000000" w:rsidR="00000000" w:rsidRPr="00000000">
              <w:rPr>
                <w:rtl w:val="0"/>
              </w:rPr>
              <w:t xml:space="preserve">Судалгааны чиглэл: Автоматжуулалт, WSN, эрүүл мэндийн утасгүй зүүдэг төхөөрөмж </w:t>
            </w:r>
          </w:p>
          <w:p w:rsidR="00000000" w:rsidDel="00000000" w:rsidP="00000000" w:rsidRDefault="00000000" w:rsidRPr="00000000" w14:paraId="00001969">
            <w:pPr>
              <w:widowControl w:val="0"/>
              <w:jc w:val="left"/>
              <w:rPr/>
            </w:pPr>
            <w:r w:rsidDel="00000000" w:rsidR="00000000" w:rsidRPr="00000000">
              <w:rPr>
                <w:rtl w:val="0"/>
              </w:rPr>
              <w:t xml:space="preserve">Холбоо барих хаяг: Э-Майл: info@soyolerdem.edu.mn</w:t>
            </w:r>
          </w:p>
          <w:p w:rsidR="00000000" w:rsidDel="00000000" w:rsidP="00000000" w:rsidRDefault="00000000" w:rsidRPr="00000000" w14:paraId="0000196A">
            <w:pPr>
              <w:widowControl w:val="0"/>
              <w:jc w:val="left"/>
              <w:rPr/>
            </w:pPr>
            <w:r w:rsidDel="00000000" w:rsidR="00000000" w:rsidRPr="00000000">
              <w:rPr>
                <w:rtl w:val="0"/>
              </w:rPr>
              <w:t xml:space="preserve">Утас: 326947 Ажлын өрөө: 507 тоот</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96B">
            <w:pPr>
              <w:widowControl w:val="0"/>
              <w:pBdr>
                <w:top w:space="0" w:sz="0" w:val="nil"/>
                <w:left w:space="0" w:sz="0" w:val="nil"/>
                <w:bottom w:space="0" w:sz="0" w:val="nil"/>
                <w:right w:space="0" w:sz="0" w:val="nil"/>
                <w:between w:space="0" w:sz="0" w:val="nil"/>
              </w:pBdr>
              <w:jc w:val="center"/>
              <w:rPr/>
            </w:pPr>
            <w:r w:rsidDel="00000000" w:rsidR="00000000" w:rsidRPr="00000000">
              <w:rPr/>
              <w:drawing>
                <wp:inline distB="0" distT="0" distL="0" distR="0">
                  <wp:extent cx="811959" cy="1062312"/>
                  <wp:effectExtent b="0" l="0" r="0" t="0"/>
                  <wp:docPr descr="C:\ERDENECHIMEG_SE\Soyol Erdem\Багш, ажилтан зураг\Б.Дэнсмаа.png" id="2" name="image9.png"/>
                  <a:graphic>
                    <a:graphicData uri="http://schemas.openxmlformats.org/drawingml/2006/picture">
                      <pic:pic>
                        <pic:nvPicPr>
                          <pic:cNvPr descr="C:\ERDENECHIMEG_SE\Soyol Erdem\Багш, ажилтан зураг\Б.Дэнсмаа.png" id="0" name="image9.png"/>
                          <pic:cNvPicPr preferRelativeResize="0"/>
                        </pic:nvPicPr>
                        <pic:blipFill>
                          <a:blip r:embed="rId31"/>
                          <a:srcRect b="0" l="0" r="0" t="0"/>
                          <a:stretch>
                            <a:fillRect/>
                          </a:stretch>
                        </pic:blipFill>
                        <pic:spPr>
                          <a:xfrm>
                            <a:off x="0" y="0"/>
                            <a:ext cx="811959" cy="106231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96C">
            <w:pPr>
              <w:widowControl w:val="0"/>
              <w:jc w:val="left"/>
              <w:rPr/>
            </w:pPr>
            <w:r w:rsidDel="00000000" w:rsidR="00000000" w:rsidRPr="00000000">
              <w:rPr>
                <w:rtl w:val="0"/>
              </w:rPr>
              <w:t xml:space="preserve">Б.Дэнсмаа (Доктор, дэд профессор)</w:t>
            </w:r>
          </w:p>
          <w:p w:rsidR="00000000" w:rsidDel="00000000" w:rsidP="00000000" w:rsidRDefault="00000000" w:rsidRPr="00000000" w14:paraId="0000196D">
            <w:pPr>
              <w:widowControl w:val="0"/>
              <w:jc w:val="left"/>
              <w:rPr/>
            </w:pPr>
            <w:r w:rsidDel="00000000" w:rsidR="00000000" w:rsidRPr="00000000">
              <w:rPr>
                <w:rtl w:val="0"/>
              </w:rPr>
              <w:t xml:space="preserve">Албан тушаал: Дэд профессор</w:t>
            </w:r>
          </w:p>
          <w:p w:rsidR="00000000" w:rsidDel="00000000" w:rsidP="00000000" w:rsidRDefault="00000000" w:rsidRPr="00000000" w14:paraId="0000196E">
            <w:pPr>
              <w:widowControl w:val="0"/>
              <w:jc w:val="left"/>
              <w:rPr/>
            </w:pPr>
            <w:r w:rsidDel="00000000" w:rsidR="00000000" w:rsidRPr="00000000">
              <w:rPr>
                <w:rtl w:val="0"/>
              </w:rPr>
              <w:t xml:space="preserve">Судалгааны чиглэл: Өгөгдлийн сан, кибер аюулгүй байдал</w:t>
            </w:r>
          </w:p>
          <w:p w:rsidR="00000000" w:rsidDel="00000000" w:rsidP="00000000" w:rsidRDefault="00000000" w:rsidRPr="00000000" w14:paraId="0000196F">
            <w:pPr>
              <w:widowControl w:val="0"/>
              <w:jc w:val="left"/>
              <w:rPr/>
            </w:pPr>
            <w:r w:rsidDel="00000000" w:rsidR="00000000" w:rsidRPr="00000000">
              <w:rPr>
                <w:rtl w:val="0"/>
              </w:rPr>
              <w:t xml:space="preserve">Холбоо барих хаяг: Э-Майл: info@soyolerdem.edu.mn</w:t>
            </w:r>
          </w:p>
          <w:p w:rsidR="00000000" w:rsidDel="00000000" w:rsidP="00000000" w:rsidRDefault="00000000" w:rsidRPr="00000000" w14:paraId="00001970">
            <w:pPr>
              <w:widowControl w:val="0"/>
              <w:jc w:val="left"/>
              <w:rPr/>
            </w:pPr>
            <w:r w:rsidDel="00000000" w:rsidR="00000000" w:rsidRPr="00000000">
              <w:rPr>
                <w:rtl w:val="0"/>
              </w:rPr>
              <w:t xml:space="preserve">Утас: 326947 Ажлын өрөө: 507 тоот</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971">
            <w:pPr>
              <w:widowControl w:val="0"/>
              <w:pBdr>
                <w:top w:space="0" w:sz="0" w:val="nil"/>
                <w:left w:space="0" w:sz="0" w:val="nil"/>
                <w:bottom w:space="0" w:sz="0" w:val="nil"/>
                <w:right w:space="0" w:sz="0" w:val="nil"/>
                <w:between w:space="0" w:sz="0" w:val="nil"/>
              </w:pBdr>
              <w:jc w:val="center"/>
              <w:rPr/>
            </w:pPr>
            <w:r w:rsidDel="00000000" w:rsidR="00000000" w:rsidRPr="00000000">
              <w:rPr/>
              <w:drawing>
                <wp:inline distB="0" distT="0" distL="0" distR="0">
                  <wp:extent cx="923865" cy="1001111"/>
                  <wp:effectExtent b="0" l="0" r="0" t="0"/>
                  <wp:docPr descr="C:\ERDENECHIMEG_SE\Soyol Erdem\Багш, ажилтан зураг\Д.Бямбадорж.jpg" id="3" name="image25.jpg"/>
                  <a:graphic>
                    <a:graphicData uri="http://schemas.openxmlformats.org/drawingml/2006/picture">
                      <pic:pic>
                        <pic:nvPicPr>
                          <pic:cNvPr descr="C:\ERDENECHIMEG_SE\Soyol Erdem\Багш, ажилтан зураг\Д.Бямбадорж.jpg" id="0" name="image25.jpg"/>
                          <pic:cNvPicPr preferRelativeResize="0"/>
                        </pic:nvPicPr>
                        <pic:blipFill>
                          <a:blip r:embed="rId32"/>
                          <a:srcRect b="0" l="0" r="0" t="0"/>
                          <a:stretch>
                            <a:fillRect/>
                          </a:stretch>
                        </pic:blipFill>
                        <pic:spPr>
                          <a:xfrm>
                            <a:off x="0" y="0"/>
                            <a:ext cx="923865" cy="100111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972">
            <w:pPr>
              <w:widowControl w:val="0"/>
              <w:jc w:val="left"/>
              <w:rPr/>
            </w:pPr>
            <w:r w:rsidDel="00000000" w:rsidR="00000000" w:rsidRPr="00000000">
              <w:rPr>
                <w:rtl w:val="0"/>
              </w:rPr>
              <w:t xml:space="preserve">Д.Бямбадорж (Доктор)</w:t>
            </w:r>
          </w:p>
          <w:p w:rsidR="00000000" w:rsidDel="00000000" w:rsidP="00000000" w:rsidRDefault="00000000" w:rsidRPr="00000000" w14:paraId="00001973">
            <w:pPr>
              <w:widowControl w:val="0"/>
              <w:jc w:val="left"/>
              <w:rPr/>
            </w:pPr>
            <w:r w:rsidDel="00000000" w:rsidR="00000000" w:rsidRPr="00000000">
              <w:rPr>
                <w:rtl w:val="0"/>
              </w:rPr>
              <w:t xml:space="preserve">Албан тушаал: Ахлах багш</w:t>
            </w:r>
          </w:p>
          <w:p w:rsidR="00000000" w:rsidDel="00000000" w:rsidP="00000000" w:rsidRDefault="00000000" w:rsidRPr="00000000" w14:paraId="00001974">
            <w:pPr>
              <w:widowControl w:val="0"/>
              <w:jc w:val="left"/>
              <w:rPr/>
            </w:pPr>
            <w:r w:rsidDel="00000000" w:rsidR="00000000" w:rsidRPr="00000000">
              <w:rPr>
                <w:rtl w:val="0"/>
              </w:rPr>
              <w:t xml:space="preserve">Судалгааны чиглэлКибер аюулгүй байдал</w:t>
            </w:r>
          </w:p>
          <w:p w:rsidR="00000000" w:rsidDel="00000000" w:rsidP="00000000" w:rsidRDefault="00000000" w:rsidRPr="00000000" w14:paraId="00001975">
            <w:pPr>
              <w:widowControl w:val="0"/>
              <w:jc w:val="left"/>
              <w:rPr/>
            </w:pPr>
            <w:r w:rsidDel="00000000" w:rsidR="00000000" w:rsidRPr="00000000">
              <w:rPr>
                <w:rtl w:val="0"/>
              </w:rPr>
              <w:t xml:space="preserve">Холбоо барих хаяг: Э-Майл info@soyolerdem.edu.mn</w:t>
            </w:r>
          </w:p>
          <w:p w:rsidR="00000000" w:rsidDel="00000000" w:rsidP="00000000" w:rsidRDefault="00000000" w:rsidRPr="00000000" w14:paraId="00001976">
            <w:pPr>
              <w:widowControl w:val="0"/>
              <w:jc w:val="left"/>
              <w:rPr/>
            </w:pPr>
            <w:r w:rsidDel="00000000" w:rsidR="00000000" w:rsidRPr="00000000">
              <w:rPr>
                <w:rtl w:val="0"/>
              </w:rPr>
              <w:t xml:space="preserve">Утас: 326947 Ажлын өрөө: 507 тоот</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977">
            <w:pPr>
              <w:widowControl w:val="0"/>
              <w:pBdr>
                <w:top w:space="0" w:sz="0" w:val="nil"/>
                <w:left w:space="0" w:sz="0" w:val="nil"/>
                <w:bottom w:space="0" w:sz="0" w:val="nil"/>
                <w:right w:space="0" w:sz="0" w:val="nil"/>
                <w:between w:space="0" w:sz="0" w:val="nil"/>
              </w:pBdr>
              <w:jc w:val="center"/>
              <w:rPr/>
            </w:pPr>
            <w:r w:rsidDel="00000000" w:rsidR="00000000" w:rsidRPr="00000000">
              <w:rPr/>
              <w:drawing>
                <wp:inline distB="0" distT="0" distL="0" distR="0">
                  <wp:extent cx="898868" cy="1062947"/>
                  <wp:effectExtent b="0" l="0" r="0" t="0"/>
                  <wp:docPr descr="C:\ERDENECHIMEG_SE\Soyol Erdem\Багш, ажилтан зураг\Б.Мөнхчимэг.jpg" id="4" name="image11.jpg"/>
                  <a:graphic>
                    <a:graphicData uri="http://schemas.openxmlformats.org/drawingml/2006/picture">
                      <pic:pic>
                        <pic:nvPicPr>
                          <pic:cNvPr descr="C:\ERDENECHIMEG_SE\Soyol Erdem\Багш, ажилтан зураг\Б.Мөнхчимэг.jpg" id="0" name="image11.jpg"/>
                          <pic:cNvPicPr preferRelativeResize="0"/>
                        </pic:nvPicPr>
                        <pic:blipFill>
                          <a:blip r:embed="rId33"/>
                          <a:srcRect b="0" l="0" r="0" t="0"/>
                          <a:stretch>
                            <a:fillRect/>
                          </a:stretch>
                        </pic:blipFill>
                        <pic:spPr>
                          <a:xfrm>
                            <a:off x="0" y="0"/>
                            <a:ext cx="898868" cy="106294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978">
            <w:pPr>
              <w:widowControl w:val="0"/>
              <w:jc w:val="left"/>
              <w:rPr/>
            </w:pPr>
            <w:r w:rsidDel="00000000" w:rsidR="00000000" w:rsidRPr="00000000">
              <w:rPr>
                <w:rtl w:val="0"/>
              </w:rPr>
              <w:t xml:space="preserve">Б.Мөнхчимэг (Магистр)</w:t>
            </w:r>
          </w:p>
          <w:p w:rsidR="00000000" w:rsidDel="00000000" w:rsidP="00000000" w:rsidRDefault="00000000" w:rsidRPr="00000000" w14:paraId="00001979">
            <w:pPr>
              <w:widowControl w:val="0"/>
              <w:jc w:val="left"/>
              <w:rPr/>
            </w:pPr>
            <w:r w:rsidDel="00000000" w:rsidR="00000000" w:rsidRPr="00000000">
              <w:rPr>
                <w:rtl w:val="0"/>
              </w:rPr>
              <w:t xml:space="preserve">Албан тушаал: Ахлах багш</w:t>
            </w:r>
          </w:p>
          <w:p w:rsidR="00000000" w:rsidDel="00000000" w:rsidP="00000000" w:rsidRDefault="00000000" w:rsidRPr="00000000" w14:paraId="0000197A">
            <w:pPr>
              <w:widowControl w:val="0"/>
              <w:jc w:val="left"/>
              <w:rPr/>
            </w:pPr>
            <w:r w:rsidDel="00000000" w:rsidR="00000000" w:rsidRPr="00000000">
              <w:rPr>
                <w:rtl w:val="0"/>
              </w:rPr>
              <w:t xml:space="preserve">Судалгааны чиглэл: Кибщр аюулгүй байдал, Компьютерын сүлжээ</w:t>
            </w:r>
          </w:p>
          <w:p w:rsidR="00000000" w:rsidDel="00000000" w:rsidP="00000000" w:rsidRDefault="00000000" w:rsidRPr="00000000" w14:paraId="0000197B">
            <w:pPr>
              <w:widowControl w:val="0"/>
              <w:jc w:val="left"/>
              <w:rPr/>
            </w:pPr>
            <w:r w:rsidDel="00000000" w:rsidR="00000000" w:rsidRPr="00000000">
              <w:rPr>
                <w:rtl w:val="0"/>
              </w:rPr>
              <w:t xml:space="preserve">Холбоо барих хаяг: Э-Майл: info@soyolerdem.edu.mn</w:t>
            </w:r>
          </w:p>
          <w:p w:rsidR="00000000" w:rsidDel="00000000" w:rsidP="00000000" w:rsidRDefault="00000000" w:rsidRPr="00000000" w14:paraId="0000197C">
            <w:pPr>
              <w:widowControl w:val="0"/>
              <w:jc w:val="left"/>
              <w:rPr/>
            </w:pPr>
            <w:r w:rsidDel="00000000" w:rsidR="00000000" w:rsidRPr="00000000">
              <w:rPr>
                <w:rtl w:val="0"/>
              </w:rPr>
              <w:t xml:space="preserve">Утас: 326947 Ажлын өрөө: 507 тоот</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97D">
            <w:pPr>
              <w:widowControl w:val="0"/>
              <w:pBdr>
                <w:top w:space="0" w:sz="0" w:val="nil"/>
                <w:left w:space="0" w:sz="0" w:val="nil"/>
                <w:bottom w:space="0" w:sz="0" w:val="nil"/>
                <w:right w:space="0" w:sz="0" w:val="nil"/>
                <w:between w:space="0" w:sz="0" w:val="nil"/>
              </w:pBdr>
              <w:jc w:val="center"/>
              <w:rPr/>
            </w:pPr>
            <w:r w:rsidDel="00000000" w:rsidR="00000000" w:rsidRPr="00000000">
              <w:rPr/>
              <w:drawing>
                <wp:inline distB="0" distT="0" distL="0" distR="0">
                  <wp:extent cx="875929" cy="1048772"/>
                  <wp:effectExtent b="0" l="0" r="0" t="0"/>
                  <wp:docPr descr="C:\ERDENECHIMEG_SE\Soyol Erdem\Багш, ажилтан зураг\О.Шинэбаатар.jpg" id="5" name="image8.jpg"/>
                  <a:graphic>
                    <a:graphicData uri="http://schemas.openxmlformats.org/drawingml/2006/picture">
                      <pic:pic>
                        <pic:nvPicPr>
                          <pic:cNvPr descr="C:\ERDENECHIMEG_SE\Soyol Erdem\Багш, ажилтан зураг\О.Шинэбаатар.jpg" id="0" name="image8.jpg"/>
                          <pic:cNvPicPr preferRelativeResize="0"/>
                        </pic:nvPicPr>
                        <pic:blipFill>
                          <a:blip r:embed="rId34"/>
                          <a:srcRect b="0" l="0" r="0" t="0"/>
                          <a:stretch>
                            <a:fillRect/>
                          </a:stretch>
                        </pic:blipFill>
                        <pic:spPr>
                          <a:xfrm>
                            <a:off x="0" y="0"/>
                            <a:ext cx="875929" cy="104877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97E">
            <w:pPr>
              <w:widowControl w:val="0"/>
              <w:jc w:val="left"/>
              <w:rPr/>
            </w:pPr>
            <w:r w:rsidDel="00000000" w:rsidR="00000000" w:rsidRPr="00000000">
              <w:rPr>
                <w:rtl w:val="0"/>
              </w:rPr>
              <w:t xml:space="preserve">О.Шинэбаатар (Бакалавр)</w:t>
            </w:r>
          </w:p>
          <w:p w:rsidR="00000000" w:rsidDel="00000000" w:rsidP="00000000" w:rsidRDefault="00000000" w:rsidRPr="00000000" w14:paraId="0000197F">
            <w:pPr>
              <w:widowControl w:val="0"/>
              <w:jc w:val="left"/>
              <w:rPr/>
            </w:pPr>
            <w:r w:rsidDel="00000000" w:rsidR="00000000" w:rsidRPr="00000000">
              <w:rPr>
                <w:rtl w:val="0"/>
              </w:rPr>
              <w:t xml:space="preserve">Албан тушаал: Хичээлийн туслах ажилтан</w:t>
            </w:r>
          </w:p>
          <w:p w:rsidR="00000000" w:rsidDel="00000000" w:rsidP="00000000" w:rsidRDefault="00000000" w:rsidRPr="00000000" w14:paraId="00001980">
            <w:pPr>
              <w:widowControl w:val="0"/>
              <w:jc w:val="left"/>
              <w:rPr/>
            </w:pPr>
            <w:r w:rsidDel="00000000" w:rsidR="00000000" w:rsidRPr="00000000">
              <w:rPr>
                <w:rtl w:val="0"/>
              </w:rPr>
              <w:t xml:space="preserve">Судалгааны чиглэл: Мобайл төхөөрөмжийн программ хангамж</w:t>
            </w:r>
          </w:p>
          <w:p w:rsidR="00000000" w:rsidDel="00000000" w:rsidP="00000000" w:rsidRDefault="00000000" w:rsidRPr="00000000" w14:paraId="00001981">
            <w:pPr>
              <w:widowControl w:val="0"/>
              <w:jc w:val="left"/>
              <w:rPr/>
            </w:pPr>
            <w:r w:rsidDel="00000000" w:rsidR="00000000" w:rsidRPr="00000000">
              <w:rPr>
                <w:rtl w:val="0"/>
              </w:rPr>
              <w:t xml:space="preserve">Холбоо барих хаяг: Э-Майл: info@soyolerdem.edu.mn</w:t>
            </w:r>
          </w:p>
          <w:p w:rsidR="00000000" w:rsidDel="00000000" w:rsidP="00000000" w:rsidRDefault="00000000" w:rsidRPr="00000000" w14:paraId="00001982">
            <w:pPr>
              <w:widowControl w:val="0"/>
              <w:jc w:val="left"/>
              <w:rPr/>
            </w:pPr>
            <w:r w:rsidDel="00000000" w:rsidR="00000000" w:rsidRPr="00000000">
              <w:rPr>
                <w:rtl w:val="0"/>
              </w:rPr>
              <w:t xml:space="preserve">Утас: 70118584 Ажлын өрөө: 505 тоот</w:t>
            </w:r>
          </w:p>
        </w:tc>
      </w:tr>
    </w:tbl>
    <w:p w:rsidR="00000000" w:rsidDel="00000000" w:rsidP="00000000" w:rsidRDefault="00000000" w:rsidRPr="00000000" w14:paraId="00001983">
      <w:pPr>
        <w:widowControl w:val="0"/>
        <w:spacing w:before="210" w:line="240" w:lineRule="auto"/>
        <w:ind w:left="555" w:right="111" w:firstLine="0"/>
        <w:jc w:val="center"/>
        <w:rPr>
          <w:b w:val="1"/>
          <w:bCs w:val="1"/>
        </w:rPr>
      </w:pPr>
      <w:r w:rsidDel="00000000" w:rsidR="00000000" w:rsidRPr="00000000">
        <w:rPr>
          <w:rtl w:val="0"/>
        </w:rPr>
      </w:r>
    </w:p>
    <w:p w:rsidR="00000000" w:rsidDel="00000000" w:rsidP="00000000" w:rsidRDefault="00000000" w:rsidRPr="00000000" w14:paraId="00001984">
      <w:pPr>
        <w:widowControl w:val="0"/>
        <w:spacing w:before="210" w:line="240" w:lineRule="auto"/>
        <w:ind w:left="555" w:right="111" w:firstLine="0"/>
        <w:jc w:val="center"/>
        <w:rPr>
          <w:b w:val="1"/>
          <w:bCs w:val="1"/>
        </w:rPr>
      </w:pPr>
      <w:r w:rsidDel="00000000" w:rsidR="00000000" w:rsidRPr="00000000">
        <w:rPr>
          <w:b w:val="1"/>
          <w:bCs w:val="1"/>
          <w:rtl w:val="0"/>
        </w:rPr>
        <w:t xml:space="preserve">СУРГАЛТ ЯВУУЛЖ БУЙ ХӨТӨЛБӨРҮҮД</w:t>
      </w:r>
    </w:p>
    <w:p w:rsidR="00000000" w:rsidDel="00000000" w:rsidP="00000000" w:rsidRDefault="00000000" w:rsidRPr="00000000" w14:paraId="00001985">
      <w:pPr>
        <w:spacing w:line="240" w:lineRule="auto"/>
        <w:jc w:val="center"/>
        <w:rPr>
          <w:b w:val="1"/>
          <w:bCs w:val="1"/>
        </w:rPr>
      </w:pPr>
      <w:r w:rsidDel="00000000" w:rsidR="00000000" w:rsidRPr="00000000">
        <w:rPr>
          <w:b w:val="1"/>
          <w:bCs w:val="1"/>
          <w:rtl w:val="0"/>
        </w:rPr>
        <w:t xml:space="preserve">Программ хангамж - 061302</w:t>
      </w:r>
    </w:p>
    <w:p w:rsidR="00000000" w:rsidDel="00000000" w:rsidP="00000000" w:rsidRDefault="00000000" w:rsidRPr="00000000" w14:paraId="00001986">
      <w:pPr>
        <w:spacing w:line="240" w:lineRule="auto"/>
        <w:rPr>
          <w:b w:val="1"/>
          <w:bCs w:val="1"/>
        </w:rPr>
      </w:pPr>
      <w:r w:rsidDel="00000000" w:rsidR="00000000" w:rsidRPr="00000000">
        <w:rPr>
          <w:rtl w:val="0"/>
        </w:rPr>
      </w:r>
    </w:p>
    <w:p w:rsidR="00000000" w:rsidDel="00000000" w:rsidP="00000000" w:rsidRDefault="00000000" w:rsidRPr="00000000" w14:paraId="00001987">
      <w:pPr>
        <w:spacing w:line="240" w:lineRule="auto"/>
        <w:rPr/>
      </w:pPr>
      <w:r w:rsidDel="00000000" w:rsidR="00000000" w:rsidRPr="00000000">
        <w:rPr>
          <w:b w:val="1"/>
          <w:bCs w:val="1"/>
          <w:rtl w:val="0"/>
        </w:rPr>
        <w:t xml:space="preserve">Хөтөлбөрийн боловсролын зорилго</w:t>
      </w:r>
      <w:r w:rsidDel="00000000" w:rsidR="00000000" w:rsidRPr="00000000">
        <w:rPr>
          <w:rtl w:val="0"/>
        </w:rPr>
        <w:t xml:space="preserve"> </w:t>
      </w:r>
      <w:r w:rsidDel="00000000" w:rsidR="00000000" w:rsidRPr="00000000">
        <w:rPr>
          <w:b w:val="1"/>
          <w:bCs w:val="1"/>
          <w:rtl w:val="0"/>
        </w:rPr>
        <w:t xml:space="preserve">(PEOs)</w:t>
      </w:r>
      <w:r w:rsidDel="00000000" w:rsidR="00000000" w:rsidRPr="00000000">
        <w:rPr>
          <w:rtl w:val="0"/>
        </w:rPr>
      </w:r>
    </w:p>
    <w:p w:rsidR="00000000" w:rsidDel="00000000" w:rsidP="00000000" w:rsidRDefault="00000000" w:rsidRPr="00000000" w14:paraId="00001988">
      <w:pPr>
        <w:spacing w:line="240" w:lineRule="auto"/>
        <w:ind w:left="720" w:firstLine="0"/>
        <w:rPr>
          <w:color w:val="000000"/>
        </w:rPr>
      </w:pPr>
      <w:r w:rsidDel="00000000" w:rsidR="00000000" w:rsidRPr="00000000">
        <w:rPr>
          <w:rtl w:val="0"/>
        </w:rPr>
        <w:t xml:space="preserve">Шинжлэх ухааны м</w:t>
      </w:r>
      <w:r w:rsidDel="00000000" w:rsidR="00000000" w:rsidRPr="00000000">
        <w:rPr>
          <w:color w:val="000000"/>
          <w:rtl w:val="0"/>
        </w:rPr>
        <w:t xml:space="preserve">эд</w:t>
      </w:r>
      <w:r w:rsidDel="00000000" w:rsidR="00000000" w:rsidRPr="00000000">
        <w:rPr>
          <w:rtl w:val="0"/>
        </w:rPr>
        <w:t xml:space="preserve">ээллийн технолог</w:t>
      </w:r>
      <w:r w:rsidDel="00000000" w:rsidR="00000000" w:rsidRPr="00000000">
        <w:rPr>
          <w:color w:val="000000"/>
          <w:rtl w:val="0"/>
        </w:rPr>
        <w:t xml:space="preserve">ийн чиглэлээр мэдлэг эзэмших, программ хангамж болон систем инженерчлэлийн аливаа бүтээгдэхүүнийг зохиомжлон бүтээх, хэрэглэх шийдэл гаргах, англи, япон хэлтэй, бие даах суралцах чадвартай инженерийг бэлтгэнэ.</w:t>
      </w:r>
    </w:p>
    <w:p w:rsidR="00000000" w:rsidDel="00000000" w:rsidP="00000000" w:rsidRDefault="00000000" w:rsidRPr="00000000" w14:paraId="00001989">
      <w:pPr>
        <w:spacing w:line="240" w:lineRule="auto"/>
        <w:rPr/>
      </w:pPr>
      <w:r w:rsidDel="00000000" w:rsidR="00000000" w:rsidRPr="00000000">
        <w:rPr>
          <w:b w:val="1"/>
          <w:bCs w:val="1"/>
          <w:rtl w:val="0"/>
        </w:rPr>
        <w:t xml:space="preserve">Зорилт 1:</w:t>
      </w:r>
      <w:r w:rsidDel="00000000" w:rsidR="00000000" w:rsidRPr="00000000">
        <w:rPr>
          <w:rtl w:val="0"/>
        </w:rPr>
        <w:t xml:space="preserve"> </w:t>
      </w:r>
      <w:r w:rsidDel="00000000" w:rsidR="00000000" w:rsidRPr="00000000">
        <w:rPr>
          <w:b w:val="1"/>
          <w:bCs w:val="1"/>
          <w:rtl w:val="0"/>
        </w:rPr>
        <w:t xml:space="preserve">Суурь мэлэг эзэмшүүлэх</w:t>
      </w:r>
      <w:r w:rsidDel="00000000" w:rsidR="00000000" w:rsidRPr="00000000">
        <w:rPr>
          <w:rtl w:val="0"/>
        </w:rPr>
      </w:r>
    </w:p>
    <w:p w:rsidR="00000000" w:rsidDel="00000000" w:rsidP="00000000" w:rsidRDefault="00000000" w:rsidRPr="00000000" w14:paraId="0000198A">
      <w:pPr>
        <w:spacing w:line="240" w:lineRule="auto"/>
        <w:ind w:left="720" w:firstLine="0"/>
        <w:rPr/>
      </w:pPr>
      <w:r w:rsidDel="00000000" w:rsidR="00000000" w:rsidRPr="00000000">
        <w:rPr>
          <w:rtl w:val="0"/>
        </w:rPr>
        <w:t xml:space="preserve">Суурь шинжлэх ухаан болон мэдээллийн технологийн мэдлэгийг эзэмшиж, инженерчлэлийн тодорхой асуудлыг онолын түвшинд ойлгож шийдвэрлэх чадвартай болох.</w:t>
      </w:r>
    </w:p>
    <w:p w:rsidR="00000000" w:rsidDel="00000000" w:rsidP="00000000" w:rsidRDefault="00000000" w:rsidRPr="00000000" w14:paraId="0000198B">
      <w:pPr>
        <w:spacing w:line="240" w:lineRule="auto"/>
        <w:rPr>
          <w:b w:val="1"/>
          <w:bCs w:val="1"/>
        </w:rPr>
      </w:pPr>
      <w:r w:rsidDel="00000000" w:rsidR="00000000" w:rsidRPr="00000000">
        <w:rPr>
          <w:b w:val="1"/>
          <w:bCs w:val="1"/>
          <w:rtl w:val="0"/>
        </w:rPr>
        <w:t xml:space="preserve">Зорилт 2: Мэргэжлийн мэдлэг, чадвар эзэмшүүлэх</w:t>
      </w:r>
    </w:p>
    <w:p w:rsidR="00000000" w:rsidDel="00000000" w:rsidP="00000000" w:rsidRDefault="00000000" w:rsidRPr="00000000" w14:paraId="0000198C">
      <w:pPr>
        <w:spacing w:line="240" w:lineRule="auto"/>
        <w:ind w:left="720" w:firstLine="0"/>
        <w:rPr/>
      </w:pPr>
      <w:r w:rsidDel="00000000" w:rsidR="00000000" w:rsidRPr="00000000">
        <w:rPr>
          <w:rtl w:val="0"/>
        </w:rPr>
        <w:t xml:space="preserve">Программ хангамжийн инженерчлэлийн шийдлийг зохиомжлох, хөгжүүлэх, хэрэглэх ур чадвар эзэмшиж, байгальд ээлтэй, нийгмийн хэрэгцээнд нийцсэн бүтээгдэхүүн бүтээх дадалтай болох.</w:t>
      </w:r>
    </w:p>
    <w:p w:rsidR="00000000" w:rsidDel="00000000" w:rsidP="00000000" w:rsidRDefault="00000000" w:rsidRPr="00000000" w14:paraId="0000198D">
      <w:pPr>
        <w:spacing w:line="240" w:lineRule="auto"/>
        <w:rPr>
          <w:b w:val="1"/>
          <w:bCs w:val="1"/>
        </w:rPr>
      </w:pPr>
      <w:r w:rsidDel="00000000" w:rsidR="00000000" w:rsidRPr="00000000">
        <w:rPr>
          <w:b w:val="1"/>
          <w:bCs w:val="1"/>
          <w:rtl w:val="0"/>
        </w:rPr>
        <w:t xml:space="preserve">Зорилт 3: Бусад чадвар</w:t>
      </w:r>
    </w:p>
    <w:p w:rsidR="00000000" w:rsidDel="00000000" w:rsidP="00000000" w:rsidRDefault="00000000" w:rsidRPr="00000000" w14:paraId="0000198E">
      <w:pPr>
        <w:spacing w:line="240" w:lineRule="auto"/>
        <w:ind w:left="720" w:firstLine="0"/>
        <w:rPr/>
      </w:pPr>
      <w:r w:rsidDel="00000000" w:rsidR="00000000" w:rsidRPr="00000000">
        <w:rPr>
          <w:rtl w:val="0"/>
        </w:rPr>
        <w:t xml:space="preserve">Харилцааны соёл, мэргэжлийн ёс зүй, багаар ажиллах чадвар эзэмшиж, олон улсын орчинд зохицон ажиллах, хамтын шийдвэр гаргах соёлд суралцах.</w:t>
      </w:r>
    </w:p>
    <w:p w:rsidR="00000000" w:rsidDel="00000000" w:rsidP="00000000" w:rsidRDefault="00000000" w:rsidRPr="00000000" w14:paraId="0000198F">
      <w:pPr>
        <w:spacing w:line="240" w:lineRule="auto"/>
        <w:rPr>
          <w:b w:val="1"/>
          <w:bCs w:val="1"/>
        </w:rPr>
      </w:pPr>
      <w:r w:rsidDel="00000000" w:rsidR="00000000" w:rsidRPr="00000000">
        <w:rPr>
          <w:b w:val="1"/>
          <w:bCs w:val="1"/>
          <w:rtl w:val="0"/>
        </w:rPr>
        <w:t xml:space="preserve">Зорилт 4:</w:t>
      </w:r>
      <w:r w:rsidDel="00000000" w:rsidR="00000000" w:rsidRPr="00000000">
        <w:rPr>
          <w:rtl w:val="0"/>
        </w:rPr>
        <w:t xml:space="preserve"> </w:t>
      </w:r>
      <w:r w:rsidDel="00000000" w:rsidR="00000000" w:rsidRPr="00000000">
        <w:rPr>
          <w:b w:val="1"/>
          <w:bCs w:val="1"/>
          <w:rtl w:val="0"/>
        </w:rPr>
        <w:t xml:space="preserve">Харилцааны соёл төлөвшүүлэх</w:t>
      </w:r>
    </w:p>
    <w:p w:rsidR="00000000" w:rsidDel="00000000" w:rsidP="00000000" w:rsidRDefault="00000000" w:rsidRPr="00000000" w14:paraId="00001990">
      <w:pPr>
        <w:spacing w:line="240" w:lineRule="auto"/>
        <w:ind w:left="720" w:firstLine="0"/>
        <w:rPr/>
      </w:pPr>
      <w:r w:rsidDel="00000000" w:rsidR="00000000" w:rsidRPr="00000000">
        <w:rPr>
          <w:rtl w:val="0"/>
        </w:rPr>
        <w:t xml:space="preserve">Бие даан суралцах, гадаад хэлний (англи, япон) мэдлэг эзэмших, бүтээлч сэтгэлгээ, мэргэжлийн хариуцлагатай хандлага төлөвшүүлэн хувь хүний хөгжлийг тасралтгүй дээшлүүлэх.</w:t>
      </w:r>
    </w:p>
    <w:p w:rsidR="00000000" w:rsidDel="00000000" w:rsidP="00000000" w:rsidRDefault="00000000" w:rsidRPr="00000000" w14:paraId="00001991">
      <w:pPr>
        <w:pStyle w:val="Heading5"/>
        <w:spacing w:line="240" w:lineRule="auto"/>
        <w:rPr/>
      </w:pPr>
      <w:r w:rsidDel="00000000" w:rsidR="00000000" w:rsidRPr="00000000">
        <w:rPr>
          <w:sz w:val="20"/>
          <w:szCs w:val="20"/>
          <w:rtl w:val="0"/>
        </w:rPr>
        <w:t xml:space="preserve">Хөтөлбөрийн суралцахуйн үр дүнгүүд (PLOs)</w:t>
      </w:r>
      <w:r w:rsidDel="00000000" w:rsidR="00000000" w:rsidRPr="00000000">
        <w:rPr>
          <w:rtl w:val="0"/>
        </w:rPr>
      </w:r>
    </w:p>
    <w:p w:rsidR="00000000" w:rsidDel="00000000" w:rsidP="00000000" w:rsidRDefault="00000000" w:rsidRPr="00000000" w14:paraId="00001992">
      <w:pPr>
        <w:numPr>
          <w:ilvl w:val="0"/>
          <w:numId w:val="41"/>
        </w:numPr>
        <w:pBdr>
          <w:top w:space="0" w:sz="0" w:val="nil"/>
          <w:left w:space="0" w:sz="0" w:val="nil"/>
          <w:bottom w:space="0" w:sz="0" w:val="nil"/>
          <w:right w:space="0" w:sz="0" w:val="nil"/>
          <w:between w:space="0" w:sz="0" w:val="nil"/>
        </w:pBdr>
        <w:spacing w:line="240" w:lineRule="auto"/>
        <w:ind w:left="284" w:hanging="284"/>
        <w:rPr>
          <w:b w:val="1"/>
          <w:bCs w:val="1"/>
          <w:color w:val="000000"/>
        </w:rPr>
      </w:pPr>
      <w:r w:rsidDel="00000000" w:rsidR="00000000" w:rsidRPr="00000000">
        <w:rPr>
          <w:b w:val="1"/>
          <w:bCs w:val="1"/>
          <w:color w:val="000000"/>
          <w:rtl w:val="0"/>
        </w:rPr>
        <w:t xml:space="preserve">Мэргэжлийн суурь мэдлэг</w:t>
      </w:r>
    </w:p>
    <w:p w:rsidR="00000000" w:rsidDel="00000000" w:rsidP="00000000" w:rsidRDefault="00000000" w:rsidRPr="00000000" w14:paraId="00001993">
      <w:pPr>
        <w:numPr>
          <w:ilvl w:val="1"/>
          <w:numId w:val="44"/>
        </w:numPr>
        <w:pBdr>
          <w:top w:space="0" w:sz="0" w:val="nil"/>
          <w:left w:space="0" w:sz="0" w:val="nil"/>
          <w:bottom w:space="0" w:sz="0" w:val="nil"/>
          <w:right w:space="0" w:sz="0" w:val="nil"/>
          <w:between w:space="0" w:sz="0" w:val="nil"/>
        </w:pBdr>
        <w:spacing w:line="240" w:lineRule="auto"/>
        <w:ind w:left="993" w:hanging="426"/>
        <w:rPr>
          <w:color w:val="000000"/>
        </w:rPr>
      </w:pPr>
      <w:r w:rsidDel="00000000" w:rsidR="00000000" w:rsidRPr="00000000">
        <w:rPr>
          <w:color w:val="000000"/>
          <w:rtl w:val="0"/>
        </w:rPr>
        <w:t xml:space="preserve">Математик бусад шинжлэх ухааны мэдлэг эзэмшиж, инженер  технологийн чиглэлийн асуудлуудыг шийдэхэд хэрэглэх </w:t>
      </w:r>
    </w:p>
    <w:p w:rsidR="00000000" w:rsidDel="00000000" w:rsidP="00000000" w:rsidRDefault="00000000" w:rsidRPr="00000000" w14:paraId="00001994">
      <w:pPr>
        <w:numPr>
          <w:ilvl w:val="1"/>
          <w:numId w:val="44"/>
        </w:numPr>
        <w:pBdr>
          <w:top w:space="0" w:sz="0" w:val="nil"/>
          <w:left w:space="0" w:sz="0" w:val="nil"/>
          <w:bottom w:space="0" w:sz="0" w:val="nil"/>
          <w:right w:space="0" w:sz="0" w:val="nil"/>
          <w:between w:space="0" w:sz="0" w:val="nil"/>
        </w:pBdr>
        <w:spacing w:line="240" w:lineRule="auto"/>
        <w:ind w:left="993" w:hanging="426"/>
        <w:rPr>
          <w:color w:val="000000"/>
        </w:rPr>
      </w:pPr>
      <w:r w:rsidDel="00000000" w:rsidR="00000000" w:rsidRPr="00000000">
        <w:rPr>
          <w:rtl w:val="0"/>
        </w:rPr>
        <w:t xml:space="preserve">Алгоритм, өгөгдлийн бүтэц, </w:t>
      </w:r>
      <w:r w:rsidDel="00000000" w:rsidR="00000000" w:rsidRPr="00000000">
        <w:rPr>
          <w:color w:val="000000"/>
          <w:rtl w:val="0"/>
        </w:rPr>
        <w:t xml:space="preserve">програмчлал, компьютерын сүлжээний онолын суурь мэдлэг эзэмшиж, </w:t>
      </w:r>
      <w:r w:rsidDel="00000000" w:rsidR="00000000" w:rsidRPr="00000000">
        <w:rPr>
          <w:rtl w:val="0"/>
        </w:rPr>
        <w:t xml:space="preserve">программ хангамжийн </w:t>
      </w:r>
      <w:r w:rsidDel="00000000" w:rsidR="00000000" w:rsidRPr="00000000">
        <w:rPr>
          <w:color w:val="000000"/>
          <w:rtl w:val="0"/>
        </w:rPr>
        <w:t xml:space="preserve">асуудлуудыг шийдэх болон хэрэглэх</w:t>
      </w:r>
    </w:p>
    <w:p w:rsidR="00000000" w:rsidDel="00000000" w:rsidP="00000000" w:rsidRDefault="00000000" w:rsidRPr="00000000" w14:paraId="00001995">
      <w:pPr>
        <w:numPr>
          <w:ilvl w:val="1"/>
          <w:numId w:val="44"/>
        </w:numPr>
        <w:pBdr>
          <w:top w:space="0" w:sz="0" w:val="nil"/>
          <w:left w:space="0" w:sz="0" w:val="nil"/>
          <w:bottom w:space="0" w:sz="0" w:val="nil"/>
          <w:right w:space="0" w:sz="0" w:val="nil"/>
          <w:between w:space="0" w:sz="0" w:val="nil"/>
        </w:pBdr>
        <w:spacing w:line="240" w:lineRule="auto"/>
        <w:ind w:left="993" w:hanging="426"/>
        <w:rPr>
          <w:b w:val="1"/>
          <w:bCs w:val="1"/>
          <w:color w:val="000000"/>
        </w:rPr>
      </w:pPr>
      <w:r w:rsidDel="00000000" w:rsidR="00000000" w:rsidRPr="00000000">
        <w:rPr>
          <w:rtl w:val="0"/>
        </w:rPr>
        <w:t xml:space="preserve">П</w:t>
      </w:r>
      <w:r w:rsidDel="00000000" w:rsidR="00000000" w:rsidRPr="00000000">
        <w:rPr>
          <w:color w:val="000000"/>
          <w:rtl w:val="0"/>
        </w:rPr>
        <w:t xml:space="preserve">рограмм хангамж, В</w:t>
      </w:r>
      <w:r w:rsidDel="00000000" w:rsidR="00000000" w:rsidRPr="00000000">
        <w:rPr>
          <w:rtl w:val="0"/>
        </w:rPr>
        <w:t xml:space="preserve">еб системийн аюулгүй байдал, Мобайл төхөөрөмжийн програмчлалын</w:t>
      </w:r>
      <w:r w:rsidDel="00000000" w:rsidR="00000000" w:rsidRPr="00000000">
        <w:rPr>
          <w:color w:val="000000"/>
          <w:rtl w:val="0"/>
        </w:rPr>
        <w:t xml:space="preserve"> шийдэл боловсруулах, бүтээх, турших</w:t>
      </w:r>
      <w:r w:rsidDel="00000000" w:rsidR="00000000" w:rsidRPr="00000000">
        <w:rPr>
          <w:rtl w:val="0"/>
        </w:rPr>
      </w:r>
    </w:p>
    <w:p w:rsidR="00000000" w:rsidDel="00000000" w:rsidP="00000000" w:rsidRDefault="00000000" w:rsidRPr="00000000" w14:paraId="00001996">
      <w:pPr>
        <w:pBdr>
          <w:top w:space="0" w:sz="0" w:val="nil"/>
          <w:left w:space="0" w:sz="0" w:val="nil"/>
          <w:bottom w:space="0" w:sz="0" w:val="nil"/>
          <w:right w:space="0" w:sz="0" w:val="nil"/>
          <w:between w:space="0" w:sz="0" w:val="nil"/>
        </w:pBdr>
        <w:rPr>
          <w:b w:val="1"/>
          <w:bCs w:val="1"/>
          <w:color w:val="000000"/>
        </w:rPr>
      </w:pPr>
      <w:r w:rsidDel="00000000" w:rsidR="00000000" w:rsidRPr="00000000">
        <w:rPr>
          <w:b w:val="1"/>
          <w:bCs w:val="1"/>
          <w:color w:val="000000"/>
          <w:rtl w:val="0"/>
        </w:rPr>
        <w:t xml:space="preserve">2. Мэргэжлийн болон хувь хүний ур чадвар</w:t>
      </w:r>
    </w:p>
    <w:p w:rsidR="00000000" w:rsidDel="00000000" w:rsidP="00000000" w:rsidRDefault="00000000" w:rsidRPr="00000000" w14:paraId="00001997">
      <w:pPr>
        <w:numPr>
          <w:ilvl w:val="1"/>
          <w:numId w:val="42"/>
        </w:numPr>
        <w:pBdr>
          <w:top w:space="0" w:sz="0" w:val="nil"/>
          <w:left w:space="0" w:sz="0" w:val="nil"/>
          <w:bottom w:space="0" w:sz="0" w:val="nil"/>
          <w:right w:space="0" w:sz="0" w:val="nil"/>
          <w:between w:space="0" w:sz="0" w:val="nil"/>
        </w:pBdr>
        <w:spacing w:line="240" w:lineRule="auto"/>
        <w:ind w:left="993" w:hanging="426"/>
        <w:rPr>
          <w:color w:val="000000"/>
        </w:rPr>
      </w:pPr>
      <w:r w:rsidDel="00000000" w:rsidR="00000000" w:rsidRPr="00000000">
        <w:rPr>
          <w:rtl w:val="0"/>
        </w:rPr>
        <w:t xml:space="preserve">Программ хангамжийн </w:t>
      </w:r>
      <w:r w:rsidDel="00000000" w:rsidR="00000000" w:rsidRPr="00000000">
        <w:rPr>
          <w:color w:val="000000"/>
          <w:rtl w:val="0"/>
        </w:rPr>
        <w:t xml:space="preserve">тулгамдсан асуудлыг судлах, тодорхойлох, цаг хугацаа, нөөцөө төлөвлөх, дүгнэлт гаргах </w:t>
      </w:r>
    </w:p>
    <w:p w:rsidR="00000000" w:rsidDel="00000000" w:rsidP="00000000" w:rsidRDefault="00000000" w:rsidRPr="00000000" w14:paraId="00001998">
      <w:pPr>
        <w:numPr>
          <w:ilvl w:val="1"/>
          <w:numId w:val="42"/>
        </w:numPr>
        <w:pBdr>
          <w:top w:space="0" w:sz="0" w:val="nil"/>
          <w:left w:space="0" w:sz="0" w:val="nil"/>
          <w:bottom w:space="0" w:sz="0" w:val="nil"/>
          <w:right w:space="0" w:sz="0" w:val="nil"/>
          <w:between w:space="0" w:sz="0" w:val="nil"/>
        </w:pBdr>
        <w:spacing w:line="240" w:lineRule="auto"/>
        <w:ind w:left="993" w:hanging="426"/>
        <w:rPr>
          <w:color w:val="000000"/>
        </w:rPr>
      </w:pPr>
      <w:r w:rsidDel="00000000" w:rsidR="00000000" w:rsidRPr="00000000">
        <w:rPr>
          <w:rtl w:val="0"/>
        </w:rPr>
        <w:t xml:space="preserve">Хиймэл оюун ба машин сургалт, Кибер аюулгүй байдлын </w:t>
      </w:r>
      <w:r w:rsidDel="00000000" w:rsidR="00000000" w:rsidRPr="00000000">
        <w:rPr>
          <w:color w:val="000000"/>
          <w:rtl w:val="0"/>
        </w:rPr>
        <w:t xml:space="preserve">мэдлэг ба программ хангамжийн шийдэл боловсруулах</w:t>
      </w:r>
    </w:p>
    <w:p w:rsidR="00000000" w:rsidDel="00000000" w:rsidP="00000000" w:rsidRDefault="00000000" w:rsidRPr="00000000" w14:paraId="00001999">
      <w:pPr>
        <w:numPr>
          <w:ilvl w:val="1"/>
          <w:numId w:val="42"/>
        </w:numPr>
        <w:pBdr>
          <w:top w:space="0" w:sz="0" w:val="nil"/>
          <w:left w:space="0" w:sz="0" w:val="nil"/>
          <w:bottom w:space="0" w:sz="0" w:val="nil"/>
          <w:right w:space="0" w:sz="0" w:val="nil"/>
          <w:between w:space="0" w:sz="0" w:val="nil"/>
        </w:pBdr>
        <w:spacing w:line="240" w:lineRule="auto"/>
        <w:ind w:left="993" w:hanging="426"/>
        <w:rPr>
          <w:color w:val="000000"/>
        </w:rPr>
      </w:pPr>
      <w:r w:rsidDel="00000000" w:rsidR="00000000" w:rsidRPr="00000000">
        <w:rPr>
          <w:color w:val="000000"/>
          <w:rtl w:val="0"/>
        </w:rPr>
        <w:t xml:space="preserve">Мэргэжлийн ёс зүй, үүрэг хариуцлагаа ухамсарлан мэдээллийн технологийн аливаа асуудлыг зохион бүтээх, хэрэглэх</w:t>
      </w:r>
    </w:p>
    <w:p w:rsidR="00000000" w:rsidDel="00000000" w:rsidP="00000000" w:rsidRDefault="00000000" w:rsidRPr="00000000" w14:paraId="0000199A">
      <w:pPr>
        <w:rPr>
          <w:b w:val="1"/>
          <w:bCs w:val="1"/>
          <w:color w:val="000000"/>
        </w:rPr>
      </w:pPr>
      <w:r w:rsidDel="00000000" w:rsidR="00000000" w:rsidRPr="00000000">
        <w:rPr>
          <w:b w:val="1"/>
          <w:bCs w:val="1"/>
          <w:color w:val="000000"/>
          <w:rtl w:val="0"/>
        </w:rPr>
        <w:t xml:space="preserve">3. Харилцааны ур чадвар </w:t>
      </w:r>
    </w:p>
    <w:p w:rsidR="00000000" w:rsidDel="00000000" w:rsidP="00000000" w:rsidRDefault="00000000" w:rsidRPr="00000000" w14:paraId="0000199B">
      <w:pPr>
        <w:numPr>
          <w:ilvl w:val="1"/>
          <w:numId w:val="43"/>
        </w:numPr>
        <w:pBdr>
          <w:top w:space="0" w:sz="0" w:val="nil"/>
          <w:left w:space="0" w:sz="0" w:val="nil"/>
          <w:bottom w:space="0" w:sz="0" w:val="nil"/>
          <w:right w:space="0" w:sz="0" w:val="nil"/>
          <w:between w:space="0" w:sz="0" w:val="nil"/>
        </w:pBdr>
        <w:spacing w:line="240" w:lineRule="auto"/>
        <w:ind w:left="993" w:hanging="426"/>
        <w:rPr>
          <w:color w:val="000000"/>
        </w:rPr>
      </w:pPr>
      <w:r w:rsidDel="00000000" w:rsidR="00000000" w:rsidRPr="00000000">
        <w:rPr>
          <w:color w:val="000000"/>
          <w:rtl w:val="0"/>
        </w:rPr>
        <w:t xml:space="preserve">Мэргэжлийн баг удирдах эсвэл гишүүнээр оролцож, өөрийн үүргээ хариуцлагатай биелүүлэх </w:t>
      </w:r>
    </w:p>
    <w:p w:rsidR="00000000" w:rsidDel="00000000" w:rsidP="00000000" w:rsidRDefault="00000000" w:rsidRPr="00000000" w14:paraId="0000199C">
      <w:pPr>
        <w:numPr>
          <w:ilvl w:val="1"/>
          <w:numId w:val="43"/>
        </w:numPr>
        <w:pBdr>
          <w:top w:space="0" w:sz="0" w:val="nil"/>
          <w:left w:space="0" w:sz="0" w:val="nil"/>
          <w:bottom w:space="0" w:sz="0" w:val="nil"/>
          <w:right w:space="0" w:sz="0" w:val="nil"/>
          <w:between w:space="0" w:sz="0" w:val="nil"/>
        </w:pBdr>
        <w:spacing w:line="240" w:lineRule="auto"/>
        <w:ind w:left="993" w:hanging="426"/>
        <w:rPr>
          <w:color w:val="000000"/>
        </w:rPr>
      </w:pPr>
      <w:r w:rsidDel="00000000" w:rsidR="00000000" w:rsidRPr="00000000">
        <w:rPr>
          <w:rtl w:val="0"/>
        </w:rPr>
        <w:t xml:space="preserve">Мэдээллийн технологийн тухай англи хэлний үг хэллэг ярианы чадвартай болох</w:t>
      </w:r>
      <w:r w:rsidDel="00000000" w:rsidR="00000000" w:rsidRPr="00000000">
        <w:rPr>
          <w:rtl w:val="0"/>
        </w:rPr>
      </w:r>
    </w:p>
    <w:p w:rsidR="00000000" w:rsidDel="00000000" w:rsidP="00000000" w:rsidRDefault="00000000" w:rsidRPr="00000000" w14:paraId="0000199D">
      <w:pPr>
        <w:numPr>
          <w:ilvl w:val="1"/>
          <w:numId w:val="43"/>
        </w:numPr>
        <w:pBdr>
          <w:top w:space="0" w:sz="0" w:val="nil"/>
          <w:left w:space="0" w:sz="0" w:val="nil"/>
          <w:bottom w:space="0" w:sz="0" w:val="nil"/>
          <w:right w:space="0" w:sz="0" w:val="nil"/>
          <w:between w:space="0" w:sz="0" w:val="nil"/>
        </w:pBdr>
        <w:spacing w:line="240" w:lineRule="auto"/>
        <w:ind w:left="993" w:hanging="426"/>
        <w:rPr>
          <w:color w:val="000000"/>
        </w:rPr>
      </w:pPr>
      <w:r w:rsidDel="00000000" w:rsidR="00000000" w:rsidRPr="00000000">
        <w:rPr>
          <w:rtl w:val="0"/>
        </w:rPr>
        <w:t xml:space="preserve">Мэдээллийн технологийн тухай япон хэлний</w:t>
      </w:r>
      <w:r w:rsidDel="00000000" w:rsidR="00000000" w:rsidRPr="00000000">
        <w:rPr>
          <w:color w:val="000000"/>
          <w:rtl w:val="0"/>
        </w:rPr>
        <w:t xml:space="preserve"> яриа, бичгийн түвшинд харилца</w:t>
      </w:r>
      <w:r w:rsidDel="00000000" w:rsidR="00000000" w:rsidRPr="00000000">
        <w:rPr>
          <w:rtl w:val="0"/>
        </w:rPr>
        <w:t xml:space="preserve">х чадвартай болох </w:t>
      </w:r>
      <w:r w:rsidDel="00000000" w:rsidR="00000000" w:rsidRPr="00000000">
        <w:rPr>
          <w:rtl w:val="0"/>
        </w:rPr>
      </w:r>
    </w:p>
    <w:p w:rsidR="00000000" w:rsidDel="00000000" w:rsidP="00000000" w:rsidRDefault="00000000" w:rsidRPr="00000000" w14:paraId="0000199E">
      <w:pPr>
        <w:rPr>
          <w:color w:val="000000"/>
        </w:rPr>
      </w:pPr>
      <w:r w:rsidDel="00000000" w:rsidR="00000000" w:rsidRPr="00000000">
        <w:rPr>
          <w:b w:val="1"/>
          <w:bCs w:val="1"/>
          <w:color w:val="000000"/>
          <w:rtl w:val="0"/>
        </w:rPr>
        <w:t xml:space="preserve">4.</w:t>
      </w:r>
      <w:r w:rsidDel="00000000" w:rsidR="00000000" w:rsidRPr="00000000">
        <w:rPr>
          <w:color w:val="000000"/>
          <w:rtl w:val="0"/>
        </w:rPr>
        <w:t xml:space="preserve"> </w:t>
      </w:r>
      <w:r w:rsidDel="00000000" w:rsidR="00000000" w:rsidRPr="00000000">
        <w:rPr>
          <w:b w:val="1"/>
          <w:bCs w:val="1"/>
          <w:rtl w:val="0"/>
        </w:rPr>
        <w:t xml:space="preserve">Программ хангамж </w:t>
      </w:r>
      <w:r w:rsidDel="00000000" w:rsidR="00000000" w:rsidRPr="00000000">
        <w:rPr>
          <w:b w:val="1"/>
          <w:bCs w:val="1"/>
          <w:color w:val="000000"/>
          <w:rtl w:val="0"/>
        </w:rPr>
        <w:t xml:space="preserve">сэтгэх, зохиох, бүтээх, хэрэглэх чадвар</w:t>
      </w:r>
      <w:r w:rsidDel="00000000" w:rsidR="00000000" w:rsidRPr="00000000">
        <w:rPr>
          <w:rtl w:val="0"/>
        </w:rPr>
      </w:r>
    </w:p>
    <w:p w:rsidR="00000000" w:rsidDel="00000000" w:rsidP="00000000" w:rsidRDefault="00000000" w:rsidRPr="00000000" w14:paraId="0000199F">
      <w:pPr>
        <w:ind w:left="993" w:hanging="426"/>
        <w:rPr/>
      </w:pPr>
      <w:r w:rsidDel="00000000" w:rsidR="00000000" w:rsidRPr="00000000">
        <w:rPr>
          <w:color w:val="000000"/>
          <w:rtl w:val="0"/>
        </w:rPr>
        <w:t xml:space="preserve">4.1 Аливаа </w:t>
      </w:r>
      <w:r w:rsidDel="00000000" w:rsidR="00000000" w:rsidRPr="00000000">
        <w:rPr>
          <w:rtl w:val="0"/>
        </w:rPr>
        <w:t xml:space="preserve">мэдээллийн </w:t>
      </w:r>
      <w:r w:rsidDel="00000000" w:rsidR="00000000" w:rsidRPr="00000000">
        <w:rPr>
          <w:color w:val="000000"/>
          <w:rtl w:val="0"/>
        </w:rPr>
        <w:t xml:space="preserve">технологийн шийдлийг нийгэм, байгаль орчин, байгууллага, бизнесийн хүрээнд үзүүлэх үр нөлөө, ач холбогдлыг  тайлбарлах, дүн шинжилгээ хийх </w:t>
      </w:r>
      <w:r w:rsidDel="00000000" w:rsidR="00000000" w:rsidRPr="00000000">
        <w:rPr>
          <w:rtl w:val="0"/>
        </w:rPr>
      </w:r>
    </w:p>
    <w:p w:rsidR="00000000" w:rsidDel="00000000" w:rsidP="00000000" w:rsidRDefault="00000000" w:rsidRPr="00000000" w14:paraId="000019A0">
      <w:pPr>
        <w:ind w:left="993" w:hanging="426"/>
        <w:rPr>
          <w:color w:val="000000"/>
        </w:rPr>
      </w:pPr>
      <w:r w:rsidDel="00000000" w:rsidR="00000000" w:rsidRPr="00000000">
        <w:rPr>
          <w:color w:val="000000"/>
          <w:rtl w:val="0"/>
        </w:rPr>
        <w:t xml:space="preserve">4.2 Хэрэглэгчийн хэрэгцээ шаардлагад нийцсэн, үйл ажиллагааны шийдэл бүхий программ хангамжийг сэтгэх, загварчлан зохиомжлох, бүтээх, хэрэгжүүлэн ажиллуулах үе шатуудыг гүйцэтгэх </w:t>
      </w:r>
    </w:p>
    <w:p w:rsidR="00000000" w:rsidDel="00000000" w:rsidP="00000000" w:rsidRDefault="00000000" w:rsidRPr="00000000" w14:paraId="000019A1">
      <w:pPr>
        <w:ind w:left="993" w:hanging="426"/>
        <w:rPr>
          <w:color w:val="000000"/>
        </w:rPr>
      </w:pPr>
      <w:r w:rsidDel="00000000" w:rsidR="00000000" w:rsidRPr="00000000">
        <w:rPr>
          <w:rtl w:val="0"/>
        </w:rPr>
      </w:r>
    </w:p>
    <w:p w:rsidR="00000000" w:rsidDel="00000000" w:rsidP="00000000" w:rsidRDefault="00000000" w:rsidRPr="00000000" w14:paraId="000019A2">
      <w:pPr>
        <w:ind w:left="993" w:hanging="426"/>
        <w:rPr>
          <w:color w:val="000000"/>
        </w:rPr>
      </w:pPr>
      <w:r w:rsidDel="00000000" w:rsidR="00000000" w:rsidRPr="00000000">
        <w:rPr>
          <w:rtl w:val="0"/>
        </w:rPr>
      </w:r>
    </w:p>
    <w:p w:rsidR="00000000" w:rsidDel="00000000" w:rsidP="00000000" w:rsidRDefault="00000000" w:rsidRPr="00000000" w14:paraId="000019A3">
      <w:pPr>
        <w:jc w:val="center"/>
        <w:rPr>
          <w:b w:val="1"/>
          <w:bCs w:val="1"/>
        </w:rPr>
      </w:pPr>
      <w:r w:rsidDel="00000000" w:rsidR="00000000" w:rsidRPr="00000000">
        <w:rPr>
          <w:b w:val="1"/>
          <w:bCs w:val="1"/>
          <w:rtl w:val="0"/>
        </w:rPr>
        <w:t xml:space="preserve">БАКАЛАВРЫН СУРГАЛТЫН ТӨЛӨВЛӨГӨӨ</w:t>
      </w:r>
    </w:p>
    <w:p w:rsidR="00000000" w:rsidDel="00000000" w:rsidP="00000000" w:rsidRDefault="00000000" w:rsidRPr="00000000" w14:paraId="000019A4">
      <w:pPr>
        <w:jc w:val="center"/>
        <w:rPr>
          <w:b w:val="1"/>
          <w:bCs w:val="1"/>
        </w:rPr>
      </w:pPr>
      <w:r w:rsidDel="00000000" w:rsidR="00000000" w:rsidRPr="00000000">
        <w:rPr>
          <w:rtl w:val="0"/>
        </w:rPr>
      </w:r>
    </w:p>
    <w:p w:rsidR="00000000" w:rsidDel="00000000" w:rsidP="00000000" w:rsidRDefault="00000000" w:rsidRPr="00000000" w14:paraId="000019A5">
      <w:pPr>
        <w:rPr>
          <w:b w:val="1"/>
          <w:bCs w:val="1"/>
        </w:rPr>
      </w:pPr>
      <w:r w:rsidDel="00000000" w:rsidR="00000000" w:rsidRPr="00000000">
        <w:rPr>
          <w:b w:val="1"/>
          <w:bCs w:val="1"/>
          <w:rtl w:val="0"/>
        </w:rPr>
        <w:t xml:space="preserve">Мэргэжил:  </w:t>
      </w:r>
      <w:r w:rsidDel="00000000" w:rsidR="00000000" w:rsidRPr="00000000">
        <w:rPr>
          <w:b w:val="1"/>
          <w:bCs w:val="1"/>
          <w:color w:val="000000"/>
          <w:rtl w:val="0"/>
        </w:rPr>
        <w:t xml:space="preserve">Программ хангамж</w:t>
      </w:r>
      <w:r w:rsidDel="00000000" w:rsidR="00000000" w:rsidRPr="00000000">
        <w:rPr>
          <w:rtl w:val="0"/>
        </w:rPr>
      </w:r>
    </w:p>
    <w:p w:rsidR="00000000" w:rsidDel="00000000" w:rsidP="00000000" w:rsidRDefault="00000000" w:rsidRPr="00000000" w14:paraId="000019A6">
      <w:pPr>
        <w:rPr/>
      </w:pPr>
      <w:r w:rsidDel="00000000" w:rsidR="00000000" w:rsidRPr="00000000">
        <w:rPr>
          <w:b w:val="1"/>
          <w:bCs w:val="1"/>
          <w:rtl w:val="0"/>
        </w:rPr>
        <w:t xml:space="preserve">Мэргэжлийн зэрэг : Бакалавр</w:t>
      </w:r>
      <w:r w:rsidDel="00000000" w:rsidR="00000000" w:rsidRPr="00000000">
        <w:rPr>
          <w:rtl w:val="0"/>
        </w:rPr>
      </w:r>
    </w:p>
    <w:p w:rsidR="00000000" w:rsidDel="00000000" w:rsidP="00000000" w:rsidRDefault="00000000" w:rsidRPr="00000000" w14:paraId="000019A7">
      <w:pPr>
        <w:rPr/>
      </w:pPr>
      <w:r w:rsidDel="00000000" w:rsidR="00000000" w:rsidRPr="00000000">
        <w:rPr>
          <w:rtl w:val="0"/>
        </w:rPr>
        <w:t xml:space="preserve">Мэргэжлийн индекс:</w:t>
      </w:r>
      <w:r w:rsidDel="00000000" w:rsidR="00000000" w:rsidRPr="00000000">
        <w:rPr>
          <w:color w:val="000000"/>
          <w:rtl w:val="0"/>
        </w:rPr>
        <w:t xml:space="preserve">061302</w:t>
      </w:r>
      <w:r w:rsidDel="00000000" w:rsidR="00000000" w:rsidRPr="00000000">
        <w:rPr>
          <w:rtl w:val="0"/>
        </w:rPr>
      </w:r>
    </w:p>
    <w:p w:rsidR="00000000" w:rsidDel="00000000" w:rsidP="00000000" w:rsidRDefault="00000000" w:rsidRPr="00000000" w14:paraId="000019A8">
      <w:pPr>
        <w:rPr/>
      </w:pPr>
      <w:r w:rsidDel="00000000" w:rsidR="00000000" w:rsidRPr="00000000">
        <w:rPr>
          <w:rtl w:val="0"/>
        </w:rPr>
        <w:t xml:space="preserve">Суралцах хугацаа: 4 жил        </w:t>
      </w:r>
    </w:p>
    <w:p w:rsidR="00000000" w:rsidDel="00000000" w:rsidP="00000000" w:rsidRDefault="00000000" w:rsidRPr="00000000" w14:paraId="000019A9">
      <w:pPr>
        <w:rPr/>
      </w:pPr>
      <w:r w:rsidDel="00000000" w:rsidR="00000000" w:rsidRPr="00000000">
        <w:rPr>
          <w:rtl w:val="0"/>
        </w:rPr>
        <w:t xml:space="preserve">Сургалтын хэлбэр: Өдөр</w:t>
      </w:r>
    </w:p>
    <w:p w:rsidR="00000000" w:rsidDel="00000000" w:rsidP="00000000" w:rsidRDefault="00000000" w:rsidRPr="00000000" w14:paraId="000019AA">
      <w:pPr>
        <w:rPr/>
      </w:pPr>
      <w:r w:rsidDel="00000000" w:rsidR="00000000" w:rsidRPr="00000000">
        <w:rPr>
          <w:rtl w:val="0"/>
        </w:rPr>
        <w:t xml:space="preserve">Элсэгчдийн боловсролын түвшин: Бүрэн дунд</w:t>
      </w:r>
    </w:p>
    <w:p w:rsidR="00000000" w:rsidDel="00000000" w:rsidP="00000000" w:rsidRDefault="00000000" w:rsidRPr="00000000" w14:paraId="000019AB">
      <w:pPr>
        <w:rPr/>
      </w:pPr>
      <w:r w:rsidDel="00000000" w:rsidR="00000000" w:rsidRPr="00000000">
        <w:rPr>
          <w:rtl w:val="0"/>
        </w:rPr>
        <w:t xml:space="preserve">Нийт кредит: 124</w:t>
      </w:r>
    </w:p>
    <w:tbl>
      <w:tblPr>
        <w:tblStyle w:val="Table34"/>
        <w:tblW w:w="8271.000000000002" w:type="dxa"/>
        <w:jc w:val="left"/>
        <w:tblInd w:w="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0"/>
        <w:gridCol w:w="1058"/>
        <w:gridCol w:w="4081"/>
        <w:gridCol w:w="576"/>
        <w:gridCol w:w="1089"/>
        <w:gridCol w:w="807"/>
        <w:tblGridChange w:id="0">
          <w:tblGrid>
            <w:gridCol w:w="660"/>
            <w:gridCol w:w="1058"/>
            <w:gridCol w:w="4081"/>
            <w:gridCol w:w="576"/>
            <w:gridCol w:w="1089"/>
            <w:gridCol w:w="807"/>
          </w:tblGrid>
        </w:tblGridChange>
      </w:tblGrid>
      <w:tr>
        <w:trPr>
          <w:cantSplit w:val="0"/>
          <w:trHeight w:val="41" w:hRule="atLeast"/>
          <w:tblHeader w:val="0"/>
        </w:trPr>
        <w:tc>
          <w:tcPr/>
          <w:p w:rsidR="00000000" w:rsidDel="00000000" w:rsidP="00000000" w:rsidRDefault="00000000" w:rsidRPr="00000000" w14:paraId="000019AC">
            <w:pPr>
              <w:jc w:val="left"/>
              <w:rPr/>
            </w:pPr>
            <w:r w:rsidDel="00000000" w:rsidR="00000000" w:rsidRPr="00000000">
              <w:rPr>
                <w:rtl w:val="0"/>
              </w:rPr>
            </w:r>
          </w:p>
          <w:p w:rsidR="00000000" w:rsidDel="00000000" w:rsidP="00000000" w:rsidRDefault="00000000" w:rsidRPr="00000000" w14:paraId="000019AD">
            <w:pPr>
              <w:jc w:val="left"/>
              <w:rPr/>
            </w:pPr>
            <w:r w:rsidDel="00000000" w:rsidR="00000000" w:rsidRPr="00000000">
              <w:rPr>
                <w:rtl w:val="0"/>
              </w:rPr>
              <w:t xml:space="preserve">№</w:t>
            </w:r>
          </w:p>
        </w:tc>
        <w:tc>
          <w:tcPr/>
          <w:p w:rsidR="00000000" w:rsidDel="00000000" w:rsidP="00000000" w:rsidRDefault="00000000" w:rsidRPr="00000000" w14:paraId="000019AE">
            <w:pPr>
              <w:jc w:val="left"/>
              <w:rPr/>
            </w:pPr>
            <w:r w:rsidDel="00000000" w:rsidR="00000000" w:rsidRPr="00000000">
              <w:rPr>
                <w:rtl w:val="0"/>
              </w:rPr>
            </w:r>
          </w:p>
          <w:p w:rsidR="00000000" w:rsidDel="00000000" w:rsidP="00000000" w:rsidRDefault="00000000" w:rsidRPr="00000000" w14:paraId="000019AF">
            <w:pPr>
              <w:jc w:val="left"/>
              <w:rPr/>
            </w:pPr>
            <w:r w:rsidDel="00000000" w:rsidR="00000000" w:rsidRPr="00000000">
              <w:rPr>
                <w:rtl w:val="0"/>
              </w:rPr>
              <w:t xml:space="preserve">Хичээлийн код</w:t>
            </w:r>
          </w:p>
        </w:tc>
        <w:tc>
          <w:tcPr>
            <w:vAlign w:val="center"/>
          </w:tcPr>
          <w:p w:rsidR="00000000" w:rsidDel="00000000" w:rsidP="00000000" w:rsidRDefault="00000000" w:rsidRPr="00000000" w14:paraId="000019B0">
            <w:pPr>
              <w:jc w:val="center"/>
              <w:rPr/>
            </w:pPr>
            <w:r w:rsidDel="00000000" w:rsidR="00000000" w:rsidRPr="00000000">
              <w:rPr>
                <w:b w:val="1"/>
                <w:bCs w:val="1"/>
                <w:color w:val="000000"/>
                <w:rtl w:val="0"/>
              </w:rPr>
              <w:t xml:space="preserve">Хичээлийн нэр</w:t>
            </w:r>
            <w:r w:rsidDel="00000000" w:rsidR="00000000" w:rsidRPr="00000000">
              <w:rPr>
                <w:rtl w:val="0"/>
              </w:rPr>
            </w:r>
          </w:p>
        </w:tc>
        <w:tc>
          <w:tcPr>
            <w:vAlign w:val="center"/>
          </w:tcPr>
          <w:p w:rsidR="00000000" w:rsidDel="00000000" w:rsidP="00000000" w:rsidRDefault="00000000" w:rsidRPr="00000000" w14:paraId="000019B1">
            <w:pPr>
              <w:jc w:val="left"/>
              <w:rPr/>
            </w:pPr>
            <w:r w:rsidDel="00000000" w:rsidR="00000000" w:rsidRPr="00000000">
              <w:rPr>
                <w:b w:val="1"/>
                <w:bCs w:val="1"/>
                <w:color w:val="000000"/>
                <w:rtl w:val="0"/>
              </w:rPr>
              <w:t xml:space="preserve">Багц цаг</w:t>
            </w:r>
            <w:r w:rsidDel="00000000" w:rsidR="00000000" w:rsidRPr="00000000">
              <w:rPr>
                <w:rtl w:val="0"/>
              </w:rPr>
            </w:r>
          </w:p>
        </w:tc>
        <w:tc>
          <w:tcPr>
            <w:vAlign w:val="center"/>
          </w:tcPr>
          <w:p w:rsidR="00000000" w:rsidDel="00000000" w:rsidP="00000000" w:rsidRDefault="00000000" w:rsidRPr="00000000" w14:paraId="000019B2">
            <w:pPr>
              <w:jc w:val="left"/>
              <w:rPr/>
            </w:pPr>
            <w:r w:rsidDel="00000000" w:rsidR="00000000" w:rsidRPr="00000000">
              <w:rPr>
                <w:b w:val="1"/>
                <w:bCs w:val="1"/>
                <w:rtl w:val="0"/>
              </w:rPr>
              <w:t xml:space="preserve">Хичээлинй залгамж холбоо</w:t>
            </w:r>
            <w:r w:rsidDel="00000000" w:rsidR="00000000" w:rsidRPr="00000000">
              <w:rPr>
                <w:rtl w:val="0"/>
              </w:rPr>
            </w:r>
          </w:p>
        </w:tc>
        <w:tc>
          <w:tcPr>
            <w:vAlign w:val="center"/>
          </w:tcPr>
          <w:p w:rsidR="00000000" w:rsidDel="00000000" w:rsidP="00000000" w:rsidRDefault="00000000" w:rsidRPr="00000000" w14:paraId="000019B3">
            <w:pPr>
              <w:jc w:val="left"/>
              <w:rPr>
                <w:b w:val="1"/>
                <w:bCs w:val="1"/>
                <w:color w:val="000000"/>
              </w:rPr>
            </w:pPr>
            <w:r w:rsidDel="00000000" w:rsidR="00000000" w:rsidRPr="00000000">
              <w:rPr>
                <w:b w:val="1"/>
                <w:bCs w:val="1"/>
                <w:color w:val="000000"/>
                <w:rtl w:val="0"/>
              </w:rPr>
              <w:t xml:space="preserve">Улирал</w:t>
            </w:r>
          </w:p>
        </w:tc>
      </w:tr>
      <w:tr>
        <w:trPr>
          <w:cantSplit w:val="0"/>
          <w:trHeight w:val="35" w:hRule="atLeast"/>
          <w:tblHeader w:val="0"/>
        </w:trPr>
        <w:tc>
          <w:tcPr/>
          <w:p w:rsidR="00000000" w:rsidDel="00000000" w:rsidP="00000000" w:rsidRDefault="00000000" w:rsidRPr="00000000" w14:paraId="000019B4">
            <w:pPr>
              <w:jc w:val="left"/>
              <w:rPr/>
            </w:pPr>
            <w:r w:rsidDel="00000000" w:rsidR="00000000" w:rsidRPr="00000000">
              <w:rPr>
                <w:rtl w:val="0"/>
              </w:rPr>
            </w:r>
          </w:p>
        </w:tc>
        <w:tc>
          <w:tcPr>
            <w:gridSpan w:val="2"/>
          </w:tcPr>
          <w:p w:rsidR="00000000" w:rsidDel="00000000" w:rsidP="00000000" w:rsidRDefault="00000000" w:rsidRPr="00000000" w14:paraId="000019B5">
            <w:pPr>
              <w:rPr/>
            </w:pPr>
            <w:r w:rsidDel="00000000" w:rsidR="00000000" w:rsidRPr="00000000">
              <w:rPr>
                <w:b w:val="1"/>
                <w:bCs w:val="1"/>
                <w:rtl w:val="0"/>
              </w:rPr>
              <w:t xml:space="preserve">  I. ЕРӨНХИЙ СУУРЬ БОЛОВСРОЛ ОЛГОХ ХИЧЭЭЛ</w:t>
            </w:r>
            <w:r w:rsidDel="00000000" w:rsidR="00000000" w:rsidRPr="00000000">
              <w:rPr>
                <w:rtl w:val="0"/>
              </w:rPr>
            </w:r>
          </w:p>
        </w:tc>
        <w:tc>
          <w:tcPr>
            <w:vAlign w:val="bottom"/>
          </w:tcPr>
          <w:p w:rsidR="00000000" w:rsidDel="00000000" w:rsidP="00000000" w:rsidRDefault="00000000" w:rsidRPr="00000000" w14:paraId="000019B7">
            <w:pPr>
              <w:jc w:val="left"/>
              <w:rPr/>
            </w:pPr>
            <w:r w:rsidDel="00000000" w:rsidR="00000000" w:rsidRPr="00000000">
              <w:rPr>
                <w:b w:val="1"/>
                <w:bCs w:val="1"/>
                <w:rtl w:val="0"/>
              </w:rPr>
              <w:t xml:space="preserve">30</w:t>
            </w:r>
            <w:r w:rsidDel="00000000" w:rsidR="00000000" w:rsidRPr="00000000">
              <w:rPr>
                <w:rtl w:val="0"/>
              </w:rPr>
            </w:r>
          </w:p>
        </w:tc>
        <w:tc>
          <w:tcPr>
            <w:vAlign w:val="bottom"/>
          </w:tcPr>
          <w:p w:rsidR="00000000" w:rsidDel="00000000" w:rsidP="00000000" w:rsidRDefault="00000000" w:rsidRPr="00000000" w14:paraId="000019B8">
            <w:pPr>
              <w:jc w:val="left"/>
              <w:rPr/>
            </w:pPr>
            <w:r w:rsidDel="00000000" w:rsidR="00000000" w:rsidRPr="00000000">
              <w:rPr>
                <w:rtl w:val="0"/>
              </w:rPr>
            </w:r>
          </w:p>
        </w:tc>
        <w:tc>
          <w:tcPr>
            <w:vAlign w:val="bottom"/>
          </w:tcPr>
          <w:p w:rsidR="00000000" w:rsidDel="00000000" w:rsidP="00000000" w:rsidRDefault="00000000" w:rsidRPr="00000000" w14:paraId="000019B9">
            <w:pPr>
              <w:jc w:val="left"/>
              <w:rPr/>
            </w:pPr>
            <w:r w:rsidDel="00000000" w:rsidR="00000000" w:rsidRPr="00000000">
              <w:rPr>
                <w:rtl w:val="0"/>
              </w:rPr>
            </w:r>
          </w:p>
        </w:tc>
      </w:tr>
      <w:tr>
        <w:trPr>
          <w:cantSplit w:val="0"/>
          <w:trHeight w:val="35" w:hRule="atLeast"/>
          <w:tblHeader w:val="0"/>
        </w:trPr>
        <w:tc>
          <w:tcPr>
            <w:gridSpan w:val="3"/>
          </w:tcPr>
          <w:p w:rsidR="00000000" w:rsidDel="00000000" w:rsidP="00000000" w:rsidRDefault="00000000" w:rsidRPr="00000000" w14:paraId="000019BA">
            <w:pPr>
              <w:jc w:val="left"/>
              <w:rPr/>
            </w:pPr>
            <w:r w:rsidDel="00000000" w:rsidR="00000000" w:rsidRPr="00000000">
              <w:rPr>
                <w:b w:val="1"/>
                <w:bCs w:val="1"/>
                <w:rtl w:val="0"/>
              </w:rPr>
              <w:t xml:space="preserve">Заавал суралцах хичээл</w:t>
            </w:r>
            <w:r w:rsidDel="00000000" w:rsidR="00000000" w:rsidRPr="00000000">
              <w:rPr>
                <w:rtl w:val="0"/>
              </w:rPr>
            </w:r>
          </w:p>
        </w:tc>
        <w:tc>
          <w:tcPr>
            <w:vAlign w:val="bottom"/>
          </w:tcPr>
          <w:p w:rsidR="00000000" w:rsidDel="00000000" w:rsidP="00000000" w:rsidRDefault="00000000" w:rsidRPr="00000000" w14:paraId="000019BD">
            <w:pPr>
              <w:jc w:val="left"/>
              <w:rPr/>
            </w:pPr>
            <w:r w:rsidDel="00000000" w:rsidR="00000000" w:rsidRPr="00000000">
              <w:rPr>
                <w:rtl w:val="0"/>
              </w:rPr>
            </w:r>
          </w:p>
        </w:tc>
        <w:tc>
          <w:tcPr>
            <w:vAlign w:val="bottom"/>
          </w:tcPr>
          <w:p w:rsidR="00000000" w:rsidDel="00000000" w:rsidP="00000000" w:rsidRDefault="00000000" w:rsidRPr="00000000" w14:paraId="000019BE">
            <w:pPr>
              <w:jc w:val="left"/>
              <w:rPr/>
            </w:pPr>
            <w:r w:rsidDel="00000000" w:rsidR="00000000" w:rsidRPr="00000000">
              <w:rPr>
                <w:rtl w:val="0"/>
              </w:rPr>
            </w:r>
          </w:p>
        </w:tc>
        <w:tc>
          <w:tcPr>
            <w:vAlign w:val="bottom"/>
          </w:tcPr>
          <w:p w:rsidR="00000000" w:rsidDel="00000000" w:rsidP="00000000" w:rsidRDefault="00000000" w:rsidRPr="00000000" w14:paraId="000019BF">
            <w:pPr>
              <w:jc w:val="left"/>
              <w:rPr/>
            </w:pPr>
            <w:r w:rsidDel="00000000" w:rsidR="00000000" w:rsidRPr="00000000">
              <w:rPr>
                <w:rtl w:val="0"/>
              </w:rPr>
            </w:r>
          </w:p>
        </w:tc>
      </w:tr>
      <w:tr>
        <w:trPr>
          <w:cantSplit w:val="0"/>
          <w:trHeight w:val="35" w:hRule="atLeast"/>
          <w:tblHeader w:val="0"/>
        </w:trPr>
        <w:tc>
          <w:tcPr/>
          <w:p w:rsidR="00000000" w:rsidDel="00000000" w:rsidP="00000000" w:rsidRDefault="00000000" w:rsidRPr="00000000" w14:paraId="000019C0">
            <w:pPr>
              <w:jc w:val="center"/>
              <w:rPr/>
            </w:pPr>
            <w:r w:rsidDel="00000000" w:rsidR="00000000" w:rsidRPr="00000000">
              <w:rPr>
                <w:rtl w:val="0"/>
              </w:rPr>
              <w:t xml:space="preserve">1</w:t>
            </w:r>
          </w:p>
        </w:tc>
        <w:tc>
          <w:tcPr/>
          <w:p w:rsidR="00000000" w:rsidDel="00000000" w:rsidP="00000000" w:rsidRDefault="00000000" w:rsidRPr="00000000" w14:paraId="000019C1">
            <w:pPr>
              <w:jc w:val="left"/>
              <w:rPr/>
            </w:pPr>
            <w:r w:rsidDel="00000000" w:rsidR="00000000" w:rsidRPr="00000000">
              <w:rPr>
                <w:color w:val="000000"/>
                <w:rtl w:val="0"/>
              </w:rPr>
              <w:t xml:space="preserve">D.MT104</w:t>
            </w:r>
            <w:r w:rsidDel="00000000" w:rsidR="00000000" w:rsidRPr="00000000">
              <w:rPr>
                <w:rtl w:val="0"/>
              </w:rPr>
            </w:r>
          </w:p>
        </w:tc>
        <w:tc>
          <w:tcPr/>
          <w:p w:rsidR="00000000" w:rsidDel="00000000" w:rsidP="00000000" w:rsidRDefault="00000000" w:rsidRPr="00000000" w14:paraId="000019C2">
            <w:pPr>
              <w:jc w:val="left"/>
              <w:rPr/>
            </w:pPr>
            <w:r w:rsidDel="00000000" w:rsidR="00000000" w:rsidRPr="00000000">
              <w:rPr>
                <w:color w:val="000000"/>
                <w:rtl w:val="0"/>
              </w:rPr>
              <w:t xml:space="preserve">Инженерийн математик</w:t>
            </w:r>
            <w:r w:rsidDel="00000000" w:rsidR="00000000" w:rsidRPr="00000000">
              <w:rPr>
                <w:rtl w:val="0"/>
              </w:rPr>
            </w:r>
          </w:p>
        </w:tc>
        <w:tc>
          <w:tcPr/>
          <w:p w:rsidR="00000000" w:rsidDel="00000000" w:rsidP="00000000" w:rsidRDefault="00000000" w:rsidRPr="00000000" w14:paraId="000019C3">
            <w:pPr>
              <w:jc w:val="left"/>
              <w:rPr/>
            </w:pPr>
            <w:r w:rsidDel="00000000" w:rsidR="00000000" w:rsidRPr="00000000">
              <w:rPr>
                <w:color w:val="000000"/>
                <w:rtl w:val="0"/>
              </w:rPr>
              <w:t xml:space="preserve">3</w:t>
            </w:r>
            <w:r w:rsidDel="00000000" w:rsidR="00000000" w:rsidRPr="00000000">
              <w:rPr>
                <w:rtl w:val="0"/>
              </w:rPr>
            </w:r>
          </w:p>
        </w:tc>
        <w:tc>
          <w:tcPr/>
          <w:p w:rsidR="00000000" w:rsidDel="00000000" w:rsidP="00000000" w:rsidRDefault="00000000" w:rsidRPr="00000000" w14:paraId="000019C4">
            <w:pPr>
              <w:jc w:val="left"/>
              <w:rPr/>
            </w:pPr>
            <w:r w:rsidDel="00000000" w:rsidR="00000000" w:rsidRPr="00000000">
              <w:rPr>
                <w:rtl w:val="0"/>
              </w:rPr>
            </w:r>
          </w:p>
        </w:tc>
        <w:tc>
          <w:tcPr/>
          <w:p w:rsidR="00000000" w:rsidDel="00000000" w:rsidP="00000000" w:rsidRDefault="00000000" w:rsidRPr="00000000" w14:paraId="000019C5">
            <w:pPr>
              <w:jc w:val="left"/>
              <w:rPr>
                <w:color w:val="000000"/>
              </w:rPr>
            </w:pPr>
            <w:r w:rsidDel="00000000" w:rsidR="00000000" w:rsidRPr="00000000">
              <w:rPr>
                <w:color w:val="000000"/>
                <w:rtl w:val="0"/>
              </w:rPr>
              <w:t xml:space="preserve">1Б</w:t>
            </w:r>
          </w:p>
        </w:tc>
      </w:tr>
      <w:tr>
        <w:trPr>
          <w:cantSplit w:val="0"/>
          <w:trHeight w:val="35" w:hRule="atLeast"/>
          <w:tblHeader w:val="0"/>
        </w:trPr>
        <w:tc>
          <w:tcPr/>
          <w:p w:rsidR="00000000" w:rsidDel="00000000" w:rsidP="00000000" w:rsidRDefault="00000000" w:rsidRPr="00000000" w14:paraId="000019C6">
            <w:pPr>
              <w:jc w:val="center"/>
              <w:rPr/>
            </w:pPr>
            <w:r w:rsidDel="00000000" w:rsidR="00000000" w:rsidRPr="00000000">
              <w:rPr>
                <w:rtl w:val="0"/>
              </w:rPr>
              <w:t xml:space="preserve">2</w:t>
            </w:r>
          </w:p>
        </w:tc>
        <w:tc>
          <w:tcPr/>
          <w:p w:rsidR="00000000" w:rsidDel="00000000" w:rsidP="00000000" w:rsidRDefault="00000000" w:rsidRPr="00000000" w14:paraId="000019C7">
            <w:pPr>
              <w:jc w:val="left"/>
              <w:rPr/>
            </w:pPr>
            <w:r w:rsidDel="00000000" w:rsidR="00000000" w:rsidRPr="00000000">
              <w:rPr>
                <w:color w:val="000000"/>
                <w:rtl w:val="0"/>
              </w:rPr>
              <w:t xml:space="preserve">D.ML101</w:t>
            </w:r>
            <w:r w:rsidDel="00000000" w:rsidR="00000000" w:rsidRPr="00000000">
              <w:rPr>
                <w:rtl w:val="0"/>
              </w:rPr>
            </w:r>
          </w:p>
        </w:tc>
        <w:tc>
          <w:tcPr/>
          <w:p w:rsidR="00000000" w:rsidDel="00000000" w:rsidP="00000000" w:rsidRDefault="00000000" w:rsidRPr="00000000" w14:paraId="000019C8">
            <w:pPr>
              <w:jc w:val="left"/>
              <w:rPr/>
            </w:pPr>
            <w:r w:rsidDel="00000000" w:rsidR="00000000" w:rsidRPr="00000000">
              <w:rPr>
                <w:color w:val="000000"/>
                <w:rtl w:val="0"/>
              </w:rPr>
              <w:t xml:space="preserve">Монгол хэл,найруулга зүй</w:t>
            </w:r>
            <w:r w:rsidDel="00000000" w:rsidR="00000000" w:rsidRPr="00000000">
              <w:rPr>
                <w:rtl w:val="0"/>
              </w:rPr>
            </w:r>
          </w:p>
        </w:tc>
        <w:tc>
          <w:tcPr/>
          <w:p w:rsidR="00000000" w:rsidDel="00000000" w:rsidP="00000000" w:rsidRDefault="00000000" w:rsidRPr="00000000" w14:paraId="000019C9">
            <w:pPr>
              <w:jc w:val="left"/>
              <w:rPr/>
            </w:pPr>
            <w:r w:rsidDel="00000000" w:rsidR="00000000" w:rsidRPr="00000000">
              <w:rPr>
                <w:color w:val="000000"/>
                <w:rtl w:val="0"/>
              </w:rPr>
              <w:t xml:space="preserve">3</w:t>
            </w:r>
            <w:r w:rsidDel="00000000" w:rsidR="00000000" w:rsidRPr="00000000">
              <w:rPr>
                <w:rtl w:val="0"/>
              </w:rPr>
            </w:r>
          </w:p>
        </w:tc>
        <w:tc>
          <w:tcPr/>
          <w:p w:rsidR="00000000" w:rsidDel="00000000" w:rsidP="00000000" w:rsidRDefault="00000000" w:rsidRPr="00000000" w14:paraId="000019CA">
            <w:pPr>
              <w:jc w:val="left"/>
              <w:rPr/>
            </w:pPr>
            <w:r w:rsidDel="00000000" w:rsidR="00000000" w:rsidRPr="00000000">
              <w:rPr>
                <w:rtl w:val="0"/>
              </w:rPr>
            </w:r>
          </w:p>
        </w:tc>
        <w:tc>
          <w:tcPr/>
          <w:p w:rsidR="00000000" w:rsidDel="00000000" w:rsidP="00000000" w:rsidRDefault="00000000" w:rsidRPr="00000000" w14:paraId="000019CB">
            <w:pPr>
              <w:jc w:val="left"/>
              <w:rPr>
                <w:color w:val="000000"/>
              </w:rPr>
            </w:pPr>
            <w:r w:rsidDel="00000000" w:rsidR="00000000" w:rsidRPr="00000000">
              <w:rPr>
                <w:color w:val="000000"/>
                <w:rtl w:val="0"/>
              </w:rPr>
              <w:t xml:space="preserve">1А</w:t>
            </w:r>
          </w:p>
        </w:tc>
      </w:tr>
      <w:tr>
        <w:trPr>
          <w:cantSplit w:val="0"/>
          <w:trHeight w:val="35" w:hRule="atLeast"/>
          <w:tblHeader w:val="0"/>
        </w:trPr>
        <w:tc>
          <w:tcPr/>
          <w:p w:rsidR="00000000" w:rsidDel="00000000" w:rsidP="00000000" w:rsidRDefault="00000000" w:rsidRPr="00000000" w14:paraId="000019CC">
            <w:pPr>
              <w:jc w:val="center"/>
              <w:rPr/>
            </w:pPr>
            <w:r w:rsidDel="00000000" w:rsidR="00000000" w:rsidRPr="00000000">
              <w:rPr>
                <w:rtl w:val="0"/>
              </w:rPr>
              <w:t xml:space="preserve">3</w:t>
            </w:r>
          </w:p>
        </w:tc>
        <w:tc>
          <w:tcPr/>
          <w:p w:rsidR="00000000" w:rsidDel="00000000" w:rsidP="00000000" w:rsidRDefault="00000000" w:rsidRPr="00000000" w14:paraId="000019CD">
            <w:pPr>
              <w:jc w:val="left"/>
              <w:rPr/>
            </w:pPr>
            <w:r w:rsidDel="00000000" w:rsidR="00000000" w:rsidRPr="00000000">
              <w:rPr>
                <w:color w:val="000000"/>
                <w:rtl w:val="0"/>
              </w:rPr>
              <w:t xml:space="preserve">D.JG109</w:t>
            </w:r>
            <w:r w:rsidDel="00000000" w:rsidR="00000000" w:rsidRPr="00000000">
              <w:rPr>
                <w:rtl w:val="0"/>
              </w:rPr>
            </w:r>
          </w:p>
        </w:tc>
        <w:tc>
          <w:tcPr/>
          <w:p w:rsidR="00000000" w:rsidDel="00000000" w:rsidP="00000000" w:rsidRDefault="00000000" w:rsidRPr="00000000" w14:paraId="000019CE">
            <w:pPr>
              <w:jc w:val="left"/>
              <w:rPr/>
            </w:pPr>
            <w:r w:rsidDel="00000000" w:rsidR="00000000" w:rsidRPr="00000000">
              <w:rPr>
                <w:color w:val="000000"/>
                <w:rtl w:val="0"/>
              </w:rPr>
              <w:t xml:space="preserve">Япон хэлний дүрэм үгийн сан  </w:t>
            </w:r>
            <w:r w:rsidDel="00000000" w:rsidR="00000000" w:rsidRPr="00000000">
              <w:rPr>
                <w:rtl w:val="0"/>
              </w:rPr>
            </w:r>
          </w:p>
        </w:tc>
        <w:tc>
          <w:tcPr/>
          <w:p w:rsidR="00000000" w:rsidDel="00000000" w:rsidP="00000000" w:rsidRDefault="00000000" w:rsidRPr="00000000" w14:paraId="000019CF">
            <w:pPr>
              <w:jc w:val="left"/>
              <w:rPr/>
            </w:pPr>
            <w:r w:rsidDel="00000000" w:rsidR="00000000" w:rsidRPr="00000000">
              <w:rPr>
                <w:color w:val="000000"/>
                <w:rtl w:val="0"/>
              </w:rPr>
              <w:t xml:space="preserve">3</w:t>
            </w:r>
            <w:r w:rsidDel="00000000" w:rsidR="00000000" w:rsidRPr="00000000">
              <w:rPr>
                <w:rtl w:val="0"/>
              </w:rPr>
            </w:r>
          </w:p>
        </w:tc>
        <w:tc>
          <w:tcPr/>
          <w:p w:rsidR="00000000" w:rsidDel="00000000" w:rsidP="00000000" w:rsidRDefault="00000000" w:rsidRPr="00000000" w14:paraId="000019D0">
            <w:pPr>
              <w:jc w:val="left"/>
              <w:rPr/>
            </w:pPr>
            <w:r w:rsidDel="00000000" w:rsidR="00000000" w:rsidRPr="00000000">
              <w:rPr>
                <w:rtl w:val="0"/>
              </w:rPr>
            </w:r>
          </w:p>
        </w:tc>
        <w:tc>
          <w:tcPr/>
          <w:p w:rsidR="00000000" w:rsidDel="00000000" w:rsidP="00000000" w:rsidRDefault="00000000" w:rsidRPr="00000000" w14:paraId="000019D1">
            <w:pPr>
              <w:jc w:val="left"/>
              <w:rPr>
                <w:color w:val="000000"/>
              </w:rPr>
            </w:pPr>
            <w:r w:rsidDel="00000000" w:rsidR="00000000" w:rsidRPr="00000000">
              <w:rPr>
                <w:color w:val="000000"/>
                <w:rtl w:val="0"/>
              </w:rPr>
              <w:t xml:space="preserve">1A</w:t>
            </w:r>
          </w:p>
        </w:tc>
      </w:tr>
      <w:tr>
        <w:trPr>
          <w:cantSplit w:val="0"/>
          <w:trHeight w:val="35" w:hRule="atLeast"/>
          <w:tblHeader w:val="0"/>
        </w:trPr>
        <w:tc>
          <w:tcPr/>
          <w:p w:rsidR="00000000" w:rsidDel="00000000" w:rsidP="00000000" w:rsidRDefault="00000000" w:rsidRPr="00000000" w14:paraId="000019D2">
            <w:pPr>
              <w:jc w:val="center"/>
              <w:rPr/>
            </w:pPr>
            <w:r w:rsidDel="00000000" w:rsidR="00000000" w:rsidRPr="00000000">
              <w:rPr>
                <w:rtl w:val="0"/>
              </w:rPr>
              <w:t xml:space="preserve">4</w:t>
            </w:r>
          </w:p>
        </w:tc>
        <w:tc>
          <w:tcPr/>
          <w:p w:rsidR="00000000" w:rsidDel="00000000" w:rsidP="00000000" w:rsidRDefault="00000000" w:rsidRPr="00000000" w14:paraId="000019D3">
            <w:pPr>
              <w:jc w:val="left"/>
              <w:rPr/>
            </w:pPr>
            <w:r w:rsidDel="00000000" w:rsidR="00000000" w:rsidRPr="00000000">
              <w:rPr>
                <w:color w:val="000000"/>
                <w:rtl w:val="0"/>
              </w:rPr>
              <w:t xml:space="preserve">D.DM106</w:t>
            </w:r>
            <w:r w:rsidDel="00000000" w:rsidR="00000000" w:rsidRPr="00000000">
              <w:rPr>
                <w:rtl w:val="0"/>
              </w:rPr>
            </w:r>
          </w:p>
        </w:tc>
        <w:tc>
          <w:tcPr/>
          <w:p w:rsidR="00000000" w:rsidDel="00000000" w:rsidP="00000000" w:rsidRDefault="00000000" w:rsidRPr="00000000" w14:paraId="000019D4">
            <w:pPr>
              <w:jc w:val="left"/>
              <w:rPr/>
            </w:pPr>
            <w:r w:rsidDel="00000000" w:rsidR="00000000" w:rsidRPr="00000000">
              <w:rPr>
                <w:color w:val="000000"/>
                <w:rtl w:val="0"/>
              </w:rPr>
              <w:t xml:space="preserve">Гамшигаас хамгаалах менежмент</w:t>
            </w:r>
            <w:r w:rsidDel="00000000" w:rsidR="00000000" w:rsidRPr="00000000">
              <w:rPr>
                <w:rtl w:val="0"/>
              </w:rPr>
            </w:r>
          </w:p>
        </w:tc>
        <w:tc>
          <w:tcPr/>
          <w:p w:rsidR="00000000" w:rsidDel="00000000" w:rsidP="00000000" w:rsidRDefault="00000000" w:rsidRPr="00000000" w14:paraId="000019D5">
            <w:pPr>
              <w:jc w:val="left"/>
              <w:rPr/>
            </w:pPr>
            <w:r w:rsidDel="00000000" w:rsidR="00000000" w:rsidRPr="00000000">
              <w:rPr>
                <w:color w:val="000000"/>
                <w:rtl w:val="0"/>
              </w:rPr>
              <w:t xml:space="preserve">1</w:t>
            </w:r>
            <w:r w:rsidDel="00000000" w:rsidR="00000000" w:rsidRPr="00000000">
              <w:rPr>
                <w:rtl w:val="0"/>
              </w:rPr>
            </w:r>
          </w:p>
        </w:tc>
        <w:tc>
          <w:tcPr/>
          <w:p w:rsidR="00000000" w:rsidDel="00000000" w:rsidP="00000000" w:rsidRDefault="00000000" w:rsidRPr="00000000" w14:paraId="000019D6">
            <w:pPr>
              <w:jc w:val="left"/>
              <w:rPr/>
            </w:pPr>
            <w:r w:rsidDel="00000000" w:rsidR="00000000" w:rsidRPr="00000000">
              <w:rPr>
                <w:rtl w:val="0"/>
              </w:rPr>
            </w:r>
          </w:p>
        </w:tc>
        <w:tc>
          <w:tcPr/>
          <w:p w:rsidR="00000000" w:rsidDel="00000000" w:rsidP="00000000" w:rsidRDefault="00000000" w:rsidRPr="00000000" w14:paraId="000019D7">
            <w:pPr>
              <w:jc w:val="left"/>
              <w:rPr>
                <w:color w:val="000000"/>
              </w:rPr>
            </w:pPr>
            <w:r w:rsidDel="00000000" w:rsidR="00000000" w:rsidRPr="00000000">
              <w:rPr>
                <w:color w:val="000000"/>
                <w:rtl w:val="0"/>
              </w:rPr>
              <w:t xml:space="preserve">1Б</w:t>
            </w:r>
          </w:p>
        </w:tc>
      </w:tr>
      <w:tr>
        <w:trPr>
          <w:cantSplit w:val="0"/>
          <w:trHeight w:val="35" w:hRule="atLeast"/>
          <w:tblHeader w:val="0"/>
        </w:trPr>
        <w:tc>
          <w:tcPr/>
          <w:p w:rsidR="00000000" w:rsidDel="00000000" w:rsidP="00000000" w:rsidRDefault="00000000" w:rsidRPr="00000000" w14:paraId="000019D8">
            <w:pPr>
              <w:jc w:val="center"/>
              <w:rPr/>
            </w:pPr>
            <w:r w:rsidDel="00000000" w:rsidR="00000000" w:rsidRPr="00000000">
              <w:rPr>
                <w:rtl w:val="0"/>
              </w:rPr>
              <w:t xml:space="preserve">5</w:t>
            </w:r>
          </w:p>
        </w:tc>
        <w:tc>
          <w:tcPr/>
          <w:p w:rsidR="00000000" w:rsidDel="00000000" w:rsidP="00000000" w:rsidRDefault="00000000" w:rsidRPr="00000000" w14:paraId="000019D9">
            <w:pPr>
              <w:jc w:val="left"/>
              <w:rPr>
                <w:color w:val="000000"/>
              </w:rPr>
            </w:pPr>
            <w:r w:rsidDel="00000000" w:rsidR="00000000" w:rsidRPr="00000000">
              <w:rPr>
                <w:color w:val="000000"/>
                <w:rtl w:val="0"/>
              </w:rPr>
              <w:t xml:space="preserve">D.PE107</w:t>
            </w:r>
          </w:p>
        </w:tc>
        <w:tc>
          <w:tcPr/>
          <w:p w:rsidR="00000000" w:rsidDel="00000000" w:rsidP="00000000" w:rsidRDefault="00000000" w:rsidRPr="00000000" w14:paraId="000019DA">
            <w:pPr>
              <w:jc w:val="left"/>
              <w:rPr>
                <w:color w:val="000000"/>
              </w:rPr>
            </w:pPr>
            <w:r w:rsidDel="00000000" w:rsidR="00000000" w:rsidRPr="00000000">
              <w:rPr>
                <w:color w:val="000000"/>
                <w:rtl w:val="0"/>
              </w:rPr>
              <w:t xml:space="preserve">Биеийн тамир </w:t>
            </w:r>
          </w:p>
        </w:tc>
        <w:tc>
          <w:tcPr/>
          <w:p w:rsidR="00000000" w:rsidDel="00000000" w:rsidP="00000000" w:rsidRDefault="00000000" w:rsidRPr="00000000" w14:paraId="000019DB">
            <w:pPr>
              <w:jc w:val="left"/>
              <w:rPr>
                <w:color w:val="000000"/>
              </w:rPr>
            </w:pPr>
            <w:r w:rsidDel="00000000" w:rsidR="00000000" w:rsidRPr="00000000">
              <w:rPr>
                <w:color w:val="000000"/>
                <w:rtl w:val="0"/>
              </w:rPr>
              <w:t xml:space="preserve">2</w:t>
            </w:r>
          </w:p>
        </w:tc>
        <w:tc>
          <w:tcPr/>
          <w:p w:rsidR="00000000" w:rsidDel="00000000" w:rsidP="00000000" w:rsidRDefault="00000000" w:rsidRPr="00000000" w14:paraId="000019DC">
            <w:pPr>
              <w:jc w:val="left"/>
              <w:rPr>
                <w:color w:val="000000"/>
              </w:rPr>
            </w:pPr>
            <w:r w:rsidDel="00000000" w:rsidR="00000000" w:rsidRPr="00000000">
              <w:rPr>
                <w:rtl w:val="0"/>
              </w:rPr>
            </w:r>
          </w:p>
        </w:tc>
        <w:tc>
          <w:tcPr/>
          <w:p w:rsidR="00000000" w:rsidDel="00000000" w:rsidP="00000000" w:rsidRDefault="00000000" w:rsidRPr="00000000" w14:paraId="000019DD">
            <w:pPr>
              <w:jc w:val="left"/>
              <w:rPr>
                <w:color w:val="000000"/>
              </w:rPr>
            </w:pPr>
            <w:r w:rsidDel="00000000" w:rsidR="00000000" w:rsidRPr="00000000">
              <w:rPr>
                <w:color w:val="000000"/>
                <w:rtl w:val="0"/>
              </w:rPr>
              <w:t xml:space="preserve">1A</w:t>
            </w:r>
          </w:p>
        </w:tc>
      </w:tr>
      <w:tr>
        <w:trPr>
          <w:cantSplit w:val="0"/>
          <w:trHeight w:val="35" w:hRule="atLeast"/>
          <w:tblHeader w:val="0"/>
        </w:trPr>
        <w:tc>
          <w:tcPr/>
          <w:p w:rsidR="00000000" w:rsidDel="00000000" w:rsidP="00000000" w:rsidRDefault="00000000" w:rsidRPr="00000000" w14:paraId="000019DE">
            <w:pPr>
              <w:jc w:val="center"/>
              <w:rPr/>
            </w:pPr>
            <w:r w:rsidDel="00000000" w:rsidR="00000000" w:rsidRPr="00000000">
              <w:rPr>
                <w:rtl w:val="0"/>
              </w:rPr>
              <w:t xml:space="preserve">6</w:t>
            </w:r>
          </w:p>
        </w:tc>
        <w:tc>
          <w:tcPr/>
          <w:p w:rsidR="00000000" w:rsidDel="00000000" w:rsidP="00000000" w:rsidRDefault="00000000" w:rsidRPr="00000000" w14:paraId="000019DF">
            <w:pPr>
              <w:jc w:val="left"/>
              <w:rPr>
                <w:color w:val="000000"/>
              </w:rPr>
            </w:pPr>
            <w:r w:rsidDel="00000000" w:rsidR="00000000" w:rsidRPr="00000000">
              <w:rPr>
                <w:color w:val="000000"/>
                <w:rtl w:val="0"/>
              </w:rPr>
              <w:t xml:space="preserve">D.SS101</w:t>
            </w:r>
          </w:p>
        </w:tc>
        <w:tc>
          <w:tcPr/>
          <w:p w:rsidR="00000000" w:rsidDel="00000000" w:rsidP="00000000" w:rsidRDefault="00000000" w:rsidRPr="00000000" w14:paraId="000019E0">
            <w:pPr>
              <w:jc w:val="left"/>
              <w:rPr>
                <w:color w:val="000000"/>
              </w:rPr>
            </w:pPr>
            <w:r w:rsidDel="00000000" w:rsidR="00000000" w:rsidRPr="00000000">
              <w:rPr>
                <w:color w:val="000000"/>
                <w:rtl w:val="0"/>
              </w:rPr>
              <w:t xml:space="preserve">Монголын түүх, соёл</w:t>
            </w:r>
          </w:p>
        </w:tc>
        <w:tc>
          <w:tcPr/>
          <w:p w:rsidR="00000000" w:rsidDel="00000000" w:rsidP="00000000" w:rsidRDefault="00000000" w:rsidRPr="00000000" w14:paraId="000019E1">
            <w:pPr>
              <w:jc w:val="left"/>
              <w:rPr>
                <w:color w:val="000000"/>
              </w:rPr>
            </w:pPr>
            <w:r w:rsidDel="00000000" w:rsidR="00000000" w:rsidRPr="00000000">
              <w:rPr>
                <w:color w:val="000000"/>
                <w:rtl w:val="0"/>
              </w:rPr>
              <w:t xml:space="preserve">3</w:t>
            </w:r>
          </w:p>
        </w:tc>
        <w:tc>
          <w:tcPr/>
          <w:p w:rsidR="00000000" w:rsidDel="00000000" w:rsidP="00000000" w:rsidRDefault="00000000" w:rsidRPr="00000000" w14:paraId="000019E2">
            <w:pPr>
              <w:jc w:val="left"/>
              <w:rPr>
                <w:color w:val="000000"/>
              </w:rPr>
            </w:pPr>
            <w:r w:rsidDel="00000000" w:rsidR="00000000" w:rsidRPr="00000000">
              <w:rPr>
                <w:rtl w:val="0"/>
              </w:rPr>
            </w:r>
          </w:p>
        </w:tc>
        <w:tc>
          <w:tcPr/>
          <w:p w:rsidR="00000000" w:rsidDel="00000000" w:rsidP="00000000" w:rsidRDefault="00000000" w:rsidRPr="00000000" w14:paraId="000019E3">
            <w:pPr>
              <w:jc w:val="left"/>
              <w:rPr>
                <w:color w:val="000000"/>
              </w:rPr>
            </w:pPr>
            <w:r w:rsidDel="00000000" w:rsidR="00000000" w:rsidRPr="00000000">
              <w:rPr>
                <w:color w:val="000000"/>
                <w:rtl w:val="0"/>
              </w:rPr>
              <w:t xml:space="preserve">1А</w:t>
            </w:r>
          </w:p>
        </w:tc>
      </w:tr>
      <w:tr>
        <w:trPr>
          <w:cantSplit w:val="0"/>
          <w:trHeight w:val="35" w:hRule="atLeast"/>
          <w:tblHeader w:val="0"/>
        </w:trPr>
        <w:tc>
          <w:tcPr/>
          <w:p w:rsidR="00000000" w:rsidDel="00000000" w:rsidP="00000000" w:rsidRDefault="00000000" w:rsidRPr="00000000" w14:paraId="000019E4">
            <w:pPr>
              <w:jc w:val="center"/>
              <w:rPr/>
            </w:pPr>
            <w:r w:rsidDel="00000000" w:rsidR="00000000" w:rsidRPr="00000000">
              <w:rPr>
                <w:rtl w:val="0"/>
              </w:rPr>
              <w:t xml:space="preserve">7</w:t>
            </w:r>
          </w:p>
        </w:tc>
        <w:tc>
          <w:tcPr/>
          <w:p w:rsidR="00000000" w:rsidDel="00000000" w:rsidP="00000000" w:rsidRDefault="00000000" w:rsidRPr="00000000" w14:paraId="000019E5">
            <w:pPr>
              <w:jc w:val="left"/>
              <w:rPr>
                <w:color w:val="000000"/>
              </w:rPr>
            </w:pPr>
            <w:r w:rsidDel="00000000" w:rsidR="00000000" w:rsidRPr="00000000">
              <w:rPr>
                <w:color w:val="000000"/>
                <w:rtl w:val="0"/>
              </w:rPr>
              <w:t xml:space="preserve">D.HD102</w:t>
            </w:r>
          </w:p>
        </w:tc>
        <w:tc>
          <w:tcPr/>
          <w:p w:rsidR="00000000" w:rsidDel="00000000" w:rsidP="00000000" w:rsidRDefault="00000000" w:rsidRPr="00000000" w14:paraId="000019E6">
            <w:pPr>
              <w:jc w:val="left"/>
              <w:rPr>
                <w:color w:val="000000"/>
              </w:rPr>
            </w:pPr>
            <w:r w:rsidDel="00000000" w:rsidR="00000000" w:rsidRPr="00000000">
              <w:rPr>
                <w:color w:val="000000"/>
                <w:rtl w:val="0"/>
              </w:rPr>
              <w:t xml:space="preserve">Хүний хөгжил танин мэдэхүй</w:t>
            </w:r>
          </w:p>
        </w:tc>
        <w:tc>
          <w:tcPr/>
          <w:p w:rsidR="00000000" w:rsidDel="00000000" w:rsidP="00000000" w:rsidRDefault="00000000" w:rsidRPr="00000000" w14:paraId="000019E7">
            <w:pPr>
              <w:jc w:val="left"/>
              <w:rPr>
                <w:color w:val="000000"/>
              </w:rPr>
            </w:pPr>
            <w:r w:rsidDel="00000000" w:rsidR="00000000" w:rsidRPr="00000000">
              <w:rPr>
                <w:color w:val="000000"/>
                <w:rtl w:val="0"/>
              </w:rPr>
              <w:t xml:space="preserve">3</w:t>
            </w:r>
          </w:p>
        </w:tc>
        <w:tc>
          <w:tcPr/>
          <w:p w:rsidR="00000000" w:rsidDel="00000000" w:rsidP="00000000" w:rsidRDefault="00000000" w:rsidRPr="00000000" w14:paraId="000019E8">
            <w:pPr>
              <w:jc w:val="left"/>
              <w:rPr>
                <w:color w:val="000000"/>
              </w:rPr>
            </w:pPr>
            <w:r w:rsidDel="00000000" w:rsidR="00000000" w:rsidRPr="00000000">
              <w:rPr>
                <w:rtl w:val="0"/>
              </w:rPr>
            </w:r>
          </w:p>
        </w:tc>
        <w:tc>
          <w:tcPr/>
          <w:p w:rsidR="00000000" w:rsidDel="00000000" w:rsidP="00000000" w:rsidRDefault="00000000" w:rsidRPr="00000000" w14:paraId="000019E9">
            <w:pPr>
              <w:jc w:val="left"/>
              <w:rPr>
                <w:color w:val="000000"/>
              </w:rPr>
            </w:pPr>
            <w:r w:rsidDel="00000000" w:rsidR="00000000" w:rsidRPr="00000000">
              <w:rPr>
                <w:color w:val="000000"/>
                <w:rtl w:val="0"/>
              </w:rPr>
              <w:t xml:space="preserve">1Б</w:t>
            </w:r>
          </w:p>
        </w:tc>
      </w:tr>
      <w:tr>
        <w:trPr>
          <w:cantSplit w:val="0"/>
          <w:trHeight w:val="35" w:hRule="atLeast"/>
          <w:tblHeader w:val="0"/>
        </w:trPr>
        <w:tc>
          <w:tcPr/>
          <w:p w:rsidR="00000000" w:rsidDel="00000000" w:rsidP="00000000" w:rsidRDefault="00000000" w:rsidRPr="00000000" w14:paraId="000019EA">
            <w:pPr>
              <w:jc w:val="center"/>
              <w:rPr/>
            </w:pPr>
            <w:r w:rsidDel="00000000" w:rsidR="00000000" w:rsidRPr="00000000">
              <w:rPr>
                <w:rtl w:val="0"/>
              </w:rPr>
              <w:t xml:space="preserve">8</w:t>
            </w:r>
          </w:p>
        </w:tc>
        <w:tc>
          <w:tcPr/>
          <w:p w:rsidR="00000000" w:rsidDel="00000000" w:rsidP="00000000" w:rsidRDefault="00000000" w:rsidRPr="00000000" w14:paraId="000019EB">
            <w:pPr>
              <w:jc w:val="left"/>
              <w:rPr>
                <w:color w:val="000000"/>
              </w:rPr>
            </w:pPr>
            <w:r w:rsidDel="00000000" w:rsidR="00000000" w:rsidRPr="00000000">
              <w:rPr>
                <w:color w:val="000000"/>
                <w:rtl w:val="0"/>
              </w:rPr>
              <w:t xml:space="preserve">D.JS111</w:t>
            </w:r>
          </w:p>
        </w:tc>
        <w:tc>
          <w:tcPr/>
          <w:p w:rsidR="00000000" w:rsidDel="00000000" w:rsidP="00000000" w:rsidRDefault="00000000" w:rsidRPr="00000000" w14:paraId="000019EC">
            <w:pPr>
              <w:jc w:val="left"/>
              <w:rPr>
                <w:color w:val="000000"/>
              </w:rPr>
            </w:pPr>
            <w:r w:rsidDel="00000000" w:rsidR="00000000" w:rsidRPr="00000000">
              <w:rPr>
                <w:color w:val="000000"/>
                <w:rtl w:val="0"/>
              </w:rPr>
              <w:t xml:space="preserve">Анхан шатны япон хэлний ярих сонсох дадлага </w:t>
            </w:r>
          </w:p>
        </w:tc>
        <w:tc>
          <w:tcPr/>
          <w:p w:rsidR="00000000" w:rsidDel="00000000" w:rsidP="00000000" w:rsidRDefault="00000000" w:rsidRPr="00000000" w14:paraId="000019ED">
            <w:pPr>
              <w:jc w:val="left"/>
              <w:rPr>
                <w:color w:val="000000"/>
              </w:rPr>
            </w:pPr>
            <w:r w:rsidDel="00000000" w:rsidR="00000000" w:rsidRPr="00000000">
              <w:rPr>
                <w:color w:val="000000"/>
                <w:rtl w:val="0"/>
              </w:rPr>
              <w:t xml:space="preserve">3</w:t>
            </w:r>
          </w:p>
        </w:tc>
        <w:tc>
          <w:tcPr/>
          <w:p w:rsidR="00000000" w:rsidDel="00000000" w:rsidP="00000000" w:rsidRDefault="00000000" w:rsidRPr="00000000" w14:paraId="000019EE">
            <w:pPr>
              <w:jc w:val="left"/>
              <w:rPr>
                <w:color w:val="000000"/>
              </w:rPr>
            </w:pPr>
            <w:r w:rsidDel="00000000" w:rsidR="00000000" w:rsidRPr="00000000">
              <w:rPr>
                <w:rtl w:val="0"/>
              </w:rPr>
            </w:r>
          </w:p>
        </w:tc>
        <w:tc>
          <w:tcPr/>
          <w:p w:rsidR="00000000" w:rsidDel="00000000" w:rsidP="00000000" w:rsidRDefault="00000000" w:rsidRPr="00000000" w14:paraId="000019EF">
            <w:pPr>
              <w:jc w:val="left"/>
              <w:rPr>
                <w:color w:val="000000"/>
              </w:rPr>
            </w:pPr>
            <w:r w:rsidDel="00000000" w:rsidR="00000000" w:rsidRPr="00000000">
              <w:rPr>
                <w:color w:val="000000"/>
                <w:rtl w:val="0"/>
              </w:rPr>
              <w:t xml:space="preserve">1Б</w:t>
            </w:r>
          </w:p>
        </w:tc>
      </w:tr>
      <w:tr>
        <w:trPr>
          <w:cantSplit w:val="0"/>
          <w:trHeight w:val="35" w:hRule="atLeast"/>
          <w:tblHeader w:val="0"/>
        </w:trPr>
        <w:tc>
          <w:tcPr/>
          <w:p w:rsidR="00000000" w:rsidDel="00000000" w:rsidP="00000000" w:rsidRDefault="00000000" w:rsidRPr="00000000" w14:paraId="000019F0">
            <w:pPr>
              <w:jc w:val="center"/>
              <w:rPr/>
            </w:pPr>
            <w:r w:rsidDel="00000000" w:rsidR="00000000" w:rsidRPr="00000000">
              <w:rPr>
                <w:rtl w:val="0"/>
              </w:rPr>
              <w:t xml:space="preserve">9</w:t>
            </w:r>
          </w:p>
        </w:tc>
        <w:tc>
          <w:tcPr/>
          <w:p w:rsidR="00000000" w:rsidDel="00000000" w:rsidP="00000000" w:rsidRDefault="00000000" w:rsidRPr="00000000" w14:paraId="000019F1">
            <w:pPr>
              <w:jc w:val="left"/>
              <w:rPr>
                <w:color w:val="000000"/>
              </w:rPr>
            </w:pPr>
            <w:r w:rsidDel="00000000" w:rsidR="00000000" w:rsidRPr="00000000">
              <w:rPr>
                <w:color w:val="000000"/>
                <w:rtl w:val="0"/>
              </w:rPr>
              <w:t xml:space="preserve">D.CE104</w:t>
            </w:r>
          </w:p>
        </w:tc>
        <w:tc>
          <w:tcPr/>
          <w:p w:rsidR="00000000" w:rsidDel="00000000" w:rsidP="00000000" w:rsidRDefault="00000000" w:rsidRPr="00000000" w14:paraId="000019F2">
            <w:pPr>
              <w:jc w:val="left"/>
              <w:rPr>
                <w:color w:val="000000"/>
              </w:rPr>
            </w:pPr>
            <w:r w:rsidDel="00000000" w:rsidR="00000000" w:rsidRPr="00000000">
              <w:rPr>
                <w:color w:val="000000"/>
                <w:rtl w:val="0"/>
              </w:rPr>
              <w:t xml:space="preserve">Иргэний боловсрол </w:t>
            </w:r>
          </w:p>
        </w:tc>
        <w:tc>
          <w:tcPr/>
          <w:p w:rsidR="00000000" w:rsidDel="00000000" w:rsidP="00000000" w:rsidRDefault="00000000" w:rsidRPr="00000000" w14:paraId="000019F3">
            <w:pPr>
              <w:jc w:val="left"/>
              <w:rPr>
                <w:color w:val="000000"/>
              </w:rPr>
            </w:pPr>
            <w:r w:rsidDel="00000000" w:rsidR="00000000" w:rsidRPr="00000000">
              <w:rPr>
                <w:color w:val="000000"/>
                <w:rtl w:val="0"/>
              </w:rPr>
              <w:t xml:space="preserve">3</w:t>
            </w:r>
          </w:p>
        </w:tc>
        <w:tc>
          <w:tcPr/>
          <w:p w:rsidR="00000000" w:rsidDel="00000000" w:rsidP="00000000" w:rsidRDefault="00000000" w:rsidRPr="00000000" w14:paraId="000019F4">
            <w:pPr>
              <w:jc w:val="left"/>
              <w:rPr>
                <w:color w:val="000000"/>
              </w:rPr>
            </w:pPr>
            <w:r w:rsidDel="00000000" w:rsidR="00000000" w:rsidRPr="00000000">
              <w:rPr>
                <w:rtl w:val="0"/>
              </w:rPr>
            </w:r>
          </w:p>
        </w:tc>
        <w:tc>
          <w:tcPr/>
          <w:p w:rsidR="00000000" w:rsidDel="00000000" w:rsidP="00000000" w:rsidRDefault="00000000" w:rsidRPr="00000000" w14:paraId="000019F5">
            <w:pPr>
              <w:jc w:val="left"/>
              <w:rPr>
                <w:color w:val="000000"/>
              </w:rPr>
            </w:pPr>
            <w:r w:rsidDel="00000000" w:rsidR="00000000" w:rsidRPr="00000000">
              <w:rPr>
                <w:color w:val="000000"/>
                <w:rtl w:val="0"/>
              </w:rPr>
              <w:t xml:space="preserve">2Б</w:t>
            </w:r>
          </w:p>
        </w:tc>
      </w:tr>
      <w:tr>
        <w:trPr>
          <w:cantSplit w:val="0"/>
          <w:trHeight w:val="35" w:hRule="atLeast"/>
          <w:tblHeader w:val="0"/>
        </w:trPr>
        <w:tc>
          <w:tcPr/>
          <w:p w:rsidR="00000000" w:rsidDel="00000000" w:rsidP="00000000" w:rsidRDefault="00000000" w:rsidRPr="00000000" w14:paraId="000019F6">
            <w:pPr>
              <w:jc w:val="center"/>
              <w:rPr/>
            </w:pPr>
            <w:r w:rsidDel="00000000" w:rsidR="00000000" w:rsidRPr="00000000">
              <w:rPr>
                <w:rtl w:val="0"/>
              </w:rPr>
              <w:t xml:space="preserve">10</w:t>
            </w:r>
          </w:p>
        </w:tc>
        <w:tc>
          <w:tcPr/>
          <w:p w:rsidR="00000000" w:rsidDel="00000000" w:rsidP="00000000" w:rsidRDefault="00000000" w:rsidRPr="00000000" w14:paraId="000019F7">
            <w:pPr>
              <w:jc w:val="left"/>
              <w:rPr>
                <w:color w:val="000000"/>
              </w:rPr>
            </w:pPr>
            <w:r w:rsidDel="00000000" w:rsidR="00000000" w:rsidRPr="00000000">
              <w:rPr>
                <w:color w:val="000000"/>
                <w:rtl w:val="0"/>
              </w:rPr>
              <w:t xml:space="preserve">D.SI101</w:t>
            </w:r>
          </w:p>
        </w:tc>
        <w:tc>
          <w:tcPr/>
          <w:p w:rsidR="00000000" w:rsidDel="00000000" w:rsidP="00000000" w:rsidRDefault="00000000" w:rsidRPr="00000000" w14:paraId="000019F8">
            <w:pPr>
              <w:jc w:val="left"/>
              <w:rPr>
                <w:color w:val="000000"/>
              </w:rPr>
            </w:pPr>
            <w:r w:rsidDel="00000000" w:rsidR="00000000" w:rsidRPr="00000000">
              <w:rPr>
                <w:color w:val="000000"/>
                <w:rtl w:val="0"/>
              </w:rPr>
              <w:t xml:space="preserve">Мэргэжлийн удиртгал</w:t>
            </w:r>
          </w:p>
        </w:tc>
        <w:tc>
          <w:tcPr/>
          <w:p w:rsidR="00000000" w:rsidDel="00000000" w:rsidP="00000000" w:rsidRDefault="00000000" w:rsidRPr="00000000" w14:paraId="000019F9">
            <w:pPr>
              <w:jc w:val="left"/>
              <w:rPr>
                <w:color w:val="000000"/>
              </w:rPr>
            </w:pPr>
            <w:r w:rsidDel="00000000" w:rsidR="00000000" w:rsidRPr="00000000">
              <w:rPr>
                <w:color w:val="000000"/>
                <w:rtl w:val="0"/>
              </w:rPr>
              <w:t xml:space="preserve">3</w:t>
            </w:r>
          </w:p>
        </w:tc>
        <w:tc>
          <w:tcPr/>
          <w:p w:rsidR="00000000" w:rsidDel="00000000" w:rsidP="00000000" w:rsidRDefault="00000000" w:rsidRPr="00000000" w14:paraId="000019FA">
            <w:pPr>
              <w:jc w:val="left"/>
              <w:rPr>
                <w:color w:val="000000"/>
              </w:rPr>
            </w:pPr>
            <w:r w:rsidDel="00000000" w:rsidR="00000000" w:rsidRPr="00000000">
              <w:rPr>
                <w:rtl w:val="0"/>
              </w:rPr>
            </w:r>
          </w:p>
        </w:tc>
        <w:tc>
          <w:tcPr/>
          <w:p w:rsidR="00000000" w:rsidDel="00000000" w:rsidP="00000000" w:rsidRDefault="00000000" w:rsidRPr="00000000" w14:paraId="000019FB">
            <w:pPr>
              <w:jc w:val="left"/>
              <w:rPr>
                <w:color w:val="000000"/>
              </w:rPr>
            </w:pPr>
            <w:r w:rsidDel="00000000" w:rsidR="00000000" w:rsidRPr="00000000">
              <w:rPr>
                <w:color w:val="000000"/>
                <w:rtl w:val="0"/>
              </w:rPr>
              <w:t xml:space="preserve">1А</w:t>
            </w:r>
          </w:p>
        </w:tc>
      </w:tr>
      <w:tr>
        <w:trPr>
          <w:cantSplit w:val="0"/>
          <w:trHeight w:val="35" w:hRule="atLeast"/>
          <w:tblHeader w:val="0"/>
        </w:trPr>
        <w:tc>
          <w:tcPr/>
          <w:p w:rsidR="00000000" w:rsidDel="00000000" w:rsidP="00000000" w:rsidRDefault="00000000" w:rsidRPr="00000000" w14:paraId="000019FC">
            <w:pPr>
              <w:jc w:val="center"/>
              <w:rPr/>
            </w:pPr>
            <w:r w:rsidDel="00000000" w:rsidR="00000000" w:rsidRPr="00000000">
              <w:rPr>
                <w:rtl w:val="0"/>
              </w:rPr>
              <w:t xml:space="preserve">11</w:t>
            </w:r>
          </w:p>
        </w:tc>
        <w:tc>
          <w:tcPr/>
          <w:p w:rsidR="00000000" w:rsidDel="00000000" w:rsidP="00000000" w:rsidRDefault="00000000" w:rsidRPr="00000000" w14:paraId="000019FD">
            <w:pPr>
              <w:jc w:val="left"/>
              <w:rPr>
                <w:color w:val="000000"/>
              </w:rPr>
            </w:pPr>
            <w:r w:rsidDel="00000000" w:rsidR="00000000" w:rsidRPr="00000000">
              <w:rPr>
                <w:color w:val="000000"/>
                <w:rtl w:val="0"/>
              </w:rPr>
              <w:t xml:space="preserve">D.EL201</w:t>
            </w:r>
          </w:p>
        </w:tc>
        <w:tc>
          <w:tcPr/>
          <w:p w:rsidR="00000000" w:rsidDel="00000000" w:rsidP="00000000" w:rsidRDefault="00000000" w:rsidRPr="00000000" w14:paraId="000019FE">
            <w:pPr>
              <w:jc w:val="left"/>
              <w:rPr>
                <w:color w:val="000000"/>
              </w:rPr>
            </w:pPr>
            <w:r w:rsidDel="00000000" w:rsidR="00000000" w:rsidRPr="00000000">
              <w:rPr>
                <w:color w:val="000000"/>
                <w:rtl w:val="0"/>
              </w:rPr>
              <w:t xml:space="preserve">Англи хэл</w:t>
            </w:r>
          </w:p>
        </w:tc>
        <w:tc>
          <w:tcPr/>
          <w:p w:rsidR="00000000" w:rsidDel="00000000" w:rsidP="00000000" w:rsidRDefault="00000000" w:rsidRPr="00000000" w14:paraId="000019FF">
            <w:pPr>
              <w:jc w:val="left"/>
              <w:rPr>
                <w:color w:val="000000"/>
              </w:rPr>
            </w:pPr>
            <w:r w:rsidDel="00000000" w:rsidR="00000000" w:rsidRPr="00000000">
              <w:rPr>
                <w:color w:val="000000"/>
                <w:rtl w:val="0"/>
              </w:rPr>
              <w:t xml:space="preserve">3</w:t>
            </w:r>
          </w:p>
        </w:tc>
        <w:tc>
          <w:tcPr/>
          <w:p w:rsidR="00000000" w:rsidDel="00000000" w:rsidP="00000000" w:rsidRDefault="00000000" w:rsidRPr="00000000" w14:paraId="00001A00">
            <w:pPr>
              <w:jc w:val="left"/>
              <w:rPr>
                <w:color w:val="000000"/>
              </w:rPr>
            </w:pPr>
            <w:r w:rsidDel="00000000" w:rsidR="00000000" w:rsidRPr="00000000">
              <w:rPr>
                <w:rtl w:val="0"/>
              </w:rPr>
            </w:r>
          </w:p>
        </w:tc>
        <w:tc>
          <w:tcPr/>
          <w:p w:rsidR="00000000" w:rsidDel="00000000" w:rsidP="00000000" w:rsidRDefault="00000000" w:rsidRPr="00000000" w14:paraId="00001A01">
            <w:pPr>
              <w:jc w:val="left"/>
              <w:rPr>
                <w:color w:val="000000"/>
              </w:rPr>
            </w:pPr>
            <w:r w:rsidDel="00000000" w:rsidR="00000000" w:rsidRPr="00000000">
              <w:rPr>
                <w:color w:val="000000"/>
                <w:rtl w:val="0"/>
              </w:rPr>
              <w:t xml:space="preserve">2А</w:t>
            </w:r>
          </w:p>
        </w:tc>
      </w:tr>
      <w:tr>
        <w:trPr>
          <w:cantSplit w:val="0"/>
          <w:trHeight w:val="35" w:hRule="atLeast"/>
          <w:tblHeader w:val="0"/>
        </w:trPr>
        <w:tc>
          <w:tcPr>
            <w:gridSpan w:val="3"/>
          </w:tcPr>
          <w:p w:rsidR="00000000" w:rsidDel="00000000" w:rsidP="00000000" w:rsidRDefault="00000000" w:rsidRPr="00000000" w14:paraId="00001A02">
            <w:pPr>
              <w:jc w:val="left"/>
              <w:rPr>
                <w:b w:val="1"/>
                <w:bCs w:val="1"/>
              </w:rPr>
            </w:pPr>
            <w:r w:rsidDel="00000000" w:rsidR="00000000" w:rsidRPr="00000000">
              <w:rPr>
                <w:b w:val="1"/>
                <w:bCs w:val="1"/>
                <w:rtl w:val="0"/>
              </w:rPr>
              <w:t xml:space="preserve">           </w:t>
            </w:r>
            <w:r w:rsidDel="00000000" w:rsidR="00000000" w:rsidRPr="00000000">
              <w:rPr>
                <w:b w:val="1"/>
                <w:bCs w:val="1"/>
                <w:color w:val="000000"/>
                <w:rtl w:val="0"/>
              </w:rPr>
              <w:t xml:space="preserve">II.</w:t>
            </w:r>
            <w:r w:rsidDel="00000000" w:rsidR="00000000" w:rsidRPr="00000000">
              <w:rPr>
                <w:b w:val="1"/>
                <w:bCs w:val="1"/>
                <w:rtl w:val="0"/>
              </w:rPr>
              <w:t xml:space="preserve"> МЭРГЭЖЛИЙН СУУРЬ МЭДЛЭГ ОЛГОХ ХИЧЭЭЛ </w:t>
            </w:r>
          </w:p>
        </w:tc>
        <w:tc>
          <w:tcPr>
            <w:vAlign w:val="bottom"/>
          </w:tcPr>
          <w:p w:rsidR="00000000" w:rsidDel="00000000" w:rsidP="00000000" w:rsidRDefault="00000000" w:rsidRPr="00000000" w14:paraId="00001A05">
            <w:pPr>
              <w:jc w:val="left"/>
              <w:rPr/>
            </w:pPr>
            <w:r w:rsidDel="00000000" w:rsidR="00000000" w:rsidRPr="00000000">
              <w:rPr>
                <w:b w:val="1"/>
                <w:bCs w:val="1"/>
                <w:rtl w:val="0"/>
              </w:rPr>
              <w:t xml:space="preserve">32</w:t>
            </w:r>
            <w:r w:rsidDel="00000000" w:rsidR="00000000" w:rsidRPr="00000000">
              <w:rPr>
                <w:rtl w:val="0"/>
              </w:rPr>
            </w:r>
          </w:p>
        </w:tc>
        <w:tc>
          <w:tcPr>
            <w:vAlign w:val="bottom"/>
          </w:tcPr>
          <w:p w:rsidR="00000000" w:rsidDel="00000000" w:rsidP="00000000" w:rsidRDefault="00000000" w:rsidRPr="00000000" w14:paraId="00001A06">
            <w:pPr>
              <w:jc w:val="left"/>
              <w:rPr/>
            </w:pPr>
            <w:r w:rsidDel="00000000" w:rsidR="00000000" w:rsidRPr="00000000">
              <w:rPr>
                <w:rtl w:val="0"/>
              </w:rPr>
            </w:r>
          </w:p>
        </w:tc>
        <w:tc>
          <w:tcPr>
            <w:vAlign w:val="bottom"/>
          </w:tcPr>
          <w:p w:rsidR="00000000" w:rsidDel="00000000" w:rsidP="00000000" w:rsidRDefault="00000000" w:rsidRPr="00000000" w14:paraId="00001A07">
            <w:pPr>
              <w:jc w:val="left"/>
              <w:rPr/>
            </w:pPr>
            <w:r w:rsidDel="00000000" w:rsidR="00000000" w:rsidRPr="00000000">
              <w:rPr>
                <w:rtl w:val="0"/>
              </w:rPr>
            </w:r>
          </w:p>
        </w:tc>
      </w:tr>
      <w:tr>
        <w:trPr>
          <w:cantSplit w:val="0"/>
          <w:trHeight w:val="35" w:hRule="atLeast"/>
          <w:tblHeader w:val="0"/>
        </w:trPr>
        <w:tc>
          <w:tcPr>
            <w:gridSpan w:val="3"/>
          </w:tcPr>
          <w:p w:rsidR="00000000" w:rsidDel="00000000" w:rsidP="00000000" w:rsidRDefault="00000000" w:rsidRPr="00000000" w14:paraId="00001A08">
            <w:pPr>
              <w:jc w:val="left"/>
              <w:rPr>
                <w:b w:val="1"/>
                <w:bCs w:val="1"/>
              </w:rPr>
            </w:pPr>
            <w:r w:rsidDel="00000000" w:rsidR="00000000" w:rsidRPr="00000000">
              <w:rPr>
                <w:b w:val="1"/>
                <w:bCs w:val="1"/>
                <w:rtl w:val="0"/>
              </w:rPr>
              <w:t xml:space="preserve">Заавал суралцах хичээл</w:t>
            </w:r>
          </w:p>
        </w:tc>
        <w:tc>
          <w:tcPr>
            <w:vAlign w:val="bottom"/>
          </w:tcPr>
          <w:p w:rsidR="00000000" w:rsidDel="00000000" w:rsidP="00000000" w:rsidRDefault="00000000" w:rsidRPr="00000000" w14:paraId="00001A0B">
            <w:pPr>
              <w:jc w:val="left"/>
              <w:rPr>
                <w:b w:val="1"/>
                <w:bCs w:val="1"/>
              </w:rPr>
            </w:pPr>
            <w:r w:rsidDel="00000000" w:rsidR="00000000" w:rsidRPr="00000000">
              <w:rPr>
                <w:rtl w:val="0"/>
              </w:rPr>
            </w:r>
          </w:p>
        </w:tc>
        <w:tc>
          <w:tcPr>
            <w:vAlign w:val="bottom"/>
          </w:tcPr>
          <w:p w:rsidR="00000000" w:rsidDel="00000000" w:rsidP="00000000" w:rsidRDefault="00000000" w:rsidRPr="00000000" w14:paraId="00001A0C">
            <w:pPr>
              <w:jc w:val="left"/>
              <w:rPr/>
            </w:pPr>
            <w:r w:rsidDel="00000000" w:rsidR="00000000" w:rsidRPr="00000000">
              <w:rPr>
                <w:rtl w:val="0"/>
              </w:rPr>
            </w:r>
          </w:p>
        </w:tc>
        <w:tc>
          <w:tcPr>
            <w:vAlign w:val="bottom"/>
          </w:tcPr>
          <w:p w:rsidR="00000000" w:rsidDel="00000000" w:rsidP="00000000" w:rsidRDefault="00000000" w:rsidRPr="00000000" w14:paraId="00001A0D">
            <w:pPr>
              <w:jc w:val="left"/>
              <w:rPr>
                <w:color w:val="000000"/>
              </w:rPr>
            </w:pPr>
            <w:r w:rsidDel="00000000" w:rsidR="00000000" w:rsidRPr="00000000">
              <w:rPr>
                <w:rtl w:val="0"/>
              </w:rPr>
            </w:r>
          </w:p>
        </w:tc>
      </w:tr>
      <w:tr>
        <w:trPr>
          <w:cantSplit w:val="0"/>
          <w:trHeight w:val="35" w:hRule="atLeast"/>
          <w:tblHeader w:val="0"/>
        </w:trPr>
        <w:tc>
          <w:tcPr/>
          <w:p w:rsidR="00000000" w:rsidDel="00000000" w:rsidP="00000000" w:rsidRDefault="00000000" w:rsidRPr="00000000" w14:paraId="00001A0E">
            <w:pPr>
              <w:jc w:val="center"/>
              <w:rPr/>
            </w:pPr>
            <w:r w:rsidDel="00000000" w:rsidR="00000000" w:rsidRPr="00000000">
              <w:rPr>
                <w:rtl w:val="0"/>
              </w:rPr>
              <w:t xml:space="preserve">12</w:t>
            </w:r>
          </w:p>
        </w:tc>
        <w:tc>
          <w:tcPr/>
          <w:p w:rsidR="00000000" w:rsidDel="00000000" w:rsidP="00000000" w:rsidRDefault="00000000" w:rsidRPr="00000000" w14:paraId="00001A0F">
            <w:pPr>
              <w:jc w:val="left"/>
              <w:rPr/>
            </w:pPr>
            <w:r w:rsidDel="00000000" w:rsidR="00000000" w:rsidRPr="00000000">
              <w:rPr>
                <w:color w:val="000000"/>
                <w:rtl w:val="0"/>
              </w:rPr>
              <w:t xml:space="preserve">D.СS202</w:t>
            </w:r>
            <w:r w:rsidDel="00000000" w:rsidR="00000000" w:rsidRPr="00000000">
              <w:rPr>
                <w:rtl w:val="0"/>
              </w:rPr>
            </w:r>
          </w:p>
        </w:tc>
        <w:tc>
          <w:tcPr/>
          <w:p w:rsidR="00000000" w:rsidDel="00000000" w:rsidP="00000000" w:rsidRDefault="00000000" w:rsidRPr="00000000" w14:paraId="00001A10">
            <w:pPr>
              <w:jc w:val="left"/>
              <w:rPr/>
            </w:pPr>
            <w:r w:rsidDel="00000000" w:rsidR="00000000" w:rsidRPr="00000000">
              <w:rPr>
                <w:color w:val="000000"/>
                <w:rtl w:val="0"/>
              </w:rPr>
              <w:t xml:space="preserve">Алгоритм ба програмчлалын үндэс</w:t>
            </w:r>
            <w:r w:rsidDel="00000000" w:rsidR="00000000" w:rsidRPr="00000000">
              <w:rPr>
                <w:rtl w:val="0"/>
              </w:rPr>
            </w:r>
          </w:p>
        </w:tc>
        <w:tc>
          <w:tcPr/>
          <w:p w:rsidR="00000000" w:rsidDel="00000000" w:rsidP="00000000" w:rsidRDefault="00000000" w:rsidRPr="00000000" w14:paraId="00001A11">
            <w:pPr>
              <w:jc w:val="left"/>
              <w:rPr/>
            </w:pPr>
            <w:r w:rsidDel="00000000" w:rsidR="00000000" w:rsidRPr="00000000">
              <w:rPr>
                <w:color w:val="000000"/>
                <w:rtl w:val="0"/>
              </w:rPr>
              <w:t xml:space="preserve">3</w:t>
            </w:r>
            <w:r w:rsidDel="00000000" w:rsidR="00000000" w:rsidRPr="00000000">
              <w:rPr>
                <w:rtl w:val="0"/>
              </w:rPr>
            </w:r>
          </w:p>
        </w:tc>
        <w:tc>
          <w:tcPr/>
          <w:p w:rsidR="00000000" w:rsidDel="00000000" w:rsidP="00000000" w:rsidRDefault="00000000" w:rsidRPr="00000000" w14:paraId="00001A12">
            <w:pPr>
              <w:jc w:val="left"/>
              <w:rPr/>
            </w:pPr>
            <w:r w:rsidDel="00000000" w:rsidR="00000000" w:rsidRPr="00000000">
              <w:rPr>
                <w:color w:val="000000"/>
                <w:rtl w:val="0"/>
              </w:rPr>
              <w:t xml:space="preserve">D.SI101 </w:t>
            </w:r>
            <w:r w:rsidDel="00000000" w:rsidR="00000000" w:rsidRPr="00000000">
              <w:rPr>
                <w:rtl w:val="0"/>
              </w:rPr>
            </w:r>
          </w:p>
        </w:tc>
        <w:tc>
          <w:tcPr/>
          <w:p w:rsidR="00000000" w:rsidDel="00000000" w:rsidP="00000000" w:rsidRDefault="00000000" w:rsidRPr="00000000" w14:paraId="00001A13">
            <w:pPr>
              <w:jc w:val="left"/>
              <w:rPr>
                <w:color w:val="000000"/>
              </w:rPr>
            </w:pPr>
            <w:r w:rsidDel="00000000" w:rsidR="00000000" w:rsidRPr="00000000">
              <w:rPr>
                <w:color w:val="000000"/>
                <w:rtl w:val="0"/>
              </w:rPr>
              <w:t xml:space="preserve">1Б</w:t>
            </w:r>
          </w:p>
        </w:tc>
      </w:tr>
      <w:tr>
        <w:trPr>
          <w:cantSplit w:val="0"/>
          <w:trHeight w:val="35" w:hRule="atLeast"/>
          <w:tblHeader w:val="0"/>
        </w:trPr>
        <w:tc>
          <w:tcPr/>
          <w:p w:rsidR="00000000" w:rsidDel="00000000" w:rsidP="00000000" w:rsidRDefault="00000000" w:rsidRPr="00000000" w14:paraId="00001A14">
            <w:pPr>
              <w:jc w:val="center"/>
              <w:rPr/>
            </w:pPr>
            <w:r w:rsidDel="00000000" w:rsidR="00000000" w:rsidRPr="00000000">
              <w:rPr>
                <w:rtl w:val="0"/>
              </w:rPr>
              <w:t xml:space="preserve">13</w:t>
            </w:r>
          </w:p>
        </w:tc>
        <w:tc>
          <w:tcPr/>
          <w:p w:rsidR="00000000" w:rsidDel="00000000" w:rsidP="00000000" w:rsidRDefault="00000000" w:rsidRPr="00000000" w14:paraId="00001A15">
            <w:pPr>
              <w:jc w:val="left"/>
              <w:rPr/>
            </w:pPr>
            <w:r w:rsidDel="00000000" w:rsidR="00000000" w:rsidRPr="00000000">
              <w:rPr>
                <w:color w:val="000000"/>
                <w:rtl w:val="0"/>
              </w:rPr>
              <w:t xml:space="preserve">D.JG200</w:t>
            </w:r>
            <w:r w:rsidDel="00000000" w:rsidR="00000000" w:rsidRPr="00000000">
              <w:rPr>
                <w:rtl w:val="0"/>
              </w:rPr>
            </w:r>
          </w:p>
        </w:tc>
        <w:tc>
          <w:tcPr/>
          <w:p w:rsidR="00000000" w:rsidDel="00000000" w:rsidP="00000000" w:rsidRDefault="00000000" w:rsidRPr="00000000" w14:paraId="00001A16">
            <w:pPr>
              <w:jc w:val="left"/>
              <w:rPr/>
            </w:pPr>
            <w:r w:rsidDel="00000000" w:rsidR="00000000" w:rsidRPr="00000000">
              <w:rPr>
                <w:color w:val="000000"/>
                <w:rtl w:val="0"/>
              </w:rPr>
              <w:t xml:space="preserve">Дунд  шатны япон хэлний хэл зүй </w:t>
            </w:r>
            <w:r w:rsidDel="00000000" w:rsidR="00000000" w:rsidRPr="00000000">
              <w:rPr>
                <w:rtl w:val="0"/>
              </w:rPr>
            </w:r>
          </w:p>
        </w:tc>
        <w:tc>
          <w:tcPr/>
          <w:p w:rsidR="00000000" w:rsidDel="00000000" w:rsidP="00000000" w:rsidRDefault="00000000" w:rsidRPr="00000000" w14:paraId="00001A17">
            <w:pPr>
              <w:jc w:val="left"/>
              <w:rPr/>
            </w:pPr>
            <w:r w:rsidDel="00000000" w:rsidR="00000000" w:rsidRPr="00000000">
              <w:rPr>
                <w:color w:val="000000"/>
                <w:rtl w:val="0"/>
              </w:rPr>
              <w:t xml:space="preserve">3</w:t>
            </w:r>
            <w:r w:rsidDel="00000000" w:rsidR="00000000" w:rsidRPr="00000000">
              <w:rPr>
                <w:rtl w:val="0"/>
              </w:rPr>
            </w:r>
          </w:p>
        </w:tc>
        <w:tc>
          <w:tcPr/>
          <w:p w:rsidR="00000000" w:rsidDel="00000000" w:rsidP="00000000" w:rsidRDefault="00000000" w:rsidRPr="00000000" w14:paraId="00001A18">
            <w:pPr>
              <w:jc w:val="left"/>
              <w:rPr/>
            </w:pPr>
            <w:r w:rsidDel="00000000" w:rsidR="00000000" w:rsidRPr="00000000">
              <w:rPr>
                <w:color w:val="000000"/>
                <w:rtl w:val="0"/>
              </w:rPr>
              <w:t xml:space="preserve">D.JG109</w:t>
            </w:r>
            <w:r w:rsidDel="00000000" w:rsidR="00000000" w:rsidRPr="00000000">
              <w:rPr>
                <w:rtl w:val="0"/>
              </w:rPr>
            </w:r>
          </w:p>
        </w:tc>
        <w:tc>
          <w:tcPr/>
          <w:p w:rsidR="00000000" w:rsidDel="00000000" w:rsidP="00000000" w:rsidRDefault="00000000" w:rsidRPr="00000000" w14:paraId="00001A19">
            <w:pPr>
              <w:jc w:val="left"/>
              <w:rPr>
                <w:color w:val="000000"/>
              </w:rPr>
            </w:pPr>
            <w:r w:rsidDel="00000000" w:rsidR="00000000" w:rsidRPr="00000000">
              <w:rPr>
                <w:color w:val="000000"/>
                <w:rtl w:val="0"/>
              </w:rPr>
              <w:t xml:space="preserve">2А</w:t>
            </w:r>
          </w:p>
        </w:tc>
      </w:tr>
      <w:tr>
        <w:trPr>
          <w:cantSplit w:val="0"/>
          <w:trHeight w:val="35" w:hRule="atLeast"/>
          <w:tblHeader w:val="0"/>
        </w:trPr>
        <w:tc>
          <w:tcPr/>
          <w:p w:rsidR="00000000" w:rsidDel="00000000" w:rsidP="00000000" w:rsidRDefault="00000000" w:rsidRPr="00000000" w14:paraId="00001A1A">
            <w:pPr>
              <w:jc w:val="center"/>
              <w:rPr/>
            </w:pPr>
            <w:r w:rsidDel="00000000" w:rsidR="00000000" w:rsidRPr="00000000">
              <w:rPr>
                <w:rtl w:val="0"/>
              </w:rPr>
              <w:t xml:space="preserve">14</w:t>
            </w:r>
          </w:p>
        </w:tc>
        <w:tc>
          <w:tcPr/>
          <w:p w:rsidR="00000000" w:rsidDel="00000000" w:rsidP="00000000" w:rsidRDefault="00000000" w:rsidRPr="00000000" w14:paraId="00001A1B">
            <w:pPr>
              <w:jc w:val="left"/>
              <w:rPr/>
            </w:pPr>
            <w:r w:rsidDel="00000000" w:rsidR="00000000" w:rsidRPr="00000000">
              <w:rPr>
                <w:color w:val="000000"/>
                <w:rtl w:val="0"/>
              </w:rPr>
              <w:t xml:space="preserve">D.JR201</w:t>
            </w:r>
            <w:r w:rsidDel="00000000" w:rsidR="00000000" w:rsidRPr="00000000">
              <w:rPr>
                <w:rtl w:val="0"/>
              </w:rPr>
            </w:r>
          </w:p>
        </w:tc>
        <w:tc>
          <w:tcPr/>
          <w:p w:rsidR="00000000" w:rsidDel="00000000" w:rsidP="00000000" w:rsidRDefault="00000000" w:rsidRPr="00000000" w14:paraId="00001A1C">
            <w:pPr>
              <w:jc w:val="left"/>
              <w:rPr/>
            </w:pPr>
            <w:r w:rsidDel="00000000" w:rsidR="00000000" w:rsidRPr="00000000">
              <w:rPr>
                <w:color w:val="000000"/>
                <w:rtl w:val="0"/>
              </w:rPr>
              <w:t xml:space="preserve">Ахисан дунд япон хэлний унших бичих дадал</w:t>
            </w:r>
            <w:r w:rsidDel="00000000" w:rsidR="00000000" w:rsidRPr="00000000">
              <w:rPr>
                <w:rtl w:val="0"/>
              </w:rPr>
            </w:r>
          </w:p>
        </w:tc>
        <w:tc>
          <w:tcPr/>
          <w:p w:rsidR="00000000" w:rsidDel="00000000" w:rsidP="00000000" w:rsidRDefault="00000000" w:rsidRPr="00000000" w14:paraId="00001A1D">
            <w:pPr>
              <w:jc w:val="left"/>
              <w:rPr/>
            </w:pPr>
            <w:r w:rsidDel="00000000" w:rsidR="00000000" w:rsidRPr="00000000">
              <w:rPr>
                <w:color w:val="000000"/>
                <w:rtl w:val="0"/>
              </w:rPr>
              <w:t xml:space="preserve">3</w:t>
            </w:r>
            <w:r w:rsidDel="00000000" w:rsidR="00000000" w:rsidRPr="00000000">
              <w:rPr>
                <w:rtl w:val="0"/>
              </w:rPr>
            </w:r>
          </w:p>
        </w:tc>
        <w:tc>
          <w:tcPr/>
          <w:p w:rsidR="00000000" w:rsidDel="00000000" w:rsidP="00000000" w:rsidRDefault="00000000" w:rsidRPr="00000000" w14:paraId="00001A1E">
            <w:pPr>
              <w:jc w:val="left"/>
              <w:rPr/>
            </w:pPr>
            <w:r w:rsidDel="00000000" w:rsidR="00000000" w:rsidRPr="00000000">
              <w:rPr>
                <w:color w:val="000000"/>
                <w:rtl w:val="0"/>
              </w:rPr>
              <w:t xml:space="preserve">D.JR110</w:t>
            </w:r>
            <w:r w:rsidDel="00000000" w:rsidR="00000000" w:rsidRPr="00000000">
              <w:rPr>
                <w:rtl w:val="0"/>
              </w:rPr>
            </w:r>
          </w:p>
        </w:tc>
        <w:tc>
          <w:tcPr/>
          <w:p w:rsidR="00000000" w:rsidDel="00000000" w:rsidP="00000000" w:rsidRDefault="00000000" w:rsidRPr="00000000" w14:paraId="00001A1F">
            <w:pPr>
              <w:jc w:val="left"/>
              <w:rPr>
                <w:color w:val="000000"/>
              </w:rPr>
            </w:pPr>
            <w:r w:rsidDel="00000000" w:rsidR="00000000" w:rsidRPr="00000000">
              <w:rPr>
                <w:color w:val="000000"/>
                <w:rtl w:val="0"/>
              </w:rPr>
              <w:t xml:space="preserve">2Б</w:t>
            </w:r>
          </w:p>
        </w:tc>
      </w:tr>
      <w:tr>
        <w:trPr>
          <w:cantSplit w:val="0"/>
          <w:trHeight w:val="35" w:hRule="atLeast"/>
          <w:tblHeader w:val="0"/>
        </w:trPr>
        <w:tc>
          <w:tcPr/>
          <w:p w:rsidR="00000000" w:rsidDel="00000000" w:rsidP="00000000" w:rsidRDefault="00000000" w:rsidRPr="00000000" w14:paraId="00001A20">
            <w:pPr>
              <w:jc w:val="center"/>
              <w:rPr/>
            </w:pPr>
            <w:r w:rsidDel="00000000" w:rsidR="00000000" w:rsidRPr="00000000">
              <w:rPr>
                <w:rtl w:val="0"/>
              </w:rPr>
              <w:t xml:space="preserve">15</w:t>
            </w:r>
          </w:p>
        </w:tc>
        <w:tc>
          <w:tcPr/>
          <w:p w:rsidR="00000000" w:rsidDel="00000000" w:rsidP="00000000" w:rsidRDefault="00000000" w:rsidRPr="00000000" w14:paraId="00001A21">
            <w:pPr>
              <w:jc w:val="left"/>
              <w:rPr/>
            </w:pPr>
            <w:r w:rsidDel="00000000" w:rsidR="00000000" w:rsidRPr="00000000">
              <w:rPr>
                <w:color w:val="000000"/>
                <w:rtl w:val="0"/>
              </w:rPr>
              <w:t xml:space="preserve">D.CS201</w:t>
            </w:r>
            <w:r w:rsidDel="00000000" w:rsidR="00000000" w:rsidRPr="00000000">
              <w:rPr>
                <w:rtl w:val="0"/>
              </w:rPr>
            </w:r>
          </w:p>
        </w:tc>
        <w:tc>
          <w:tcPr/>
          <w:p w:rsidR="00000000" w:rsidDel="00000000" w:rsidP="00000000" w:rsidRDefault="00000000" w:rsidRPr="00000000" w14:paraId="00001A22">
            <w:pPr>
              <w:jc w:val="left"/>
              <w:rPr/>
            </w:pPr>
            <w:r w:rsidDel="00000000" w:rsidR="00000000" w:rsidRPr="00000000">
              <w:rPr>
                <w:color w:val="000000"/>
                <w:rtl w:val="0"/>
              </w:rPr>
              <w:t xml:space="preserve">Компьютерын архитектур ба ассемблер хэл</w:t>
            </w:r>
            <w:r w:rsidDel="00000000" w:rsidR="00000000" w:rsidRPr="00000000">
              <w:rPr>
                <w:rtl w:val="0"/>
              </w:rPr>
            </w:r>
          </w:p>
        </w:tc>
        <w:tc>
          <w:tcPr/>
          <w:p w:rsidR="00000000" w:rsidDel="00000000" w:rsidP="00000000" w:rsidRDefault="00000000" w:rsidRPr="00000000" w14:paraId="00001A23">
            <w:pPr>
              <w:jc w:val="left"/>
              <w:rPr/>
            </w:pPr>
            <w:r w:rsidDel="00000000" w:rsidR="00000000" w:rsidRPr="00000000">
              <w:rPr>
                <w:color w:val="000000"/>
                <w:rtl w:val="0"/>
              </w:rPr>
              <w:t xml:space="preserve">3</w:t>
            </w:r>
            <w:r w:rsidDel="00000000" w:rsidR="00000000" w:rsidRPr="00000000">
              <w:rPr>
                <w:rtl w:val="0"/>
              </w:rPr>
            </w:r>
          </w:p>
        </w:tc>
        <w:tc>
          <w:tcPr/>
          <w:p w:rsidR="00000000" w:rsidDel="00000000" w:rsidP="00000000" w:rsidRDefault="00000000" w:rsidRPr="00000000" w14:paraId="00001A24">
            <w:pPr>
              <w:jc w:val="left"/>
              <w:rPr/>
            </w:pPr>
            <w:r w:rsidDel="00000000" w:rsidR="00000000" w:rsidRPr="00000000">
              <w:rPr>
                <w:rtl w:val="0"/>
              </w:rPr>
            </w:r>
          </w:p>
        </w:tc>
        <w:tc>
          <w:tcPr/>
          <w:p w:rsidR="00000000" w:rsidDel="00000000" w:rsidP="00000000" w:rsidRDefault="00000000" w:rsidRPr="00000000" w14:paraId="00001A25">
            <w:pPr>
              <w:jc w:val="left"/>
              <w:rPr>
                <w:color w:val="000000"/>
              </w:rPr>
            </w:pPr>
            <w:r w:rsidDel="00000000" w:rsidR="00000000" w:rsidRPr="00000000">
              <w:rPr>
                <w:color w:val="000000"/>
                <w:rtl w:val="0"/>
              </w:rPr>
              <w:t xml:space="preserve">2А</w:t>
            </w:r>
          </w:p>
        </w:tc>
      </w:tr>
      <w:tr>
        <w:trPr>
          <w:cantSplit w:val="0"/>
          <w:trHeight w:val="35" w:hRule="atLeast"/>
          <w:tblHeader w:val="0"/>
        </w:trPr>
        <w:tc>
          <w:tcPr/>
          <w:p w:rsidR="00000000" w:rsidDel="00000000" w:rsidP="00000000" w:rsidRDefault="00000000" w:rsidRPr="00000000" w14:paraId="00001A26">
            <w:pPr>
              <w:jc w:val="center"/>
              <w:rPr/>
            </w:pPr>
            <w:r w:rsidDel="00000000" w:rsidR="00000000" w:rsidRPr="00000000">
              <w:rPr>
                <w:rtl w:val="0"/>
              </w:rPr>
              <w:t xml:space="preserve">16</w:t>
            </w:r>
          </w:p>
        </w:tc>
        <w:tc>
          <w:tcPr/>
          <w:p w:rsidR="00000000" w:rsidDel="00000000" w:rsidP="00000000" w:rsidRDefault="00000000" w:rsidRPr="00000000" w14:paraId="00001A27">
            <w:pPr>
              <w:jc w:val="left"/>
              <w:rPr/>
            </w:pPr>
            <w:r w:rsidDel="00000000" w:rsidR="00000000" w:rsidRPr="00000000">
              <w:rPr>
                <w:color w:val="000000"/>
                <w:rtl w:val="0"/>
              </w:rPr>
              <w:t xml:space="preserve">D.CS205</w:t>
            </w:r>
            <w:r w:rsidDel="00000000" w:rsidR="00000000" w:rsidRPr="00000000">
              <w:rPr>
                <w:rtl w:val="0"/>
              </w:rPr>
            </w:r>
          </w:p>
        </w:tc>
        <w:tc>
          <w:tcPr/>
          <w:p w:rsidR="00000000" w:rsidDel="00000000" w:rsidP="00000000" w:rsidRDefault="00000000" w:rsidRPr="00000000" w14:paraId="00001A28">
            <w:pPr>
              <w:jc w:val="left"/>
              <w:rPr/>
            </w:pPr>
            <w:r w:rsidDel="00000000" w:rsidR="00000000" w:rsidRPr="00000000">
              <w:rPr>
                <w:color w:val="000000"/>
                <w:rtl w:val="0"/>
              </w:rPr>
              <w:t xml:space="preserve">Өгөгдлийн бүтэц</w:t>
            </w:r>
            <w:r w:rsidDel="00000000" w:rsidR="00000000" w:rsidRPr="00000000">
              <w:rPr>
                <w:rtl w:val="0"/>
              </w:rPr>
            </w:r>
          </w:p>
        </w:tc>
        <w:tc>
          <w:tcPr/>
          <w:p w:rsidR="00000000" w:rsidDel="00000000" w:rsidP="00000000" w:rsidRDefault="00000000" w:rsidRPr="00000000" w14:paraId="00001A29">
            <w:pPr>
              <w:jc w:val="left"/>
              <w:rPr/>
            </w:pPr>
            <w:r w:rsidDel="00000000" w:rsidR="00000000" w:rsidRPr="00000000">
              <w:rPr>
                <w:color w:val="000000"/>
                <w:rtl w:val="0"/>
              </w:rPr>
              <w:t xml:space="preserve">3</w:t>
            </w:r>
            <w:r w:rsidDel="00000000" w:rsidR="00000000" w:rsidRPr="00000000">
              <w:rPr>
                <w:rtl w:val="0"/>
              </w:rPr>
            </w:r>
          </w:p>
        </w:tc>
        <w:tc>
          <w:tcPr/>
          <w:p w:rsidR="00000000" w:rsidDel="00000000" w:rsidP="00000000" w:rsidRDefault="00000000" w:rsidRPr="00000000" w14:paraId="00001A2A">
            <w:pPr>
              <w:jc w:val="left"/>
              <w:rPr/>
            </w:pPr>
            <w:r w:rsidDel="00000000" w:rsidR="00000000" w:rsidRPr="00000000">
              <w:rPr>
                <w:color w:val="000000"/>
                <w:rtl w:val="0"/>
              </w:rPr>
              <w:t xml:space="preserve">D.СS202</w:t>
            </w:r>
            <w:r w:rsidDel="00000000" w:rsidR="00000000" w:rsidRPr="00000000">
              <w:rPr>
                <w:rtl w:val="0"/>
              </w:rPr>
            </w:r>
          </w:p>
        </w:tc>
        <w:tc>
          <w:tcPr/>
          <w:p w:rsidR="00000000" w:rsidDel="00000000" w:rsidP="00000000" w:rsidRDefault="00000000" w:rsidRPr="00000000" w14:paraId="00001A2B">
            <w:pPr>
              <w:jc w:val="left"/>
              <w:rPr>
                <w:color w:val="000000"/>
              </w:rPr>
            </w:pPr>
            <w:r w:rsidDel="00000000" w:rsidR="00000000" w:rsidRPr="00000000">
              <w:rPr>
                <w:color w:val="000000"/>
                <w:rtl w:val="0"/>
              </w:rPr>
              <w:t xml:space="preserve">2А</w:t>
            </w:r>
          </w:p>
        </w:tc>
      </w:tr>
      <w:tr>
        <w:trPr>
          <w:cantSplit w:val="0"/>
          <w:trHeight w:val="35" w:hRule="atLeast"/>
          <w:tblHeader w:val="0"/>
        </w:trPr>
        <w:tc>
          <w:tcPr/>
          <w:p w:rsidR="00000000" w:rsidDel="00000000" w:rsidP="00000000" w:rsidRDefault="00000000" w:rsidRPr="00000000" w14:paraId="00001A2C">
            <w:pPr>
              <w:jc w:val="center"/>
              <w:rPr/>
            </w:pPr>
            <w:r w:rsidDel="00000000" w:rsidR="00000000" w:rsidRPr="00000000">
              <w:rPr>
                <w:rtl w:val="0"/>
              </w:rPr>
              <w:t xml:space="preserve">17</w:t>
            </w:r>
          </w:p>
        </w:tc>
        <w:tc>
          <w:tcPr/>
          <w:p w:rsidR="00000000" w:rsidDel="00000000" w:rsidP="00000000" w:rsidRDefault="00000000" w:rsidRPr="00000000" w14:paraId="00001A2D">
            <w:pPr>
              <w:jc w:val="left"/>
              <w:rPr/>
            </w:pPr>
            <w:r w:rsidDel="00000000" w:rsidR="00000000" w:rsidRPr="00000000">
              <w:rPr>
                <w:color w:val="000000"/>
                <w:rtl w:val="0"/>
              </w:rPr>
              <w:t xml:space="preserve">D.MT201</w:t>
            </w:r>
            <w:r w:rsidDel="00000000" w:rsidR="00000000" w:rsidRPr="00000000">
              <w:rPr>
                <w:rtl w:val="0"/>
              </w:rPr>
            </w:r>
          </w:p>
        </w:tc>
        <w:tc>
          <w:tcPr/>
          <w:p w:rsidR="00000000" w:rsidDel="00000000" w:rsidP="00000000" w:rsidRDefault="00000000" w:rsidRPr="00000000" w14:paraId="00001A2E">
            <w:pPr>
              <w:jc w:val="left"/>
              <w:rPr/>
            </w:pPr>
            <w:r w:rsidDel="00000000" w:rsidR="00000000" w:rsidRPr="00000000">
              <w:rPr>
                <w:color w:val="000000"/>
                <w:rtl w:val="0"/>
              </w:rPr>
              <w:t xml:space="preserve">Магадлалын онол, математик статистик</w:t>
            </w:r>
            <w:r w:rsidDel="00000000" w:rsidR="00000000" w:rsidRPr="00000000">
              <w:rPr>
                <w:rtl w:val="0"/>
              </w:rPr>
            </w:r>
          </w:p>
        </w:tc>
        <w:tc>
          <w:tcPr/>
          <w:p w:rsidR="00000000" w:rsidDel="00000000" w:rsidP="00000000" w:rsidRDefault="00000000" w:rsidRPr="00000000" w14:paraId="00001A2F">
            <w:pPr>
              <w:jc w:val="left"/>
              <w:rPr/>
            </w:pPr>
            <w:r w:rsidDel="00000000" w:rsidR="00000000" w:rsidRPr="00000000">
              <w:rPr>
                <w:color w:val="000000"/>
                <w:rtl w:val="0"/>
              </w:rPr>
              <w:t xml:space="preserve">3</w:t>
            </w:r>
            <w:r w:rsidDel="00000000" w:rsidR="00000000" w:rsidRPr="00000000">
              <w:rPr>
                <w:rtl w:val="0"/>
              </w:rPr>
            </w:r>
          </w:p>
        </w:tc>
        <w:tc>
          <w:tcPr/>
          <w:p w:rsidR="00000000" w:rsidDel="00000000" w:rsidP="00000000" w:rsidRDefault="00000000" w:rsidRPr="00000000" w14:paraId="00001A30">
            <w:pPr>
              <w:jc w:val="left"/>
              <w:rPr/>
            </w:pPr>
            <w:r w:rsidDel="00000000" w:rsidR="00000000" w:rsidRPr="00000000">
              <w:rPr>
                <w:color w:val="000000"/>
                <w:rtl w:val="0"/>
              </w:rPr>
              <w:t xml:space="preserve">D.MT104</w:t>
            </w:r>
            <w:r w:rsidDel="00000000" w:rsidR="00000000" w:rsidRPr="00000000">
              <w:rPr>
                <w:rtl w:val="0"/>
              </w:rPr>
            </w:r>
          </w:p>
        </w:tc>
        <w:tc>
          <w:tcPr/>
          <w:p w:rsidR="00000000" w:rsidDel="00000000" w:rsidP="00000000" w:rsidRDefault="00000000" w:rsidRPr="00000000" w14:paraId="00001A31">
            <w:pPr>
              <w:jc w:val="left"/>
              <w:rPr>
                <w:color w:val="000000"/>
              </w:rPr>
            </w:pPr>
            <w:r w:rsidDel="00000000" w:rsidR="00000000" w:rsidRPr="00000000">
              <w:rPr>
                <w:color w:val="000000"/>
                <w:rtl w:val="0"/>
              </w:rPr>
              <w:t xml:space="preserve">2Б</w:t>
            </w:r>
          </w:p>
        </w:tc>
      </w:tr>
      <w:tr>
        <w:trPr>
          <w:cantSplit w:val="0"/>
          <w:trHeight w:val="35" w:hRule="atLeast"/>
          <w:tblHeader w:val="0"/>
        </w:trPr>
        <w:tc>
          <w:tcPr/>
          <w:p w:rsidR="00000000" w:rsidDel="00000000" w:rsidP="00000000" w:rsidRDefault="00000000" w:rsidRPr="00000000" w14:paraId="00001A32">
            <w:pPr>
              <w:jc w:val="center"/>
              <w:rPr/>
            </w:pPr>
            <w:r w:rsidDel="00000000" w:rsidR="00000000" w:rsidRPr="00000000">
              <w:rPr>
                <w:rtl w:val="0"/>
              </w:rPr>
              <w:t xml:space="preserve">18</w:t>
            </w:r>
          </w:p>
        </w:tc>
        <w:tc>
          <w:tcPr/>
          <w:p w:rsidR="00000000" w:rsidDel="00000000" w:rsidP="00000000" w:rsidRDefault="00000000" w:rsidRPr="00000000" w14:paraId="00001A33">
            <w:pPr>
              <w:jc w:val="left"/>
              <w:rPr/>
            </w:pPr>
            <w:r w:rsidDel="00000000" w:rsidR="00000000" w:rsidRPr="00000000">
              <w:rPr>
                <w:color w:val="000000"/>
                <w:rtl w:val="0"/>
              </w:rPr>
              <w:t xml:space="preserve">D.СS208</w:t>
            </w:r>
            <w:r w:rsidDel="00000000" w:rsidR="00000000" w:rsidRPr="00000000">
              <w:rPr>
                <w:rtl w:val="0"/>
              </w:rPr>
            </w:r>
          </w:p>
        </w:tc>
        <w:tc>
          <w:tcPr/>
          <w:p w:rsidR="00000000" w:rsidDel="00000000" w:rsidP="00000000" w:rsidRDefault="00000000" w:rsidRPr="00000000" w14:paraId="00001A34">
            <w:pPr>
              <w:jc w:val="left"/>
              <w:rPr/>
            </w:pPr>
            <w:r w:rsidDel="00000000" w:rsidR="00000000" w:rsidRPr="00000000">
              <w:rPr>
                <w:color w:val="000000"/>
                <w:rtl w:val="0"/>
              </w:rPr>
              <w:t xml:space="preserve">Интернэт технологийн үндэс</w:t>
            </w:r>
            <w:r w:rsidDel="00000000" w:rsidR="00000000" w:rsidRPr="00000000">
              <w:rPr>
                <w:rtl w:val="0"/>
              </w:rPr>
            </w:r>
          </w:p>
        </w:tc>
        <w:tc>
          <w:tcPr/>
          <w:p w:rsidR="00000000" w:rsidDel="00000000" w:rsidP="00000000" w:rsidRDefault="00000000" w:rsidRPr="00000000" w14:paraId="00001A35">
            <w:pPr>
              <w:jc w:val="left"/>
              <w:rPr/>
            </w:pPr>
            <w:r w:rsidDel="00000000" w:rsidR="00000000" w:rsidRPr="00000000">
              <w:rPr>
                <w:color w:val="000000"/>
                <w:rtl w:val="0"/>
              </w:rPr>
              <w:t xml:space="preserve">3</w:t>
            </w:r>
            <w:r w:rsidDel="00000000" w:rsidR="00000000" w:rsidRPr="00000000">
              <w:rPr>
                <w:rtl w:val="0"/>
              </w:rPr>
            </w:r>
          </w:p>
        </w:tc>
        <w:tc>
          <w:tcPr/>
          <w:p w:rsidR="00000000" w:rsidDel="00000000" w:rsidP="00000000" w:rsidRDefault="00000000" w:rsidRPr="00000000" w14:paraId="00001A36">
            <w:pPr>
              <w:jc w:val="left"/>
              <w:rPr/>
            </w:pPr>
            <w:r w:rsidDel="00000000" w:rsidR="00000000" w:rsidRPr="00000000">
              <w:rPr>
                <w:rtl w:val="0"/>
              </w:rPr>
            </w:r>
          </w:p>
        </w:tc>
        <w:tc>
          <w:tcPr/>
          <w:p w:rsidR="00000000" w:rsidDel="00000000" w:rsidP="00000000" w:rsidRDefault="00000000" w:rsidRPr="00000000" w14:paraId="00001A37">
            <w:pPr>
              <w:jc w:val="left"/>
              <w:rPr>
                <w:color w:val="000000"/>
              </w:rPr>
            </w:pPr>
            <w:r w:rsidDel="00000000" w:rsidR="00000000" w:rsidRPr="00000000">
              <w:rPr>
                <w:color w:val="000000"/>
                <w:rtl w:val="0"/>
              </w:rPr>
              <w:t xml:space="preserve">2Б</w:t>
            </w:r>
          </w:p>
        </w:tc>
      </w:tr>
      <w:tr>
        <w:trPr>
          <w:cantSplit w:val="0"/>
          <w:trHeight w:val="35" w:hRule="atLeast"/>
          <w:tblHeader w:val="0"/>
        </w:trPr>
        <w:tc>
          <w:tcPr/>
          <w:p w:rsidR="00000000" w:rsidDel="00000000" w:rsidP="00000000" w:rsidRDefault="00000000" w:rsidRPr="00000000" w14:paraId="00001A38">
            <w:pPr>
              <w:jc w:val="center"/>
              <w:rPr/>
            </w:pPr>
            <w:r w:rsidDel="00000000" w:rsidR="00000000" w:rsidRPr="00000000">
              <w:rPr>
                <w:rtl w:val="0"/>
              </w:rPr>
              <w:t xml:space="preserve">19</w:t>
            </w:r>
          </w:p>
        </w:tc>
        <w:tc>
          <w:tcPr/>
          <w:p w:rsidR="00000000" w:rsidDel="00000000" w:rsidP="00000000" w:rsidRDefault="00000000" w:rsidRPr="00000000" w14:paraId="00001A39">
            <w:pPr>
              <w:jc w:val="left"/>
              <w:rPr/>
            </w:pPr>
            <w:r w:rsidDel="00000000" w:rsidR="00000000" w:rsidRPr="00000000">
              <w:rPr>
                <w:color w:val="000000"/>
                <w:rtl w:val="0"/>
              </w:rPr>
              <w:t xml:space="preserve">D.CS203</w:t>
            </w:r>
            <w:r w:rsidDel="00000000" w:rsidR="00000000" w:rsidRPr="00000000">
              <w:rPr>
                <w:rtl w:val="0"/>
              </w:rPr>
            </w:r>
          </w:p>
        </w:tc>
        <w:tc>
          <w:tcPr/>
          <w:p w:rsidR="00000000" w:rsidDel="00000000" w:rsidP="00000000" w:rsidRDefault="00000000" w:rsidRPr="00000000" w14:paraId="00001A3A">
            <w:pPr>
              <w:jc w:val="left"/>
              <w:rPr/>
            </w:pPr>
            <w:r w:rsidDel="00000000" w:rsidR="00000000" w:rsidRPr="00000000">
              <w:rPr>
                <w:color w:val="000000"/>
                <w:rtl w:val="0"/>
              </w:rPr>
              <w:t xml:space="preserve">Электроникийн үндэс</w:t>
            </w:r>
            <w:r w:rsidDel="00000000" w:rsidR="00000000" w:rsidRPr="00000000">
              <w:rPr>
                <w:rtl w:val="0"/>
              </w:rPr>
            </w:r>
          </w:p>
        </w:tc>
        <w:tc>
          <w:tcPr/>
          <w:p w:rsidR="00000000" w:rsidDel="00000000" w:rsidP="00000000" w:rsidRDefault="00000000" w:rsidRPr="00000000" w14:paraId="00001A3B">
            <w:pPr>
              <w:jc w:val="left"/>
              <w:rPr/>
            </w:pPr>
            <w:r w:rsidDel="00000000" w:rsidR="00000000" w:rsidRPr="00000000">
              <w:rPr>
                <w:color w:val="000000"/>
                <w:rtl w:val="0"/>
              </w:rPr>
              <w:t xml:space="preserve">3</w:t>
            </w:r>
            <w:r w:rsidDel="00000000" w:rsidR="00000000" w:rsidRPr="00000000">
              <w:rPr>
                <w:rtl w:val="0"/>
              </w:rPr>
            </w:r>
          </w:p>
        </w:tc>
        <w:tc>
          <w:tcPr/>
          <w:p w:rsidR="00000000" w:rsidDel="00000000" w:rsidP="00000000" w:rsidRDefault="00000000" w:rsidRPr="00000000" w14:paraId="00001A3C">
            <w:pPr>
              <w:jc w:val="left"/>
              <w:rPr/>
            </w:pPr>
            <w:r w:rsidDel="00000000" w:rsidR="00000000" w:rsidRPr="00000000">
              <w:rPr>
                <w:rtl w:val="0"/>
              </w:rPr>
            </w:r>
          </w:p>
        </w:tc>
        <w:tc>
          <w:tcPr/>
          <w:p w:rsidR="00000000" w:rsidDel="00000000" w:rsidP="00000000" w:rsidRDefault="00000000" w:rsidRPr="00000000" w14:paraId="00001A3D">
            <w:pPr>
              <w:jc w:val="left"/>
              <w:rPr>
                <w:color w:val="000000"/>
              </w:rPr>
            </w:pPr>
            <w:r w:rsidDel="00000000" w:rsidR="00000000" w:rsidRPr="00000000">
              <w:rPr>
                <w:color w:val="000000"/>
                <w:rtl w:val="0"/>
              </w:rPr>
              <w:t xml:space="preserve">3А</w:t>
            </w:r>
          </w:p>
        </w:tc>
      </w:tr>
      <w:tr>
        <w:trPr>
          <w:cantSplit w:val="0"/>
          <w:trHeight w:val="35" w:hRule="atLeast"/>
          <w:tblHeader w:val="0"/>
        </w:trPr>
        <w:tc>
          <w:tcPr/>
          <w:p w:rsidR="00000000" w:rsidDel="00000000" w:rsidP="00000000" w:rsidRDefault="00000000" w:rsidRPr="00000000" w14:paraId="00001A3E">
            <w:pPr>
              <w:jc w:val="center"/>
              <w:rPr/>
            </w:pPr>
            <w:r w:rsidDel="00000000" w:rsidR="00000000" w:rsidRPr="00000000">
              <w:rPr>
                <w:rtl w:val="0"/>
              </w:rPr>
              <w:t xml:space="preserve">20</w:t>
            </w:r>
          </w:p>
        </w:tc>
        <w:tc>
          <w:tcPr/>
          <w:p w:rsidR="00000000" w:rsidDel="00000000" w:rsidP="00000000" w:rsidRDefault="00000000" w:rsidRPr="00000000" w14:paraId="00001A3F">
            <w:pPr>
              <w:jc w:val="left"/>
              <w:rPr/>
            </w:pPr>
            <w:r w:rsidDel="00000000" w:rsidR="00000000" w:rsidRPr="00000000">
              <w:rPr>
                <w:color w:val="000000"/>
                <w:rtl w:val="0"/>
              </w:rPr>
              <w:t xml:space="preserve">D.CS204</w:t>
            </w:r>
            <w:r w:rsidDel="00000000" w:rsidR="00000000" w:rsidRPr="00000000">
              <w:rPr>
                <w:rtl w:val="0"/>
              </w:rPr>
            </w:r>
          </w:p>
        </w:tc>
        <w:tc>
          <w:tcPr/>
          <w:p w:rsidR="00000000" w:rsidDel="00000000" w:rsidP="00000000" w:rsidRDefault="00000000" w:rsidRPr="00000000" w14:paraId="00001A40">
            <w:pPr>
              <w:jc w:val="left"/>
              <w:rPr/>
            </w:pPr>
            <w:r w:rsidDel="00000000" w:rsidR="00000000" w:rsidRPr="00000000">
              <w:rPr>
                <w:color w:val="000000"/>
                <w:rtl w:val="0"/>
              </w:rPr>
              <w:t xml:space="preserve">Компьютерын сүлжээ</w:t>
            </w:r>
            <w:r w:rsidDel="00000000" w:rsidR="00000000" w:rsidRPr="00000000">
              <w:rPr>
                <w:rtl w:val="0"/>
              </w:rPr>
            </w:r>
          </w:p>
        </w:tc>
        <w:tc>
          <w:tcPr/>
          <w:p w:rsidR="00000000" w:rsidDel="00000000" w:rsidP="00000000" w:rsidRDefault="00000000" w:rsidRPr="00000000" w14:paraId="00001A41">
            <w:pPr>
              <w:jc w:val="left"/>
              <w:rPr/>
            </w:pPr>
            <w:r w:rsidDel="00000000" w:rsidR="00000000" w:rsidRPr="00000000">
              <w:rPr>
                <w:color w:val="000000"/>
                <w:rtl w:val="0"/>
              </w:rPr>
              <w:t xml:space="preserve">3</w:t>
            </w:r>
            <w:r w:rsidDel="00000000" w:rsidR="00000000" w:rsidRPr="00000000">
              <w:rPr>
                <w:rtl w:val="0"/>
              </w:rPr>
            </w:r>
          </w:p>
        </w:tc>
        <w:tc>
          <w:tcPr/>
          <w:p w:rsidR="00000000" w:rsidDel="00000000" w:rsidP="00000000" w:rsidRDefault="00000000" w:rsidRPr="00000000" w14:paraId="00001A42">
            <w:pPr>
              <w:jc w:val="left"/>
              <w:rPr/>
            </w:pPr>
            <w:r w:rsidDel="00000000" w:rsidR="00000000" w:rsidRPr="00000000">
              <w:rPr>
                <w:color w:val="000000"/>
                <w:rtl w:val="0"/>
              </w:rPr>
              <w:t xml:space="preserve">D.CS201</w:t>
            </w:r>
            <w:r w:rsidDel="00000000" w:rsidR="00000000" w:rsidRPr="00000000">
              <w:rPr>
                <w:rtl w:val="0"/>
              </w:rPr>
            </w:r>
          </w:p>
        </w:tc>
        <w:tc>
          <w:tcPr/>
          <w:p w:rsidR="00000000" w:rsidDel="00000000" w:rsidP="00000000" w:rsidRDefault="00000000" w:rsidRPr="00000000" w14:paraId="00001A43">
            <w:pPr>
              <w:jc w:val="left"/>
              <w:rPr>
                <w:color w:val="000000"/>
              </w:rPr>
            </w:pPr>
            <w:r w:rsidDel="00000000" w:rsidR="00000000" w:rsidRPr="00000000">
              <w:rPr>
                <w:color w:val="000000"/>
                <w:rtl w:val="0"/>
              </w:rPr>
              <w:t xml:space="preserve">3А</w:t>
            </w:r>
          </w:p>
        </w:tc>
      </w:tr>
      <w:tr>
        <w:trPr>
          <w:cantSplit w:val="0"/>
          <w:trHeight w:val="35" w:hRule="atLeast"/>
          <w:tblHeader w:val="0"/>
        </w:trPr>
        <w:tc>
          <w:tcPr/>
          <w:p w:rsidR="00000000" w:rsidDel="00000000" w:rsidP="00000000" w:rsidRDefault="00000000" w:rsidRPr="00000000" w14:paraId="00001A44">
            <w:pPr>
              <w:jc w:val="center"/>
              <w:rPr/>
            </w:pPr>
            <w:r w:rsidDel="00000000" w:rsidR="00000000" w:rsidRPr="00000000">
              <w:rPr>
                <w:rtl w:val="0"/>
              </w:rPr>
              <w:t xml:space="preserve">21</w:t>
            </w:r>
          </w:p>
        </w:tc>
        <w:tc>
          <w:tcPr/>
          <w:p w:rsidR="00000000" w:rsidDel="00000000" w:rsidP="00000000" w:rsidRDefault="00000000" w:rsidRPr="00000000" w14:paraId="00001A45">
            <w:pPr>
              <w:jc w:val="left"/>
              <w:rPr/>
            </w:pPr>
            <w:r w:rsidDel="00000000" w:rsidR="00000000" w:rsidRPr="00000000">
              <w:rPr>
                <w:color w:val="000000"/>
                <w:rtl w:val="0"/>
              </w:rPr>
              <w:t xml:space="preserve">D.CS302</w:t>
            </w:r>
            <w:r w:rsidDel="00000000" w:rsidR="00000000" w:rsidRPr="00000000">
              <w:rPr>
                <w:rtl w:val="0"/>
              </w:rPr>
            </w:r>
          </w:p>
        </w:tc>
        <w:tc>
          <w:tcPr/>
          <w:p w:rsidR="00000000" w:rsidDel="00000000" w:rsidP="00000000" w:rsidRDefault="00000000" w:rsidRPr="00000000" w14:paraId="00001A46">
            <w:pPr>
              <w:jc w:val="left"/>
              <w:rPr/>
            </w:pPr>
            <w:r w:rsidDel="00000000" w:rsidR="00000000" w:rsidRPr="00000000">
              <w:rPr>
                <w:color w:val="000000"/>
                <w:rtl w:val="0"/>
              </w:rPr>
              <w:t xml:space="preserve">Өгөгдлийн сангийн программчлал</w:t>
            </w:r>
            <w:r w:rsidDel="00000000" w:rsidR="00000000" w:rsidRPr="00000000">
              <w:rPr>
                <w:rtl w:val="0"/>
              </w:rPr>
            </w:r>
          </w:p>
        </w:tc>
        <w:tc>
          <w:tcPr/>
          <w:p w:rsidR="00000000" w:rsidDel="00000000" w:rsidP="00000000" w:rsidRDefault="00000000" w:rsidRPr="00000000" w14:paraId="00001A47">
            <w:pPr>
              <w:jc w:val="left"/>
              <w:rPr/>
            </w:pPr>
            <w:r w:rsidDel="00000000" w:rsidR="00000000" w:rsidRPr="00000000">
              <w:rPr>
                <w:color w:val="000000"/>
                <w:rtl w:val="0"/>
              </w:rPr>
              <w:t xml:space="preserve">3</w:t>
            </w:r>
            <w:r w:rsidDel="00000000" w:rsidR="00000000" w:rsidRPr="00000000">
              <w:rPr>
                <w:rtl w:val="0"/>
              </w:rPr>
            </w:r>
          </w:p>
        </w:tc>
        <w:tc>
          <w:tcPr/>
          <w:p w:rsidR="00000000" w:rsidDel="00000000" w:rsidP="00000000" w:rsidRDefault="00000000" w:rsidRPr="00000000" w14:paraId="00001A48">
            <w:pPr>
              <w:jc w:val="left"/>
              <w:rPr/>
            </w:pPr>
            <w:r w:rsidDel="00000000" w:rsidR="00000000" w:rsidRPr="00000000">
              <w:rPr>
                <w:color w:val="000000"/>
                <w:rtl w:val="0"/>
              </w:rPr>
              <w:t xml:space="preserve">D.CS205</w:t>
            </w:r>
            <w:r w:rsidDel="00000000" w:rsidR="00000000" w:rsidRPr="00000000">
              <w:rPr>
                <w:rtl w:val="0"/>
              </w:rPr>
            </w:r>
          </w:p>
        </w:tc>
        <w:tc>
          <w:tcPr/>
          <w:p w:rsidR="00000000" w:rsidDel="00000000" w:rsidP="00000000" w:rsidRDefault="00000000" w:rsidRPr="00000000" w14:paraId="00001A49">
            <w:pPr>
              <w:jc w:val="left"/>
              <w:rPr>
                <w:color w:val="000000"/>
              </w:rPr>
            </w:pPr>
            <w:r w:rsidDel="00000000" w:rsidR="00000000" w:rsidRPr="00000000">
              <w:rPr>
                <w:color w:val="000000"/>
                <w:rtl w:val="0"/>
              </w:rPr>
              <w:t xml:space="preserve">3А</w:t>
            </w:r>
          </w:p>
        </w:tc>
      </w:tr>
      <w:tr>
        <w:trPr>
          <w:cantSplit w:val="0"/>
          <w:trHeight w:val="35" w:hRule="atLeast"/>
          <w:tblHeader w:val="0"/>
        </w:trPr>
        <w:tc>
          <w:tcPr/>
          <w:p w:rsidR="00000000" w:rsidDel="00000000" w:rsidP="00000000" w:rsidRDefault="00000000" w:rsidRPr="00000000" w14:paraId="00001A4A">
            <w:pPr>
              <w:jc w:val="center"/>
              <w:rPr/>
            </w:pPr>
            <w:r w:rsidDel="00000000" w:rsidR="00000000" w:rsidRPr="00000000">
              <w:rPr>
                <w:rtl w:val="0"/>
              </w:rPr>
              <w:t xml:space="preserve">22</w:t>
            </w:r>
          </w:p>
        </w:tc>
        <w:tc>
          <w:tcPr/>
          <w:p w:rsidR="00000000" w:rsidDel="00000000" w:rsidP="00000000" w:rsidRDefault="00000000" w:rsidRPr="00000000" w14:paraId="00001A4B">
            <w:pPr>
              <w:jc w:val="left"/>
              <w:rPr/>
            </w:pPr>
            <w:r w:rsidDel="00000000" w:rsidR="00000000" w:rsidRPr="00000000">
              <w:rPr>
                <w:color w:val="000000"/>
                <w:rtl w:val="0"/>
              </w:rPr>
              <w:t xml:space="preserve">D.SP114</w:t>
            </w:r>
            <w:r w:rsidDel="00000000" w:rsidR="00000000" w:rsidRPr="00000000">
              <w:rPr>
                <w:rtl w:val="0"/>
              </w:rPr>
            </w:r>
          </w:p>
        </w:tc>
        <w:tc>
          <w:tcPr/>
          <w:p w:rsidR="00000000" w:rsidDel="00000000" w:rsidP="00000000" w:rsidRDefault="00000000" w:rsidRPr="00000000" w14:paraId="00001A4C">
            <w:pPr>
              <w:jc w:val="left"/>
              <w:rPr/>
            </w:pPr>
            <w:r w:rsidDel="00000000" w:rsidR="00000000" w:rsidRPr="00000000">
              <w:rPr>
                <w:color w:val="000000"/>
                <w:rtl w:val="0"/>
              </w:rPr>
              <w:t xml:space="preserve">Танилцах дадлага </w:t>
            </w:r>
            <w:r w:rsidDel="00000000" w:rsidR="00000000" w:rsidRPr="00000000">
              <w:rPr>
                <w:rtl w:val="0"/>
              </w:rPr>
            </w:r>
          </w:p>
        </w:tc>
        <w:tc>
          <w:tcPr/>
          <w:p w:rsidR="00000000" w:rsidDel="00000000" w:rsidP="00000000" w:rsidRDefault="00000000" w:rsidRPr="00000000" w14:paraId="00001A4D">
            <w:pPr>
              <w:jc w:val="left"/>
              <w:rPr/>
            </w:pPr>
            <w:r w:rsidDel="00000000" w:rsidR="00000000" w:rsidRPr="00000000">
              <w:rPr>
                <w:color w:val="000000"/>
                <w:rtl w:val="0"/>
              </w:rPr>
              <w:t xml:space="preserve">2</w:t>
            </w:r>
            <w:r w:rsidDel="00000000" w:rsidR="00000000" w:rsidRPr="00000000">
              <w:rPr>
                <w:rtl w:val="0"/>
              </w:rPr>
            </w:r>
          </w:p>
        </w:tc>
        <w:tc>
          <w:tcPr/>
          <w:p w:rsidR="00000000" w:rsidDel="00000000" w:rsidP="00000000" w:rsidRDefault="00000000" w:rsidRPr="00000000" w14:paraId="00001A4E">
            <w:pPr>
              <w:jc w:val="left"/>
              <w:rPr/>
            </w:pPr>
            <w:r w:rsidDel="00000000" w:rsidR="00000000" w:rsidRPr="00000000">
              <w:rPr>
                <w:rtl w:val="0"/>
              </w:rPr>
            </w:r>
          </w:p>
        </w:tc>
        <w:tc>
          <w:tcPr/>
          <w:p w:rsidR="00000000" w:rsidDel="00000000" w:rsidP="00000000" w:rsidRDefault="00000000" w:rsidRPr="00000000" w14:paraId="00001A4F">
            <w:pPr>
              <w:jc w:val="left"/>
              <w:rPr>
                <w:color w:val="000000"/>
              </w:rPr>
            </w:pPr>
            <w:r w:rsidDel="00000000" w:rsidR="00000000" w:rsidRPr="00000000">
              <w:rPr>
                <w:color w:val="000000"/>
                <w:rtl w:val="0"/>
              </w:rPr>
              <w:t xml:space="preserve">2Б</w:t>
            </w:r>
          </w:p>
        </w:tc>
      </w:tr>
      <w:tr>
        <w:trPr>
          <w:cantSplit w:val="0"/>
          <w:trHeight w:val="35" w:hRule="atLeast"/>
          <w:tblHeader w:val="0"/>
        </w:trPr>
        <w:tc>
          <w:tcPr>
            <w:gridSpan w:val="3"/>
          </w:tcPr>
          <w:p w:rsidR="00000000" w:rsidDel="00000000" w:rsidP="00000000" w:rsidRDefault="00000000" w:rsidRPr="00000000" w14:paraId="00001A50">
            <w:pPr>
              <w:jc w:val="left"/>
              <w:rPr/>
            </w:pPr>
            <w:r w:rsidDel="00000000" w:rsidR="00000000" w:rsidRPr="00000000">
              <w:rPr>
                <w:rtl w:val="0"/>
              </w:rPr>
              <w:t xml:space="preserve">        </w:t>
            </w:r>
            <w:r w:rsidDel="00000000" w:rsidR="00000000" w:rsidRPr="00000000">
              <w:rPr>
                <w:b w:val="1"/>
                <w:bCs w:val="1"/>
                <w:rtl w:val="0"/>
              </w:rPr>
              <w:t xml:space="preserve">     III.МЭРГЭЖЛИЙН ХИЧЭЭЛ</w:t>
            </w:r>
            <w:r w:rsidDel="00000000" w:rsidR="00000000" w:rsidRPr="00000000">
              <w:rPr>
                <w:rtl w:val="0"/>
              </w:rPr>
            </w:r>
          </w:p>
        </w:tc>
        <w:tc>
          <w:tcPr>
            <w:vAlign w:val="bottom"/>
          </w:tcPr>
          <w:p w:rsidR="00000000" w:rsidDel="00000000" w:rsidP="00000000" w:rsidRDefault="00000000" w:rsidRPr="00000000" w14:paraId="00001A53">
            <w:pPr>
              <w:jc w:val="left"/>
              <w:rPr/>
            </w:pPr>
            <w:r w:rsidDel="00000000" w:rsidR="00000000" w:rsidRPr="00000000">
              <w:rPr>
                <w:b w:val="1"/>
                <w:bCs w:val="1"/>
                <w:rtl w:val="0"/>
              </w:rPr>
              <w:t xml:space="preserve">50</w:t>
            </w:r>
            <w:r w:rsidDel="00000000" w:rsidR="00000000" w:rsidRPr="00000000">
              <w:rPr>
                <w:rtl w:val="0"/>
              </w:rPr>
            </w:r>
          </w:p>
        </w:tc>
        <w:tc>
          <w:tcPr>
            <w:vAlign w:val="bottom"/>
          </w:tcPr>
          <w:p w:rsidR="00000000" w:rsidDel="00000000" w:rsidP="00000000" w:rsidRDefault="00000000" w:rsidRPr="00000000" w14:paraId="00001A54">
            <w:pPr>
              <w:jc w:val="left"/>
              <w:rPr/>
            </w:pPr>
            <w:r w:rsidDel="00000000" w:rsidR="00000000" w:rsidRPr="00000000">
              <w:rPr>
                <w:rtl w:val="0"/>
              </w:rPr>
            </w:r>
          </w:p>
        </w:tc>
        <w:tc>
          <w:tcPr>
            <w:vAlign w:val="bottom"/>
          </w:tcPr>
          <w:p w:rsidR="00000000" w:rsidDel="00000000" w:rsidP="00000000" w:rsidRDefault="00000000" w:rsidRPr="00000000" w14:paraId="00001A55">
            <w:pPr>
              <w:jc w:val="left"/>
              <w:rPr/>
            </w:pPr>
            <w:r w:rsidDel="00000000" w:rsidR="00000000" w:rsidRPr="00000000">
              <w:rPr>
                <w:rtl w:val="0"/>
              </w:rPr>
            </w:r>
          </w:p>
        </w:tc>
      </w:tr>
      <w:tr>
        <w:trPr>
          <w:cantSplit w:val="0"/>
          <w:trHeight w:val="35" w:hRule="atLeast"/>
          <w:tblHeader w:val="0"/>
        </w:trPr>
        <w:tc>
          <w:tcPr>
            <w:gridSpan w:val="3"/>
            <w:shd w:fill="auto" w:val="clear"/>
          </w:tcPr>
          <w:p w:rsidR="00000000" w:rsidDel="00000000" w:rsidP="00000000" w:rsidRDefault="00000000" w:rsidRPr="00000000" w14:paraId="00001A56">
            <w:pPr>
              <w:jc w:val="left"/>
              <w:rPr/>
            </w:pPr>
            <w:r w:rsidDel="00000000" w:rsidR="00000000" w:rsidRPr="00000000">
              <w:rPr>
                <w:b w:val="1"/>
                <w:bCs w:val="1"/>
                <w:rtl w:val="0"/>
              </w:rPr>
              <w:t xml:space="preserve">Заавал суралцах хичээл</w:t>
            </w:r>
            <w:r w:rsidDel="00000000" w:rsidR="00000000" w:rsidRPr="00000000">
              <w:rPr>
                <w:rtl w:val="0"/>
              </w:rPr>
            </w:r>
          </w:p>
        </w:tc>
        <w:tc>
          <w:tcPr>
            <w:vAlign w:val="bottom"/>
          </w:tcPr>
          <w:p w:rsidR="00000000" w:rsidDel="00000000" w:rsidP="00000000" w:rsidRDefault="00000000" w:rsidRPr="00000000" w14:paraId="00001A59">
            <w:pPr>
              <w:jc w:val="left"/>
              <w:rPr>
                <w:b w:val="1"/>
                <w:bCs w:val="1"/>
                <w:color w:val="000000"/>
              </w:rPr>
            </w:pPr>
            <w:r w:rsidDel="00000000" w:rsidR="00000000" w:rsidRPr="00000000">
              <w:rPr>
                <w:rtl w:val="0"/>
              </w:rPr>
            </w:r>
          </w:p>
        </w:tc>
        <w:tc>
          <w:tcPr>
            <w:vAlign w:val="bottom"/>
          </w:tcPr>
          <w:p w:rsidR="00000000" w:rsidDel="00000000" w:rsidP="00000000" w:rsidRDefault="00000000" w:rsidRPr="00000000" w14:paraId="00001A5A">
            <w:pPr>
              <w:jc w:val="left"/>
              <w:rPr/>
            </w:pPr>
            <w:r w:rsidDel="00000000" w:rsidR="00000000" w:rsidRPr="00000000">
              <w:rPr>
                <w:rtl w:val="0"/>
              </w:rPr>
            </w:r>
          </w:p>
        </w:tc>
        <w:tc>
          <w:tcPr>
            <w:vAlign w:val="bottom"/>
          </w:tcPr>
          <w:p w:rsidR="00000000" w:rsidDel="00000000" w:rsidP="00000000" w:rsidRDefault="00000000" w:rsidRPr="00000000" w14:paraId="00001A5B">
            <w:pPr>
              <w:jc w:val="left"/>
              <w:rPr/>
            </w:pPr>
            <w:r w:rsidDel="00000000" w:rsidR="00000000" w:rsidRPr="00000000">
              <w:rPr>
                <w:rtl w:val="0"/>
              </w:rPr>
            </w:r>
          </w:p>
        </w:tc>
      </w:tr>
      <w:tr>
        <w:trPr>
          <w:cantSplit w:val="0"/>
          <w:trHeight w:val="35" w:hRule="atLeast"/>
          <w:tblHeader w:val="0"/>
        </w:trPr>
        <w:tc>
          <w:tcPr/>
          <w:p w:rsidR="00000000" w:rsidDel="00000000" w:rsidP="00000000" w:rsidRDefault="00000000" w:rsidRPr="00000000" w14:paraId="00001A5C">
            <w:pPr>
              <w:jc w:val="center"/>
              <w:rPr/>
            </w:pPr>
            <w:r w:rsidDel="00000000" w:rsidR="00000000" w:rsidRPr="00000000">
              <w:rPr>
                <w:rtl w:val="0"/>
              </w:rPr>
              <w:t xml:space="preserve">23</w:t>
            </w:r>
          </w:p>
        </w:tc>
        <w:tc>
          <w:tcPr/>
          <w:p w:rsidR="00000000" w:rsidDel="00000000" w:rsidP="00000000" w:rsidRDefault="00000000" w:rsidRPr="00000000" w14:paraId="00001A5D">
            <w:pPr>
              <w:jc w:val="left"/>
              <w:rPr/>
            </w:pPr>
            <w:r w:rsidDel="00000000" w:rsidR="00000000" w:rsidRPr="00000000">
              <w:rPr>
                <w:color w:val="000000"/>
                <w:rtl w:val="0"/>
              </w:rPr>
              <w:t xml:space="preserve">D.EL205</w:t>
            </w:r>
            <w:r w:rsidDel="00000000" w:rsidR="00000000" w:rsidRPr="00000000">
              <w:rPr>
                <w:rtl w:val="0"/>
              </w:rPr>
            </w:r>
          </w:p>
        </w:tc>
        <w:tc>
          <w:tcPr/>
          <w:p w:rsidR="00000000" w:rsidDel="00000000" w:rsidP="00000000" w:rsidRDefault="00000000" w:rsidRPr="00000000" w14:paraId="00001A5E">
            <w:pPr>
              <w:jc w:val="left"/>
              <w:rPr/>
            </w:pPr>
            <w:r w:rsidDel="00000000" w:rsidR="00000000" w:rsidRPr="00000000">
              <w:rPr>
                <w:color w:val="000000"/>
                <w:rtl w:val="0"/>
              </w:rPr>
              <w:t xml:space="preserve">Мэргэжлийн англи хэл</w:t>
            </w:r>
            <w:r w:rsidDel="00000000" w:rsidR="00000000" w:rsidRPr="00000000">
              <w:rPr>
                <w:rtl w:val="0"/>
              </w:rPr>
            </w:r>
          </w:p>
        </w:tc>
        <w:tc>
          <w:tcPr/>
          <w:p w:rsidR="00000000" w:rsidDel="00000000" w:rsidP="00000000" w:rsidRDefault="00000000" w:rsidRPr="00000000" w14:paraId="00001A5F">
            <w:pPr>
              <w:jc w:val="left"/>
              <w:rPr/>
            </w:pPr>
            <w:r w:rsidDel="00000000" w:rsidR="00000000" w:rsidRPr="00000000">
              <w:rPr>
                <w:color w:val="000000"/>
                <w:rtl w:val="0"/>
              </w:rPr>
              <w:t xml:space="preserve">3</w:t>
            </w:r>
            <w:r w:rsidDel="00000000" w:rsidR="00000000" w:rsidRPr="00000000">
              <w:rPr>
                <w:rtl w:val="0"/>
              </w:rPr>
            </w:r>
          </w:p>
        </w:tc>
        <w:tc>
          <w:tcPr/>
          <w:p w:rsidR="00000000" w:rsidDel="00000000" w:rsidP="00000000" w:rsidRDefault="00000000" w:rsidRPr="00000000" w14:paraId="00001A60">
            <w:pPr>
              <w:jc w:val="left"/>
              <w:rPr/>
            </w:pPr>
            <w:r w:rsidDel="00000000" w:rsidR="00000000" w:rsidRPr="00000000">
              <w:rPr>
                <w:color w:val="000000"/>
                <w:rtl w:val="0"/>
              </w:rPr>
              <w:t xml:space="preserve">D.EL201</w:t>
            </w:r>
            <w:r w:rsidDel="00000000" w:rsidR="00000000" w:rsidRPr="00000000">
              <w:rPr>
                <w:rtl w:val="0"/>
              </w:rPr>
            </w:r>
          </w:p>
        </w:tc>
        <w:tc>
          <w:tcPr/>
          <w:p w:rsidR="00000000" w:rsidDel="00000000" w:rsidP="00000000" w:rsidRDefault="00000000" w:rsidRPr="00000000" w14:paraId="00001A61">
            <w:pPr>
              <w:jc w:val="left"/>
              <w:rPr>
                <w:color w:val="000000"/>
              </w:rPr>
            </w:pPr>
            <w:r w:rsidDel="00000000" w:rsidR="00000000" w:rsidRPr="00000000">
              <w:rPr>
                <w:color w:val="000000"/>
                <w:rtl w:val="0"/>
              </w:rPr>
              <w:t xml:space="preserve">3Б</w:t>
            </w:r>
          </w:p>
        </w:tc>
      </w:tr>
      <w:tr>
        <w:trPr>
          <w:cantSplit w:val="0"/>
          <w:trHeight w:val="35" w:hRule="atLeast"/>
          <w:tblHeader w:val="0"/>
        </w:trPr>
        <w:tc>
          <w:tcPr/>
          <w:p w:rsidR="00000000" w:rsidDel="00000000" w:rsidP="00000000" w:rsidRDefault="00000000" w:rsidRPr="00000000" w14:paraId="00001A62">
            <w:pPr>
              <w:jc w:val="center"/>
              <w:rPr/>
            </w:pPr>
            <w:r w:rsidDel="00000000" w:rsidR="00000000" w:rsidRPr="00000000">
              <w:rPr>
                <w:rtl w:val="0"/>
              </w:rPr>
              <w:t xml:space="preserve">24</w:t>
            </w:r>
          </w:p>
        </w:tc>
        <w:tc>
          <w:tcPr/>
          <w:p w:rsidR="00000000" w:rsidDel="00000000" w:rsidP="00000000" w:rsidRDefault="00000000" w:rsidRPr="00000000" w14:paraId="00001A63">
            <w:pPr>
              <w:jc w:val="left"/>
              <w:rPr/>
            </w:pPr>
            <w:r w:rsidDel="00000000" w:rsidR="00000000" w:rsidRPr="00000000">
              <w:rPr>
                <w:color w:val="000000"/>
                <w:rtl w:val="0"/>
              </w:rPr>
              <w:t xml:space="preserve">D.CS304</w:t>
            </w:r>
            <w:r w:rsidDel="00000000" w:rsidR="00000000" w:rsidRPr="00000000">
              <w:rPr>
                <w:rtl w:val="0"/>
              </w:rPr>
            </w:r>
          </w:p>
        </w:tc>
        <w:tc>
          <w:tcPr/>
          <w:p w:rsidR="00000000" w:rsidDel="00000000" w:rsidP="00000000" w:rsidRDefault="00000000" w:rsidRPr="00000000" w14:paraId="00001A64">
            <w:pPr>
              <w:jc w:val="left"/>
              <w:rPr/>
            </w:pPr>
            <w:r w:rsidDel="00000000" w:rsidR="00000000" w:rsidRPr="00000000">
              <w:rPr>
                <w:color w:val="000000"/>
                <w:rtl w:val="0"/>
              </w:rPr>
              <w:t xml:space="preserve">Объект хандалт програмчлал</w:t>
            </w:r>
            <w:r w:rsidDel="00000000" w:rsidR="00000000" w:rsidRPr="00000000">
              <w:rPr>
                <w:rtl w:val="0"/>
              </w:rPr>
            </w:r>
          </w:p>
        </w:tc>
        <w:tc>
          <w:tcPr/>
          <w:p w:rsidR="00000000" w:rsidDel="00000000" w:rsidP="00000000" w:rsidRDefault="00000000" w:rsidRPr="00000000" w14:paraId="00001A65">
            <w:pPr>
              <w:jc w:val="left"/>
              <w:rPr/>
            </w:pPr>
            <w:r w:rsidDel="00000000" w:rsidR="00000000" w:rsidRPr="00000000">
              <w:rPr>
                <w:color w:val="000000"/>
                <w:rtl w:val="0"/>
              </w:rPr>
              <w:t xml:space="preserve">3</w:t>
            </w:r>
            <w:r w:rsidDel="00000000" w:rsidR="00000000" w:rsidRPr="00000000">
              <w:rPr>
                <w:rtl w:val="0"/>
              </w:rPr>
            </w:r>
          </w:p>
        </w:tc>
        <w:tc>
          <w:tcPr/>
          <w:p w:rsidR="00000000" w:rsidDel="00000000" w:rsidP="00000000" w:rsidRDefault="00000000" w:rsidRPr="00000000" w14:paraId="00001A66">
            <w:pPr>
              <w:jc w:val="left"/>
              <w:rPr/>
            </w:pPr>
            <w:r w:rsidDel="00000000" w:rsidR="00000000" w:rsidRPr="00000000">
              <w:rPr>
                <w:color w:val="000000"/>
                <w:rtl w:val="0"/>
              </w:rPr>
              <w:t xml:space="preserve">D.CS202</w:t>
            </w:r>
            <w:r w:rsidDel="00000000" w:rsidR="00000000" w:rsidRPr="00000000">
              <w:rPr>
                <w:rtl w:val="0"/>
              </w:rPr>
            </w:r>
          </w:p>
        </w:tc>
        <w:tc>
          <w:tcPr/>
          <w:p w:rsidR="00000000" w:rsidDel="00000000" w:rsidP="00000000" w:rsidRDefault="00000000" w:rsidRPr="00000000" w14:paraId="00001A67">
            <w:pPr>
              <w:jc w:val="left"/>
              <w:rPr>
                <w:color w:val="000000"/>
              </w:rPr>
            </w:pPr>
            <w:r w:rsidDel="00000000" w:rsidR="00000000" w:rsidRPr="00000000">
              <w:rPr>
                <w:color w:val="000000"/>
                <w:rtl w:val="0"/>
              </w:rPr>
              <w:t xml:space="preserve">2Б</w:t>
            </w:r>
          </w:p>
        </w:tc>
      </w:tr>
      <w:tr>
        <w:trPr>
          <w:cantSplit w:val="0"/>
          <w:trHeight w:val="35" w:hRule="atLeast"/>
          <w:tblHeader w:val="0"/>
        </w:trPr>
        <w:tc>
          <w:tcPr/>
          <w:p w:rsidR="00000000" w:rsidDel="00000000" w:rsidP="00000000" w:rsidRDefault="00000000" w:rsidRPr="00000000" w14:paraId="00001A68">
            <w:pPr>
              <w:jc w:val="center"/>
              <w:rPr/>
            </w:pPr>
            <w:r w:rsidDel="00000000" w:rsidR="00000000" w:rsidRPr="00000000">
              <w:rPr>
                <w:rtl w:val="0"/>
              </w:rPr>
              <w:t xml:space="preserve">25</w:t>
            </w:r>
          </w:p>
        </w:tc>
        <w:tc>
          <w:tcPr/>
          <w:p w:rsidR="00000000" w:rsidDel="00000000" w:rsidP="00000000" w:rsidRDefault="00000000" w:rsidRPr="00000000" w14:paraId="00001A69">
            <w:pPr>
              <w:jc w:val="left"/>
              <w:rPr>
                <w:color w:val="000000"/>
              </w:rPr>
            </w:pPr>
            <w:r w:rsidDel="00000000" w:rsidR="00000000" w:rsidRPr="00000000">
              <w:rPr>
                <w:color w:val="000000"/>
                <w:rtl w:val="0"/>
              </w:rPr>
              <w:t xml:space="preserve">D.CS307</w:t>
            </w:r>
          </w:p>
        </w:tc>
        <w:tc>
          <w:tcPr/>
          <w:p w:rsidR="00000000" w:rsidDel="00000000" w:rsidP="00000000" w:rsidRDefault="00000000" w:rsidRPr="00000000" w14:paraId="00001A6A">
            <w:pPr>
              <w:jc w:val="left"/>
              <w:rPr>
                <w:color w:val="000000"/>
              </w:rPr>
            </w:pPr>
            <w:r w:rsidDel="00000000" w:rsidR="00000000" w:rsidRPr="00000000">
              <w:rPr>
                <w:color w:val="000000"/>
                <w:rtl w:val="0"/>
              </w:rPr>
              <w:t xml:space="preserve">Визуал програмчлал</w:t>
            </w:r>
          </w:p>
        </w:tc>
        <w:tc>
          <w:tcPr/>
          <w:p w:rsidR="00000000" w:rsidDel="00000000" w:rsidP="00000000" w:rsidRDefault="00000000" w:rsidRPr="00000000" w14:paraId="00001A6B">
            <w:pPr>
              <w:jc w:val="left"/>
              <w:rPr>
                <w:color w:val="000000"/>
              </w:rPr>
            </w:pPr>
            <w:r w:rsidDel="00000000" w:rsidR="00000000" w:rsidRPr="00000000">
              <w:rPr>
                <w:color w:val="000000"/>
                <w:rtl w:val="0"/>
              </w:rPr>
              <w:t xml:space="preserve">3</w:t>
            </w:r>
          </w:p>
        </w:tc>
        <w:tc>
          <w:tcPr/>
          <w:p w:rsidR="00000000" w:rsidDel="00000000" w:rsidP="00000000" w:rsidRDefault="00000000" w:rsidRPr="00000000" w14:paraId="00001A6C">
            <w:pPr>
              <w:jc w:val="left"/>
              <w:rPr>
                <w:color w:val="000000"/>
              </w:rPr>
            </w:pPr>
            <w:r w:rsidDel="00000000" w:rsidR="00000000" w:rsidRPr="00000000">
              <w:rPr>
                <w:color w:val="000000"/>
                <w:rtl w:val="0"/>
              </w:rPr>
              <w:t xml:space="preserve">D.CS304</w:t>
            </w:r>
          </w:p>
        </w:tc>
        <w:tc>
          <w:tcPr/>
          <w:p w:rsidR="00000000" w:rsidDel="00000000" w:rsidP="00000000" w:rsidRDefault="00000000" w:rsidRPr="00000000" w14:paraId="00001A6D">
            <w:pPr>
              <w:jc w:val="left"/>
              <w:rPr>
                <w:color w:val="000000"/>
              </w:rPr>
            </w:pPr>
            <w:r w:rsidDel="00000000" w:rsidR="00000000" w:rsidRPr="00000000">
              <w:rPr>
                <w:color w:val="000000"/>
                <w:rtl w:val="0"/>
              </w:rPr>
              <w:t xml:space="preserve">3А</w:t>
            </w:r>
          </w:p>
        </w:tc>
      </w:tr>
      <w:tr>
        <w:trPr>
          <w:cantSplit w:val="0"/>
          <w:trHeight w:val="35" w:hRule="atLeast"/>
          <w:tblHeader w:val="0"/>
        </w:trPr>
        <w:tc>
          <w:tcPr/>
          <w:p w:rsidR="00000000" w:rsidDel="00000000" w:rsidP="00000000" w:rsidRDefault="00000000" w:rsidRPr="00000000" w14:paraId="00001A6E">
            <w:pPr>
              <w:rPr/>
            </w:pPr>
            <w:r w:rsidDel="00000000" w:rsidR="00000000" w:rsidRPr="00000000">
              <w:rPr>
                <w:rtl w:val="0"/>
              </w:rPr>
              <w:t xml:space="preserve">26</w:t>
            </w:r>
          </w:p>
        </w:tc>
        <w:tc>
          <w:tcPr/>
          <w:p w:rsidR="00000000" w:rsidDel="00000000" w:rsidP="00000000" w:rsidRDefault="00000000" w:rsidRPr="00000000" w14:paraId="00001A6F">
            <w:pPr>
              <w:jc w:val="left"/>
              <w:rPr>
                <w:color w:val="000000"/>
              </w:rPr>
            </w:pPr>
            <w:r w:rsidDel="00000000" w:rsidR="00000000" w:rsidRPr="00000000">
              <w:rPr>
                <w:color w:val="000000"/>
                <w:rtl w:val="0"/>
              </w:rPr>
              <w:t xml:space="preserve">D.CS301</w:t>
            </w:r>
          </w:p>
        </w:tc>
        <w:tc>
          <w:tcPr/>
          <w:p w:rsidR="00000000" w:rsidDel="00000000" w:rsidP="00000000" w:rsidRDefault="00000000" w:rsidRPr="00000000" w14:paraId="00001A70">
            <w:pPr>
              <w:jc w:val="left"/>
              <w:rPr>
                <w:color w:val="000000"/>
              </w:rPr>
            </w:pPr>
            <w:r w:rsidDel="00000000" w:rsidR="00000000" w:rsidRPr="00000000">
              <w:rPr>
                <w:color w:val="000000"/>
                <w:rtl w:val="0"/>
              </w:rPr>
              <w:t xml:space="preserve">Үйлдлийн систем</w:t>
            </w:r>
          </w:p>
        </w:tc>
        <w:tc>
          <w:tcPr/>
          <w:p w:rsidR="00000000" w:rsidDel="00000000" w:rsidP="00000000" w:rsidRDefault="00000000" w:rsidRPr="00000000" w14:paraId="00001A71">
            <w:pPr>
              <w:jc w:val="left"/>
              <w:rPr>
                <w:color w:val="000000"/>
              </w:rPr>
            </w:pPr>
            <w:r w:rsidDel="00000000" w:rsidR="00000000" w:rsidRPr="00000000">
              <w:rPr>
                <w:color w:val="000000"/>
                <w:rtl w:val="0"/>
              </w:rPr>
              <w:t xml:space="preserve">3</w:t>
            </w:r>
          </w:p>
        </w:tc>
        <w:tc>
          <w:tcPr/>
          <w:p w:rsidR="00000000" w:rsidDel="00000000" w:rsidP="00000000" w:rsidRDefault="00000000" w:rsidRPr="00000000" w14:paraId="00001A72">
            <w:pPr>
              <w:jc w:val="left"/>
              <w:rPr>
                <w:color w:val="000000"/>
              </w:rPr>
            </w:pPr>
            <w:r w:rsidDel="00000000" w:rsidR="00000000" w:rsidRPr="00000000">
              <w:rPr>
                <w:color w:val="000000"/>
                <w:rtl w:val="0"/>
              </w:rPr>
              <w:t xml:space="preserve">D.CS201</w:t>
            </w:r>
          </w:p>
        </w:tc>
        <w:tc>
          <w:tcPr/>
          <w:p w:rsidR="00000000" w:rsidDel="00000000" w:rsidP="00000000" w:rsidRDefault="00000000" w:rsidRPr="00000000" w14:paraId="00001A73">
            <w:pPr>
              <w:jc w:val="left"/>
              <w:rPr>
                <w:color w:val="000000"/>
              </w:rPr>
            </w:pPr>
            <w:r w:rsidDel="00000000" w:rsidR="00000000" w:rsidRPr="00000000">
              <w:rPr>
                <w:color w:val="000000"/>
                <w:rtl w:val="0"/>
              </w:rPr>
              <w:t xml:space="preserve">3А</w:t>
            </w:r>
          </w:p>
        </w:tc>
      </w:tr>
      <w:tr>
        <w:trPr>
          <w:cantSplit w:val="0"/>
          <w:trHeight w:val="35" w:hRule="atLeast"/>
          <w:tblHeader w:val="0"/>
        </w:trPr>
        <w:tc>
          <w:tcPr/>
          <w:p w:rsidR="00000000" w:rsidDel="00000000" w:rsidP="00000000" w:rsidRDefault="00000000" w:rsidRPr="00000000" w14:paraId="00001A74">
            <w:pPr>
              <w:rPr/>
            </w:pPr>
            <w:r w:rsidDel="00000000" w:rsidR="00000000" w:rsidRPr="00000000">
              <w:rPr>
                <w:rtl w:val="0"/>
              </w:rPr>
              <w:t xml:space="preserve">27</w:t>
            </w:r>
          </w:p>
        </w:tc>
        <w:tc>
          <w:tcPr/>
          <w:p w:rsidR="00000000" w:rsidDel="00000000" w:rsidP="00000000" w:rsidRDefault="00000000" w:rsidRPr="00000000" w14:paraId="00001A75">
            <w:pPr>
              <w:jc w:val="left"/>
              <w:rPr>
                <w:color w:val="000000"/>
              </w:rPr>
            </w:pPr>
            <w:r w:rsidDel="00000000" w:rsidR="00000000" w:rsidRPr="00000000">
              <w:rPr>
                <w:color w:val="000000"/>
                <w:rtl w:val="0"/>
              </w:rPr>
              <w:t xml:space="preserve">D.CS303</w:t>
            </w:r>
          </w:p>
        </w:tc>
        <w:tc>
          <w:tcPr/>
          <w:p w:rsidR="00000000" w:rsidDel="00000000" w:rsidP="00000000" w:rsidRDefault="00000000" w:rsidRPr="00000000" w14:paraId="00001A76">
            <w:pPr>
              <w:jc w:val="left"/>
              <w:rPr>
                <w:color w:val="000000"/>
              </w:rPr>
            </w:pPr>
            <w:r w:rsidDel="00000000" w:rsidR="00000000" w:rsidRPr="00000000">
              <w:rPr>
                <w:color w:val="000000"/>
                <w:rtl w:val="0"/>
              </w:rPr>
              <w:t xml:space="preserve">Тоон систем </w:t>
            </w:r>
          </w:p>
        </w:tc>
        <w:tc>
          <w:tcPr/>
          <w:p w:rsidR="00000000" w:rsidDel="00000000" w:rsidP="00000000" w:rsidRDefault="00000000" w:rsidRPr="00000000" w14:paraId="00001A77">
            <w:pPr>
              <w:jc w:val="left"/>
              <w:rPr>
                <w:color w:val="000000"/>
              </w:rPr>
            </w:pPr>
            <w:r w:rsidDel="00000000" w:rsidR="00000000" w:rsidRPr="00000000">
              <w:rPr>
                <w:color w:val="000000"/>
                <w:rtl w:val="0"/>
              </w:rPr>
              <w:t xml:space="preserve">3</w:t>
            </w:r>
          </w:p>
        </w:tc>
        <w:tc>
          <w:tcPr/>
          <w:p w:rsidR="00000000" w:rsidDel="00000000" w:rsidP="00000000" w:rsidRDefault="00000000" w:rsidRPr="00000000" w14:paraId="00001A78">
            <w:pPr>
              <w:jc w:val="left"/>
              <w:rPr>
                <w:color w:val="000000"/>
              </w:rPr>
            </w:pPr>
            <w:r w:rsidDel="00000000" w:rsidR="00000000" w:rsidRPr="00000000">
              <w:rPr>
                <w:color w:val="000000"/>
                <w:rtl w:val="0"/>
              </w:rPr>
              <w:t xml:space="preserve">D.CS203</w:t>
            </w:r>
          </w:p>
        </w:tc>
        <w:tc>
          <w:tcPr/>
          <w:p w:rsidR="00000000" w:rsidDel="00000000" w:rsidP="00000000" w:rsidRDefault="00000000" w:rsidRPr="00000000" w14:paraId="00001A79">
            <w:pPr>
              <w:jc w:val="left"/>
              <w:rPr>
                <w:color w:val="000000"/>
              </w:rPr>
            </w:pPr>
            <w:r w:rsidDel="00000000" w:rsidR="00000000" w:rsidRPr="00000000">
              <w:rPr>
                <w:color w:val="000000"/>
                <w:rtl w:val="0"/>
              </w:rPr>
              <w:t xml:space="preserve">3Б</w:t>
            </w:r>
          </w:p>
        </w:tc>
      </w:tr>
      <w:tr>
        <w:trPr>
          <w:cantSplit w:val="0"/>
          <w:trHeight w:val="35" w:hRule="atLeast"/>
          <w:tblHeader w:val="0"/>
        </w:trPr>
        <w:tc>
          <w:tcPr/>
          <w:p w:rsidR="00000000" w:rsidDel="00000000" w:rsidP="00000000" w:rsidRDefault="00000000" w:rsidRPr="00000000" w14:paraId="00001A7A">
            <w:pPr>
              <w:rPr/>
            </w:pPr>
            <w:r w:rsidDel="00000000" w:rsidR="00000000" w:rsidRPr="00000000">
              <w:rPr>
                <w:rtl w:val="0"/>
              </w:rPr>
              <w:t xml:space="preserve">28</w:t>
            </w:r>
          </w:p>
        </w:tc>
        <w:tc>
          <w:tcPr/>
          <w:p w:rsidR="00000000" w:rsidDel="00000000" w:rsidP="00000000" w:rsidRDefault="00000000" w:rsidRPr="00000000" w14:paraId="00001A7B">
            <w:pPr>
              <w:jc w:val="left"/>
              <w:rPr>
                <w:color w:val="000000"/>
              </w:rPr>
            </w:pPr>
            <w:r w:rsidDel="00000000" w:rsidR="00000000" w:rsidRPr="00000000">
              <w:rPr>
                <w:color w:val="000000"/>
                <w:rtl w:val="0"/>
              </w:rPr>
              <w:t xml:space="preserve">D.CS306</w:t>
            </w:r>
          </w:p>
        </w:tc>
        <w:tc>
          <w:tcPr/>
          <w:p w:rsidR="00000000" w:rsidDel="00000000" w:rsidP="00000000" w:rsidRDefault="00000000" w:rsidRPr="00000000" w14:paraId="00001A7C">
            <w:pPr>
              <w:jc w:val="left"/>
              <w:rPr>
                <w:color w:val="000000"/>
              </w:rPr>
            </w:pPr>
            <w:r w:rsidDel="00000000" w:rsidR="00000000" w:rsidRPr="00000000">
              <w:rPr>
                <w:color w:val="000000"/>
                <w:rtl w:val="0"/>
              </w:rPr>
              <w:t xml:space="preserve">Веб системийн аюулгүй байдал</w:t>
            </w:r>
          </w:p>
        </w:tc>
        <w:tc>
          <w:tcPr/>
          <w:p w:rsidR="00000000" w:rsidDel="00000000" w:rsidP="00000000" w:rsidRDefault="00000000" w:rsidRPr="00000000" w14:paraId="00001A7D">
            <w:pPr>
              <w:jc w:val="left"/>
              <w:rPr>
                <w:color w:val="000000"/>
              </w:rPr>
            </w:pPr>
            <w:r w:rsidDel="00000000" w:rsidR="00000000" w:rsidRPr="00000000">
              <w:rPr>
                <w:color w:val="000000"/>
                <w:rtl w:val="0"/>
              </w:rPr>
              <w:t xml:space="preserve">3</w:t>
            </w:r>
          </w:p>
        </w:tc>
        <w:tc>
          <w:tcPr/>
          <w:p w:rsidR="00000000" w:rsidDel="00000000" w:rsidP="00000000" w:rsidRDefault="00000000" w:rsidRPr="00000000" w14:paraId="00001A7E">
            <w:pPr>
              <w:jc w:val="left"/>
              <w:rPr>
                <w:color w:val="000000"/>
              </w:rPr>
            </w:pPr>
            <w:r w:rsidDel="00000000" w:rsidR="00000000" w:rsidRPr="00000000">
              <w:rPr>
                <w:color w:val="000000"/>
                <w:rtl w:val="0"/>
              </w:rPr>
              <w:t xml:space="preserve">D.СS208</w:t>
            </w:r>
          </w:p>
        </w:tc>
        <w:tc>
          <w:tcPr/>
          <w:p w:rsidR="00000000" w:rsidDel="00000000" w:rsidP="00000000" w:rsidRDefault="00000000" w:rsidRPr="00000000" w14:paraId="00001A7F">
            <w:pPr>
              <w:jc w:val="left"/>
              <w:rPr>
                <w:color w:val="000000"/>
              </w:rPr>
            </w:pPr>
            <w:r w:rsidDel="00000000" w:rsidR="00000000" w:rsidRPr="00000000">
              <w:rPr>
                <w:color w:val="000000"/>
                <w:rtl w:val="0"/>
              </w:rPr>
              <w:t xml:space="preserve">3Б</w:t>
            </w:r>
          </w:p>
        </w:tc>
      </w:tr>
      <w:tr>
        <w:trPr>
          <w:cantSplit w:val="0"/>
          <w:trHeight w:val="35" w:hRule="atLeast"/>
          <w:tblHeader w:val="0"/>
        </w:trPr>
        <w:tc>
          <w:tcPr/>
          <w:p w:rsidR="00000000" w:rsidDel="00000000" w:rsidP="00000000" w:rsidRDefault="00000000" w:rsidRPr="00000000" w14:paraId="00001A80">
            <w:pPr>
              <w:rPr/>
            </w:pPr>
            <w:r w:rsidDel="00000000" w:rsidR="00000000" w:rsidRPr="00000000">
              <w:rPr>
                <w:rtl w:val="0"/>
              </w:rPr>
              <w:t xml:space="preserve">29</w:t>
            </w:r>
          </w:p>
        </w:tc>
        <w:tc>
          <w:tcPr/>
          <w:p w:rsidR="00000000" w:rsidDel="00000000" w:rsidP="00000000" w:rsidRDefault="00000000" w:rsidRPr="00000000" w14:paraId="00001A81">
            <w:pPr>
              <w:jc w:val="left"/>
              <w:rPr>
                <w:color w:val="000000"/>
              </w:rPr>
            </w:pPr>
            <w:r w:rsidDel="00000000" w:rsidR="00000000" w:rsidRPr="00000000">
              <w:rPr>
                <w:color w:val="000000"/>
                <w:rtl w:val="0"/>
              </w:rPr>
              <w:t xml:space="preserve">D.CS316</w:t>
            </w:r>
          </w:p>
        </w:tc>
        <w:tc>
          <w:tcPr/>
          <w:p w:rsidR="00000000" w:rsidDel="00000000" w:rsidP="00000000" w:rsidRDefault="00000000" w:rsidRPr="00000000" w14:paraId="00001A82">
            <w:pPr>
              <w:jc w:val="left"/>
              <w:rPr>
                <w:color w:val="000000"/>
              </w:rPr>
            </w:pPr>
            <w:r w:rsidDel="00000000" w:rsidR="00000000" w:rsidRPr="00000000">
              <w:rPr>
                <w:color w:val="000000"/>
                <w:rtl w:val="0"/>
              </w:rPr>
              <w:t xml:space="preserve">Сүлжээний программчлал</w:t>
            </w:r>
          </w:p>
        </w:tc>
        <w:tc>
          <w:tcPr/>
          <w:p w:rsidR="00000000" w:rsidDel="00000000" w:rsidP="00000000" w:rsidRDefault="00000000" w:rsidRPr="00000000" w14:paraId="00001A83">
            <w:pPr>
              <w:jc w:val="left"/>
              <w:rPr>
                <w:color w:val="000000"/>
              </w:rPr>
            </w:pPr>
            <w:r w:rsidDel="00000000" w:rsidR="00000000" w:rsidRPr="00000000">
              <w:rPr>
                <w:color w:val="000000"/>
                <w:rtl w:val="0"/>
              </w:rPr>
              <w:t xml:space="preserve">3</w:t>
            </w:r>
          </w:p>
        </w:tc>
        <w:tc>
          <w:tcPr/>
          <w:p w:rsidR="00000000" w:rsidDel="00000000" w:rsidP="00000000" w:rsidRDefault="00000000" w:rsidRPr="00000000" w14:paraId="00001A84">
            <w:pPr>
              <w:jc w:val="left"/>
              <w:rPr>
                <w:color w:val="000000"/>
              </w:rPr>
            </w:pPr>
            <w:r w:rsidDel="00000000" w:rsidR="00000000" w:rsidRPr="00000000">
              <w:rPr>
                <w:color w:val="000000"/>
                <w:rtl w:val="0"/>
              </w:rPr>
              <w:t xml:space="preserve">D.CS204</w:t>
            </w:r>
          </w:p>
        </w:tc>
        <w:tc>
          <w:tcPr/>
          <w:p w:rsidR="00000000" w:rsidDel="00000000" w:rsidP="00000000" w:rsidRDefault="00000000" w:rsidRPr="00000000" w14:paraId="00001A85">
            <w:pPr>
              <w:jc w:val="left"/>
              <w:rPr>
                <w:color w:val="000000"/>
              </w:rPr>
            </w:pPr>
            <w:r w:rsidDel="00000000" w:rsidR="00000000" w:rsidRPr="00000000">
              <w:rPr>
                <w:color w:val="000000"/>
                <w:rtl w:val="0"/>
              </w:rPr>
              <w:t xml:space="preserve">3Б</w:t>
            </w:r>
          </w:p>
        </w:tc>
      </w:tr>
      <w:tr>
        <w:trPr>
          <w:cantSplit w:val="0"/>
          <w:trHeight w:val="71" w:hRule="atLeast"/>
          <w:tblHeader w:val="0"/>
        </w:trPr>
        <w:tc>
          <w:tcPr/>
          <w:p w:rsidR="00000000" w:rsidDel="00000000" w:rsidP="00000000" w:rsidRDefault="00000000" w:rsidRPr="00000000" w14:paraId="00001A86">
            <w:pPr>
              <w:rPr/>
            </w:pPr>
            <w:r w:rsidDel="00000000" w:rsidR="00000000" w:rsidRPr="00000000">
              <w:rPr>
                <w:rtl w:val="0"/>
              </w:rPr>
              <w:t xml:space="preserve">30</w:t>
            </w:r>
          </w:p>
        </w:tc>
        <w:tc>
          <w:tcPr/>
          <w:p w:rsidR="00000000" w:rsidDel="00000000" w:rsidP="00000000" w:rsidRDefault="00000000" w:rsidRPr="00000000" w14:paraId="00001A87">
            <w:pPr>
              <w:jc w:val="left"/>
              <w:rPr>
                <w:color w:val="000000"/>
              </w:rPr>
            </w:pPr>
            <w:r w:rsidDel="00000000" w:rsidR="00000000" w:rsidRPr="00000000">
              <w:rPr>
                <w:color w:val="000000"/>
                <w:rtl w:val="0"/>
              </w:rPr>
              <w:t xml:space="preserve">D.CS308</w:t>
            </w:r>
          </w:p>
        </w:tc>
        <w:tc>
          <w:tcPr/>
          <w:p w:rsidR="00000000" w:rsidDel="00000000" w:rsidP="00000000" w:rsidRDefault="00000000" w:rsidRPr="00000000" w14:paraId="00001A88">
            <w:pPr>
              <w:jc w:val="left"/>
              <w:rPr>
                <w:color w:val="000000"/>
              </w:rPr>
            </w:pPr>
            <w:r w:rsidDel="00000000" w:rsidR="00000000" w:rsidRPr="00000000">
              <w:rPr>
                <w:color w:val="000000"/>
                <w:rtl w:val="0"/>
              </w:rPr>
              <w:t xml:space="preserve">Мобайл төхөөрөмжийн програмчлал</w:t>
            </w:r>
          </w:p>
        </w:tc>
        <w:tc>
          <w:tcPr/>
          <w:p w:rsidR="00000000" w:rsidDel="00000000" w:rsidP="00000000" w:rsidRDefault="00000000" w:rsidRPr="00000000" w14:paraId="00001A89">
            <w:pPr>
              <w:jc w:val="left"/>
              <w:rPr>
                <w:color w:val="000000"/>
              </w:rPr>
            </w:pPr>
            <w:r w:rsidDel="00000000" w:rsidR="00000000" w:rsidRPr="00000000">
              <w:rPr>
                <w:color w:val="000000"/>
                <w:rtl w:val="0"/>
              </w:rPr>
              <w:t xml:space="preserve">3</w:t>
            </w:r>
          </w:p>
        </w:tc>
        <w:tc>
          <w:tcPr/>
          <w:p w:rsidR="00000000" w:rsidDel="00000000" w:rsidP="00000000" w:rsidRDefault="00000000" w:rsidRPr="00000000" w14:paraId="00001A8A">
            <w:pPr>
              <w:jc w:val="left"/>
              <w:rPr>
                <w:color w:val="000000"/>
              </w:rPr>
            </w:pPr>
            <w:r w:rsidDel="00000000" w:rsidR="00000000" w:rsidRPr="00000000">
              <w:rPr>
                <w:color w:val="000000"/>
                <w:rtl w:val="0"/>
              </w:rPr>
              <w:t xml:space="preserve">D.CS303, D.СS208</w:t>
            </w:r>
          </w:p>
        </w:tc>
        <w:tc>
          <w:tcPr/>
          <w:p w:rsidR="00000000" w:rsidDel="00000000" w:rsidP="00000000" w:rsidRDefault="00000000" w:rsidRPr="00000000" w14:paraId="00001A8B">
            <w:pPr>
              <w:jc w:val="left"/>
              <w:rPr>
                <w:color w:val="000000"/>
              </w:rPr>
            </w:pPr>
            <w:r w:rsidDel="00000000" w:rsidR="00000000" w:rsidRPr="00000000">
              <w:rPr>
                <w:color w:val="000000"/>
                <w:rtl w:val="0"/>
              </w:rPr>
              <w:t xml:space="preserve">4А</w:t>
            </w:r>
          </w:p>
        </w:tc>
      </w:tr>
      <w:tr>
        <w:trPr>
          <w:cantSplit w:val="0"/>
          <w:trHeight w:val="35" w:hRule="atLeast"/>
          <w:tblHeader w:val="0"/>
        </w:trPr>
        <w:tc>
          <w:tcPr/>
          <w:p w:rsidR="00000000" w:rsidDel="00000000" w:rsidP="00000000" w:rsidRDefault="00000000" w:rsidRPr="00000000" w14:paraId="00001A8C">
            <w:pPr>
              <w:rPr/>
            </w:pPr>
            <w:r w:rsidDel="00000000" w:rsidR="00000000" w:rsidRPr="00000000">
              <w:rPr>
                <w:rtl w:val="0"/>
              </w:rPr>
              <w:t xml:space="preserve">31</w:t>
            </w:r>
          </w:p>
        </w:tc>
        <w:tc>
          <w:tcPr/>
          <w:p w:rsidR="00000000" w:rsidDel="00000000" w:rsidP="00000000" w:rsidRDefault="00000000" w:rsidRPr="00000000" w14:paraId="00001A8D">
            <w:pPr>
              <w:jc w:val="left"/>
              <w:rPr>
                <w:color w:val="000000"/>
              </w:rPr>
            </w:pPr>
            <w:r w:rsidDel="00000000" w:rsidR="00000000" w:rsidRPr="00000000">
              <w:rPr>
                <w:color w:val="000000"/>
                <w:rtl w:val="0"/>
              </w:rPr>
              <w:t xml:space="preserve">D.CS313</w:t>
            </w:r>
          </w:p>
        </w:tc>
        <w:tc>
          <w:tcPr/>
          <w:p w:rsidR="00000000" w:rsidDel="00000000" w:rsidP="00000000" w:rsidRDefault="00000000" w:rsidRPr="00000000" w14:paraId="00001A8E">
            <w:pPr>
              <w:jc w:val="left"/>
              <w:rPr>
                <w:color w:val="000000"/>
              </w:rPr>
            </w:pPr>
            <w:r w:rsidDel="00000000" w:rsidR="00000000" w:rsidRPr="00000000">
              <w:rPr>
                <w:color w:val="000000"/>
                <w:rtl w:val="0"/>
              </w:rPr>
              <w:t xml:space="preserve">Зүйлсийн интернэт /IoT/ технологи ба хөгжүүлэлт</w:t>
            </w:r>
          </w:p>
        </w:tc>
        <w:tc>
          <w:tcPr/>
          <w:p w:rsidR="00000000" w:rsidDel="00000000" w:rsidP="00000000" w:rsidRDefault="00000000" w:rsidRPr="00000000" w14:paraId="00001A8F">
            <w:pPr>
              <w:jc w:val="left"/>
              <w:rPr>
                <w:color w:val="000000"/>
              </w:rPr>
            </w:pPr>
            <w:r w:rsidDel="00000000" w:rsidR="00000000" w:rsidRPr="00000000">
              <w:rPr>
                <w:color w:val="000000"/>
                <w:rtl w:val="0"/>
              </w:rPr>
              <w:t xml:space="preserve">3</w:t>
            </w:r>
          </w:p>
        </w:tc>
        <w:tc>
          <w:tcPr/>
          <w:p w:rsidR="00000000" w:rsidDel="00000000" w:rsidP="00000000" w:rsidRDefault="00000000" w:rsidRPr="00000000" w14:paraId="00001A90">
            <w:pPr>
              <w:jc w:val="left"/>
              <w:rPr>
                <w:color w:val="000000"/>
              </w:rPr>
            </w:pPr>
            <w:r w:rsidDel="00000000" w:rsidR="00000000" w:rsidRPr="00000000">
              <w:rPr>
                <w:color w:val="000000"/>
                <w:rtl w:val="0"/>
              </w:rPr>
              <w:t xml:space="preserve">D.CS316</w:t>
            </w:r>
          </w:p>
        </w:tc>
        <w:tc>
          <w:tcPr/>
          <w:p w:rsidR="00000000" w:rsidDel="00000000" w:rsidP="00000000" w:rsidRDefault="00000000" w:rsidRPr="00000000" w14:paraId="00001A91">
            <w:pPr>
              <w:jc w:val="left"/>
              <w:rPr>
                <w:color w:val="000000"/>
              </w:rPr>
            </w:pPr>
            <w:r w:rsidDel="00000000" w:rsidR="00000000" w:rsidRPr="00000000">
              <w:rPr>
                <w:color w:val="000000"/>
                <w:rtl w:val="0"/>
              </w:rPr>
              <w:t xml:space="preserve">4А</w:t>
            </w:r>
          </w:p>
        </w:tc>
      </w:tr>
      <w:tr>
        <w:trPr>
          <w:cantSplit w:val="0"/>
          <w:trHeight w:val="74" w:hRule="atLeast"/>
          <w:tblHeader w:val="0"/>
        </w:trPr>
        <w:tc>
          <w:tcPr/>
          <w:p w:rsidR="00000000" w:rsidDel="00000000" w:rsidP="00000000" w:rsidRDefault="00000000" w:rsidRPr="00000000" w14:paraId="00001A92">
            <w:pPr>
              <w:rPr/>
            </w:pPr>
            <w:r w:rsidDel="00000000" w:rsidR="00000000" w:rsidRPr="00000000">
              <w:rPr>
                <w:rtl w:val="0"/>
              </w:rPr>
              <w:t xml:space="preserve">32</w:t>
            </w:r>
          </w:p>
        </w:tc>
        <w:tc>
          <w:tcPr/>
          <w:p w:rsidR="00000000" w:rsidDel="00000000" w:rsidP="00000000" w:rsidRDefault="00000000" w:rsidRPr="00000000" w14:paraId="00001A93">
            <w:pPr>
              <w:jc w:val="left"/>
              <w:rPr>
                <w:color w:val="000000"/>
              </w:rPr>
            </w:pPr>
            <w:r w:rsidDel="00000000" w:rsidR="00000000" w:rsidRPr="00000000">
              <w:rPr>
                <w:color w:val="000000"/>
                <w:rtl w:val="0"/>
              </w:rPr>
              <w:t xml:space="preserve">D.CS309</w:t>
            </w:r>
          </w:p>
        </w:tc>
        <w:tc>
          <w:tcPr/>
          <w:p w:rsidR="00000000" w:rsidDel="00000000" w:rsidP="00000000" w:rsidRDefault="00000000" w:rsidRPr="00000000" w14:paraId="00001A94">
            <w:pPr>
              <w:jc w:val="left"/>
              <w:rPr>
                <w:color w:val="000000"/>
              </w:rPr>
            </w:pPr>
            <w:r w:rsidDel="00000000" w:rsidR="00000000" w:rsidRPr="00000000">
              <w:rPr>
                <w:color w:val="000000"/>
                <w:rtl w:val="0"/>
              </w:rPr>
              <w:t xml:space="preserve">Хиймэл оюун ба машин сургалт</w:t>
            </w:r>
          </w:p>
        </w:tc>
        <w:tc>
          <w:tcPr/>
          <w:p w:rsidR="00000000" w:rsidDel="00000000" w:rsidP="00000000" w:rsidRDefault="00000000" w:rsidRPr="00000000" w14:paraId="00001A95">
            <w:pPr>
              <w:jc w:val="left"/>
              <w:rPr>
                <w:color w:val="000000"/>
              </w:rPr>
            </w:pPr>
            <w:r w:rsidDel="00000000" w:rsidR="00000000" w:rsidRPr="00000000">
              <w:rPr>
                <w:color w:val="000000"/>
                <w:rtl w:val="0"/>
              </w:rPr>
              <w:t xml:space="preserve">3</w:t>
            </w:r>
          </w:p>
        </w:tc>
        <w:tc>
          <w:tcPr/>
          <w:p w:rsidR="00000000" w:rsidDel="00000000" w:rsidP="00000000" w:rsidRDefault="00000000" w:rsidRPr="00000000" w14:paraId="00001A96">
            <w:pPr>
              <w:jc w:val="left"/>
              <w:rPr>
                <w:color w:val="000000"/>
              </w:rPr>
            </w:pPr>
            <w:r w:rsidDel="00000000" w:rsidR="00000000" w:rsidRPr="00000000">
              <w:rPr>
                <w:color w:val="000000"/>
                <w:rtl w:val="0"/>
              </w:rPr>
              <w:t xml:space="preserve">D.MT201 D.CS205</w:t>
            </w:r>
          </w:p>
        </w:tc>
        <w:tc>
          <w:tcPr/>
          <w:p w:rsidR="00000000" w:rsidDel="00000000" w:rsidP="00000000" w:rsidRDefault="00000000" w:rsidRPr="00000000" w14:paraId="00001A97">
            <w:pPr>
              <w:jc w:val="left"/>
              <w:rPr>
                <w:color w:val="000000"/>
              </w:rPr>
            </w:pPr>
            <w:r w:rsidDel="00000000" w:rsidR="00000000" w:rsidRPr="00000000">
              <w:rPr>
                <w:color w:val="000000"/>
                <w:rtl w:val="0"/>
              </w:rPr>
              <w:t xml:space="preserve">4А</w:t>
            </w:r>
          </w:p>
        </w:tc>
      </w:tr>
      <w:tr>
        <w:trPr>
          <w:cantSplit w:val="0"/>
          <w:trHeight w:val="35" w:hRule="atLeast"/>
          <w:tblHeader w:val="0"/>
        </w:trPr>
        <w:tc>
          <w:tcPr/>
          <w:p w:rsidR="00000000" w:rsidDel="00000000" w:rsidP="00000000" w:rsidRDefault="00000000" w:rsidRPr="00000000" w14:paraId="00001A98">
            <w:pPr>
              <w:rPr/>
            </w:pPr>
            <w:r w:rsidDel="00000000" w:rsidR="00000000" w:rsidRPr="00000000">
              <w:rPr>
                <w:rtl w:val="0"/>
              </w:rPr>
              <w:t xml:space="preserve">33</w:t>
            </w:r>
          </w:p>
        </w:tc>
        <w:tc>
          <w:tcPr/>
          <w:p w:rsidR="00000000" w:rsidDel="00000000" w:rsidP="00000000" w:rsidRDefault="00000000" w:rsidRPr="00000000" w14:paraId="00001A99">
            <w:pPr>
              <w:jc w:val="left"/>
              <w:rPr>
                <w:color w:val="000000"/>
              </w:rPr>
            </w:pPr>
            <w:r w:rsidDel="00000000" w:rsidR="00000000" w:rsidRPr="00000000">
              <w:rPr>
                <w:color w:val="000000"/>
                <w:rtl w:val="0"/>
              </w:rPr>
              <w:t xml:space="preserve">D.CS312</w:t>
            </w:r>
          </w:p>
        </w:tc>
        <w:tc>
          <w:tcPr/>
          <w:p w:rsidR="00000000" w:rsidDel="00000000" w:rsidP="00000000" w:rsidRDefault="00000000" w:rsidRPr="00000000" w14:paraId="00001A9A">
            <w:pPr>
              <w:jc w:val="left"/>
              <w:rPr>
                <w:color w:val="000000"/>
              </w:rPr>
            </w:pPr>
            <w:r w:rsidDel="00000000" w:rsidR="00000000" w:rsidRPr="00000000">
              <w:rPr>
                <w:color w:val="000000"/>
                <w:rtl w:val="0"/>
              </w:rPr>
              <w:t xml:space="preserve">Кибер аюулгүй байдал</w:t>
            </w:r>
          </w:p>
        </w:tc>
        <w:tc>
          <w:tcPr/>
          <w:p w:rsidR="00000000" w:rsidDel="00000000" w:rsidP="00000000" w:rsidRDefault="00000000" w:rsidRPr="00000000" w14:paraId="00001A9B">
            <w:pPr>
              <w:jc w:val="left"/>
              <w:rPr>
                <w:color w:val="000000"/>
              </w:rPr>
            </w:pPr>
            <w:r w:rsidDel="00000000" w:rsidR="00000000" w:rsidRPr="00000000">
              <w:rPr>
                <w:color w:val="000000"/>
                <w:rtl w:val="0"/>
              </w:rPr>
              <w:t xml:space="preserve">3</w:t>
            </w:r>
          </w:p>
        </w:tc>
        <w:tc>
          <w:tcPr/>
          <w:p w:rsidR="00000000" w:rsidDel="00000000" w:rsidP="00000000" w:rsidRDefault="00000000" w:rsidRPr="00000000" w14:paraId="00001A9C">
            <w:pPr>
              <w:jc w:val="left"/>
              <w:rPr>
                <w:color w:val="000000"/>
              </w:rPr>
            </w:pPr>
            <w:r w:rsidDel="00000000" w:rsidR="00000000" w:rsidRPr="00000000">
              <w:rPr>
                <w:color w:val="000000"/>
                <w:rtl w:val="0"/>
              </w:rPr>
              <w:t xml:space="preserve">D.CS301 </w:t>
            </w:r>
          </w:p>
        </w:tc>
        <w:tc>
          <w:tcPr/>
          <w:p w:rsidR="00000000" w:rsidDel="00000000" w:rsidP="00000000" w:rsidRDefault="00000000" w:rsidRPr="00000000" w14:paraId="00001A9D">
            <w:pPr>
              <w:jc w:val="left"/>
              <w:rPr>
                <w:color w:val="000000"/>
              </w:rPr>
            </w:pPr>
            <w:r w:rsidDel="00000000" w:rsidR="00000000" w:rsidRPr="00000000">
              <w:rPr>
                <w:color w:val="000000"/>
                <w:rtl w:val="0"/>
              </w:rPr>
              <w:t xml:space="preserve">4Б</w:t>
            </w:r>
          </w:p>
        </w:tc>
      </w:tr>
      <w:tr>
        <w:trPr>
          <w:cantSplit w:val="0"/>
          <w:trHeight w:val="35" w:hRule="atLeast"/>
          <w:tblHeader w:val="0"/>
        </w:trPr>
        <w:tc>
          <w:tcPr/>
          <w:p w:rsidR="00000000" w:rsidDel="00000000" w:rsidP="00000000" w:rsidRDefault="00000000" w:rsidRPr="00000000" w14:paraId="00001A9E">
            <w:pPr>
              <w:rPr/>
            </w:pPr>
            <w:r w:rsidDel="00000000" w:rsidR="00000000" w:rsidRPr="00000000">
              <w:rPr>
                <w:rtl w:val="0"/>
              </w:rPr>
              <w:t xml:space="preserve">34</w:t>
            </w:r>
          </w:p>
        </w:tc>
        <w:tc>
          <w:tcPr/>
          <w:p w:rsidR="00000000" w:rsidDel="00000000" w:rsidP="00000000" w:rsidRDefault="00000000" w:rsidRPr="00000000" w14:paraId="00001A9F">
            <w:pPr>
              <w:jc w:val="left"/>
              <w:rPr>
                <w:color w:val="000000"/>
              </w:rPr>
            </w:pPr>
            <w:r w:rsidDel="00000000" w:rsidR="00000000" w:rsidRPr="00000000">
              <w:rPr>
                <w:color w:val="000000"/>
                <w:rtl w:val="0"/>
              </w:rPr>
              <w:t xml:space="preserve">D.CS315</w:t>
            </w:r>
          </w:p>
        </w:tc>
        <w:tc>
          <w:tcPr/>
          <w:p w:rsidR="00000000" w:rsidDel="00000000" w:rsidP="00000000" w:rsidRDefault="00000000" w:rsidRPr="00000000" w14:paraId="00001AA0">
            <w:pPr>
              <w:jc w:val="left"/>
              <w:rPr>
                <w:color w:val="000000"/>
              </w:rPr>
            </w:pPr>
            <w:r w:rsidDel="00000000" w:rsidR="00000000" w:rsidRPr="00000000">
              <w:rPr>
                <w:color w:val="000000"/>
                <w:rtl w:val="0"/>
              </w:rPr>
              <w:t xml:space="preserve">Прогррам хангамжийн чанар, тестлэл</w:t>
            </w:r>
          </w:p>
        </w:tc>
        <w:tc>
          <w:tcPr/>
          <w:p w:rsidR="00000000" w:rsidDel="00000000" w:rsidP="00000000" w:rsidRDefault="00000000" w:rsidRPr="00000000" w14:paraId="00001AA1">
            <w:pPr>
              <w:jc w:val="left"/>
              <w:rPr>
                <w:color w:val="000000"/>
              </w:rPr>
            </w:pPr>
            <w:r w:rsidDel="00000000" w:rsidR="00000000" w:rsidRPr="00000000">
              <w:rPr>
                <w:color w:val="000000"/>
                <w:rtl w:val="0"/>
              </w:rPr>
              <w:t xml:space="preserve">3</w:t>
            </w:r>
          </w:p>
        </w:tc>
        <w:tc>
          <w:tcPr/>
          <w:p w:rsidR="00000000" w:rsidDel="00000000" w:rsidP="00000000" w:rsidRDefault="00000000" w:rsidRPr="00000000" w14:paraId="00001AA2">
            <w:pPr>
              <w:jc w:val="left"/>
              <w:rPr>
                <w:color w:val="000000"/>
              </w:rPr>
            </w:pPr>
            <w:r w:rsidDel="00000000" w:rsidR="00000000" w:rsidRPr="00000000">
              <w:rPr>
                <w:color w:val="000000"/>
                <w:rtl w:val="0"/>
              </w:rPr>
              <w:t xml:space="preserve">D.CS307</w:t>
            </w:r>
          </w:p>
        </w:tc>
        <w:tc>
          <w:tcPr/>
          <w:p w:rsidR="00000000" w:rsidDel="00000000" w:rsidP="00000000" w:rsidRDefault="00000000" w:rsidRPr="00000000" w14:paraId="00001AA3">
            <w:pPr>
              <w:jc w:val="left"/>
              <w:rPr>
                <w:color w:val="000000"/>
              </w:rPr>
            </w:pPr>
            <w:r w:rsidDel="00000000" w:rsidR="00000000" w:rsidRPr="00000000">
              <w:rPr>
                <w:color w:val="000000"/>
                <w:rtl w:val="0"/>
              </w:rPr>
              <w:t xml:space="preserve">4Б</w:t>
            </w:r>
          </w:p>
        </w:tc>
      </w:tr>
      <w:tr>
        <w:trPr>
          <w:cantSplit w:val="0"/>
          <w:trHeight w:val="35" w:hRule="atLeast"/>
          <w:tblHeader w:val="0"/>
        </w:trPr>
        <w:tc>
          <w:tcPr/>
          <w:p w:rsidR="00000000" w:rsidDel="00000000" w:rsidP="00000000" w:rsidRDefault="00000000" w:rsidRPr="00000000" w14:paraId="00001AA4">
            <w:pPr>
              <w:rPr/>
            </w:pPr>
            <w:r w:rsidDel="00000000" w:rsidR="00000000" w:rsidRPr="00000000">
              <w:rPr>
                <w:rtl w:val="0"/>
              </w:rPr>
              <w:t xml:space="preserve">35</w:t>
            </w:r>
          </w:p>
        </w:tc>
        <w:tc>
          <w:tcPr/>
          <w:p w:rsidR="00000000" w:rsidDel="00000000" w:rsidP="00000000" w:rsidRDefault="00000000" w:rsidRPr="00000000" w14:paraId="00001AA5">
            <w:pPr>
              <w:jc w:val="left"/>
              <w:rPr>
                <w:color w:val="000000"/>
              </w:rPr>
            </w:pPr>
            <w:r w:rsidDel="00000000" w:rsidR="00000000" w:rsidRPr="00000000">
              <w:rPr>
                <w:color w:val="000000"/>
                <w:rtl w:val="0"/>
              </w:rPr>
              <w:t xml:space="preserve">D.CS310</w:t>
            </w:r>
          </w:p>
        </w:tc>
        <w:tc>
          <w:tcPr/>
          <w:p w:rsidR="00000000" w:rsidDel="00000000" w:rsidP="00000000" w:rsidRDefault="00000000" w:rsidRPr="00000000" w14:paraId="00001AA6">
            <w:pPr>
              <w:jc w:val="left"/>
              <w:rPr>
                <w:color w:val="000000"/>
              </w:rPr>
            </w:pPr>
            <w:r w:rsidDel="00000000" w:rsidR="00000000" w:rsidRPr="00000000">
              <w:rPr>
                <w:color w:val="000000"/>
                <w:rtl w:val="0"/>
              </w:rPr>
              <w:t xml:space="preserve">Програм хангамжийн шаардлага шинжилгээ</w:t>
            </w:r>
          </w:p>
        </w:tc>
        <w:tc>
          <w:tcPr/>
          <w:p w:rsidR="00000000" w:rsidDel="00000000" w:rsidP="00000000" w:rsidRDefault="00000000" w:rsidRPr="00000000" w14:paraId="00001AA7">
            <w:pPr>
              <w:jc w:val="left"/>
              <w:rPr>
                <w:color w:val="000000"/>
              </w:rPr>
            </w:pPr>
            <w:r w:rsidDel="00000000" w:rsidR="00000000" w:rsidRPr="00000000">
              <w:rPr>
                <w:color w:val="000000"/>
                <w:rtl w:val="0"/>
              </w:rPr>
              <w:t xml:space="preserve">3</w:t>
            </w:r>
          </w:p>
        </w:tc>
        <w:tc>
          <w:tcPr/>
          <w:p w:rsidR="00000000" w:rsidDel="00000000" w:rsidP="00000000" w:rsidRDefault="00000000" w:rsidRPr="00000000" w14:paraId="00001AA8">
            <w:pPr>
              <w:jc w:val="left"/>
              <w:rPr>
                <w:color w:val="000000"/>
              </w:rPr>
            </w:pPr>
            <w:r w:rsidDel="00000000" w:rsidR="00000000" w:rsidRPr="00000000">
              <w:rPr>
                <w:color w:val="000000"/>
                <w:rtl w:val="0"/>
              </w:rPr>
              <w:t xml:space="preserve">D.CS307</w:t>
            </w:r>
          </w:p>
        </w:tc>
        <w:tc>
          <w:tcPr/>
          <w:p w:rsidR="00000000" w:rsidDel="00000000" w:rsidP="00000000" w:rsidRDefault="00000000" w:rsidRPr="00000000" w14:paraId="00001AA9">
            <w:pPr>
              <w:jc w:val="left"/>
              <w:rPr>
                <w:color w:val="000000"/>
              </w:rPr>
            </w:pPr>
            <w:r w:rsidDel="00000000" w:rsidR="00000000" w:rsidRPr="00000000">
              <w:rPr>
                <w:color w:val="000000"/>
                <w:rtl w:val="0"/>
              </w:rPr>
              <w:t xml:space="preserve">4А</w:t>
            </w:r>
          </w:p>
        </w:tc>
      </w:tr>
      <w:tr>
        <w:trPr>
          <w:cantSplit w:val="0"/>
          <w:trHeight w:val="35" w:hRule="atLeast"/>
          <w:tblHeader w:val="0"/>
        </w:trPr>
        <w:tc>
          <w:tcPr/>
          <w:p w:rsidR="00000000" w:rsidDel="00000000" w:rsidP="00000000" w:rsidRDefault="00000000" w:rsidRPr="00000000" w14:paraId="00001AAA">
            <w:pPr>
              <w:rPr/>
            </w:pPr>
            <w:r w:rsidDel="00000000" w:rsidR="00000000" w:rsidRPr="00000000">
              <w:rPr>
                <w:rtl w:val="0"/>
              </w:rPr>
              <w:t xml:space="preserve">36</w:t>
            </w:r>
          </w:p>
        </w:tc>
        <w:tc>
          <w:tcPr/>
          <w:p w:rsidR="00000000" w:rsidDel="00000000" w:rsidP="00000000" w:rsidRDefault="00000000" w:rsidRPr="00000000" w14:paraId="00001AAB">
            <w:pPr>
              <w:jc w:val="left"/>
              <w:rPr>
                <w:color w:val="000000"/>
              </w:rPr>
            </w:pPr>
            <w:r w:rsidDel="00000000" w:rsidR="00000000" w:rsidRPr="00000000">
              <w:rPr>
                <w:color w:val="000000"/>
                <w:rtl w:val="0"/>
              </w:rPr>
              <w:t xml:space="preserve">D.CS311</w:t>
            </w:r>
          </w:p>
        </w:tc>
        <w:tc>
          <w:tcPr/>
          <w:p w:rsidR="00000000" w:rsidDel="00000000" w:rsidP="00000000" w:rsidRDefault="00000000" w:rsidRPr="00000000" w14:paraId="00001AAC">
            <w:pPr>
              <w:jc w:val="left"/>
              <w:rPr>
                <w:color w:val="000000"/>
              </w:rPr>
            </w:pPr>
            <w:r w:rsidDel="00000000" w:rsidR="00000000" w:rsidRPr="00000000">
              <w:rPr>
                <w:color w:val="000000"/>
                <w:rtl w:val="0"/>
              </w:rPr>
              <w:t xml:space="preserve">Програм хангамж хөгжүүлэлтийн төсөл</w:t>
            </w:r>
          </w:p>
        </w:tc>
        <w:tc>
          <w:tcPr/>
          <w:p w:rsidR="00000000" w:rsidDel="00000000" w:rsidP="00000000" w:rsidRDefault="00000000" w:rsidRPr="00000000" w14:paraId="00001AAD">
            <w:pPr>
              <w:jc w:val="left"/>
              <w:rPr>
                <w:color w:val="000000"/>
              </w:rPr>
            </w:pPr>
            <w:r w:rsidDel="00000000" w:rsidR="00000000" w:rsidRPr="00000000">
              <w:rPr>
                <w:color w:val="000000"/>
                <w:rtl w:val="0"/>
              </w:rPr>
              <w:t xml:space="preserve">3</w:t>
            </w:r>
          </w:p>
        </w:tc>
        <w:tc>
          <w:tcPr/>
          <w:p w:rsidR="00000000" w:rsidDel="00000000" w:rsidP="00000000" w:rsidRDefault="00000000" w:rsidRPr="00000000" w14:paraId="00001AAE">
            <w:pPr>
              <w:jc w:val="left"/>
              <w:rPr>
                <w:color w:val="000000"/>
              </w:rPr>
            </w:pPr>
            <w:r w:rsidDel="00000000" w:rsidR="00000000" w:rsidRPr="00000000">
              <w:rPr>
                <w:color w:val="000000"/>
                <w:rtl w:val="0"/>
              </w:rPr>
              <w:t xml:space="preserve">D.CS310</w:t>
            </w:r>
          </w:p>
        </w:tc>
        <w:tc>
          <w:tcPr/>
          <w:p w:rsidR="00000000" w:rsidDel="00000000" w:rsidP="00000000" w:rsidRDefault="00000000" w:rsidRPr="00000000" w14:paraId="00001AAF">
            <w:pPr>
              <w:jc w:val="left"/>
              <w:rPr>
                <w:color w:val="000000"/>
              </w:rPr>
            </w:pPr>
            <w:r w:rsidDel="00000000" w:rsidR="00000000" w:rsidRPr="00000000">
              <w:rPr>
                <w:color w:val="000000"/>
                <w:rtl w:val="0"/>
              </w:rPr>
              <w:t xml:space="preserve">4А</w:t>
            </w:r>
          </w:p>
        </w:tc>
      </w:tr>
      <w:tr>
        <w:trPr>
          <w:cantSplit w:val="0"/>
          <w:trHeight w:val="35" w:hRule="atLeast"/>
          <w:tblHeader w:val="0"/>
        </w:trPr>
        <w:tc>
          <w:tcPr/>
          <w:p w:rsidR="00000000" w:rsidDel="00000000" w:rsidP="00000000" w:rsidRDefault="00000000" w:rsidRPr="00000000" w14:paraId="00001AB0">
            <w:pPr>
              <w:rPr/>
            </w:pPr>
            <w:r w:rsidDel="00000000" w:rsidR="00000000" w:rsidRPr="00000000">
              <w:rPr>
                <w:rtl w:val="0"/>
              </w:rPr>
              <w:t xml:space="preserve">37</w:t>
            </w:r>
          </w:p>
        </w:tc>
        <w:tc>
          <w:tcPr/>
          <w:p w:rsidR="00000000" w:rsidDel="00000000" w:rsidP="00000000" w:rsidRDefault="00000000" w:rsidRPr="00000000" w14:paraId="00001AB1">
            <w:pPr>
              <w:jc w:val="left"/>
              <w:rPr>
                <w:color w:val="000000"/>
              </w:rPr>
            </w:pPr>
            <w:r w:rsidDel="00000000" w:rsidR="00000000" w:rsidRPr="00000000">
              <w:rPr>
                <w:color w:val="000000"/>
                <w:rtl w:val="0"/>
              </w:rPr>
              <w:t xml:space="preserve">D.CS300</w:t>
            </w:r>
          </w:p>
        </w:tc>
        <w:tc>
          <w:tcPr/>
          <w:p w:rsidR="00000000" w:rsidDel="00000000" w:rsidP="00000000" w:rsidRDefault="00000000" w:rsidRPr="00000000" w14:paraId="00001AB2">
            <w:pPr>
              <w:jc w:val="left"/>
              <w:rPr>
                <w:color w:val="000000"/>
              </w:rPr>
            </w:pPr>
            <w:r w:rsidDel="00000000" w:rsidR="00000000" w:rsidRPr="00000000">
              <w:rPr>
                <w:color w:val="000000"/>
                <w:rtl w:val="0"/>
              </w:rPr>
              <w:t xml:space="preserve">Үйдвэрлэлийн дадлага</w:t>
            </w:r>
          </w:p>
        </w:tc>
        <w:tc>
          <w:tcPr/>
          <w:p w:rsidR="00000000" w:rsidDel="00000000" w:rsidP="00000000" w:rsidRDefault="00000000" w:rsidRPr="00000000" w14:paraId="00001AB3">
            <w:pPr>
              <w:jc w:val="left"/>
              <w:rPr>
                <w:color w:val="000000"/>
              </w:rPr>
            </w:pPr>
            <w:r w:rsidDel="00000000" w:rsidR="00000000" w:rsidRPr="00000000">
              <w:rPr>
                <w:color w:val="000000"/>
                <w:rtl w:val="0"/>
              </w:rPr>
              <w:t xml:space="preserve">3</w:t>
            </w:r>
          </w:p>
        </w:tc>
        <w:tc>
          <w:tcPr/>
          <w:p w:rsidR="00000000" w:rsidDel="00000000" w:rsidP="00000000" w:rsidRDefault="00000000" w:rsidRPr="00000000" w14:paraId="00001AB4">
            <w:pPr>
              <w:jc w:val="left"/>
              <w:rPr>
                <w:color w:val="000000"/>
              </w:rPr>
            </w:pPr>
            <w:r w:rsidDel="00000000" w:rsidR="00000000" w:rsidRPr="00000000">
              <w:rPr>
                <w:color w:val="000000"/>
                <w:rtl w:val="0"/>
              </w:rPr>
              <w:t xml:space="preserve">Өвөл, Зун</w:t>
            </w:r>
          </w:p>
        </w:tc>
        <w:tc>
          <w:tcPr/>
          <w:p w:rsidR="00000000" w:rsidDel="00000000" w:rsidP="00000000" w:rsidRDefault="00000000" w:rsidRPr="00000000" w14:paraId="00001AB5">
            <w:pPr>
              <w:jc w:val="left"/>
              <w:rPr>
                <w:color w:val="000000"/>
              </w:rPr>
            </w:pPr>
            <w:r w:rsidDel="00000000" w:rsidR="00000000" w:rsidRPr="00000000">
              <w:rPr>
                <w:color w:val="000000"/>
                <w:rtl w:val="0"/>
              </w:rPr>
              <w:t xml:space="preserve">3Б</w:t>
            </w:r>
          </w:p>
        </w:tc>
      </w:tr>
      <w:tr>
        <w:trPr>
          <w:cantSplit w:val="0"/>
          <w:trHeight w:val="35" w:hRule="atLeast"/>
          <w:tblHeader w:val="0"/>
        </w:trPr>
        <w:tc>
          <w:tcPr/>
          <w:p w:rsidR="00000000" w:rsidDel="00000000" w:rsidP="00000000" w:rsidRDefault="00000000" w:rsidRPr="00000000" w14:paraId="00001AB6">
            <w:pPr>
              <w:rPr/>
            </w:pPr>
            <w:r w:rsidDel="00000000" w:rsidR="00000000" w:rsidRPr="00000000">
              <w:rPr>
                <w:rtl w:val="0"/>
              </w:rPr>
              <w:t xml:space="preserve">38</w:t>
            </w:r>
          </w:p>
        </w:tc>
        <w:tc>
          <w:tcPr/>
          <w:p w:rsidR="00000000" w:rsidDel="00000000" w:rsidP="00000000" w:rsidRDefault="00000000" w:rsidRPr="00000000" w14:paraId="00001AB7">
            <w:pPr>
              <w:jc w:val="left"/>
              <w:rPr>
                <w:color w:val="000000"/>
              </w:rPr>
            </w:pPr>
            <w:r w:rsidDel="00000000" w:rsidR="00000000" w:rsidRPr="00000000">
              <w:rPr>
                <w:color w:val="000000"/>
                <w:sz w:val="18"/>
                <w:szCs w:val="18"/>
                <w:rtl w:val="0"/>
              </w:rPr>
              <w:t xml:space="preserve">D.THES316 </w:t>
            </w:r>
            <w:r w:rsidDel="00000000" w:rsidR="00000000" w:rsidRPr="00000000">
              <w:rPr>
                <w:rtl w:val="0"/>
              </w:rPr>
            </w:r>
          </w:p>
        </w:tc>
        <w:tc>
          <w:tcPr/>
          <w:p w:rsidR="00000000" w:rsidDel="00000000" w:rsidP="00000000" w:rsidRDefault="00000000" w:rsidRPr="00000000" w14:paraId="00001AB8">
            <w:pPr>
              <w:jc w:val="left"/>
              <w:rPr>
                <w:color w:val="000000"/>
              </w:rPr>
            </w:pPr>
            <w:r w:rsidDel="00000000" w:rsidR="00000000" w:rsidRPr="00000000">
              <w:rPr>
                <w:color w:val="000000"/>
                <w:rtl w:val="0"/>
              </w:rPr>
              <w:t xml:space="preserve">Бакалаврын төгсөлтийн ажил</w:t>
            </w:r>
          </w:p>
        </w:tc>
        <w:tc>
          <w:tcPr/>
          <w:p w:rsidR="00000000" w:rsidDel="00000000" w:rsidP="00000000" w:rsidRDefault="00000000" w:rsidRPr="00000000" w14:paraId="00001AB9">
            <w:pPr>
              <w:jc w:val="left"/>
              <w:rPr>
                <w:color w:val="000000"/>
              </w:rPr>
            </w:pPr>
            <w:r w:rsidDel="00000000" w:rsidR="00000000" w:rsidRPr="00000000">
              <w:rPr>
                <w:color w:val="000000"/>
                <w:rtl w:val="0"/>
              </w:rPr>
              <w:t xml:space="preserve">5</w:t>
            </w:r>
          </w:p>
        </w:tc>
        <w:tc>
          <w:tcPr/>
          <w:p w:rsidR="00000000" w:rsidDel="00000000" w:rsidP="00000000" w:rsidRDefault="00000000" w:rsidRPr="00000000" w14:paraId="00001ABA">
            <w:pPr>
              <w:jc w:val="left"/>
              <w:rPr>
                <w:color w:val="000000"/>
              </w:rPr>
            </w:pPr>
            <w:r w:rsidDel="00000000" w:rsidR="00000000" w:rsidRPr="00000000">
              <w:rPr>
                <w:rtl w:val="0"/>
              </w:rPr>
            </w:r>
          </w:p>
        </w:tc>
        <w:tc>
          <w:tcPr/>
          <w:p w:rsidR="00000000" w:rsidDel="00000000" w:rsidP="00000000" w:rsidRDefault="00000000" w:rsidRPr="00000000" w14:paraId="00001ABB">
            <w:pPr>
              <w:jc w:val="left"/>
              <w:rPr>
                <w:color w:val="000000"/>
              </w:rPr>
            </w:pPr>
            <w:r w:rsidDel="00000000" w:rsidR="00000000" w:rsidRPr="00000000">
              <w:rPr>
                <w:color w:val="000000"/>
                <w:rtl w:val="0"/>
              </w:rPr>
              <w:t xml:space="preserve">4Б</w:t>
            </w:r>
          </w:p>
        </w:tc>
      </w:tr>
      <w:tr>
        <w:trPr>
          <w:cantSplit w:val="0"/>
          <w:trHeight w:val="35" w:hRule="atLeast"/>
          <w:tblHeader w:val="0"/>
        </w:trPr>
        <w:tc>
          <w:tcPr>
            <w:gridSpan w:val="3"/>
          </w:tcPr>
          <w:p w:rsidR="00000000" w:rsidDel="00000000" w:rsidP="00000000" w:rsidRDefault="00000000" w:rsidRPr="00000000" w14:paraId="00001ABC">
            <w:pPr>
              <w:jc w:val="left"/>
              <w:rPr/>
            </w:pPr>
            <w:r w:rsidDel="00000000" w:rsidR="00000000" w:rsidRPr="00000000">
              <w:rPr>
                <w:b w:val="1"/>
                <w:bCs w:val="1"/>
                <w:rtl w:val="0"/>
              </w:rPr>
              <w:t xml:space="preserve">        IY.СОНГОН СУДЛАХ ХИЧЭЭЛ</w:t>
            </w:r>
            <w:r w:rsidDel="00000000" w:rsidR="00000000" w:rsidRPr="00000000">
              <w:rPr>
                <w:rtl w:val="0"/>
              </w:rPr>
            </w:r>
          </w:p>
        </w:tc>
        <w:tc>
          <w:tcPr>
            <w:vAlign w:val="bottom"/>
          </w:tcPr>
          <w:p w:rsidR="00000000" w:rsidDel="00000000" w:rsidP="00000000" w:rsidRDefault="00000000" w:rsidRPr="00000000" w14:paraId="00001ABF">
            <w:pPr>
              <w:jc w:val="left"/>
              <w:rPr/>
            </w:pPr>
            <w:r w:rsidDel="00000000" w:rsidR="00000000" w:rsidRPr="00000000">
              <w:rPr>
                <w:b w:val="1"/>
                <w:bCs w:val="1"/>
                <w:rtl w:val="0"/>
              </w:rPr>
              <w:t xml:space="preserve">12</w:t>
            </w:r>
            <w:r w:rsidDel="00000000" w:rsidR="00000000" w:rsidRPr="00000000">
              <w:rPr>
                <w:rtl w:val="0"/>
              </w:rPr>
            </w:r>
          </w:p>
        </w:tc>
        <w:tc>
          <w:tcPr>
            <w:vAlign w:val="bottom"/>
          </w:tcPr>
          <w:p w:rsidR="00000000" w:rsidDel="00000000" w:rsidP="00000000" w:rsidRDefault="00000000" w:rsidRPr="00000000" w14:paraId="00001AC0">
            <w:pPr>
              <w:jc w:val="left"/>
              <w:rPr/>
            </w:pPr>
            <w:r w:rsidDel="00000000" w:rsidR="00000000" w:rsidRPr="00000000">
              <w:rPr>
                <w:rtl w:val="0"/>
              </w:rPr>
            </w:r>
          </w:p>
        </w:tc>
        <w:tc>
          <w:tcPr>
            <w:vAlign w:val="bottom"/>
          </w:tcPr>
          <w:p w:rsidR="00000000" w:rsidDel="00000000" w:rsidP="00000000" w:rsidRDefault="00000000" w:rsidRPr="00000000" w14:paraId="00001AC1">
            <w:pPr>
              <w:jc w:val="left"/>
              <w:rPr>
                <w:color w:val="000000"/>
              </w:rPr>
            </w:pPr>
            <w:r w:rsidDel="00000000" w:rsidR="00000000" w:rsidRPr="00000000">
              <w:rPr>
                <w:rtl w:val="0"/>
              </w:rPr>
            </w:r>
          </w:p>
        </w:tc>
      </w:tr>
      <w:tr>
        <w:trPr>
          <w:cantSplit w:val="0"/>
          <w:trHeight w:val="26" w:hRule="atLeast"/>
          <w:tblHeader w:val="0"/>
        </w:trPr>
        <w:tc>
          <w:tcPr/>
          <w:p w:rsidR="00000000" w:rsidDel="00000000" w:rsidP="00000000" w:rsidRDefault="00000000" w:rsidRPr="00000000" w14:paraId="00001AC2">
            <w:pPr>
              <w:jc w:val="center"/>
              <w:rPr/>
            </w:pPr>
            <w:r w:rsidDel="00000000" w:rsidR="00000000" w:rsidRPr="00000000">
              <w:rPr>
                <w:rtl w:val="0"/>
              </w:rPr>
              <w:t xml:space="preserve">39</w:t>
            </w:r>
          </w:p>
        </w:tc>
        <w:tc>
          <w:tcPr>
            <w:shd w:fill="auto" w:val="clear"/>
          </w:tcPr>
          <w:p w:rsidR="00000000" w:rsidDel="00000000" w:rsidP="00000000" w:rsidRDefault="00000000" w:rsidRPr="00000000" w14:paraId="00001AC3">
            <w:pPr>
              <w:jc w:val="left"/>
              <w:rPr>
                <w:color w:val="000000"/>
              </w:rPr>
            </w:pPr>
            <w:r w:rsidDel="00000000" w:rsidR="00000000" w:rsidRPr="00000000">
              <w:rPr>
                <w:color w:val="000000"/>
                <w:rtl w:val="0"/>
              </w:rPr>
              <w:t xml:space="preserve">D.JK112</w:t>
            </w:r>
          </w:p>
        </w:tc>
        <w:tc>
          <w:tcPr/>
          <w:p w:rsidR="00000000" w:rsidDel="00000000" w:rsidP="00000000" w:rsidRDefault="00000000" w:rsidRPr="00000000" w14:paraId="00001AC4">
            <w:pPr>
              <w:jc w:val="left"/>
              <w:rPr/>
            </w:pPr>
            <w:r w:rsidDel="00000000" w:rsidR="00000000" w:rsidRPr="00000000">
              <w:rPr>
                <w:color w:val="000000"/>
                <w:rtl w:val="0"/>
              </w:rPr>
              <w:t xml:space="preserve">Анхан шатны  ханз </w:t>
            </w:r>
            <w:r w:rsidDel="00000000" w:rsidR="00000000" w:rsidRPr="00000000">
              <w:rPr>
                <w:rtl w:val="0"/>
              </w:rPr>
            </w:r>
          </w:p>
        </w:tc>
        <w:tc>
          <w:tcPr/>
          <w:p w:rsidR="00000000" w:rsidDel="00000000" w:rsidP="00000000" w:rsidRDefault="00000000" w:rsidRPr="00000000" w14:paraId="00001AC5">
            <w:pPr>
              <w:jc w:val="left"/>
              <w:rPr/>
            </w:pPr>
            <w:r w:rsidDel="00000000" w:rsidR="00000000" w:rsidRPr="00000000">
              <w:rPr>
                <w:color w:val="000000"/>
                <w:rtl w:val="0"/>
              </w:rPr>
              <w:t xml:space="preserve">3</w:t>
            </w:r>
            <w:r w:rsidDel="00000000" w:rsidR="00000000" w:rsidRPr="00000000">
              <w:rPr>
                <w:rtl w:val="0"/>
              </w:rPr>
            </w:r>
          </w:p>
        </w:tc>
        <w:tc>
          <w:tcPr/>
          <w:p w:rsidR="00000000" w:rsidDel="00000000" w:rsidP="00000000" w:rsidRDefault="00000000" w:rsidRPr="00000000" w14:paraId="00001AC6">
            <w:pPr>
              <w:jc w:val="left"/>
              <w:rPr/>
            </w:pPr>
            <w:r w:rsidDel="00000000" w:rsidR="00000000" w:rsidRPr="00000000">
              <w:rPr>
                <w:color w:val="000000"/>
                <w:rtl w:val="0"/>
              </w:rPr>
              <w:t xml:space="preserve">D.JS111</w:t>
            </w:r>
            <w:r w:rsidDel="00000000" w:rsidR="00000000" w:rsidRPr="00000000">
              <w:rPr>
                <w:rtl w:val="0"/>
              </w:rPr>
            </w:r>
          </w:p>
        </w:tc>
        <w:tc>
          <w:tcPr/>
          <w:p w:rsidR="00000000" w:rsidDel="00000000" w:rsidP="00000000" w:rsidRDefault="00000000" w:rsidRPr="00000000" w14:paraId="00001AC7">
            <w:pPr>
              <w:jc w:val="left"/>
              <w:rPr>
                <w:color w:val="000000"/>
              </w:rPr>
            </w:pPr>
            <w:r w:rsidDel="00000000" w:rsidR="00000000" w:rsidRPr="00000000">
              <w:rPr>
                <w:color w:val="000000"/>
                <w:rtl w:val="0"/>
              </w:rPr>
              <w:t xml:space="preserve">1A</w:t>
            </w:r>
          </w:p>
        </w:tc>
      </w:tr>
      <w:tr>
        <w:trPr>
          <w:cantSplit w:val="0"/>
          <w:trHeight w:val="26" w:hRule="atLeast"/>
          <w:tblHeader w:val="0"/>
        </w:trPr>
        <w:tc>
          <w:tcPr/>
          <w:p w:rsidR="00000000" w:rsidDel="00000000" w:rsidP="00000000" w:rsidRDefault="00000000" w:rsidRPr="00000000" w14:paraId="00001AC8">
            <w:pPr>
              <w:jc w:val="center"/>
              <w:rPr/>
            </w:pPr>
            <w:r w:rsidDel="00000000" w:rsidR="00000000" w:rsidRPr="00000000">
              <w:rPr>
                <w:rtl w:val="0"/>
              </w:rPr>
              <w:t xml:space="preserve">40</w:t>
            </w:r>
          </w:p>
        </w:tc>
        <w:tc>
          <w:tcPr>
            <w:shd w:fill="auto" w:val="clear"/>
          </w:tcPr>
          <w:p w:rsidR="00000000" w:rsidDel="00000000" w:rsidP="00000000" w:rsidRDefault="00000000" w:rsidRPr="00000000" w14:paraId="00001AC9">
            <w:pPr>
              <w:jc w:val="left"/>
              <w:rPr>
                <w:color w:val="000000"/>
              </w:rPr>
            </w:pPr>
            <w:r w:rsidDel="00000000" w:rsidR="00000000" w:rsidRPr="00000000">
              <w:rPr>
                <w:color w:val="000000"/>
                <w:rtl w:val="0"/>
              </w:rPr>
              <w:t xml:space="preserve">D.JR110</w:t>
            </w:r>
          </w:p>
        </w:tc>
        <w:tc>
          <w:tcPr/>
          <w:p w:rsidR="00000000" w:rsidDel="00000000" w:rsidP="00000000" w:rsidRDefault="00000000" w:rsidRPr="00000000" w14:paraId="00001ACA">
            <w:pPr>
              <w:jc w:val="left"/>
              <w:rPr/>
            </w:pPr>
            <w:r w:rsidDel="00000000" w:rsidR="00000000" w:rsidRPr="00000000">
              <w:rPr>
                <w:color w:val="000000"/>
                <w:rtl w:val="0"/>
              </w:rPr>
              <w:t xml:space="preserve">Анхан шатны япон хэлний унших бичих дадал</w:t>
            </w:r>
            <w:r w:rsidDel="00000000" w:rsidR="00000000" w:rsidRPr="00000000">
              <w:rPr>
                <w:rtl w:val="0"/>
              </w:rPr>
            </w:r>
          </w:p>
        </w:tc>
        <w:tc>
          <w:tcPr/>
          <w:p w:rsidR="00000000" w:rsidDel="00000000" w:rsidP="00000000" w:rsidRDefault="00000000" w:rsidRPr="00000000" w14:paraId="00001ACB">
            <w:pPr>
              <w:jc w:val="left"/>
              <w:rPr>
                <w:color w:val="000000"/>
              </w:rPr>
            </w:pPr>
            <w:r w:rsidDel="00000000" w:rsidR="00000000" w:rsidRPr="00000000">
              <w:rPr>
                <w:color w:val="000000"/>
                <w:rtl w:val="0"/>
              </w:rPr>
              <w:t xml:space="preserve">3</w:t>
            </w:r>
          </w:p>
        </w:tc>
        <w:tc>
          <w:tcPr/>
          <w:p w:rsidR="00000000" w:rsidDel="00000000" w:rsidP="00000000" w:rsidRDefault="00000000" w:rsidRPr="00000000" w14:paraId="00001ACC">
            <w:pPr>
              <w:jc w:val="left"/>
              <w:rPr>
                <w:color w:val="000000"/>
              </w:rPr>
            </w:pPr>
            <w:r w:rsidDel="00000000" w:rsidR="00000000" w:rsidRPr="00000000">
              <w:rPr>
                <w:color w:val="000000"/>
                <w:rtl w:val="0"/>
              </w:rPr>
              <w:t xml:space="preserve">D.JG109</w:t>
            </w:r>
          </w:p>
        </w:tc>
        <w:tc>
          <w:tcPr/>
          <w:p w:rsidR="00000000" w:rsidDel="00000000" w:rsidP="00000000" w:rsidRDefault="00000000" w:rsidRPr="00000000" w14:paraId="00001ACD">
            <w:pPr>
              <w:jc w:val="left"/>
              <w:rPr>
                <w:color w:val="000000"/>
              </w:rPr>
            </w:pPr>
            <w:r w:rsidDel="00000000" w:rsidR="00000000" w:rsidRPr="00000000">
              <w:rPr>
                <w:color w:val="000000"/>
                <w:rtl w:val="0"/>
              </w:rPr>
              <w:t xml:space="preserve">1A</w:t>
            </w:r>
          </w:p>
        </w:tc>
      </w:tr>
      <w:tr>
        <w:trPr>
          <w:cantSplit w:val="0"/>
          <w:trHeight w:val="26" w:hRule="atLeast"/>
          <w:tblHeader w:val="0"/>
        </w:trPr>
        <w:tc>
          <w:tcPr/>
          <w:p w:rsidR="00000000" w:rsidDel="00000000" w:rsidP="00000000" w:rsidRDefault="00000000" w:rsidRPr="00000000" w14:paraId="00001ACE">
            <w:pPr>
              <w:jc w:val="center"/>
              <w:rPr/>
            </w:pPr>
            <w:r w:rsidDel="00000000" w:rsidR="00000000" w:rsidRPr="00000000">
              <w:rPr>
                <w:rtl w:val="0"/>
              </w:rPr>
              <w:t xml:space="preserve">41</w:t>
            </w:r>
          </w:p>
        </w:tc>
        <w:tc>
          <w:tcPr>
            <w:shd w:fill="auto" w:val="clear"/>
          </w:tcPr>
          <w:p w:rsidR="00000000" w:rsidDel="00000000" w:rsidP="00000000" w:rsidRDefault="00000000" w:rsidRPr="00000000" w14:paraId="00001ACF">
            <w:pPr>
              <w:jc w:val="left"/>
              <w:rPr>
                <w:color w:val="000000"/>
              </w:rPr>
            </w:pPr>
            <w:r w:rsidDel="00000000" w:rsidR="00000000" w:rsidRPr="00000000">
              <w:rPr>
                <w:color w:val="000000"/>
                <w:rtl w:val="0"/>
              </w:rPr>
              <w:t xml:space="preserve">D.JS202</w:t>
            </w:r>
          </w:p>
        </w:tc>
        <w:tc>
          <w:tcPr/>
          <w:p w:rsidR="00000000" w:rsidDel="00000000" w:rsidP="00000000" w:rsidRDefault="00000000" w:rsidRPr="00000000" w14:paraId="00001AD0">
            <w:pPr>
              <w:jc w:val="left"/>
              <w:rPr/>
            </w:pPr>
            <w:r w:rsidDel="00000000" w:rsidR="00000000" w:rsidRPr="00000000">
              <w:rPr>
                <w:color w:val="000000"/>
                <w:rtl w:val="0"/>
              </w:rPr>
              <w:t xml:space="preserve">Ахисан дунд япон хэлний ярих сонсох дадлага</w:t>
            </w:r>
            <w:r w:rsidDel="00000000" w:rsidR="00000000" w:rsidRPr="00000000">
              <w:rPr>
                <w:rtl w:val="0"/>
              </w:rPr>
            </w:r>
          </w:p>
        </w:tc>
        <w:tc>
          <w:tcPr/>
          <w:p w:rsidR="00000000" w:rsidDel="00000000" w:rsidP="00000000" w:rsidRDefault="00000000" w:rsidRPr="00000000" w14:paraId="00001AD1">
            <w:pPr>
              <w:jc w:val="left"/>
              <w:rPr>
                <w:color w:val="000000"/>
              </w:rPr>
            </w:pPr>
            <w:r w:rsidDel="00000000" w:rsidR="00000000" w:rsidRPr="00000000">
              <w:rPr>
                <w:color w:val="000000"/>
                <w:rtl w:val="0"/>
              </w:rPr>
              <w:t xml:space="preserve">3</w:t>
            </w:r>
          </w:p>
        </w:tc>
        <w:tc>
          <w:tcPr/>
          <w:p w:rsidR="00000000" w:rsidDel="00000000" w:rsidP="00000000" w:rsidRDefault="00000000" w:rsidRPr="00000000" w14:paraId="00001AD2">
            <w:pPr>
              <w:jc w:val="left"/>
              <w:rPr>
                <w:color w:val="000000"/>
              </w:rPr>
            </w:pPr>
            <w:r w:rsidDel="00000000" w:rsidR="00000000" w:rsidRPr="00000000">
              <w:rPr>
                <w:color w:val="000000"/>
                <w:rtl w:val="0"/>
              </w:rPr>
              <w:t xml:space="preserve">D.JS111</w:t>
            </w:r>
          </w:p>
        </w:tc>
        <w:tc>
          <w:tcPr/>
          <w:p w:rsidR="00000000" w:rsidDel="00000000" w:rsidP="00000000" w:rsidRDefault="00000000" w:rsidRPr="00000000" w14:paraId="00001AD3">
            <w:pPr>
              <w:jc w:val="left"/>
              <w:rPr>
                <w:color w:val="000000"/>
              </w:rPr>
            </w:pPr>
            <w:r w:rsidDel="00000000" w:rsidR="00000000" w:rsidRPr="00000000">
              <w:rPr>
                <w:color w:val="000000"/>
                <w:rtl w:val="0"/>
              </w:rPr>
              <w:t xml:space="preserve">2А</w:t>
            </w:r>
          </w:p>
        </w:tc>
      </w:tr>
      <w:tr>
        <w:trPr>
          <w:cantSplit w:val="0"/>
          <w:trHeight w:val="26" w:hRule="atLeast"/>
          <w:tblHeader w:val="0"/>
        </w:trPr>
        <w:tc>
          <w:tcPr/>
          <w:p w:rsidR="00000000" w:rsidDel="00000000" w:rsidP="00000000" w:rsidRDefault="00000000" w:rsidRPr="00000000" w14:paraId="00001AD4">
            <w:pPr>
              <w:jc w:val="center"/>
              <w:rPr/>
            </w:pPr>
            <w:r w:rsidDel="00000000" w:rsidR="00000000" w:rsidRPr="00000000">
              <w:rPr>
                <w:rtl w:val="0"/>
              </w:rPr>
              <w:t xml:space="preserve">42</w:t>
            </w:r>
          </w:p>
        </w:tc>
        <w:tc>
          <w:tcPr>
            <w:shd w:fill="auto" w:val="clear"/>
          </w:tcPr>
          <w:p w:rsidR="00000000" w:rsidDel="00000000" w:rsidP="00000000" w:rsidRDefault="00000000" w:rsidRPr="00000000" w14:paraId="00001AD5">
            <w:pPr>
              <w:jc w:val="left"/>
              <w:rPr>
                <w:color w:val="000000"/>
              </w:rPr>
            </w:pPr>
            <w:r w:rsidDel="00000000" w:rsidR="00000000" w:rsidRPr="00000000">
              <w:rPr>
                <w:color w:val="000000"/>
                <w:rtl w:val="0"/>
              </w:rPr>
              <w:t xml:space="preserve">D.JK203</w:t>
            </w:r>
          </w:p>
        </w:tc>
        <w:tc>
          <w:tcPr/>
          <w:p w:rsidR="00000000" w:rsidDel="00000000" w:rsidP="00000000" w:rsidRDefault="00000000" w:rsidRPr="00000000" w14:paraId="00001AD6">
            <w:pPr>
              <w:jc w:val="left"/>
              <w:rPr/>
            </w:pPr>
            <w:r w:rsidDel="00000000" w:rsidR="00000000" w:rsidRPr="00000000">
              <w:rPr>
                <w:color w:val="000000"/>
                <w:rtl w:val="0"/>
              </w:rPr>
              <w:t xml:space="preserve">Дунд  шатны  ханз </w:t>
            </w:r>
            <w:r w:rsidDel="00000000" w:rsidR="00000000" w:rsidRPr="00000000">
              <w:rPr>
                <w:rtl w:val="0"/>
              </w:rPr>
            </w:r>
          </w:p>
        </w:tc>
        <w:tc>
          <w:tcPr/>
          <w:p w:rsidR="00000000" w:rsidDel="00000000" w:rsidP="00000000" w:rsidRDefault="00000000" w:rsidRPr="00000000" w14:paraId="00001AD7">
            <w:pPr>
              <w:jc w:val="left"/>
              <w:rPr>
                <w:color w:val="000000"/>
              </w:rPr>
            </w:pPr>
            <w:r w:rsidDel="00000000" w:rsidR="00000000" w:rsidRPr="00000000">
              <w:rPr>
                <w:color w:val="000000"/>
                <w:rtl w:val="0"/>
              </w:rPr>
              <w:t xml:space="preserve">3</w:t>
            </w:r>
          </w:p>
        </w:tc>
        <w:tc>
          <w:tcPr/>
          <w:p w:rsidR="00000000" w:rsidDel="00000000" w:rsidP="00000000" w:rsidRDefault="00000000" w:rsidRPr="00000000" w14:paraId="00001AD8">
            <w:pPr>
              <w:jc w:val="left"/>
              <w:rPr>
                <w:color w:val="000000"/>
              </w:rPr>
            </w:pPr>
            <w:r w:rsidDel="00000000" w:rsidR="00000000" w:rsidRPr="00000000">
              <w:rPr>
                <w:color w:val="000000"/>
                <w:rtl w:val="0"/>
              </w:rPr>
              <w:t xml:space="preserve">D.JK112</w:t>
            </w:r>
          </w:p>
        </w:tc>
        <w:tc>
          <w:tcPr/>
          <w:p w:rsidR="00000000" w:rsidDel="00000000" w:rsidP="00000000" w:rsidRDefault="00000000" w:rsidRPr="00000000" w14:paraId="00001AD9">
            <w:pPr>
              <w:jc w:val="left"/>
              <w:rPr>
                <w:color w:val="000000"/>
              </w:rPr>
            </w:pPr>
            <w:r w:rsidDel="00000000" w:rsidR="00000000" w:rsidRPr="00000000">
              <w:rPr>
                <w:color w:val="000000"/>
                <w:rtl w:val="0"/>
              </w:rPr>
              <w:t xml:space="preserve">1Б</w:t>
            </w:r>
          </w:p>
        </w:tc>
      </w:tr>
      <w:tr>
        <w:trPr>
          <w:cantSplit w:val="0"/>
          <w:trHeight w:val="26" w:hRule="atLeast"/>
          <w:tblHeader w:val="0"/>
        </w:trPr>
        <w:tc>
          <w:tcPr/>
          <w:p w:rsidR="00000000" w:rsidDel="00000000" w:rsidP="00000000" w:rsidRDefault="00000000" w:rsidRPr="00000000" w14:paraId="00001ADA">
            <w:pPr>
              <w:jc w:val="center"/>
              <w:rPr/>
            </w:pPr>
            <w:r w:rsidDel="00000000" w:rsidR="00000000" w:rsidRPr="00000000">
              <w:rPr>
                <w:rtl w:val="0"/>
              </w:rPr>
              <w:t xml:space="preserve">43</w:t>
            </w:r>
          </w:p>
        </w:tc>
        <w:tc>
          <w:tcPr>
            <w:shd w:fill="auto" w:val="clear"/>
          </w:tcPr>
          <w:p w:rsidR="00000000" w:rsidDel="00000000" w:rsidP="00000000" w:rsidRDefault="00000000" w:rsidRPr="00000000" w14:paraId="00001ADB">
            <w:pPr>
              <w:jc w:val="left"/>
              <w:rPr>
                <w:color w:val="000000"/>
              </w:rPr>
            </w:pPr>
            <w:r w:rsidDel="00000000" w:rsidR="00000000" w:rsidRPr="00000000">
              <w:rPr>
                <w:color w:val="000000"/>
                <w:rtl w:val="0"/>
              </w:rPr>
              <w:t xml:space="preserve">D.CS320</w:t>
            </w:r>
          </w:p>
        </w:tc>
        <w:tc>
          <w:tcPr/>
          <w:p w:rsidR="00000000" w:rsidDel="00000000" w:rsidP="00000000" w:rsidRDefault="00000000" w:rsidRPr="00000000" w14:paraId="00001ADC">
            <w:pPr>
              <w:jc w:val="left"/>
              <w:rPr/>
            </w:pPr>
            <w:r w:rsidDel="00000000" w:rsidR="00000000" w:rsidRPr="00000000">
              <w:rPr>
                <w:color w:val="000000"/>
                <w:rtl w:val="0"/>
              </w:rPr>
              <w:t xml:space="preserve">Өгөгдөлийн сангийн аюулгүй байдал </w:t>
            </w:r>
            <w:r w:rsidDel="00000000" w:rsidR="00000000" w:rsidRPr="00000000">
              <w:rPr>
                <w:rtl w:val="0"/>
              </w:rPr>
            </w:r>
          </w:p>
        </w:tc>
        <w:tc>
          <w:tcPr/>
          <w:p w:rsidR="00000000" w:rsidDel="00000000" w:rsidP="00000000" w:rsidRDefault="00000000" w:rsidRPr="00000000" w14:paraId="00001ADD">
            <w:pPr>
              <w:jc w:val="left"/>
              <w:rPr>
                <w:color w:val="000000"/>
              </w:rPr>
            </w:pPr>
            <w:r w:rsidDel="00000000" w:rsidR="00000000" w:rsidRPr="00000000">
              <w:rPr>
                <w:color w:val="000000"/>
                <w:rtl w:val="0"/>
              </w:rPr>
              <w:t xml:space="preserve">3</w:t>
            </w:r>
          </w:p>
        </w:tc>
        <w:tc>
          <w:tcPr/>
          <w:p w:rsidR="00000000" w:rsidDel="00000000" w:rsidP="00000000" w:rsidRDefault="00000000" w:rsidRPr="00000000" w14:paraId="00001ADE">
            <w:pPr>
              <w:jc w:val="left"/>
              <w:rPr>
                <w:color w:val="000000"/>
              </w:rPr>
            </w:pPr>
            <w:r w:rsidDel="00000000" w:rsidR="00000000" w:rsidRPr="00000000">
              <w:rPr>
                <w:color w:val="000000"/>
                <w:rtl w:val="0"/>
              </w:rPr>
              <w:t xml:space="preserve">D.CS302</w:t>
            </w:r>
          </w:p>
        </w:tc>
        <w:tc>
          <w:tcPr/>
          <w:p w:rsidR="00000000" w:rsidDel="00000000" w:rsidP="00000000" w:rsidRDefault="00000000" w:rsidRPr="00000000" w14:paraId="00001ADF">
            <w:pPr>
              <w:jc w:val="left"/>
              <w:rPr>
                <w:color w:val="000000"/>
              </w:rPr>
            </w:pPr>
            <w:r w:rsidDel="00000000" w:rsidR="00000000" w:rsidRPr="00000000">
              <w:rPr>
                <w:color w:val="000000"/>
                <w:rtl w:val="0"/>
              </w:rPr>
              <w:t xml:space="preserve">4А</w:t>
            </w:r>
          </w:p>
        </w:tc>
      </w:tr>
      <w:tr>
        <w:trPr>
          <w:cantSplit w:val="0"/>
          <w:trHeight w:val="26" w:hRule="atLeast"/>
          <w:tblHeader w:val="0"/>
        </w:trPr>
        <w:tc>
          <w:tcPr/>
          <w:p w:rsidR="00000000" w:rsidDel="00000000" w:rsidP="00000000" w:rsidRDefault="00000000" w:rsidRPr="00000000" w14:paraId="00001AE0">
            <w:pPr>
              <w:jc w:val="center"/>
              <w:rPr/>
            </w:pPr>
            <w:r w:rsidDel="00000000" w:rsidR="00000000" w:rsidRPr="00000000">
              <w:rPr>
                <w:rtl w:val="0"/>
              </w:rPr>
              <w:t xml:space="preserve">44</w:t>
            </w:r>
          </w:p>
        </w:tc>
        <w:tc>
          <w:tcPr>
            <w:shd w:fill="auto" w:val="clear"/>
          </w:tcPr>
          <w:p w:rsidR="00000000" w:rsidDel="00000000" w:rsidP="00000000" w:rsidRDefault="00000000" w:rsidRPr="00000000" w14:paraId="00001AE1">
            <w:pPr>
              <w:jc w:val="left"/>
              <w:rPr>
                <w:color w:val="000000"/>
              </w:rPr>
            </w:pPr>
            <w:r w:rsidDel="00000000" w:rsidR="00000000" w:rsidRPr="00000000">
              <w:rPr>
                <w:color w:val="000000"/>
                <w:rtl w:val="0"/>
              </w:rPr>
              <w:t xml:space="preserve">D.CS317</w:t>
            </w:r>
          </w:p>
        </w:tc>
        <w:tc>
          <w:tcPr/>
          <w:p w:rsidR="00000000" w:rsidDel="00000000" w:rsidP="00000000" w:rsidRDefault="00000000" w:rsidRPr="00000000" w14:paraId="00001AE2">
            <w:pPr>
              <w:jc w:val="left"/>
              <w:rPr/>
            </w:pPr>
            <w:r w:rsidDel="00000000" w:rsidR="00000000" w:rsidRPr="00000000">
              <w:rPr>
                <w:color w:val="000000"/>
                <w:rtl w:val="0"/>
              </w:rPr>
              <w:t xml:space="preserve">Компьютерийн загварчлал ба симуляц</w:t>
            </w:r>
            <w:r w:rsidDel="00000000" w:rsidR="00000000" w:rsidRPr="00000000">
              <w:rPr>
                <w:rtl w:val="0"/>
              </w:rPr>
            </w:r>
          </w:p>
        </w:tc>
        <w:tc>
          <w:tcPr/>
          <w:p w:rsidR="00000000" w:rsidDel="00000000" w:rsidP="00000000" w:rsidRDefault="00000000" w:rsidRPr="00000000" w14:paraId="00001AE3">
            <w:pPr>
              <w:jc w:val="left"/>
              <w:rPr>
                <w:color w:val="000000"/>
              </w:rPr>
            </w:pPr>
            <w:r w:rsidDel="00000000" w:rsidR="00000000" w:rsidRPr="00000000">
              <w:rPr>
                <w:color w:val="000000"/>
                <w:rtl w:val="0"/>
              </w:rPr>
              <w:t xml:space="preserve">3</w:t>
            </w:r>
          </w:p>
        </w:tc>
        <w:tc>
          <w:tcPr/>
          <w:p w:rsidR="00000000" w:rsidDel="00000000" w:rsidP="00000000" w:rsidRDefault="00000000" w:rsidRPr="00000000" w14:paraId="00001AE4">
            <w:pPr>
              <w:jc w:val="left"/>
              <w:rPr>
                <w:color w:val="000000"/>
              </w:rPr>
            </w:pPr>
            <w:r w:rsidDel="00000000" w:rsidR="00000000" w:rsidRPr="00000000">
              <w:rPr>
                <w:color w:val="000000"/>
                <w:rtl w:val="0"/>
              </w:rPr>
              <w:t xml:space="preserve">D.CS202</w:t>
            </w:r>
          </w:p>
        </w:tc>
        <w:tc>
          <w:tcPr/>
          <w:p w:rsidR="00000000" w:rsidDel="00000000" w:rsidP="00000000" w:rsidRDefault="00000000" w:rsidRPr="00000000" w14:paraId="00001AE5">
            <w:pPr>
              <w:jc w:val="left"/>
              <w:rPr>
                <w:color w:val="000000"/>
              </w:rPr>
            </w:pPr>
            <w:r w:rsidDel="00000000" w:rsidR="00000000" w:rsidRPr="00000000">
              <w:rPr>
                <w:color w:val="000000"/>
                <w:rtl w:val="0"/>
              </w:rPr>
              <w:t xml:space="preserve">4А</w:t>
            </w:r>
          </w:p>
        </w:tc>
      </w:tr>
      <w:tr>
        <w:trPr>
          <w:cantSplit w:val="0"/>
          <w:trHeight w:val="26" w:hRule="atLeast"/>
          <w:tblHeader w:val="0"/>
        </w:trPr>
        <w:tc>
          <w:tcPr/>
          <w:p w:rsidR="00000000" w:rsidDel="00000000" w:rsidP="00000000" w:rsidRDefault="00000000" w:rsidRPr="00000000" w14:paraId="00001AE6">
            <w:pPr>
              <w:jc w:val="center"/>
              <w:rPr/>
            </w:pPr>
            <w:r w:rsidDel="00000000" w:rsidR="00000000" w:rsidRPr="00000000">
              <w:rPr>
                <w:rtl w:val="0"/>
              </w:rPr>
              <w:t xml:space="preserve">45</w:t>
            </w:r>
          </w:p>
        </w:tc>
        <w:tc>
          <w:tcPr>
            <w:shd w:fill="auto" w:val="clear"/>
          </w:tcPr>
          <w:p w:rsidR="00000000" w:rsidDel="00000000" w:rsidP="00000000" w:rsidRDefault="00000000" w:rsidRPr="00000000" w14:paraId="00001AE7">
            <w:pPr>
              <w:jc w:val="left"/>
              <w:rPr>
                <w:color w:val="000000"/>
              </w:rPr>
            </w:pPr>
            <w:r w:rsidDel="00000000" w:rsidR="00000000" w:rsidRPr="00000000">
              <w:rPr>
                <w:color w:val="000000"/>
                <w:rtl w:val="0"/>
              </w:rPr>
              <w:t xml:space="preserve">D.CS318</w:t>
            </w:r>
          </w:p>
        </w:tc>
        <w:tc>
          <w:tcPr/>
          <w:p w:rsidR="00000000" w:rsidDel="00000000" w:rsidP="00000000" w:rsidRDefault="00000000" w:rsidRPr="00000000" w14:paraId="00001AE8">
            <w:pPr>
              <w:jc w:val="left"/>
              <w:rPr/>
            </w:pPr>
            <w:r w:rsidDel="00000000" w:rsidR="00000000" w:rsidRPr="00000000">
              <w:rPr>
                <w:color w:val="000000"/>
                <w:rtl w:val="0"/>
              </w:rPr>
              <w:t xml:space="preserve">Компьютерийн япон хэл</w:t>
            </w:r>
            <w:r w:rsidDel="00000000" w:rsidR="00000000" w:rsidRPr="00000000">
              <w:rPr>
                <w:rtl w:val="0"/>
              </w:rPr>
            </w:r>
          </w:p>
        </w:tc>
        <w:tc>
          <w:tcPr/>
          <w:p w:rsidR="00000000" w:rsidDel="00000000" w:rsidP="00000000" w:rsidRDefault="00000000" w:rsidRPr="00000000" w14:paraId="00001AE9">
            <w:pPr>
              <w:jc w:val="left"/>
              <w:rPr>
                <w:color w:val="000000"/>
              </w:rPr>
            </w:pPr>
            <w:r w:rsidDel="00000000" w:rsidR="00000000" w:rsidRPr="00000000">
              <w:rPr>
                <w:color w:val="000000"/>
                <w:rtl w:val="0"/>
              </w:rPr>
              <w:t xml:space="preserve">3</w:t>
            </w:r>
          </w:p>
        </w:tc>
        <w:tc>
          <w:tcPr/>
          <w:p w:rsidR="00000000" w:rsidDel="00000000" w:rsidP="00000000" w:rsidRDefault="00000000" w:rsidRPr="00000000" w14:paraId="00001AEA">
            <w:pPr>
              <w:jc w:val="left"/>
              <w:rPr>
                <w:color w:val="000000"/>
              </w:rPr>
            </w:pPr>
            <w:r w:rsidDel="00000000" w:rsidR="00000000" w:rsidRPr="00000000">
              <w:rPr>
                <w:color w:val="000000"/>
                <w:rtl w:val="0"/>
              </w:rPr>
              <w:t xml:space="preserve">D.JK203</w:t>
            </w:r>
          </w:p>
        </w:tc>
        <w:tc>
          <w:tcPr/>
          <w:p w:rsidR="00000000" w:rsidDel="00000000" w:rsidP="00000000" w:rsidRDefault="00000000" w:rsidRPr="00000000" w14:paraId="00001AEB">
            <w:pPr>
              <w:jc w:val="left"/>
              <w:rPr>
                <w:color w:val="000000"/>
              </w:rPr>
            </w:pPr>
            <w:r w:rsidDel="00000000" w:rsidR="00000000" w:rsidRPr="00000000">
              <w:rPr>
                <w:color w:val="000000"/>
                <w:rtl w:val="0"/>
              </w:rPr>
              <w:t xml:space="preserve">4Б</w:t>
            </w:r>
          </w:p>
        </w:tc>
      </w:tr>
      <w:tr>
        <w:trPr>
          <w:cantSplit w:val="0"/>
          <w:trHeight w:val="26" w:hRule="atLeast"/>
          <w:tblHeader w:val="0"/>
        </w:trPr>
        <w:tc>
          <w:tcPr/>
          <w:p w:rsidR="00000000" w:rsidDel="00000000" w:rsidP="00000000" w:rsidRDefault="00000000" w:rsidRPr="00000000" w14:paraId="00001AEC">
            <w:pPr>
              <w:jc w:val="center"/>
              <w:rPr/>
            </w:pPr>
            <w:r w:rsidDel="00000000" w:rsidR="00000000" w:rsidRPr="00000000">
              <w:rPr>
                <w:rtl w:val="0"/>
              </w:rPr>
              <w:t xml:space="preserve">46</w:t>
            </w:r>
          </w:p>
        </w:tc>
        <w:tc>
          <w:tcPr>
            <w:shd w:fill="auto" w:val="clear"/>
          </w:tcPr>
          <w:p w:rsidR="00000000" w:rsidDel="00000000" w:rsidP="00000000" w:rsidRDefault="00000000" w:rsidRPr="00000000" w14:paraId="00001AED">
            <w:pPr>
              <w:jc w:val="left"/>
              <w:rPr>
                <w:color w:val="000000"/>
              </w:rPr>
            </w:pPr>
            <w:r w:rsidDel="00000000" w:rsidR="00000000" w:rsidRPr="00000000">
              <w:rPr>
                <w:color w:val="000000"/>
                <w:rtl w:val="0"/>
              </w:rPr>
              <w:t xml:space="preserve">D.CS321</w:t>
            </w:r>
          </w:p>
        </w:tc>
        <w:tc>
          <w:tcPr/>
          <w:p w:rsidR="00000000" w:rsidDel="00000000" w:rsidP="00000000" w:rsidRDefault="00000000" w:rsidRPr="00000000" w14:paraId="00001AEE">
            <w:pPr>
              <w:jc w:val="left"/>
              <w:rPr/>
            </w:pPr>
            <w:r w:rsidDel="00000000" w:rsidR="00000000" w:rsidRPr="00000000">
              <w:rPr>
                <w:color w:val="000000"/>
                <w:rtl w:val="0"/>
              </w:rPr>
              <w:t xml:space="preserve">UX/UI Дизайн</w:t>
            </w:r>
            <w:r w:rsidDel="00000000" w:rsidR="00000000" w:rsidRPr="00000000">
              <w:rPr>
                <w:rtl w:val="0"/>
              </w:rPr>
            </w:r>
          </w:p>
        </w:tc>
        <w:tc>
          <w:tcPr/>
          <w:p w:rsidR="00000000" w:rsidDel="00000000" w:rsidP="00000000" w:rsidRDefault="00000000" w:rsidRPr="00000000" w14:paraId="00001AEF">
            <w:pPr>
              <w:jc w:val="left"/>
              <w:rPr>
                <w:color w:val="000000"/>
              </w:rPr>
            </w:pPr>
            <w:r w:rsidDel="00000000" w:rsidR="00000000" w:rsidRPr="00000000">
              <w:rPr>
                <w:color w:val="000000"/>
                <w:rtl w:val="0"/>
              </w:rPr>
              <w:t xml:space="preserve">3</w:t>
            </w:r>
          </w:p>
        </w:tc>
        <w:tc>
          <w:tcPr/>
          <w:p w:rsidR="00000000" w:rsidDel="00000000" w:rsidP="00000000" w:rsidRDefault="00000000" w:rsidRPr="00000000" w14:paraId="00001AF0">
            <w:pPr>
              <w:jc w:val="left"/>
              <w:rPr>
                <w:color w:val="000000"/>
              </w:rPr>
            </w:pPr>
            <w:r w:rsidDel="00000000" w:rsidR="00000000" w:rsidRPr="00000000">
              <w:rPr>
                <w:color w:val="000000"/>
                <w:rtl w:val="0"/>
              </w:rPr>
              <w:t xml:space="preserve">D.CS307</w:t>
            </w:r>
          </w:p>
        </w:tc>
        <w:tc>
          <w:tcPr/>
          <w:p w:rsidR="00000000" w:rsidDel="00000000" w:rsidP="00000000" w:rsidRDefault="00000000" w:rsidRPr="00000000" w14:paraId="00001AF1">
            <w:pPr>
              <w:jc w:val="left"/>
              <w:rPr>
                <w:color w:val="000000"/>
              </w:rPr>
            </w:pPr>
            <w:r w:rsidDel="00000000" w:rsidR="00000000" w:rsidRPr="00000000">
              <w:rPr>
                <w:color w:val="000000"/>
                <w:rtl w:val="0"/>
              </w:rPr>
              <w:t xml:space="preserve">4А</w:t>
            </w:r>
          </w:p>
        </w:tc>
      </w:tr>
      <w:tr>
        <w:trPr>
          <w:cantSplit w:val="0"/>
          <w:trHeight w:val="17" w:hRule="atLeast"/>
          <w:tblHeader w:val="0"/>
        </w:trPr>
        <w:tc>
          <w:tcPr>
            <w:gridSpan w:val="3"/>
          </w:tcPr>
          <w:p w:rsidR="00000000" w:rsidDel="00000000" w:rsidP="00000000" w:rsidRDefault="00000000" w:rsidRPr="00000000" w14:paraId="00001AF2">
            <w:pPr>
              <w:jc w:val="center"/>
              <w:rPr/>
            </w:pPr>
            <w:r w:rsidDel="00000000" w:rsidR="00000000" w:rsidRPr="00000000">
              <w:rPr>
                <w:b w:val="1"/>
                <w:bCs w:val="1"/>
                <w:rtl w:val="0"/>
              </w:rPr>
              <w:t xml:space="preserve">НИЙТ КРЕДИТ</w:t>
            </w:r>
            <w:r w:rsidDel="00000000" w:rsidR="00000000" w:rsidRPr="00000000">
              <w:rPr>
                <w:rtl w:val="0"/>
              </w:rPr>
            </w:r>
          </w:p>
        </w:tc>
        <w:tc>
          <w:tcPr>
            <w:vAlign w:val="bottom"/>
          </w:tcPr>
          <w:p w:rsidR="00000000" w:rsidDel="00000000" w:rsidP="00000000" w:rsidRDefault="00000000" w:rsidRPr="00000000" w14:paraId="00001AF5">
            <w:pPr>
              <w:jc w:val="left"/>
              <w:rPr/>
            </w:pPr>
            <w:r w:rsidDel="00000000" w:rsidR="00000000" w:rsidRPr="00000000">
              <w:rPr>
                <w:b w:val="1"/>
                <w:bCs w:val="1"/>
                <w:rtl w:val="0"/>
              </w:rPr>
              <w:t xml:space="preserve">124</w:t>
            </w:r>
            <w:r w:rsidDel="00000000" w:rsidR="00000000" w:rsidRPr="00000000">
              <w:rPr>
                <w:rtl w:val="0"/>
              </w:rPr>
            </w:r>
          </w:p>
        </w:tc>
        <w:tc>
          <w:tcPr>
            <w:vAlign w:val="center"/>
          </w:tcPr>
          <w:p w:rsidR="00000000" w:rsidDel="00000000" w:rsidP="00000000" w:rsidRDefault="00000000" w:rsidRPr="00000000" w14:paraId="00001AF6">
            <w:pPr>
              <w:jc w:val="center"/>
              <w:rPr/>
            </w:pPr>
            <w:r w:rsidDel="00000000" w:rsidR="00000000" w:rsidRPr="00000000">
              <w:rPr>
                <w:rtl w:val="0"/>
              </w:rPr>
            </w:r>
          </w:p>
        </w:tc>
        <w:tc>
          <w:tcPr>
            <w:vAlign w:val="center"/>
          </w:tcPr>
          <w:p w:rsidR="00000000" w:rsidDel="00000000" w:rsidP="00000000" w:rsidRDefault="00000000" w:rsidRPr="00000000" w14:paraId="00001AF7">
            <w:pPr>
              <w:jc w:val="center"/>
              <w:rPr/>
            </w:pPr>
            <w:r w:rsidDel="00000000" w:rsidR="00000000" w:rsidRPr="00000000">
              <w:rPr>
                <w:rtl w:val="0"/>
              </w:rPr>
            </w:r>
          </w:p>
        </w:tc>
      </w:tr>
    </w:tbl>
    <w:p w:rsidR="00000000" w:rsidDel="00000000" w:rsidP="00000000" w:rsidRDefault="00000000" w:rsidRPr="00000000" w14:paraId="00001AF8">
      <w:pPr>
        <w:rPr>
          <w:color w:val="000000"/>
        </w:rPr>
      </w:pPr>
      <w:r w:rsidDel="00000000" w:rsidR="00000000" w:rsidRPr="00000000">
        <w:rPr>
          <w:color w:val="000000"/>
          <w:rtl w:val="0"/>
        </w:rPr>
        <w:t xml:space="preserve">Жич: Япон улсад Интерншип хөтөлбөрт хамрагдсан тохиолдолд дараах байдлаар кредит тооцно.</w:t>
      </w:r>
    </w:p>
    <w:p w:rsidR="00000000" w:rsidDel="00000000" w:rsidP="00000000" w:rsidRDefault="00000000" w:rsidRPr="00000000" w14:paraId="00001AF9">
      <w:pPr>
        <w:numPr>
          <w:ilvl w:val="0"/>
          <w:numId w:val="49"/>
        </w:numPr>
        <w:spacing w:line="240" w:lineRule="auto"/>
        <w:ind w:left="1440" w:hanging="360"/>
        <w:jc w:val="left"/>
        <w:rPr>
          <w:color w:val="000000"/>
        </w:rPr>
      </w:pPr>
      <w:r w:rsidDel="00000000" w:rsidR="00000000" w:rsidRPr="00000000">
        <w:rPr>
          <w:color w:val="000000"/>
          <w:rtl w:val="0"/>
        </w:rPr>
        <w:t xml:space="preserve">3 сарын Интершип хөтөлбөрт хамрагдвал 3 кредит</w:t>
      </w:r>
    </w:p>
    <w:p w:rsidR="00000000" w:rsidDel="00000000" w:rsidP="00000000" w:rsidRDefault="00000000" w:rsidRPr="00000000" w14:paraId="00001AFA">
      <w:pPr>
        <w:numPr>
          <w:ilvl w:val="0"/>
          <w:numId w:val="49"/>
        </w:numPr>
        <w:spacing w:line="240" w:lineRule="auto"/>
        <w:ind w:left="1440" w:hanging="360"/>
        <w:jc w:val="left"/>
        <w:rPr>
          <w:color w:val="000000"/>
        </w:rPr>
      </w:pPr>
      <w:r w:rsidDel="00000000" w:rsidR="00000000" w:rsidRPr="00000000">
        <w:rPr>
          <w:color w:val="000000"/>
          <w:rtl w:val="0"/>
        </w:rPr>
        <w:t xml:space="preserve">6 сарын Интерншип хөтөлбөрт хамрагдвал 6 кредит</w:t>
      </w:r>
    </w:p>
    <w:p w:rsidR="00000000" w:rsidDel="00000000" w:rsidP="00000000" w:rsidRDefault="00000000" w:rsidRPr="00000000" w14:paraId="00001AFB">
      <w:pPr>
        <w:numPr>
          <w:ilvl w:val="0"/>
          <w:numId w:val="49"/>
        </w:numPr>
        <w:spacing w:line="240" w:lineRule="auto"/>
        <w:ind w:left="1440" w:hanging="360"/>
        <w:jc w:val="left"/>
        <w:rPr>
          <w:color w:val="000000"/>
        </w:rPr>
      </w:pPr>
      <w:r w:rsidDel="00000000" w:rsidR="00000000" w:rsidRPr="00000000">
        <w:rPr>
          <w:color w:val="000000"/>
          <w:rtl w:val="0"/>
        </w:rPr>
        <w:t xml:space="preserve">9 сарын Интерншип хөтөлбөрт хамрагдвал 9 кредит</w:t>
      </w:r>
    </w:p>
    <w:p w:rsidR="00000000" w:rsidDel="00000000" w:rsidP="00000000" w:rsidRDefault="00000000" w:rsidRPr="00000000" w14:paraId="00001AFC">
      <w:pPr>
        <w:numPr>
          <w:ilvl w:val="0"/>
          <w:numId w:val="49"/>
        </w:numPr>
        <w:spacing w:line="240" w:lineRule="auto"/>
        <w:ind w:left="1440" w:hanging="360"/>
        <w:jc w:val="left"/>
        <w:rPr>
          <w:color w:val="000000"/>
        </w:rPr>
      </w:pPr>
      <w:r w:rsidDel="00000000" w:rsidR="00000000" w:rsidRPr="00000000">
        <w:rPr>
          <w:color w:val="000000"/>
          <w:rtl w:val="0"/>
        </w:rPr>
        <w:t xml:space="preserve">12 сарын Интерншип хөтөлбөрт хамрагдвал 12 кредит</w:t>
      </w:r>
    </w:p>
    <w:p w:rsidR="00000000" w:rsidDel="00000000" w:rsidP="00000000" w:rsidRDefault="00000000" w:rsidRPr="00000000" w14:paraId="00001AFD">
      <w:pPr>
        <w:rPr/>
      </w:pPr>
      <w:r w:rsidDel="00000000" w:rsidR="00000000" w:rsidRPr="00000000">
        <w:rPr>
          <w:rtl w:val="0"/>
        </w:rPr>
      </w:r>
    </w:p>
    <w:p w:rsidR="00000000" w:rsidDel="00000000" w:rsidP="00000000" w:rsidRDefault="00000000" w:rsidRPr="00000000" w14:paraId="00001AFE">
      <w:pPr>
        <w:ind w:left="993" w:hanging="426"/>
        <w:rPr>
          <w:color w:val="000000"/>
        </w:rPr>
      </w:pPr>
      <w:r w:rsidDel="00000000" w:rsidR="00000000" w:rsidRPr="00000000">
        <w:rPr>
          <w:rtl w:val="0"/>
        </w:rPr>
      </w:r>
    </w:p>
    <w:p w:rsidR="00000000" w:rsidDel="00000000" w:rsidP="00000000" w:rsidRDefault="00000000" w:rsidRPr="00000000" w14:paraId="00001AFF">
      <w:pPr>
        <w:ind w:left="993" w:hanging="426"/>
        <w:rPr>
          <w:color w:val="000000"/>
        </w:rPr>
      </w:pPr>
      <w:r w:rsidDel="00000000" w:rsidR="00000000" w:rsidRPr="00000000">
        <w:rPr>
          <w:rtl w:val="0"/>
        </w:rPr>
      </w:r>
    </w:p>
    <w:p w:rsidR="00000000" w:rsidDel="00000000" w:rsidP="00000000" w:rsidRDefault="00000000" w:rsidRPr="00000000" w14:paraId="00001B00">
      <w:pPr>
        <w:ind w:left="993" w:hanging="426"/>
        <w:rPr>
          <w:color w:val="000000"/>
        </w:rPr>
      </w:pPr>
      <w:r w:rsidDel="00000000" w:rsidR="00000000" w:rsidRPr="00000000">
        <w:rPr>
          <w:rtl w:val="0"/>
        </w:rPr>
      </w:r>
    </w:p>
    <w:p w:rsidR="00000000" w:rsidDel="00000000" w:rsidP="00000000" w:rsidRDefault="00000000" w:rsidRPr="00000000" w14:paraId="00001B01">
      <w:pPr>
        <w:ind w:left="993" w:hanging="426"/>
        <w:rPr>
          <w:color w:val="000000"/>
        </w:rPr>
      </w:pPr>
      <w:r w:rsidDel="00000000" w:rsidR="00000000" w:rsidRPr="00000000">
        <w:rPr>
          <w:rtl w:val="0"/>
        </w:rPr>
      </w:r>
    </w:p>
    <w:p w:rsidR="00000000" w:rsidDel="00000000" w:rsidP="00000000" w:rsidRDefault="00000000" w:rsidRPr="00000000" w14:paraId="00001B02">
      <w:pPr>
        <w:ind w:left="993" w:hanging="426"/>
        <w:rPr>
          <w:color w:val="000000"/>
        </w:rPr>
      </w:pPr>
      <w:r w:rsidDel="00000000" w:rsidR="00000000" w:rsidRPr="00000000">
        <w:rPr>
          <w:rtl w:val="0"/>
        </w:rPr>
      </w:r>
    </w:p>
    <w:p w:rsidR="00000000" w:rsidDel="00000000" w:rsidP="00000000" w:rsidRDefault="00000000" w:rsidRPr="00000000" w14:paraId="00001B03">
      <w:pPr>
        <w:ind w:left="993" w:hanging="426"/>
        <w:rPr>
          <w:color w:val="000000"/>
        </w:rPr>
      </w:pPr>
      <w:r w:rsidDel="00000000" w:rsidR="00000000" w:rsidRPr="00000000">
        <w:rPr>
          <w:rtl w:val="0"/>
        </w:rPr>
      </w:r>
    </w:p>
    <w:p w:rsidR="00000000" w:rsidDel="00000000" w:rsidP="00000000" w:rsidRDefault="00000000" w:rsidRPr="00000000" w14:paraId="00001B04">
      <w:pPr>
        <w:ind w:left="993" w:hanging="426"/>
        <w:rPr>
          <w:color w:val="000000"/>
        </w:rPr>
      </w:pPr>
      <w:r w:rsidDel="00000000" w:rsidR="00000000" w:rsidRPr="00000000">
        <w:rPr>
          <w:rtl w:val="0"/>
        </w:rPr>
      </w:r>
    </w:p>
    <w:p w:rsidR="00000000" w:rsidDel="00000000" w:rsidP="00000000" w:rsidRDefault="00000000" w:rsidRPr="00000000" w14:paraId="00001B05">
      <w:pPr>
        <w:ind w:left="993" w:hanging="426"/>
        <w:rPr>
          <w:color w:val="000000"/>
        </w:rPr>
      </w:pPr>
      <w:r w:rsidDel="00000000" w:rsidR="00000000" w:rsidRPr="00000000">
        <w:rPr>
          <w:rtl w:val="0"/>
        </w:rPr>
      </w:r>
    </w:p>
    <w:p w:rsidR="00000000" w:rsidDel="00000000" w:rsidP="00000000" w:rsidRDefault="00000000" w:rsidRPr="00000000" w14:paraId="00001B06">
      <w:pPr>
        <w:jc w:val="center"/>
        <w:rPr>
          <w:b w:val="1"/>
          <w:bCs w:val="1"/>
          <w:color w:val="000000"/>
        </w:rPr>
      </w:pPr>
      <w:r w:rsidDel="00000000" w:rsidR="00000000" w:rsidRPr="00000000">
        <w:rPr>
          <w:b w:val="1"/>
          <w:bCs w:val="1"/>
          <w:color w:val="000000"/>
          <w:rtl w:val="0"/>
        </w:rPr>
        <w:t xml:space="preserve">ПРОГРАММ ХАНГАМЖ БАКАЛАВРЫН ХӨТӨЛБӨРИЙН</w:t>
        <w:br w:type="textWrapping"/>
        <w:t xml:space="preserve"> ОЮУТАНД САНАЛ БОЛГОХ СУРГАЛТЫН ТӨЛӨВЛӨГӨӨ</w:t>
      </w:r>
    </w:p>
    <w:p w:rsidR="00000000" w:rsidDel="00000000" w:rsidP="00000000" w:rsidRDefault="00000000" w:rsidRPr="00000000" w14:paraId="00001B07">
      <w:pPr>
        <w:jc w:val="right"/>
        <w:rPr>
          <w:b w:val="1"/>
          <w:bCs w:val="1"/>
          <w:color w:val="000000"/>
        </w:rPr>
      </w:pPr>
      <w:r w:rsidDel="00000000" w:rsidR="00000000" w:rsidRPr="00000000">
        <w:rPr>
          <w:b w:val="1"/>
          <w:bCs w:val="1"/>
          <w:color w:val="000000"/>
          <w:rtl w:val="0"/>
        </w:rPr>
        <w:t xml:space="preserve">Улирлаар</w:t>
      </w:r>
    </w:p>
    <w:p w:rsidR="00000000" w:rsidDel="00000000" w:rsidP="00000000" w:rsidRDefault="00000000" w:rsidRPr="00000000" w14:paraId="00001B08">
      <w:pPr>
        <w:jc w:val="right"/>
        <w:rPr>
          <w:color w:val="000000"/>
        </w:rPr>
      </w:pPr>
      <w:r w:rsidDel="00000000" w:rsidR="00000000" w:rsidRPr="00000000">
        <w:rPr>
          <w:rtl w:val="0"/>
        </w:rPr>
      </w:r>
    </w:p>
    <w:tbl>
      <w:tblPr>
        <w:tblStyle w:val="Table35"/>
        <w:tblW w:w="81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5"/>
        <w:gridCol w:w="2250"/>
        <w:gridCol w:w="481"/>
        <w:gridCol w:w="236"/>
        <w:gridCol w:w="1058"/>
        <w:gridCol w:w="2642"/>
        <w:gridCol w:w="547"/>
        <w:tblGridChange w:id="0">
          <w:tblGrid>
            <w:gridCol w:w="985"/>
            <w:gridCol w:w="2250"/>
            <w:gridCol w:w="481"/>
            <w:gridCol w:w="236"/>
            <w:gridCol w:w="1058"/>
            <w:gridCol w:w="2642"/>
            <w:gridCol w:w="547"/>
          </w:tblGrid>
        </w:tblGridChange>
      </w:tblGrid>
      <w:tr>
        <w:trPr>
          <w:cantSplit w:val="0"/>
          <w:trHeight w:val="259" w:hRule="atLeast"/>
          <w:tblHeader w:val="0"/>
        </w:trPr>
        <w:tc>
          <w:tcPr>
            <w:gridSpan w:val="3"/>
            <w:shd w:fill="a5a5a5" w:val="clear"/>
          </w:tcPr>
          <w:p w:rsidR="00000000" w:rsidDel="00000000" w:rsidP="00000000" w:rsidRDefault="00000000" w:rsidRPr="00000000" w14:paraId="00001B09">
            <w:pPr>
              <w:jc w:val="center"/>
              <w:rPr>
                <w:b w:val="1"/>
                <w:bCs w:val="1"/>
                <w:color w:val="000000"/>
                <w:sz w:val="22"/>
                <w:szCs w:val="22"/>
              </w:rPr>
            </w:pPr>
            <w:r w:rsidDel="00000000" w:rsidR="00000000" w:rsidRPr="00000000">
              <w:rPr>
                <w:b w:val="1"/>
                <w:bCs w:val="1"/>
                <w:color w:val="000000"/>
                <w:sz w:val="22"/>
                <w:szCs w:val="22"/>
                <w:rtl w:val="0"/>
              </w:rPr>
              <w:t xml:space="preserve">Намар 1А</w:t>
            </w:r>
          </w:p>
        </w:tc>
        <w:tc>
          <w:tcPr>
            <w:vMerge w:val="restart"/>
            <w:shd w:fill="auto" w:val="clear"/>
          </w:tcPr>
          <w:p w:rsidR="00000000" w:rsidDel="00000000" w:rsidP="00000000" w:rsidRDefault="00000000" w:rsidRPr="00000000" w14:paraId="00001B0C">
            <w:pPr>
              <w:jc w:val="left"/>
              <w:rPr>
                <w:b w:val="1"/>
                <w:bCs w:val="1"/>
                <w:color w:val="0000ff"/>
                <w:sz w:val="22"/>
                <w:szCs w:val="22"/>
              </w:rPr>
            </w:pPr>
            <w:r w:rsidDel="00000000" w:rsidR="00000000" w:rsidRPr="00000000">
              <w:rPr>
                <w:rtl w:val="0"/>
              </w:rPr>
            </w:r>
          </w:p>
        </w:tc>
        <w:tc>
          <w:tcPr>
            <w:gridSpan w:val="3"/>
            <w:shd w:fill="a5a5a5" w:val="clear"/>
          </w:tcPr>
          <w:p w:rsidR="00000000" w:rsidDel="00000000" w:rsidP="00000000" w:rsidRDefault="00000000" w:rsidRPr="00000000" w14:paraId="00001B0D">
            <w:pPr>
              <w:jc w:val="center"/>
              <w:rPr>
                <w:b w:val="1"/>
                <w:bCs w:val="1"/>
                <w:color w:val="000000"/>
                <w:sz w:val="22"/>
                <w:szCs w:val="22"/>
              </w:rPr>
            </w:pPr>
            <w:r w:rsidDel="00000000" w:rsidR="00000000" w:rsidRPr="00000000">
              <w:rPr>
                <w:b w:val="1"/>
                <w:bCs w:val="1"/>
                <w:color w:val="000000"/>
                <w:sz w:val="22"/>
                <w:szCs w:val="22"/>
                <w:rtl w:val="0"/>
              </w:rPr>
              <w:t xml:space="preserve">Хавар 1Б</w:t>
            </w:r>
          </w:p>
        </w:tc>
      </w:tr>
      <w:tr>
        <w:trPr>
          <w:cantSplit w:val="0"/>
          <w:trHeight w:val="197" w:hRule="atLeast"/>
          <w:tblHeader w:val="0"/>
        </w:trPr>
        <w:tc>
          <w:tcPr>
            <w:vAlign w:val="bottom"/>
          </w:tcPr>
          <w:p w:rsidR="00000000" w:rsidDel="00000000" w:rsidP="00000000" w:rsidRDefault="00000000" w:rsidRPr="00000000" w14:paraId="00001B10">
            <w:pPr>
              <w:jc w:val="center"/>
              <w:rPr>
                <w:b w:val="1"/>
                <w:bCs w:val="1"/>
                <w:color w:val="000000"/>
              </w:rPr>
            </w:pPr>
            <w:r w:rsidDel="00000000" w:rsidR="00000000" w:rsidRPr="00000000">
              <w:rPr>
                <w:b w:val="1"/>
                <w:bCs w:val="1"/>
                <w:color w:val="000000"/>
                <w:rtl w:val="0"/>
              </w:rPr>
              <w:t xml:space="preserve">Код</w:t>
            </w:r>
          </w:p>
        </w:tc>
        <w:tc>
          <w:tcPr>
            <w:vAlign w:val="bottom"/>
          </w:tcPr>
          <w:p w:rsidR="00000000" w:rsidDel="00000000" w:rsidP="00000000" w:rsidRDefault="00000000" w:rsidRPr="00000000" w14:paraId="00001B11">
            <w:pPr>
              <w:jc w:val="center"/>
              <w:rPr>
                <w:b w:val="1"/>
                <w:bCs w:val="1"/>
                <w:color w:val="000000"/>
              </w:rPr>
            </w:pPr>
            <w:r w:rsidDel="00000000" w:rsidR="00000000" w:rsidRPr="00000000">
              <w:rPr>
                <w:b w:val="1"/>
                <w:bCs w:val="1"/>
                <w:color w:val="000000"/>
                <w:rtl w:val="0"/>
              </w:rPr>
              <w:t xml:space="preserve">Хичээлийн нэр</w:t>
            </w:r>
          </w:p>
        </w:tc>
        <w:tc>
          <w:tcPr>
            <w:vAlign w:val="bottom"/>
          </w:tcPr>
          <w:p w:rsidR="00000000" w:rsidDel="00000000" w:rsidP="00000000" w:rsidRDefault="00000000" w:rsidRPr="00000000" w14:paraId="00001B12">
            <w:pPr>
              <w:jc w:val="center"/>
              <w:rPr>
                <w:b w:val="1"/>
                <w:bCs w:val="1"/>
                <w:color w:val="000000"/>
              </w:rPr>
            </w:pPr>
            <w:r w:rsidDel="00000000" w:rsidR="00000000" w:rsidRPr="00000000">
              <w:rPr>
                <w:b w:val="1"/>
                <w:bCs w:val="1"/>
                <w:color w:val="000000"/>
                <w:rtl w:val="0"/>
              </w:rPr>
              <w:t xml:space="preserve">Кр</w:t>
            </w:r>
          </w:p>
        </w:tc>
        <w:tc>
          <w:tcPr>
            <w:vMerge w:val="continue"/>
            <w:shd w:fill="auto" w:val="clear"/>
          </w:tcPr>
          <w:p w:rsidR="00000000" w:rsidDel="00000000" w:rsidP="00000000" w:rsidRDefault="00000000" w:rsidRPr="00000000" w14:paraId="00001B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rPr>
            </w:pPr>
            <w:r w:rsidDel="00000000" w:rsidR="00000000" w:rsidRPr="00000000">
              <w:rPr>
                <w:rtl w:val="0"/>
              </w:rPr>
            </w:r>
          </w:p>
        </w:tc>
        <w:tc>
          <w:tcPr>
            <w:vAlign w:val="bottom"/>
          </w:tcPr>
          <w:p w:rsidR="00000000" w:rsidDel="00000000" w:rsidP="00000000" w:rsidRDefault="00000000" w:rsidRPr="00000000" w14:paraId="00001B14">
            <w:pPr>
              <w:jc w:val="center"/>
              <w:rPr>
                <w:b w:val="1"/>
                <w:bCs w:val="1"/>
                <w:color w:val="000000"/>
              </w:rPr>
            </w:pPr>
            <w:r w:rsidDel="00000000" w:rsidR="00000000" w:rsidRPr="00000000">
              <w:rPr>
                <w:b w:val="1"/>
                <w:bCs w:val="1"/>
                <w:color w:val="000000"/>
                <w:rtl w:val="0"/>
              </w:rPr>
              <w:t xml:space="preserve">Код</w:t>
            </w:r>
          </w:p>
        </w:tc>
        <w:tc>
          <w:tcPr>
            <w:vAlign w:val="bottom"/>
          </w:tcPr>
          <w:p w:rsidR="00000000" w:rsidDel="00000000" w:rsidP="00000000" w:rsidRDefault="00000000" w:rsidRPr="00000000" w14:paraId="00001B15">
            <w:pPr>
              <w:jc w:val="center"/>
              <w:rPr>
                <w:b w:val="1"/>
                <w:bCs w:val="1"/>
                <w:color w:val="000000"/>
              </w:rPr>
            </w:pPr>
            <w:r w:rsidDel="00000000" w:rsidR="00000000" w:rsidRPr="00000000">
              <w:rPr>
                <w:b w:val="1"/>
                <w:bCs w:val="1"/>
                <w:color w:val="000000"/>
                <w:rtl w:val="0"/>
              </w:rPr>
              <w:t xml:space="preserve">Хичээлийн нэр</w:t>
            </w:r>
          </w:p>
        </w:tc>
        <w:tc>
          <w:tcPr>
            <w:vAlign w:val="bottom"/>
          </w:tcPr>
          <w:p w:rsidR="00000000" w:rsidDel="00000000" w:rsidP="00000000" w:rsidRDefault="00000000" w:rsidRPr="00000000" w14:paraId="00001B16">
            <w:pPr>
              <w:jc w:val="center"/>
              <w:rPr>
                <w:b w:val="1"/>
                <w:bCs w:val="1"/>
                <w:color w:val="000000"/>
              </w:rPr>
            </w:pPr>
            <w:r w:rsidDel="00000000" w:rsidR="00000000" w:rsidRPr="00000000">
              <w:rPr>
                <w:b w:val="1"/>
                <w:bCs w:val="1"/>
                <w:color w:val="000000"/>
                <w:rtl w:val="0"/>
              </w:rPr>
              <w:t xml:space="preserve">Кр</w:t>
            </w:r>
          </w:p>
        </w:tc>
      </w:tr>
      <w:tr>
        <w:trPr>
          <w:cantSplit w:val="0"/>
          <w:trHeight w:val="228" w:hRule="atLeast"/>
          <w:tblHeader w:val="0"/>
        </w:trPr>
        <w:tc>
          <w:tcPr/>
          <w:p w:rsidR="00000000" w:rsidDel="00000000" w:rsidP="00000000" w:rsidRDefault="00000000" w:rsidRPr="00000000" w14:paraId="00001B17">
            <w:pPr>
              <w:jc w:val="left"/>
              <w:rPr>
                <w:color w:val="000000"/>
              </w:rPr>
            </w:pPr>
            <w:r w:rsidDel="00000000" w:rsidR="00000000" w:rsidRPr="00000000">
              <w:rPr>
                <w:color w:val="000000"/>
                <w:rtl w:val="0"/>
              </w:rPr>
              <w:t xml:space="preserve">D.JK112</w:t>
            </w:r>
          </w:p>
        </w:tc>
        <w:tc>
          <w:tcPr/>
          <w:p w:rsidR="00000000" w:rsidDel="00000000" w:rsidP="00000000" w:rsidRDefault="00000000" w:rsidRPr="00000000" w14:paraId="00001B18">
            <w:pPr>
              <w:jc w:val="left"/>
              <w:rPr>
                <w:color w:val="000000"/>
              </w:rPr>
            </w:pPr>
            <w:r w:rsidDel="00000000" w:rsidR="00000000" w:rsidRPr="00000000">
              <w:rPr>
                <w:color w:val="000000"/>
                <w:rtl w:val="0"/>
              </w:rPr>
              <w:t xml:space="preserve">Анхан шатны  ханз</w:t>
            </w:r>
          </w:p>
        </w:tc>
        <w:tc>
          <w:tcPr/>
          <w:p w:rsidR="00000000" w:rsidDel="00000000" w:rsidP="00000000" w:rsidRDefault="00000000" w:rsidRPr="00000000" w14:paraId="00001B19">
            <w:pPr>
              <w:jc w:val="left"/>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1B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1B1B">
            <w:pPr>
              <w:jc w:val="left"/>
              <w:rPr>
                <w:color w:val="000000"/>
              </w:rPr>
            </w:pPr>
            <w:r w:rsidDel="00000000" w:rsidR="00000000" w:rsidRPr="00000000">
              <w:rPr>
                <w:color w:val="000000"/>
                <w:rtl w:val="0"/>
              </w:rPr>
              <w:t xml:space="preserve">D.МТ104</w:t>
            </w:r>
          </w:p>
        </w:tc>
        <w:tc>
          <w:tcPr/>
          <w:p w:rsidR="00000000" w:rsidDel="00000000" w:rsidP="00000000" w:rsidRDefault="00000000" w:rsidRPr="00000000" w14:paraId="00001B1C">
            <w:pPr>
              <w:jc w:val="left"/>
              <w:rPr>
                <w:color w:val="000000"/>
              </w:rPr>
            </w:pPr>
            <w:r w:rsidDel="00000000" w:rsidR="00000000" w:rsidRPr="00000000">
              <w:rPr>
                <w:color w:val="000000"/>
                <w:rtl w:val="0"/>
              </w:rPr>
              <w:t xml:space="preserve">Инженерийн математик</w:t>
            </w:r>
          </w:p>
        </w:tc>
        <w:tc>
          <w:tcPr/>
          <w:p w:rsidR="00000000" w:rsidDel="00000000" w:rsidP="00000000" w:rsidRDefault="00000000" w:rsidRPr="00000000" w14:paraId="00001B1D">
            <w:pPr>
              <w:jc w:val="center"/>
              <w:rPr>
                <w:color w:val="000000"/>
              </w:rPr>
            </w:pPr>
            <w:r w:rsidDel="00000000" w:rsidR="00000000" w:rsidRPr="00000000">
              <w:rPr>
                <w:color w:val="000000"/>
                <w:rtl w:val="0"/>
              </w:rPr>
              <w:t xml:space="preserve">3</w:t>
            </w:r>
          </w:p>
        </w:tc>
      </w:tr>
      <w:tr>
        <w:trPr>
          <w:cantSplit w:val="0"/>
          <w:trHeight w:val="228" w:hRule="atLeast"/>
          <w:tblHeader w:val="0"/>
        </w:trPr>
        <w:tc>
          <w:tcPr/>
          <w:p w:rsidR="00000000" w:rsidDel="00000000" w:rsidP="00000000" w:rsidRDefault="00000000" w:rsidRPr="00000000" w14:paraId="00001B1E">
            <w:pPr>
              <w:jc w:val="left"/>
              <w:rPr>
                <w:color w:val="000000"/>
              </w:rPr>
            </w:pPr>
            <w:r w:rsidDel="00000000" w:rsidR="00000000" w:rsidRPr="00000000">
              <w:rPr>
                <w:color w:val="000000"/>
                <w:rtl w:val="0"/>
              </w:rPr>
              <w:t xml:space="preserve">D.ML101</w:t>
            </w:r>
          </w:p>
        </w:tc>
        <w:tc>
          <w:tcPr/>
          <w:p w:rsidR="00000000" w:rsidDel="00000000" w:rsidP="00000000" w:rsidRDefault="00000000" w:rsidRPr="00000000" w14:paraId="00001B1F">
            <w:pPr>
              <w:jc w:val="left"/>
              <w:rPr>
                <w:color w:val="000000"/>
              </w:rPr>
            </w:pPr>
            <w:r w:rsidDel="00000000" w:rsidR="00000000" w:rsidRPr="00000000">
              <w:rPr>
                <w:color w:val="000000"/>
                <w:rtl w:val="0"/>
              </w:rPr>
              <w:t xml:space="preserve">Монгол хэл,найруулга зүйн</w:t>
            </w:r>
          </w:p>
        </w:tc>
        <w:tc>
          <w:tcPr/>
          <w:p w:rsidR="00000000" w:rsidDel="00000000" w:rsidP="00000000" w:rsidRDefault="00000000" w:rsidRPr="00000000" w14:paraId="00001B20">
            <w:pPr>
              <w:jc w:val="left"/>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1B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1B22">
            <w:pPr>
              <w:jc w:val="left"/>
              <w:rPr>
                <w:color w:val="000000"/>
              </w:rPr>
            </w:pPr>
            <w:r w:rsidDel="00000000" w:rsidR="00000000" w:rsidRPr="00000000">
              <w:rPr>
                <w:color w:val="000000"/>
                <w:rtl w:val="0"/>
              </w:rPr>
              <w:t xml:space="preserve">D.HD102</w:t>
            </w:r>
          </w:p>
        </w:tc>
        <w:tc>
          <w:tcPr/>
          <w:p w:rsidR="00000000" w:rsidDel="00000000" w:rsidP="00000000" w:rsidRDefault="00000000" w:rsidRPr="00000000" w14:paraId="00001B23">
            <w:pPr>
              <w:jc w:val="left"/>
              <w:rPr>
                <w:color w:val="000000"/>
              </w:rPr>
            </w:pPr>
            <w:r w:rsidDel="00000000" w:rsidR="00000000" w:rsidRPr="00000000">
              <w:rPr>
                <w:color w:val="000000"/>
                <w:rtl w:val="0"/>
              </w:rPr>
              <w:t xml:space="preserve">Хүний хөгжил танин мэдэхүй</w:t>
            </w:r>
          </w:p>
        </w:tc>
        <w:tc>
          <w:tcPr/>
          <w:p w:rsidR="00000000" w:rsidDel="00000000" w:rsidP="00000000" w:rsidRDefault="00000000" w:rsidRPr="00000000" w14:paraId="00001B24">
            <w:pPr>
              <w:jc w:val="center"/>
              <w:rPr>
                <w:color w:val="000000"/>
              </w:rPr>
            </w:pPr>
            <w:r w:rsidDel="00000000" w:rsidR="00000000" w:rsidRPr="00000000">
              <w:rPr>
                <w:color w:val="000000"/>
                <w:rtl w:val="0"/>
              </w:rPr>
              <w:t xml:space="preserve">3</w:t>
            </w:r>
          </w:p>
        </w:tc>
      </w:tr>
      <w:tr>
        <w:trPr>
          <w:cantSplit w:val="0"/>
          <w:trHeight w:val="457" w:hRule="atLeast"/>
          <w:tblHeader w:val="0"/>
        </w:trPr>
        <w:tc>
          <w:tcPr/>
          <w:p w:rsidR="00000000" w:rsidDel="00000000" w:rsidP="00000000" w:rsidRDefault="00000000" w:rsidRPr="00000000" w14:paraId="00001B25">
            <w:pPr>
              <w:jc w:val="left"/>
              <w:rPr>
                <w:color w:val="000000"/>
              </w:rPr>
            </w:pPr>
            <w:r w:rsidDel="00000000" w:rsidR="00000000" w:rsidRPr="00000000">
              <w:rPr>
                <w:color w:val="000000"/>
                <w:rtl w:val="0"/>
              </w:rPr>
              <w:t xml:space="preserve">D.JG109</w:t>
            </w:r>
          </w:p>
        </w:tc>
        <w:tc>
          <w:tcPr/>
          <w:p w:rsidR="00000000" w:rsidDel="00000000" w:rsidP="00000000" w:rsidRDefault="00000000" w:rsidRPr="00000000" w14:paraId="00001B26">
            <w:pPr>
              <w:jc w:val="left"/>
              <w:rPr>
                <w:color w:val="000000"/>
              </w:rPr>
            </w:pPr>
            <w:r w:rsidDel="00000000" w:rsidR="00000000" w:rsidRPr="00000000">
              <w:rPr>
                <w:color w:val="000000"/>
                <w:rtl w:val="0"/>
              </w:rPr>
              <w:t xml:space="preserve">Япон хэлний дүрэм үгийн сан</w:t>
            </w:r>
          </w:p>
        </w:tc>
        <w:tc>
          <w:tcPr/>
          <w:p w:rsidR="00000000" w:rsidDel="00000000" w:rsidP="00000000" w:rsidRDefault="00000000" w:rsidRPr="00000000" w14:paraId="00001B27">
            <w:pPr>
              <w:jc w:val="left"/>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1B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1B29">
            <w:pPr>
              <w:jc w:val="left"/>
              <w:rPr>
                <w:color w:val="000000"/>
              </w:rPr>
            </w:pPr>
            <w:r w:rsidDel="00000000" w:rsidR="00000000" w:rsidRPr="00000000">
              <w:rPr>
                <w:color w:val="000000"/>
                <w:rtl w:val="0"/>
              </w:rPr>
              <w:t xml:space="preserve">D.JS111</w:t>
            </w:r>
          </w:p>
        </w:tc>
        <w:tc>
          <w:tcPr/>
          <w:p w:rsidR="00000000" w:rsidDel="00000000" w:rsidP="00000000" w:rsidRDefault="00000000" w:rsidRPr="00000000" w14:paraId="00001B2A">
            <w:pPr>
              <w:jc w:val="left"/>
              <w:rPr>
                <w:color w:val="000000"/>
              </w:rPr>
            </w:pPr>
            <w:r w:rsidDel="00000000" w:rsidR="00000000" w:rsidRPr="00000000">
              <w:rPr>
                <w:color w:val="000000"/>
                <w:rtl w:val="0"/>
              </w:rPr>
              <w:t xml:space="preserve">Анхан шатны япон хэлний ярих сонсох дадлага </w:t>
            </w:r>
          </w:p>
        </w:tc>
        <w:tc>
          <w:tcPr/>
          <w:p w:rsidR="00000000" w:rsidDel="00000000" w:rsidP="00000000" w:rsidRDefault="00000000" w:rsidRPr="00000000" w14:paraId="00001B2B">
            <w:pPr>
              <w:jc w:val="center"/>
              <w:rPr>
                <w:color w:val="000000"/>
              </w:rPr>
            </w:pPr>
            <w:r w:rsidDel="00000000" w:rsidR="00000000" w:rsidRPr="00000000">
              <w:rPr>
                <w:color w:val="000000"/>
                <w:rtl w:val="0"/>
              </w:rPr>
              <w:t xml:space="preserve">3</w:t>
            </w:r>
          </w:p>
        </w:tc>
      </w:tr>
      <w:tr>
        <w:trPr>
          <w:cantSplit w:val="0"/>
          <w:trHeight w:val="228" w:hRule="atLeast"/>
          <w:tblHeader w:val="0"/>
        </w:trPr>
        <w:tc>
          <w:tcPr/>
          <w:p w:rsidR="00000000" w:rsidDel="00000000" w:rsidP="00000000" w:rsidRDefault="00000000" w:rsidRPr="00000000" w14:paraId="00001B2C">
            <w:pPr>
              <w:jc w:val="left"/>
              <w:rPr>
                <w:color w:val="000000"/>
              </w:rPr>
            </w:pPr>
            <w:r w:rsidDel="00000000" w:rsidR="00000000" w:rsidRPr="00000000">
              <w:rPr>
                <w:color w:val="000000"/>
                <w:rtl w:val="0"/>
              </w:rPr>
              <w:t xml:space="preserve">D.PE107</w:t>
            </w:r>
          </w:p>
        </w:tc>
        <w:tc>
          <w:tcPr/>
          <w:p w:rsidR="00000000" w:rsidDel="00000000" w:rsidP="00000000" w:rsidRDefault="00000000" w:rsidRPr="00000000" w14:paraId="00001B2D">
            <w:pPr>
              <w:jc w:val="left"/>
              <w:rPr>
                <w:color w:val="000000"/>
              </w:rPr>
            </w:pPr>
            <w:r w:rsidDel="00000000" w:rsidR="00000000" w:rsidRPr="00000000">
              <w:rPr>
                <w:color w:val="000000"/>
                <w:rtl w:val="0"/>
              </w:rPr>
              <w:t xml:space="preserve">Биеийн тамир</w:t>
            </w:r>
          </w:p>
        </w:tc>
        <w:tc>
          <w:tcPr/>
          <w:p w:rsidR="00000000" w:rsidDel="00000000" w:rsidP="00000000" w:rsidRDefault="00000000" w:rsidRPr="00000000" w14:paraId="00001B2E">
            <w:pPr>
              <w:jc w:val="left"/>
              <w:rPr>
                <w:color w:val="000000"/>
              </w:rPr>
            </w:pPr>
            <w:r w:rsidDel="00000000" w:rsidR="00000000" w:rsidRPr="00000000">
              <w:rPr>
                <w:color w:val="000000"/>
                <w:rtl w:val="0"/>
              </w:rPr>
              <w:t xml:space="preserve">2</w:t>
            </w:r>
          </w:p>
        </w:tc>
        <w:tc>
          <w:tcPr>
            <w:vMerge w:val="continue"/>
            <w:shd w:fill="auto" w:val="clear"/>
          </w:tcPr>
          <w:p w:rsidR="00000000" w:rsidDel="00000000" w:rsidP="00000000" w:rsidRDefault="00000000" w:rsidRPr="00000000" w14:paraId="00001B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1B30">
            <w:pPr>
              <w:jc w:val="left"/>
              <w:rPr>
                <w:color w:val="000000"/>
              </w:rPr>
            </w:pPr>
            <w:r w:rsidDel="00000000" w:rsidR="00000000" w:rsidRPr="00000000">
              <w:rPr>
                <w:color w:val="000000"/>
                <w:rtl w:val="0"/>
              </w:rPr>
              <w:t xml:space="preserve">D.JK203</w:t>
            </w:r>
          </w:p>
        </w:tc>
        <w:tc>
          <w:tcPr/>
          <w:p w:rsidR="00000000" w:rsidDel="00000000" w:rsidP="00000000" w:rsidRDefault="00000000" w:rsidRPr="00000000" w14:paraId="00001B31">
            <w:pPr>
              <w:jc w:val="left"/>
              <w:rPr>
                <w:color w:val="000000"/>
              </w:rPr>
            </w:pPr>
            <w:r w:rsidDel="00000000" w:rsidR="00000000" w:rsidRPr="00000000">
              <w:rPr>
                <w:color w:val="000000"/>
                <w:rtl w:val="0"/>
              </w:rPr>
              <w:t xml:space="preserve">Дунд шатны ханз</w:t>
            </w:r>
          </w:p>
        </w:tc>
        <w:tc>
          <w:tcPr/>
          <w:p w:rsidR="00000000" w:rsidDel="00000000" w:rsidP="00000000" w:rsidRDefault="00000000" w:rsidRPr="00000000" w14:paraId="00001B32">
            <w:pPr>
              <w:jc w:val="center"/>
              <w:rPr>
                <w:color w:val="000000"/>
              </w:rPr>
            </w:pPr>
            <w:r w:rsidDel="00000000" w:rsidR="00000000" w:rsidRPr="00000000">
              <w:rPr>
                <w:color w:val="000000"/>
                <w:rtl w:val="0"/>
              </w:rPr>
              <w:t xml:space="preserve">3</w:t>
            </w:r>
          </w:p>
        </w:tc>
      </w:tr>
      <w:tr>
        <w:trPr>
          <w:cantSplit w:val="0"/>
          <w:trHeight w:val="457" w:hRule="atLeast"/>
          <w:tblHeader w:val="0"/>
        </w:trPr>
        <w:tc>
          <w:tcPr/>
          <w:p w:rsidR="00000000" w:rsidDel="00000000" w:rsidP="00000000" w:rsidRDefault="00000000" w:rsidRPr="00000000" w14:paraId="00001B33">
            <w:pPr>
              <w:jc w:val="left"/>
              <w:rPr>
                <w:color w:val="000000"/>
              </w:rPr>
            </w:pPr>
            <w:r w:rsidDel="00000000" w:rsidR="00000000" w:rsidRPr="00000000">
              <w:rPr>
                <w:color w:val="000000"/>
                <w:rtl w:val="0"/>
              </w:rPr>
              <w:t xml:space="preserve">D.JR110</w:t>
            </w:r>
          </w:p>
        </w:tc>
        <w:tc>
          <w:tcPr/>
          <w:p w:rsidR="00000000" w:rsidDel="00000000" w:rsidP="00000000" w:rsidRDefault="00000000" w:rsidRPr="00000000" w14:paraId="00001B34">
            <w:pPr>
              <w:jc w:val="left"/>
              <w:rPr>
                <w:color w:val="000000"/>
              </w:rPr>
            </w:pPr>
            <w:r w:rsidDel="00000000" w:rsidR="00000000" w:rsidRPr="00000000">
              <w:rPr>
                <w:color w:val="000000"/>
                <w:rtl w:val="0"/>
              </w:rPr>
              <w:t xml:space="preserve">Анхан шатны япон хэлний унших бичих дадал</w:t>
            </w:r>
          </w:p>
        </w:tc>
        <w:tc>
          <w:tcPr/>
          <w:p w:rsidR="00000000" w:rsidDel="00000000" w:rsidP="00000000" w:rsidRDefault="00000000" w:rsidRPr="00000000" w14:paraId="00001B35">
            <w:pPr>
              <w:jc w:val="left"/>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1B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1B37">
            <w:pPr>
              <w:jc w:val="left"/>
              <w:rPr>
                <w:color w:val="000000"/>
              </w:rPr>
            </w:pPr>
            <w:r w:rsidDel="00000000" w:rsidR="00000000" w:rsidRPr="00000000">
              <w:rPr>
                <w:color w:val="000000"/>
                <w:rtl w:val="0"/>
              </w:rPr>
              <w:t xml:space="preserve">D.СS202</w:t>
            </w:r>
          </w:p>
        </w:tc>
        <w:tc>
          <w:tcPr/>
          <w:p w:rsidR="00000000" w:rsidDel="00000000" w:rsidP="00000000" w:rsidRDefault="00000000" w:rsidRPr="00000000" w14:paraId="00001B38">
            <w:pPr>
              <w:jc w:val="left"/>
              <w:rPr>
                <w:color w:val="000000"/>
              </w:rPr>
            </w:pPr>
            <w:r w:rsidDel="00000000" w:rsidR="00000000" w:rsidRPr="00000000">
              <w:rPr>
                <w:color w:val="000000"/>
                <w:rtl w:val="0"/>
              </w:rPr>
              <w:t xml:space="preserve">Алгоритм ба програмчлалын үндэс</w:t>
            </w:r>
          </w:p>
        </w:tc>
        <w:tc>
          <w:tcPr/>
          <w:p w:rsidR="00000000" w:rsidDel="00000000" w:rsidP="00000000" w:rsidRDefault="00000000" w:rsidRPr="00000000" w14:paraId="00001B39">
            <w:pPr>
              <w:jc w:val="center"/>
              <w:rPr>
                <w:color w:val="000000"/>
              </w:rPr>
            </w:pPr>
            <w:r w:rsidDel="00000000" w:rsidR="00000000" w:rsidRPr="00000000">
              <w:rPr>
                <w:color w:val="000000"/>
                <w:rtl w:val="0"/>
              </w:rPr>
              <w:t xml:space="preserve">3</w:t>
            </w:r>
          </w:p>
        </w:tc>
      </w:tr>
      <w:tr>
        <w:trPr>
          <w:cantSplit w:val="0"/>
          <w:trHeight w:val="228" w:hRule="atLeast"/>
          <w:tblHeader w:val="0"/>
        </w:trPr>
        <w:tc>
          <w:tcPr/>
          <w:p w:rsidR="00000000" w:rsidDel="00000000" w:rsidP="00000000" w:rsidRDefault="00000000" w:rsidRPr="00000000" w14:paraId="00001B3A">
            <w:pPr>
              <w:jc w:val="left"/>
              <w:rPr>
                <w:color w:val="000000"/>
              </w:rPr>
            </w:pPr>
            <w:r w:rsidDel="00000000" w:rsidR="00000000" w:rsidRPr="00000000">
              <w:rPr>
                <w:color w:val="000000"/>
                <w:rtl w:val="0"/>
              </w:rPr>
              <w:t xml:space="preserve">D.SS101</w:t>
            </w:r>
          </w:p>
        </w:tc>
        <w:tc>
          <w:tcPr/>
          <w:p w:rsidR="00000000" w:rsidDel="00000000" w:rsidP="00000000" w:rsidRDefault="00000000" w:rsidRPr="00000000" w14:paraId="00001B3B">
            <w:pPr>
              <w:jc w:val="left"/>
              <w:rPr>
                <w:color w:val="000000"/>
              </w:rPr>
            </w:pPr>
            <w:r w:rsidDel="00000000" w:rsidR="00000000" w:rsidRPr="00000000">
              <w:rPr>
                <w:color w:val="000000"/>
                <w:rtl w:val="0"/>
              </w:rPr>
              <w:t xml:space="preserve">Монголын түүх, соёл</w:t>
            </w:r>
          </w:p>
        </w:tc>
        <w:tc>
          <w:tcPr/>
          <w:p w:rsidR="00000000" w:rsidDel="00000000" w:rsidP="00000000" w:rsidRDefault="00000000" w:rsidRPr="00000000" w14:paraId="00001B3C">
            <w:pPr>
              <w:jc w:val="left"/>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1B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1B3E">
            <w:pPr>
              <w:jc w:val="left"/>
              <w:rPr>
                <w:color w:val="000000"/>
              </w:rPr>
            </w:pPr>
            <w:r w:rsidDel="00000000" w:rsidR="00000000" w:rsidRPr="00000000">
              <w:rPr>
                <w:color w:val="000000"/>
                <w:rtl w:val="0"/>
              </w:rPr>
              <w:t xml:space="preserve">D.DM106</w:t>
            </w:r>
          </w:p>
        </w:tc>
        <w:tc>
          <w:tcPr/>
          <w:p w:rsidR="00000000" w:rsidDel="00000000" w:rsidP="00000000" w:rsidRDefault="00000000" w:rsidRPr="00000000" w14:paraId="00001B3F">
            <w:pPr>
              <w:jc w:val="left"/>
              <w:rPr>
                <w:color w:val="000000"/>
              </w:rPr>
            </w:pPr>
            <w:r w:rsidDel="00000000" w:rsidR="00000000" w:rsidRPr="00000000">
              <w:rPr>
                <w:color w:val="000000"/>
                <w:rtl w:val="0"/>
              </w:rPr>
              <w:t xml:space="preserve">Гамшигаас хамгаалах менежмент</w:t>
            </w:r>
          </w:p>
        </w:tc>
        <w:tc>
          <w:tcPr/>
          <w:p w:rsidR="00000000" w:rsidDel="00000000" w:rsidP="00000000" w:rsidRDefault="00000000" w:rsidRPr="00000000" w14:paraId="00001B40">
            <w:pPr>
              <w:jc w:val="center"/>
              <w:rPr>
                <w:color w:val="000000"/>
              </w:rPr>
            </w:pPr>
            <w:r w:rsidDel="00000000" w:rsidR="00000000" w:rsidRPr="00000000">
              <w:rPr>
                <w:color w:val="000000"/>
                <w:rtl w:val="0"/>
              </w:rPr>
              <w:t xml:space="preserve">1</w:t>
            </w:r>
          </w:p>
        </w:tc>
      </w:tr>
      <w:tr>
        <w:trPr>
          <w:cantSplit w:val="0"/>
          <w:trHeight w:val="228" w:hRule="atLeast"/>
          <w:tblHeader w:val="0"/>
        </w:trPr>
        <w:tc>
          <w:tcPr/>
          <w:p w:rsidR="00000000" w:rsidDel="00000000" w:rsidP="00000000" w:rsidRDefault="00000000" w:rsidRPr="00000000" w14:paraId="00001B41">
            <w:pPr>
              <w:jc w:val="left"/>
              <w:rPr>
                <w:color w:val="000000"/>
              </w:rPr>
            </w:pPr>
            <w:r w:rsidDel="00000000" w:rsidR="00000000" w:rsidRPr="00000000">
              <w:rPr>
                <w:color w:val="000000"/>
                <w:rtl w:val="0"/>
              </w:rPr>
              <w:t xml:space="preserve">D.SI101</w:t>
            </w:r>
          </w:p>
        </w:tc>
        <w:tc>
          <w:tcPr/>
          <w:p w:rsidR="00000000" w:rsidDel="00000000" w:rsidP="00000000" w:rsidRDefault="00000000" w:rsidRPr="00000000" w14:paraId="00001B42">
            <w:pPr>
              <w:jc w:val="left"/>
              <w:rPr>
                <w:color w:val="000000"/>
              </w:rPr>
            </w:pPr>
            <w:r w:rsidDel="00000000" w:rsidR="00000000" w:rsidRPr="00000000">
              <w:rPr>
                <w:color w:val="000000"/>
                <w:rtl w:val="0"/>
              </w:rPr>
              <w:t xml:space="preserve">Мэргэжлийн удиртгал</w:t>
            </w:r>
          </w:p>
        </w:tc>
        <w:tc>
          <w:tcPr/>
          <w:p w:rsidR="00000000" w:rsidDel="00000000" w:rsidP="00000000" w:rsidRDefault="00000000" w:rsidRPr="00000000" w14:paraId="00001B43">
            <w:pPr>
              <w:jc w:val="left"/>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1B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bottom"/>
          </w:tcPr>
          <w:p w:rsidR="00000000" w:rsidDel="00000000" w:rsidP="00000000" w:rsidRDefault="00000000" w:rsidRPr="00000000" w14:paraId="00001B45">
            <w:pPr>
              <w:jc w:val="left"/>
              <w:rPr>
                <w:color w:val="000000"/>
              </w:rPr>
            </w:pPr>
            <w:r w:rsidDel="00000000" w:rsidR="00000000" w:rsidRPr="00000000">
              <w:rPr>
                <w:rtl w:val="0"/>
              </w:rPr>
            </w:r>
          </w:p>
        </w:tc>
        <w:tc>
          <w:tcPr>
            <w:vAlign w:val="bottom"/>
          </w:tcPr>
          <w:p w:rsidR="00000000" w:rsidDel="00000000" w:rsidP="00000000" w:rsidRDefault="00000000" w:rsidRPr="00000000" w14:paraId="00001B46">
            <w:pPr>
              <w:jc w:val="left"/>
              <w:rPr>
                <w:color w:val="000000"/>
              </w:rPr>
            </w:pPr>
            <w:r w:rsidDel="00000000" w:rsidR="00000000" w:rsidRPr="00000000">
              <w:rPr>
                <w:rtl w:val="0"/>
              </w:rPr>
            </w:r>
          </w:p>
        </w:tc>
        <w:tc>
          <w:tcPr>
            <w:vAlign w:val="bottom"/>
          </w:tcPr>
          <w:p w:rsidR="00000000" w:rsidDel="00000000" w:rsidP="00000000" w:rsidRDefault="00000000" w:rsidRPr="00000000" w14:paraId="00001B47">
            <w:pPr>
              <w:jc w:val="center"/>
              <w:rPr>
                <w:color w:val="000000"/>
              </w:rPr>
            </w:pPr>
            <w:r w:rsidDel="00000000" w:rsidR="00000000" w:rsidRPr="00000000">
              <w:rPr>
                <w:rtl w:val="0"/>
              </w:rPr>
            </w:r>
          </w:p>
        </w:tc>
      </w:tr>
      <w:tr>
        <w:trPr>
          <w:cantSplit w:val="0"/>
          <w:trHeight w:val="228" w:hRule="atLeast"/>
          <w:tblHeader w:val="0"/>
        </w:trPr>
        <w:tc>
          <w:tcPr>
            <w:gridSpan w:val="2"/>
          </w:tcPr>
          <w:p w:rsidR="00000000" w:rsidDel="00000000" w:rsidP="00000000" w:rsidRDefault="00000000" w:rsidRPr="00000000" w14:paraId="00001B48">
            <w:pPr>
              <w:jc w:val="center"/>
              <w:rPr/>
            </w:pPr>
            <w:r w:rsidDel="00000000" w:rsidR="00000000" w:rsidRPr="00000000">
              <w:rPr>
                <w:b w:val="1"/>
                <w:bCs w:val="1"/>
                <w:color w:val="000000"/>
                <w:rtl w:val="0"/>
              </w:rPr>
              <w:t xml:space="preserve">Нийт</w:t>
            </w:r>
            <w:r w:rsidDel="00000000" w:rsidR="00000000" w:rsidRPr="00000000">
              <w:rPr>
                <w:rtl w:val="0"/>
              </w:rPr>
            </w:r>
          </w:p>
        </w:tc>
        <w:tc>
          <w:tcPr/>
          <w:p w:rsidR="00000000" w:rsidDel="00000000" w:rsidP="00000000" w:rsidRDefault="00000000" w:rsidRPr="00000000" w14:paraId="00001B4A">
            <w:pPr>
              <w:jc w:val="center"/>
              <w:rPr>
                <w:color w:val="000000"/>
              </w:rPr>
            </w:pPr>
            <w:r w:rsidDel="00000000" w:rsidR="00000000" w:rsidRPr="00000000">
              <w:rPr>
                <w:b w:val="1"/>
                <w:bCs w:val="1"/>
                <w:color w:val="000000"/>
                <w:rtl w:val="0"/>
              </w:rPr>
              <w:t xml:space="preserve">20</w:t>
            </w:r>
            <w:r w:rsidDel="00000000" w:rsidR="00000000" w:rsidRPr="00000000">
              <w:rPr>
                <w:rtl w:val="0"/>
              </w:rPr>
            </w:r>
          </w:p>
        </w:tc>
        <w:tc>
          <w:tcPr>
            <w:vMerge w:val="continue"/>
            <w:shd w:fill="auto" w:val="clear"/>
          </w:tcPr>
          <w:p w:rsidR="00000000" w:rsidDel="00000000" w:rsidP="00000000" w:rsidRDefault="00000000" w:rsidRPr="00000000" w14:paraId="00001B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vAlign w:val="bottom"/>
          </w:tcPr>
          <w:p w:rsidR="00000000" w:rsidDel="00000000" w:rsidP="00000000" w:rsidRDefault="00000000" w:rsidRPr="00000000" w14:paraId="00001B4C">
            <w:pPr>
              <w:jc w:val="center"/>
              <w:rPr>
                <w:color w:val="000000"/>
              </w:rPr>
            </w:pPr>
            <w:r w:rsidDel="00000000" w:rsidR="00000000" w:rsidRPr="00000000">
              <w:rPr>
                <w:b w:val="1"/>
                <w:bCs w:val="1"/>
                <w:color w:val="000000"/>
                <w:rtl w:val="0"/>
              </w:rPr>
              <w:t xml:space="preserve">Нийт</w:t>
            </w:r>
            <w:r w:rsidDel="00000000" w:rsidR="00000000" w:rsidRPr="00000000">
              <w:rPr>
                <w:rtl w:val="0"/>
              </w:rPr>
            </w:r>
          </w:p>
        </w:tc>
        <w:tc>
          <w:tcPr>
            <w:vAlign w:val="bottom"/>
          </w:tcPr>
          <w:p w:rsidR="00000000" w:rsidDel="00000000" w:rsidP="00000000" w:rsidRDefault="00000000" w:rsidRPr="00000000" w14:paraId="00001B4E">
            <w:pPr>
              <w:jc w:val="center"/>
              <w:rPr>
                <w:color w:val="000000"/>
              </w:rPr>
            </w:pPr>
            <w:r w:rsidDel="00000000" w:rsidR="00000000" w:rsidRPr="00000000">
              <w:rPr>
                <w:b w:val="1"/>
                <w:bCs w:val="1"/>
                <w:color w:val="000000"/>
                <w:rtl w:val="0"/>
              </w:rPr>
              <w:t xml:space="preserve">16</w:t>
            </w:r>
            <w:r w:rsidDel="00000000" w:rsidR="00000000" w:rsidRPr="00000000">
              <w:rPr>
                <w:rtl w:val="0"/>
              </w:rPr>
            </w:r>
          </w:p>
        </w:tc>
      </w:tr>
      <w:tr>
        <w:trPr>
          <w:cantSplit w:val="0"/>
          <w:trHeight w:val="259" w:hRule="atLeast"/>
          <w:tblHeader w:val="0"/>
        </w:trPr>
        <w:tc>
          <w:tcPr>
            <w:gridSpan w:val="3"/>
            <w:shd w:fill="a5a5a5" w:val="clear"/>
          </w:tcPr>
          <w:p w:rsidR="00000000" w:rsidDel="00000000" w:rsidP="00000000" w:rsidRDefault="00000000" w:rsidRPr="00000000" w14:paraId="00001B4F">
            <w:pPr>
              <w:jc w:val="center"/>
              <w:rPr>
                <w:b w:val="1"/>
                <w:bCs w:val="1"/>
                <w:color w:val="000000"/>
                <w:sz w:val="22"/>
                <w:szCs w:val="22"/>
              </w:rPr>
            </w:pPr>
            <w:r w:rsidDel="00000000" w:rsidR="00000000" w:rsidRPr="00000000">
              <w:rPr>
                <w:b w:val="1"/>
                <w:bCs w:val="1"/>
                <w:color w:val="000000"/>
                <w:sz w:val="22"/>
                <w:szCs w:val="22"/>
                <w:rtl w:val="0"/>
              </w:rPr>
              <w:t xml:space="preserve">Намар 2А</w:t>
            </w:r>
          </w:p>
        </w:tc>
        <w:tc>
          <w:tcPr>
            <w:vMerge w:val="continue"/>
            <w:shd w:fill="auto" w:val="clear"/>
          </w:tcPr>
          <w:p w:rsidR="00000000" w:rsidDel="00000000" w:rsidP="00000000" w:rsidRDefault="00000000" w:rsidRPr="00000000" w14:paraId="00001B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sz w:val="22"/>
                <w:szCs w:val="22"/>
              </w:rPr>
            </w:pPr>
            <w:r w:rsidDel="00000000" w:rsidR="00000000" w:rsidRPr="00000000">
              <w:rPr>
                <w:rtl w:val="0"/>
              </w:rPr>
            </w:r>
          </w:p>
        </w:tc>
        <w:tc>
          <w:tcPr>
            <w:gridSpan w:val="3"/>
            <w:shd w:fill="a5a5a5" w:val="clear"/>
          </w:tcPr>
          <w:p w:rsidR="00000000" w:rsidDel="00000000" w:rsidP="00000000" w:rsidRDefault="00000000" w:rsidRPr="00000000" w14:paraId="00001B53">
            <w:pPr>
              <w:jc w:val="center"/>
              <w:rPr>
                <w:b w:val="1"/>
                <w:bCs w:val="1"/>
                <w:color w:val="000000"/>
                <w:sz w:val="22"/>
                <w:szCs w:val="22"/>
              </w:rPr>
            </w:pPr>
            <w:r w:rsidDel="00000000" w:rsidR="00000000" w:rsidRPr="00000000">
              <w:rPr>
                <w:b w:val="1"/>
                <w:bCs w:val="1"/>
                <w:color w:val="000000"/>
                <w:sz w:val="22"/>
                <w:szCs w:val="22"/>
                <w:rtl w:val="0"/>
              </w:rPr>
              <w:t xml:space="preserve">Хавар 2Б</w:t>
            </w:r>
          </w:p>
        </w:tc>
      </w:tr>
      <w:tr>
        <w:trPr>
          <w:cantSplit w:val="0"/>
          <w:trHeight w:val="228" w:hRule="atLeast"/>
          <w:tblHeader w:val="0"/>
        </w:trPr>
        <w:tc>
          <w:tcPr>
            <w:vAlign w:val="bottom"/>
          </w:tcPr>
          <w:p w:rsidR="00000000" w:rsidDel="00000000" w:rsidP="00000000" w:rsidRDefault="00000000" w:rsidRPr="00000000" w14:paraId="00001B56">
            <w:pPr>
              <w:jc w:val="center"/>
              <w:rPr>
                <w:b w:val="1"/>
                <w:bCs w:val="1"/>
                <w:color w:val="000000"/>
              </w:rPr>
            </w:pPr>
            <w:r w:rsidDel="00000000" w:rsidR="00000000" w:rsidRPr="00000000">
              <w:rPr>
                <w:b w:val="1"/>
                <w:bCs w:val="1"/>
                <w:color w:val="000000"/>
                <w:rtl w:val="0"/>
              </w:rPr>
              <w:t xml:space="preserve">Код</w:t>
            </w:r>
          </w:p>
        </w:tc>
        <w:tc>
          <w:tcPr>
            <w:vAlign w:val="bottom"/>
          </w:tcPr>
          <w:p w:rsidR="00000000" w:rsidDel="00000000" w:rsidP="00000000" w:rsidRDefault="00000000" w:rsidRPr="00000000" w14:paraId="00001B57">
            <w:pPr>
              <w:jc w:val="center"/>
              <w:rPr>
                <w:b w:val="1"/>
                <w:bCs w:val="1"/>
                <w:color w:val="000000"/>
              </w:rPr>
            </w:pPr>
            <w:r w:rsidDel="00000000" w:rsidR="00000000" w:rsidRPr="00000000">
              <w:rPr>
                <w:b w:val="1"/>
                <w:bCs w:val="1"/>
                <w:color w:val="000000"/>
                <w:rtl w:val="0"/>
              </w:rPr>
              <w:t xml:space="preserve">Хичээлийн нэр </w:t>
            </w:r>
          </w:p>
        </w:tc>
        <w:tc>
          <w:tcPr>
            <w:vAlign w:val="bottom"/>
          </w:tcPr>
          <w:p w:rsidR="00000000" w:rsidDel="00000000" w:rsidP="00000000" w:rsidRDefault="00000000" w:rsidRPr="00000000" w14:paraId="00001B58">
            <w:pPr>
              <w:jc w:val="center"/>
              <w:rPr>
                <w:b w:val="1"/>
                <w:bCs w:val="1"/>
                <w:color w:val="000000"/>
              </w:rPr>
            </w:pPr>
            <w:r w:rsidDel="00000000" w:rsidR="00000000" w:rsidRPr="00000000">
              <w:rPr>
                <w:b w:val="1"/>
                <w:bCs w:val="1"/>
                <w:color w:val="000000"/>
                <w:rtl w:val="0"/>
              </w:rPr>
              <w:t xml:space="preserve">Кр</w:t>
            </w:r>
          </w:p>
        </w:tc>
        <w:tc>
          <w:tcPr>
            <w:vMerge w:val="continue"/>
            <w:shd w:fill="auto" w:val="clear"/>
          </w:tcPr>
          <w:p w:rsidR="00000000" w:rsidDel="00000000" w:rsidP="00000000" w:rsidRDefault="00000000" w:rsidRPr="00000000" w14:paraId="00001B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rPr>
            </w:pPr>
            <w:r w:rsidDel="00000000" w:rsidR="00000000" w:rsidRPr="00000000">
              <w:rPr>
                <w:rtl w:val="0"/>
              </w:rPr>
            </w:r>
          </w:p>
        </w:tc>
        <w:tc>
          <w:tcPr>
            <w:vAlign w:val="bottom"/>
          </w:tcPr>
          <w:p w:rsidR="00000000" w:rsidDel="00000000" w:rsidP="00000000" w:rsidRDefault="00000000" w:rsidRPr="00000000" w14:paraId="00001B5A">
            <w:pPr>
              <w:jc w:val="center"/>
              <w:rPr>
                <w:color w:val="000000"/>
              </w:rPr>
            </w:pPr>
            <w:r w:rsidDel="00000000" w:rsidR="00000000" w:rsidRPr="00000000">
              <w:rPr>
                <w:color w:val="000000"/>
                <w:rtl w:val="0"/>
              </w:rPr>
              <w:t xml:space="preserve">Код</w:t>
            </w:r>
          </w:p>
        </w:tc>
        <w:tc>
          <w:tcPr>
            <w:vAlign w:val="bottom"/>
          </w:tcPr>
          <w:p w:rsidR="00000000" w:rsidDel="00000000" w:rsidP="00000000" w:rsidRDefault="00000000" w:rsidRPr="00000000" w14:paraId="00001B5B">
            <w:pPr>
              <w:jc w:val="center"/>
              <w:rPr>
                <w:color w:val="000000"/>
              </w:rPr>
            </w:pPr>
            <w:r w:rsidDel="00000000" w:rsidR="00000000" w:rsidRPr="00000000">
              <w:rPr>
                <w:color w:val="000000"/>
                <w:rtl w:val="0"/>
              </w:rPr>
              <w:t xml:space="preserve">Хичээлийн нэр </w:t>
            </w:r>
          </w:p>
        </w:tc>
        <w:tc>
          <w:tcPr>
            <w:vAlign w:val="bottom"/>
          </w:tcPr>
          <w:p w:rsidR="00000000" w:rsidDel="00000000" w:rsidP="00000000" w:rsidRDefault="00000000" w:rsidRPr="00000000" w14:paraId="00001B5C">
            <w:pPr>
              <w:jc w:val="center"/>
              <w:rPr>
                <w:color w:val="000000"/>
              </w:rPr>
            </w:pPr>
            <w:r w:rsidDel="00000000" w:rsidR="00000000" w:rsidRPr="00000000">
              <w:rPr>
                <w:color w:val="000000"/>
                <w:rtl w:val="0"/>
              </w:rPr>
              <w:t xml:space="preserve">Кр</w:t>
            </w:r>
          </w:p>
        </w:tc>
      </w:tr>
      <w:tr>
        <w:trPr>
          <w:cantSplit w:val="0"/>
          <w:trHeight w:val="457" w:hRule="atLeast"/>
          <w:tblHeader w:val="0"/>
        </w:trPr>
        <w:tc>
          <w:tcPr/>
          <w:p w:rsidR="00000000" w:rsidDel="00000000" w:rsidP="00000000" w:rsidRDefault="00000000" w:rsidRPr="00000000" w14:paraId="00001B5D">
            <w:pPr>
              <w:jc w:val="left"/>
              <w:rPr>
                <w:color w:val="000000"/>
              </w:rPr>
            </w:pPr>
            <w:r w:rsidDel="00000000" w:rsidR="00000000" w:rsidRPr="00000000">
              <w:rPr>
                <w:color w:val="000000"/>
                <w:rtl w:val="0"/>
              </w:rPr>
              <w:t xml:space="preserve">D.JG200</w:t>
            </w:r>
          </w:p>
        </w:tc>
        <w:tc>
          <w:tcPr/>
          <w:p w:rsidR="00000000" w:rsidDel="00000000" w:rsidP="00000000" w:rsidRDefault="00000000" w:rsidRPr="00000000" w14:paraId="00001B5E">
            <w:pPr>
              <w:jc w:val="left"/>
              <w:rPr>
                <w:color w:val="000000"/>
              </w:rPr>
            </w:pPr>
            <w:r w:rsidDel="00000000" w:rsidR="00000000" w:rsidRPr="00000000">
              <w:rPr>
                <w:color w:val="000000"/>
                <w:rtl w:val="0"/>
              </w:rPr>
              <w:t xml:space="preserve">Дунд  шатны япон хэлний хэл зүй </w:t>
            </w:r>
          </w:p>
        </w:tc>
        <w:tc>
          <w:tcPr/>
          <w:p w:rsidR="00000000" w:rsidDel="00000000" w:rsidP="00000000" w:rsidRDefault="00000000" w:rsidRPr="00000000" w14:paraId="00001B5F">
            <w:pPr>
              <w:jc w:val="center"/>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1B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1B61">
            <w:pPr>
              <w:jc w:val="left"/>
              <w:rPr>
                <w:color w:val="000000"/>
              </w:rPr>
            </w:pPr>
            <w:r w:rsidDel="00000000" w:rsidR="00000000" w:rsidRPr="00000000">
              <w:rPr>
                <w:color w:val="000000"/>
                <w:rtl w:val="0"/>
              </w:rPr>
              <w:t xml:space="preserve">D.JR201</w:t>
            </w:r>
          </w:p>
        </w:tc>
        <w:tc>
          <w:tcPr/>
          <w:p w:rsidR="00000000" w:rsidDel="00000000" w:rsidP="00000000" w:rsidRDefault="00000000" w:rsidRPr="00000000" w14:paraId="00001B62">
            <w:pPr>
              <w:jc w:val="left"/>
              <w:rPr>
                <w:color w:val="000000"/>
              </w:rPr>
            </w:pPr>
            <w:r w:rsidDel="00000000" w:rsidR="00000000" w:rsidRPr="00000000">
              <w:rPr>
                <w:color w:val="000000"/>
                <w:rtl w:val="0"/>
              </w:rPr>
              <w:t xml:space="preserve">Ахисан дунд япон хэлний унших бичих дадал</w:t>
            </w:r>
          </w:p>
        </w:tc>
        <w:tc>
          <w:tcPr/>
          <w:p w:rsidR="00000000" w:rsidDel="00000000" w:rsidP="00000000" w:rsidRDefault="00000000" w:rsidRPr="00000000" w14:paraId="00001B63">
            <w:pPr>
              <w:jc w:val="center"/>
              <w:rPr>
                <w:color w:val="000000"/>
              </w:rPr>
            </w:pPr>
            <w:r w:rsidDel="00000000" w:rsidR="00000000" w:rsidRPr="00000000">
              <w:rPr>
                <w:color w:val="000000"/>
                <w:rtl w:val="0"/>
              </w:rPr>
              <w:t xml:space="preserve">3</w:t>
            </w:r>
          </w:p>
        </w:tc>
      </w:tr>
      <w:tr>
        <w:trPr>
          <w:cantSplit w:val="0"/>
          <w:trHeight w:val="457" w:hRule="atLeast"/>
          <w:tblHeader w:val="0"/>
        </w:trPr>
        <w:tc>
          <w:tcPr/>
          <w:p w:rsidR="00000000" w:rsidDel="00000000" w:rsidP="00000000" w:rsidRDefault="00000000" w:rsidRPr="00000000" w14:paraId="00001B64">
            <w:pPr>
              <w:jc w:val="left"/>
              <w:rPr>
                <w:color w:val="000000"/>
              </w:rPr>
            </w:pPr>
            <w:r w:rsidDel="00000000" w:rsidR="00000000" w:rsidRPr="00000000">
              <w:rPr>
                <w:color w:val="000000"/>
                <w:rtl w:val="0"/>
              </w:rPr>
              <w:t xml:space="preserve">D.JS202</w:t>
            </w:r>
          </w:p>
        </w:tc>
        <w:tc>
          <w:tcPr/>
          <w:p w:rsidR="00000000" w:rsidDel="00000000" w:rsidP="00000000" w:rsidRDefault="00000000" w:rsidRPr="00000000" w14:paraId="00001B65">
            <w:pPr>
              <w:jc w:val="left"/>
              <w:rPr>
                <w:color w:val="000000"/>
              </w:rPr>
            </w:pPr>
            <w:r w:rsidDel="00000000" w:rsidR="00000000" w:rsidRPr="00000000">
              <w:rPr>
                <w:color w:val="000000"/>
                <w:rtl w:val="0"/>
              </w:rPr>
              <w:t xml:space="preserve">Ахисан дунд япон хэлний ярих сонсох дадлага</w:t>
            </w:r>
          </w:p>
        </w:tc>
        <w:tc>
          <w:tcPr/>
          <w:p w:rsidR="00000000" w:rsidDel="00000000" w:rsidP="00000000" w:rsidRDefault="00000000" w:rsidRPr="00000000" w14:paraId="00001B66">
            <w:pPr>
              <w:jc w:val="center"/>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1B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1B68">
            <w:pPr>
              <w:jc w:val="left"/>
              <w:rPr>
                <w:color w:val="000000"/>
              </w:rPr>
            </w:pPr>
            <w:r w:rsidDel="00000000" w:rsidR="00000000" w:rsidRPr="00000000">
              <w:rPr>
                <w:color w:val="000000"/>
                <w:rtl w:val="0"/>
              </w:rPr>
              <w:t xml:space="preserve">D.CE104</w:t>
            </w:r>
          </w:p>
        </w:tc>
        <w:tc>
          <w:tcPr/>
          <w:p w:rsidR="00000000" w:rsidDel="00000000" w:rsidP="00000000" w:rsidRDefault="00000000" w:rsidRPr="00000000" w14:paraId="00001B69">
            <w:pPr>
              <w:jc w:val="left"/>
              <w:rPr>
                <w:color w:val="000000"/>
              </w:rPr>
            </w:pPr>
            <w:r w:rsidDel="00000000" w:rsidR="00000000" w:rsidRPr="00000000">
              <w:rPr>
                <w:color w:val="000000"/>
                <w:rtl w:val="0"/>
              </w:rPr>
              <w:t xml:space="preserve">Иргэний боловсрол</w:t>
            </w:r>
          </w:p>
        </w:tc>
        <w:tc>
          <w:tcPr/>
          <w:p w:rsidR="00000000" w:rsidDel="00000000" w:rsidP="00000000" w:rsidRDefault="00000000" w:rsidRPr="00000000" w14:paraId="00001B6A">
            <w:pPr>
              <w:jc w:val="center"/>
              <w:rPr>
                <w:color w:val="000000"/>
              </w:rPr>
            </w:pPr>
            <w:r w:rsidDel="00000000" w:rsidR="00000000" w:rsidRPr="00000000">
              <w:rPr>
                <w:color w:val="000000"/>
                <w:rtl w:val="0"/>
              </w:rPr>
              <w:t xml:space="preserve">3</w:t>
            </w:r>
          </w:p>
        </w:tc>
      </w:tr>
      <w:tr>
        <w:trPr>
          <w:cantSplit w:val="0"/>
          <w:trHeight w:val="472" w:hRule="atLeast"/>
          <w:tblHeader w:val="0"/>
        </w:trPr>
        <w:tc>
          <w:tcPr/>
          <w:p w:rsidR="00000000" w:rsidDel="00000000" w:rsidP="00000000" w:rsidRDefault="00000000" w:rsidRPr="00000000" w14:paraId="00001B6B">
            <w:pPr>
              <w:jc w:val="left"/>
              <w:rPr>
                <w:color w:val="000000"/>
              </w:rPr>
            </w:pPr>
            <w:r w:rsidDel="00000000" w:rsidR="00000000" w:rsidRPr="00000000">
              <w:rPr>
                <w:color w:val="000000"/>
                <w:rtl w:val="0"/>
              </w:rPr>
              <w:t xml:space="preserve">D.CS201</w:t>
            </w:r>
          </w:p>
        </w:tc>
        <w:tc>
          <w:tcPr/>
          <w:p w:rsidR="00000000" w:rsidDel="00000000" w:rsidP="00000000" w:rsidRDefault="00000000" w:rsidRPr="00000000" w14:paraId="00001B6C">
            <w:pPr>
              <w:jc w:val="left"/>
              <w:rPr>
                <w:color w:val="000000"/>
              </w:rPr>
            </w:pPr>
            <w:r w:rsidDel="00000000" w:rsidR="00000000" w:rsidRPr="00000000">
              <w:rPr>
                <w:color w:val="000000"/>
                <w:rtl w:val="0"/>
              </w:rPr>
              <w:t xml:space="preserve">Компьютерийн архитектур ба ассемблер хэл</w:t>
            </w:r>
          </w:p>
        </w:tc>
        <w:tc>
          <w:tcPr/>
          <w:p w:rsidR="00000000" w:rsidDel="00000000" w:rsidP="00000000" w:rsidRDefault="00000000" w:rsidRPr="00000000" w14:paraId="00001B6D">
            <w:pPr>
              <w:jc w:val="center"/>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1B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1B6F">
            <w:pPr>
              <w:jc w:val="left"/>
              <w:rPr>
                <w:color w:val="000000"/>
              </w:rPr>
            </w:pPr>
            <w:r w:rsidDel="00000000" w:rsidR="00000000" w:rsidRPr="00000000">
              <w:rPr>
                <w:color w:val="000000"/>
                <w:rtl w:val="0"/>
              </w:rPr>
              <w:t xml:space="preserve">D.MT201</w:t>
            </w:r>
          </w:p>
        </w:tc>
        <w:tc>
          <w:tcPr/>
          <w:p w:rsidR="00000000" w:rsidDel="00000000" w:rsidP="00000000" w:rsidRDefault="00000000" w:rsidRPr="00000000" w14:paraId="00001B70">
            <w:pPr>
              <w:jc w:val="left"/>
              <w:rPr>
                <w:color w:val="000000"/>
              </w:rPr>
            </w:pPr>
            <w:r w:rsidDel="00000000" w:rsidR="00000000" w:rsidRPr="00000000">
              <w:rPr>
                <w:color w:val="000000"/>
                <w:rtl w:val="0"/>
              </w:rPr>
              <w:t xml:space="preserve">Магадлалын онол, математик статистик</w:t>
            </w:r>
          </w:p>
        </w:tc>
        <w:tc>
          <w:tcPr/>
          <w:p w:rsidR="00000000" w:rsidDel="00000000" w:rsidP="00000000" w:rsidRDefault="00000000" w:rsidRPr="00000000" w14:paraId="00001B71">
            <w:pPr>
              <w:jc w:val="center"/>
              <w:rPr>
                <w:color w:val="000000"/>
              </w:rPr>
            </w:pPr>
            <w:r w:rsidDel="00000000" w:rsidR="00000000" w:rsidRPr="00000000">
              <w:rPr>
                <w:color w:val="000000"/>
                <w:rtl w:val="0"/>
              </w:rPr>
              <w:t xml:space="preserve">3</w:t>
            </w:r>
          </w:p>
        </w:tc>
      </w:tr>
      <w:tr>
        <w:trPr>
          <w:cantSplit w:val="0"/>
          <w:trHeight w:val="228" w:hRule="atLeast"/>
          <w:tblHeader w:val="0"/>
        </w:trPr>
        <w:tc>
          <w:tcPr/>
          <w:p w:rsidR="00000000" w:rsidDel="00000000" w:rsidP="00000000" w:rsidRDefault="00000000" w:rsidRPr="00000000" w14:paraId="00001B72">
            <w:pPr>
              <w:jc w:val="left"/>
              <w:rPr>
                <w:color w:val="000000"/>
              </w:rPr>
            </w:pPr>
            <w:r w:rsidDel="00000000" w:rsidR="00000000" w:rsidRPr="00000000">
              <w:rPr>
                <w:color w:val="000000"/>
                <w:rtl w:val="0"/>
              </w:rPr>
              <w:t xml:space="preserve">D.CS205</w:t>
            </w:r>
          </w:p>
        </w:tc>
        <w:tc>
          <w:tcPr/>
          <w:p w:rsidR="00000000" w:rsidDel="00000000" w:rsidP="00000000" w:rsidRDefault="00000000" w:rsidRPr="00000000" w14:paraId="00001B73">
            <w:pPr>
              <w:jc w:val="left"/>
              <w:rPr>
                <w:color w:val="000000"/>
              </w:rPr>
            </w:pPr>
            <w:r w:rsidDel="00000000" w:rsidR="00000000" w:rsidRPr="00000000">
              <w:rPr>
                <w:color w:val="000000"/>
                <w:rtl w:val="0"/>
              </w:rPr>
              <w:t xml:space="preserve">Өгөгдлийн бүтэц</w:t>
            </w:r>
          </w:p>
        </w:tc>
        <w:tc>
          <w:tcPr/>
          <w:p w:rsidR="00000000" w:rsidDel="00000000" w:rsidP="00000000" w:rsidRDefault="00000000" w:rsidRPr="00000000" w14:paraId="00001B74">
            <w:pPr>
              <w:jc w:val="center"/>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1B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1B76">
            <w:pPr>
              <w:jc w:val="left"/>
              <w:rPr>
                <w:color w:val="000000"/>
              </w:rPr>
            </w:pPr>
            <w:r w:rsidDel="00000000" w:rsidR="00000000" w:rsidRPr="00000000">
              <w:rPr>
                <w:color w:val="000000"/>
                <w:rtl w:val="0"/>
              </w:rPr>
              <w:t xml:space="preserve">D.СS208</w:t>
            </w:r>
          </w:p>
        </w:tc>
        <w:tc>
          <w:tcPr/>
          <w:p w:rsidR="00000000" w:rsidDel="00000000" w:rsidP="00000000" w:rsidRDefault="00000000" w:rsidRPr="00000000" w14:paraId="00001B77">
            <w:pPr>
              <w:jc w:val="left"/>
              <w:rPr>
                <w:color w:val="000000"/>
              </w:rPr>
            </w:pPr>
            <w:r w:rsidDel="00000000" w:rsidR="00000000" w:rsidRPr="00000000">
              <w:rPr>
                <w:color w:val="000000"/>
                <w:rtl w:val="0"/>
              </w:rPr>
              <w:t xml:space="preserve">Интернэт технологийн үндэс</w:t>
            </w:r>
          </w:p>
        </w:tc>
        <w:tc>
          <w:tcPr/>
          <w:p w:rsidR="00000000" w:rsidDel="00000000" w:rsidP="00000000" w:rsidRDefault="00000000" w:rsidRPr="00000000" w14:paraId="00001B78">
            <w:pPr>
              <w:jc w:val="center"/>
              <w:rPr>
                <w:color w:val="000000"/>
              </w:rPr>
            </w:pPr>
            <w:r w:rsidDel="00000000" w:rsidR="00000000" w:rsidRPr="00000000">
              <w:rPr>
                <w:color w:val="000000"/>
                <w:rtl w:val="0"/>
              </w:rPr>
              <w:t xml:space="preserve">3</w:t>
            </w:r>
          </w:p>
        </w:tc>
      </w:tr>
      <w:tr>
        <w:trPr>
          <w:cantSplit w:val="0"/>
          <w:trHeight w:val="228" w:hRule="atLeast"/>
          <w:tblHeader w:val="0"/>
        </w:trPr>
        <w:tc>
          <w:tcPr/>
          <w:p w:rsidR="00000000" w:rsidDel="00000000" w:rsidP="00000000" w:rsidRDefault="00000000" w:rsidRPr="00000000" w14:paraId="00001B79">
            <w:pPr>
              <w:jc w:val="left"/>
              <w:rPr>
                <w:color w:val="000000"/>
              </w:rPr>
            </w:pPr>
            <w:r w:rsidDel="00000000" w:rsidR="00000000" w:rsidRPr="00000000">
              <w:rPr>
                <w:color w:val="000000"/>
                <w:rtl w:val="0"/>
              </w:rPr>
              <w:t xml:space="preserve">D.EL201</w:t>
            </w:r>
          </w:p>
        </w:tc>
        <w:tc>
          <w:tcPr/>
          <w:p w:rsidR="00000000" w:rsidDel="00000000" w:rsidP="00000000" w:rsidRDefault="00000000" w:rsidRPr="00000000" w14:paraId="00001B7A">
            <w:pPr>
              <w:jc w:val="left"/>
              <w:rPr>
                <w:color w:val="000000"/>
              </w:rPr>
            </w:pPr>
            <w:r w:rsidDel="00000000" w:rsidR="00000000" w:rsidRPr="00000000">
              <w:rPr>
                <w:color w:val="000000"/>
                <w:rtl w:val="0"/>
              </w:rPr>
              <w:t xml:space="preserve">Англи хэл</w:t>
            </w:r>
          </w:p>
        </w:tc>
        <w:tc>
          <w:tcPr/>
          <w:p w:rsidR="00000000" w:rsidDel="00000000" w:rsidP="00000000" w:rsidRDefault="00000000" w:rsidRPr="00000000" w14:paraId="00001B7B">
            <w:pPr>
              <w:jc w:val="center"/>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1B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1B7D">
            <w:pPr>
              <w:jc w:val="left"/>
              <w:rPr>
                <w:color w:val="000000"/>
              </w:rPr>
            </w:pPr>
            <w:r w:rsidDel="00000000" w:rsidR="00000000" w:rsidRPr="00000000">
              <w:rPr>
                <w:color w:val="000000"/>
                <w:rtl w:val="0"/>
              </w:rPr>
              <w:t xml:space="preserve">D.CS304</w:t>
            </w:r>
          </w:p>
        </w:tc>
        <w:tc>
          <w:tcPr/>
          <w:p w:rsidR="00000000" w:rsidDel="00000000" w:rsidP="00000000" w:rsidRDefault="00000000" w:rsidRPr="00000000" w14:paraId="00001B7E">
            <w:pPr>
              <w:jc w:val="left"/>
              <w:rPr>
                <w:color w:val="000000"/>
              </w:rPr>
            </w:pPr>
            <w:r w:rsidDel="00000000" w:rsidR="00000000" w:rsidRPr="00000000">
              <w:rPr>
                <w:color w:val="000000"/>
                <w:rtl w:val="0"/>
              </w:rPr>
              <w:t xml:space="preserve">Объект хандалт програмчлал</w:t>
            </w:r>
          </w:p>
        </w:tc>
        <w:tc>
          <w:tcPr/>
          <w:p w:rsidR="00000000" w:rsidDel="00000000" w:rsidP="00000000" w:rsidRDefault="00000000" w:rsidRPr="00000000" w14:paraId="00001B7F">
            <w:pPr>
              <w:jc w:val="center"/>
              <w:rPr>
                <w:color w:val="000000"/>
              </w:rPr>
            </w:pPr>
            <w:r w:rsidDel="00000000" w:rsidR="00000000" w:rsidRPr="00000000">
              <w:rPr>
                <w:color w:val="000000"/>
                <w:rtl w:val="0"/>
              </w:rPr>
              <w:t xml:space="preserve">3</w:t>
            </w:r>
          </w:p>
        </w:tc>
      </w:tr>
      <w:tr>
        <w:trPr>
          <w:cantSplit w:val="0"/>
          <w:trHeight w:val="457" w:hRule="atLeast"/>
          <w:tblHeader w:val="0"/>
        </w:trPr>
        <w:tc>
          <w:tcPr/>
          <w:p w:rsidR="00000000" w:rsidDel="00000000" w:rsidP="00000000" w:rsidRDefault="00000000" w:rsidRPr="00000000" w14:paraId="00001B80">
            <w:pPr>
              <w:jc w:val="left"/>
              <w:rPr>
                <w:color w:val="000000"/>
              </w:rPr>
            </w:pPr>
            <w:r w:rsidDel="00000000" w:rsidR="00000000" w:rsidRPr="00000000">
              <w:rPr>
                <w:color w:val="000000"/>
                <w:rtl w:val="0"/>
              </w:rPr>
              <w:t xml:space="preserve">D.JG200</w:t>
            </w:r>
          </w:p>
        </w:tc>
        <w:tc>
          <w:tcPr/>
          <w:p w:rsidR="00000000" w:rsidDel="00000000" w:rsidP="00000000" w:rsidRDefault="00000000" w:rsidRPr="00000000" w14:paraId="00001B81">
            <w:pPr>
              <w:jc w:val="left"/>
              <w:rPr>
                <w:color w:val="000000"/>
              </w:rPr>
            </w:pPr>
            <w:r w:rsidDel="00000000" w:rsidR="00000000" w:rsidRPr="00000000">
              <w:rPr>
                <w:color w:val="000000"/>
                <w:rtl w:val="0"/>
              </w:rPr>
              <w:t xml:space="preserve">Дунд  шатны япон хэлний хэл зүй </w:t>
            </w:r>
          </w:p>
        </w:tc>
        <w:tc>
          <w:tcPr/>
          <w:p w:rsidR="00000000" w:rsidDel="00000000" w:rsidP="00000000" w:rsidRDefault="00000000" w:rsidRPr="00000000" w14:paraId="00001B82">
            <w:pPr>
              <w:jc w:val="center"/>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1B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1B84">
            <w:pPr>
              <w:jc w:val="left"/>
              <w:rPr>
                <w:color w:val="000000"/>
              </w:rPr>
            </w:pPr>
            <w:r w:rsidDel="00000000" w:rsidR="00000000" w:rsidRPr="00000000">
              <w:rPr>
                <w:color w:val="000000"/>
                <w:rtl w:val="0"/>
              </w:rPr>
              <w:t xml:space="preserve">D.SP114</w:t>
            </w:r>
          </w:p>
        </w:tc>
        <w:tc>
          <w:tcPr/>
          <w:p w:rsidR="00000000" w:rsidDel="00000000" w:rsidP="00000000" w:rsidRDefault="00000000" w:rsidRPr="00000000" w14:paraId="00001B85">
            <w:pPr>
              <w:jc w:val="left"/>
              <w:rPr>
                <w:color w:val="000000"/>
              </w:rPr>
            </w:pPr>
            <w:r w:rsidDel="00000000" w:rsidR="00000000" w:rsidRPr="00000000">
              <w:rPr>
                <w:color w:val="000000"/>
                <w:rtl w:val="0"/>
              </w:rPr>
              <w:t xml:space="preserve">Танилцах дадлага </w:t>
            </w:r>
          </w:p>
        </w:tc>
        <w:tc>
          <w:tcPr/>
          <w:p w:rsidR="00000000" w:rsidDel="00000000" w:rsidP="00000000" w:rsidRDefault="00000000" w:rsidRPr="00000000" w14:paraId="00001B86">
            <w:pPr>
              <w:jc w:val="center"/>
              <w:rPr>
                <w:color w:val="000000"/>
              </w:rPr>
            </w:pPr>
            <w:r w:rsidDel="00000000" w:rsidR="00000000" w:rsidRPr="00000000">
              <w:rPr>
                <w:color w:val="000000"/>
                <w:rtl w:val="0"/>
              </w:rPr>
              <w:t xml:space="preserve">2</w:t>
            </w:r>
          </w:p>
        </w:tc>
      </w:tr>
      <w:tr>
        <w:trPr>
          <w:cantSplit w:val="0"/>
          <w:trHeight w:val="228" w:hRule="atLeast"/>
          <w:tblHeader w:val="0"/>
        </w:trPr>
        <w:tc>
          <w:tcPr>
            <w:gridSpan w:val="2"/>
            <w:vAlign w:val="bottom"/>
          </w:tcPr>
          <w:p w:rsidR="00000000" w:rsidDel="00000000" w:rsidP="00000000" w:rsidRDefault="00000000" w:rsidRPr="00000000" w14:paraId="00001B87">
            <w:pPr>
              <w:jc w:val="center"/>
              <w:rPr>
                <w:color w:val="000000"/>
              </w:rPr>
            </w:pPr>
            <w:r w:rsidDel="00000000" w:rsidR="00000000" w:rsidRPr="00000000">
              <w:rPr>
                <w:b w:val="1"/>
                <w:bCs w:val="1"/>
                <w:color w:val="000000"/>
                <w:rtl w:val="0"/>
              </w:rPr>
              <w:t xml:space="preserve">Нийт</w:t>
            </w:r>
            <w:r w:rsidDel="00000000" w:rsidR="00000000" w:rsidRPr="00000000">
              <w:rPr>
                <w:rtl w:val="0"/>
              </w:rPr>
            </w:r>
          </w:p>
        </w:tc>
        <w:tc>
          <w:tcPr>
            <w:vAlign w:val="bottom"/>
          </w:tcPr>
          <w:p w:rsidR="00000000" w:rsidDel="00000000" w:rsidP="00000000" w:rsidRDefault="00000000" w:rsidRPr="00000000" w14:paraId="00001B89">
            <w:pPr>
              <w:jc w:val="center"/>
              <w:rPr>
                <w:color w:val="000000"/>
              </w:rPr>
            </w:pPr>
            <w:r w:rsidDel="00000000" w:rsidR="00000000" w:rsidRPr="00000000">
              <w:rPr>
                <w:b w:val="1"/>
                <w:bCs w:val="1"/>
                <w:color w:val="000000"/>
                <w:rtl w:val="0"/>
              </w:rPr>
              <w:t xml:space="preserve">15</w:t>
            </w:r>
            <w:r w:rsidDel="00000000" w:rsidR="00000000" w:rsidRPr="00000000">
              <w:rPr>
                <w:rtl w:val="0"/>
              </w:rPr>
            </w:r>
          </w:p>
        </w:tc>
        <w:tc>
          <w:tcPr>
            <w:vMerge w:val="continue"/>
            <w:shd w:fill="auto" w:val="clear"/>
          </w:tcPr>
          <w:p w:rsidR="00000000" w:rsidDel="00000000" w:rsidP="00000000" w:rsidRDefault="00000000" w:rsidRPr="00000000" w14:paraId="00001B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vAlign w:val="bottom"/>
          </w:tcPr>
          <w:p w:rsidR="00000000" w:rsidDel="00000000" w:rsidP="00000000" w:rsidRDefault="00000000" w:rsidRPr="00000000" w14:paraId="00001B8B">
            <w:pPr>
              <w:jc w:val="center"/>
              <w:rPr>
                <w:color w:val="000000"/>
              </w:rPr>
            </w:pPr>
            <w:r w:rsidDel="00000000" w:rsidR="00000000" w:rsidRPr="00000000">
              <w:rPr>
                <w:b w:val="1"/>
                <w:bCs w:val="1"/>
                <w:color w:val="000000"/>
                <w:rtl w:val="0"/>
              </w:rPr>
              <w:t xml:space="preserve">Нийт</w:t>
            </w:r>
            <w:r w:rsidDel="00000000" w:rsidR="00000000" w:rsidRPr="00000000">
              <w:rPr>
                <w:rtl w:val="0"/>
              </w:rPr>
            </w:r>
          </w:p>
        </w:tc>
        <w:tc>
          <w:tcPr>
            <w:vAlign w:val="bottom"/>
          </w:tcPr>
          <w:p w:rsidR="00000000" w:rsidDel="00000000" w:rsidP="00000000" w:rsidRDefault="00000000" w:rsidRPr="00000000" w14:paraId="00001B8D">
            <w:pPr>
              <w:jc w:val="center"/>
              <w:rPr>
                <w:color w:val="000000"/>
              </w:rPr>
            </w:pPr>
            <w:r w:rsidDel="00000000" w:rsidR="00000000" w:rsidRPr="00000000">
              <w:rPr>
                <w:b w:val="1"/>
                <w:bCs w:val="1"/>
                <w:color w:val="000000"/>
                <w:rtl w:val="0"/>
              </w:rPr>
              <w:t xml:space="preserve">17</w:t>
            </w:r>
            <w:r w:rsidDel="00000000" w:rsidR="00000000" w:rsidRPr="00000000">
              <w:rPr>
                <w:rtl w:val="0"/>
              </w:rPr>
            </w:r>
          </w:p>
        </w:tc>
      </w:tr>
      <w:tr>
        <w:trPr>
          <w:cantSplit w:val="0"/>
          <w:trHeight w:val="259" w:hRule="atLeast"/>
          <w:tblHeader w:val="0"/>
        </w:trPr>
        <w:tc>
          <w:tcPr>
            <w:gridSpan w:val="3"/>
            <w:shd w:fill="a5a5a5" w:val="clear"/>
          </w:tcPr>
          <w:p w:rsidR="00000000" w:rsidDel="00000000" w:rsidP="00000000" w:rsidRDefault="00000000" w:rsidRPr="00000000" w14:paraId="00001B8E">
            <w:pPr>
              <w:jc w:val="center"/>
              <w:rPr>
                <w:b w:val="1"/>
                <w:bCs w:val="1"/>
                <w:color w:val="000000"/>
                <w:sz w:val="22"/>
                <w:szCs w:val="22"/>
              </w:rPr>
            </w:pPr>
            <w:r w:rsidDel="00000000" w:rsidR="00000000" w:rsidRPr="00000000">
              <w:rPr>
                <w:b w:val="1"/>
                <w:bCs w:val="1"/>
                <w:color w:val="000000"/>
                <w:sz w:val="22"/>
                <w:szCs w:val="22"/>
                <w:rtl w:val="0"/>
              </w:rPr>
              <w:t xml:space="preserve">Намар 3А</w:t>
            </w:r>
          </w:p>
        </w:tc>
        <w:tc>
          <w:tcPr>
            <w:vMerge w:val="continue"/>
            <w:shd w:fill="auto" w:val="clear"/>
          </w:tcPr>
          <w:p w:rsidR="00000000" w:rsidDel="00000000" w:rsidP="00000000" w:rsidRDefault="00000000" w:rsidRPr="00000000" w14:paraId="00001B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sz w:val="22"/>
                <w:szCs w:val="22"/>
              </w:rPr>
            </w:pPr>
            <w:r w:rsidDel="00000000" w:rsidR="00000000" w:rsidRPr="00000000">
              <w:rPr>
                <w:rtl w:val="0"/>
              </w:rPr>
            </w:r>
          </w:p>
        </w:tc>
        <w:tc>
          <w:tcPr>
            <w:gridSpan w:val="3"/>
            <w:shd w:fill="a5a5a5" w:val="clear"/>
          </w:tcPr>
          <w:p w:rsidR="00000000" w:rsidDel="00000000" w:rsidP="00000000" w:rsidRDefault="00000000" w:rsidRPr="00000000" w14:paraId="00001B92">
            <w:pPr>
              <w:jc w:val="center"/>
              <w:rPr>
                <w:b w:val="1"/>
                <w:bCs w:val="1"/>
                <w:color w:val="000000"/>
                <w:sz w:val="22"/>
                <w:szCs w:val="22"/>
              </w:rPr>
            </w:pPr>
            <w:r w:rsidDel="00000000" w:rsidR="00000000" w:rsidRPr="00000000">
              <w:rPr>
                <w:b w:val="1"/>
                <w:bCs w:val="1"/>
                <w:color w:val="000000"/>
                <w:sz w:val="22"/>
                <w:szCs w:val="22"/>
                <w:rtl w:val="0"/>
              </w:rPr>
              <w:t xml:space="preserve">Хавар 3Б</w:t>
            </w:r>
          </w:p>
        </w:tc>
      </w:tr>
      <w:tr>
        <w:trPr>
          <w:cantSplit w:val="0"/>
          <w:trHeight w:val="228" w:hRule="atLeast"/>
          <w:tblHeader w:val="0"/>
        </w:trPr>
        <w:tc>
          <w:tcPr>
            <w:vAlign w:val="bottom"/>
          </w:tcPr>
          <w:p w:rsidR="00000000" w:rsidDel="00000000" w:rsidP="00000000" w:rsidRDefault="00000000" w:rsidRPr="00000000" w14:paraId="00001B95">
            <w:pPr>
              <w:jc w:val="center"/>
              <w:rPr>
                <w:b w:val="1"/>
                <w:bCs w:val="1"/>
                <w:color w:val="000000"/>
              </w:rPr>
            </w:pPr>
            <w:r w:rsidDel="00000000" w:rsidR="00000000" w:rsidRPr="00000000">
              <w:rPr>
                <w:b w:val="1"/>
                <w:bCs w:val="1"/>
                <w:color w:val="000000"/>
                <w:rtl w:val="0"/>
              </w:rPr>
              <w:t xml:space="preserve">Код</w:t>
            </w:r>
          </w:p>
        </w:tc>
        <w:tc>
          <w:tcPr>
            <w:vAlign w:val="bottom"/>
          </w:tcPr>
          <w:p w:rsidR="00000000" w:rsidDel="00000000" w:rsidP="00000000" w:rsidRDefault="00000000" w:rsidRPr="00000000" w14:paraId="00001B96">
            <w:pPr>
              <w:jc w:val="center"/>
              <w:rPr>
                <w:b w:val="1"/>
                <w:bCs w:val="1"/>
                <w:color w:val="000000"/>
              </w:rPr>
            </w:pPr>
            <w:r w:rsidDel="00000000" w:rsidR="00000000" w:rsidRPr="00000000">
              <w:rPr>
                <w:b w:val="1"/>
                <w:bCs w:val="1"/>
                <w:color w:val="000000"/>
                <w:rtl w:val="0"/>
              </w:rPr>
              <w:t xml:space="preserve">Хичээлийн нэр </w:t>
            </w:r>
          </w:p>
        </w:tc>
        <w:tc>
          <w:tcPr>
            <w:vAlign w:val="bottom"/>
          </w:tcPr>
          <w:p w:rsidR="00000000" w:rsidDel="00000000" w:rsidP="00000000" w:rsidRDefault="00000000" w:rsidRPr="00000000" w14:paraId="00001B97">
            <w:pPr>
              <w:jc w:val="center"/>
              <w:rPr>
                <w:b w:val="1"/>
                <w:bCs w:val="1"/>
                <w:color w:val="000000"/>
              </w:rPr>
            </w:pPr>
            <w:r w:rsidDel="00000000" w:rsidR="00000000" w:rsidRPr="00000000">
              <w:rPr>
                <w:b w:val="1"/>
                <w:bCs w:val="1"/>
                <w:color w:val="000000"/>
                <w:rtl w:val="0"/>
              </w:rPr>
              <w:t xml:space="preserve">Кр</w:t>
            </w:r>
          </w:p>
        </w:tc>
        <w:tc>
          <w:tcPr>
            <w:vMerge w:val="continue"/>
            <w:shd w:fill="auto" w:val="clear"/>
          </w:tcPr>
          <w:p w:rsidR="00000000" w:rsidDel="00000000" w:rsidP="00000000" w:rsidRDefault="00000000" w:rsidRPr="00000000" w14:paraId="00001B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rPr>
            </w:pPr>
            <w:r w:rsidDel="00000000" w:rsidR="00000000" w:rsidRPr="00000000">
              <w:rPr>
                <w:rtl w:val="0"/>
              </w:rPr>
            </w:r>
          </w:p>
        </w:tc>
        <w:tc>
          <w:tcPr>
            <w:vAlign w:val="bottom"/>
          </w:tcPr>
          <w:p w:rsidR="00000000" w:rsidDel="00000000" w:rsidP="00000000" w:rsidRDefault="00000000" w:rsidRPr="00000000" w14:paraId="00001B99">
            <w:pPr>
              <w:jc w:val="center"/>
              <w:rPr>
                <w:b w:val="1"/>
                <w:bCs w:val="1"/>
                <w:color w:val="000000"/>
              </w:rPr>
            </w:pPr>
            <w:r w:rsidDel="00000000" w:rsidR="00000000" w:rsidRPr="00000000">
              <w:rPr>
                <w:b w:val="1"/>
                <w:bCs w:val="1"/>
                <w:color w:val="000000"/>
                <w:rtl w:val="0"/>
              </w:rPr>
              <w:t xml:space="preserve">Код</w:t>
            </w:r>
          </w:p>
        </w:tc>
        <w:tc>
          <w:tcPr>
            <w:vAlign w:val="bottom"/>
          </w:tcPr>
          <w:p w:rsidR="00000000" w:rsidDel="00000000" w:rsidP="00000000" w:rsidRDefault="00000000" w:rsidRPr="00000000" w14:paraId="00001B9A">
            <w:pPr>
              <w:jc w:val="center"/>
              <w:rPr>
                <w:b w:val="1"/>
                <w:bCs w:val="1"/>
                <w:color w:val="000000"/>
              </w:rPr>
            </w:pPr>
            <w:r w:rsidDel="00000000" w:rsidR="00000000" w:rsidRPr="00000000">
              <w:rPr>
                <w:b w:val="1"/>
                <w:bCs w:val="1"/>
                <w:color w:val="000000"/>
                <w:rtl w:val="0"/>
              </w:rPr>
              <w:t xml:space="preserve">Хичээлийн нэр </w:t>
            </w:r>
          </w:p>
        </w:tc>
        <w:tc>
          <w:tcPr>
            <w:vAlign w:val="bottom"/>
          </w:tcPr>
          <w:p w:rsidR="00000000" w:rsidDel="00000000" w:rsidP="00000000" w:rsidRDefault="00000000" w:rsidRPr="00000000" w14:paraId="00001B9B">
            <w:pPr>
              <w:jc w:val="center"/>
              <w:rPr>
                <w:b w:val="1"/>
                <w:bCs w:val="1"/>
                <w:color w:val="000000"/>
              </w:rPr>
            </w:pPr>
            <w:r w:rsidDel="00000000" w:rsidR="00000000" w:rsidRPr="00000000">
              <w:rPr>
                <w:b w:val="1"/>
                <w:bCs w:val="1"/>
                <w:color w:val="000000"/>
                <w:rtl w:val="0"/>
              </w:rPr>
              <w:t xml:space="preserve">Кр</w:t>
            </w:r>
          </w:p>
        </w:tc>
      </w:tr>
      <w:tr>
        <w:trPr>
          <w:cantSplit w:val="0"/>
          <w:trHeight w:val="228" w:hRule="atLeast"/>
          <w:tblHeader w:val="0"/>
        </w:trPr>
        <w:tc>
          <w:tcPr/>
          <w:p w:rsidR="00000000" w:rsidDel="00000000" w:rsidP="00000000" w:rsidRDefault="00000000" w:rsidRPr="00000000" w14:paraId="00001B9C">
            <w:pPr>
              <w:jc w:val="left"/>
              <w:rPr>
                <w:color w:val="000000"/>
              </w:rPr>
            </w:pPr>
            <w:r w:rsidDel="00000000" w:rsidR="00000000" w:rsidRPr="00000000">
              <w:rPr>
                <w:color w:val="000000"/>
                <w:rtl w:val="0"/>
              </w:rPr>
              <w:t xml:space="preserve">D.CS203</w:t>
            </w:r>
          </w:p>
        </w:tc>
        <w:tc>
          <w:tcPr/>
          <w:p w:rsidR="00000000" w:rsidDel="00000000" w:rsidP="00000000" w:rsidRDefault="00000000" w:rsidRPr="00000000" w14:paraId="00001B9D">
            <w:pPr>
              <w:jc w:val="left"/>
              <w:rPr>
                <w:color w:val="000000"/>
              </w:rPr>
            </w:pPr>
            <w:r w:rsidDel="00000000" w:rsidR="00000000" w:rsidRPr="00000000">
              <w:rPr>
                <w:color w:val="000000"/>
                <w:rtl w:val="0"/>
              </w:rPr>
              <w:t xml:space="preserve">Электроникийн үндэс</w:t>
            </w:r>
          </w:p>
        </w:tc>
        <w:tc>
          <w:tcPr/>
          <w:p w:rsidR="00000000" w:rsidDel="00000000" w:rsidP="00000000" w:rsidRDefault="00000000" w:rsidRPr="00000000" w14:paraId="00001B9E">
            <w:pPr>
              <w:jc w:val="center"/>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1B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1BA0">
            <w:pPr>
              <w:jc w:val="left"/>
              <w:rPr>
                <w:color w:val="000000"/>
              </w:rPr>
            </w:pPr>
            <w:r w:rsidDel="00000000" w:rsidR="00000000" w:rsidRPr="00000000">
              <w:rPr>
                <w:color w:val="000000"/>
                <w:rtl w:val="0"/>
              </w:rPr>
              <w:t xml:space="preserve">D.CS303</w:t>
            </w:r>
          </w:p>
        </w:tc>
        <w:tc>
          <w:tcPr/>
          <w:p w:rsidR="00000000" w:rsidDel="00000000" w:rsidP="00000000" w:rsidRDefault="00000000" w:rsidRPr="00000000" w14:paraId="00001BA1">
            <w:pPr>
              <w:jc w:val="left"/>
              <w:rPr>
                <w:color w:val="000000"/>
              </w:rPr>
            </w:pPr>
            <w:r w:rsidDel="00000000" w:rsidR="00000000" w:rsidRPr="00000000">
              <w:rPr>
                <w:color w:val="000000"/>
                <w:rtl w:val="0"/>
              </w:rPr>
              <w:t xml:space="preserve">Тоон систем</w:t>
            </w:r>
          </w:p>
        </w:tc>
        <w:tc>
          <w:tcPr/>
          <w:p w:rsidR="00000000" w:rsidDel="00000000" w:rsidP="00000000" w:rsidRDefault="00000000" w:rsidRPr="00000000" w14:paraId="00001BA2">
            <w:pPr>
              <w:jc w:val="center"/>
              <w:rPr>
                <w:color w:val="000000"/>
              </w:rPr>
            </w:pPr>
            <w:r w:rsidDel="00000000" w:rsidR="00000000" w:rsidRPr="00000000">
              <w:rPr>
                <w:color w:val="000000"/>
                <w:rtl w:val="0"/>
              </w:rPr>
              <w:t xml:space="preserve">3</w:t>
            </w:r>
          </w:p>
        </w:tc>
      </w:tr>
      <w:tr>
        <w:trPr>
          <w:cantSplit w:val="0"/>
          <w:trHeight w:val="228" w:hRule="atLeast"/>
          <w:tblHeader w:val="0"/>
        </w:trPr>
        <w:tc>
          <w:tcPr/>
          <w:p w:rsidR="00000000" w:rsidDel="00000000" w:rsidP="00000000" w:rsidRDefault="00000000" w:rsidRPr="00000000" w14:paraId="00001BA3">
            <w:pPr>
              <w:jc w:val="left"/>
              <w:rPr>
                <w:color w:val="000000"/>
              </w:rPr>
            </w:pPr>
            <w:r w:rsidDel="00000000" w:rsidR="00000000" w:rsidRPr="00000000">
              <w:rPr>
                <w:color w:val="000000"/>
                <w:rtl w:val="0"/>
              </w:rPr>
              <w:t xml:space="preserve">D.CS301</w:t>
            </w:r>
          </w:p>
        </w:tc>
        <w:tc>
          <w:tcPr/>
          <w:p w:rsidR="00000000" w:rsidDel="00000000" w:rsidP="00000000" w:rsidRDefault="00000000" w:rsidRPr="00000000" w14:paraId="00001BA4">
            <w:pPr>
              <w:jc w:val="left"/>
              <w:rPr>
                <w:color w:val="000000"/>
              </w:rPr>
            </w:pPr>
            <w:r w:rsidDel="00000000" w:rsidR="00000000" w:rsidRPr="00000000">
              <w:rPr>
                <w:color w:val="000000"/>
                <w:rtl w:val="0"/>
              </w:rPr>
              <w:t xml:space="preserve">Үйлдлийн систем</w:t>
            </w:r>
          </w:p>
        </w:tc>
        <w:tc>
          <w:tcPr/>
          <w:p w:rsidR="00000000" w:rsidDel="00000000" w:rsidP="00000000" w:rsidRDefault="00000000" w:rsidRPr="00000000" w14:paraId="00001BA5">
            <w:pPr>
              <w:jc w:val="center"/>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1B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1BA7">
            <w:pPr>
              <w:jc w:val="left"/>
              <w:rPr>
                <w:color w:val="000000"/>
              </w:rPr>
            </w:pPr>
            <w:r w:rsidDel="00000000" w:rsidR="00000000" w:rsidRPr="00000000">
              <w:rPr>
                <w:color w:val="000000"/>
                <w:rtl w:val="0"/>
              </w:rPr>
              <w:t xml:space="preserve">D.EL205</w:t>
            </w:r>
          </w:p>
        </w:tc>
        <w:tc>
          <w:tcPr/>
          <w:p w:rsidR="00000000" w:rsidDel="00000000" w:rsidP="00000000" w:rsidRDefault="00000000" w:rsidRPr="00000000" w14:paraId="00001BA8">
            <w:pPr>
              <w:jc w:val="left"/>
              <w:rPr>
                <w:color w:val="000000"/>
              </w:rPr>
            </w:pPr>
            <w:r w:rsidDel="00000000" w:rsidR="00000000" w:rsidRPr="00000000">
              <w:rPr>
                <w:color w:val="000000"/>
                <w:rtl w:val="0"/>
              </w:rPr>
              <w:t xml:space="preserve">Мэргэжлийн англи хэл</w:t>
            </w:r>
          </w:p>
        </w:tc>
        <w:tc>
          <w:tcPr/>
          <w:p w:rsidR="00000000" w:rsidDel="00000000" w:rsidP="00000000" w:rsidRDefault="00000000" w:rsidRPr="00000000" w14:paraId="00001BA9">
            <w:pPr>
              <w:jc w:val="center"/>
              <w:rPr>
                <w:color w:val="000000"/>
              </w:rPr>
            </w:pPr>
            <w:r w:rsidDel="00000000" w:rsidR="00000000" w:rsidRPr="00000000">
              <w:rPr>
                <w:color w:val="000000"/>
                <w:rtl w:val="0"/>
              </w:rPr>
              <w:t xml:space="preserve">3</w:t>
            </w:r>
          </w:p>
        </w:tc>
      </w:tr>
      <w:tr>
        <w:trPr>
          <w:cantSplit w:val="0"/>
          <w:trHeight w:val="457" w:hRule="atLeast"/>
          <w:tblHeader w:val="0"/>
        </w:trPr>
        <w:tc>
          <w:tcPr/>
          <w:p w:rsidR="00000000" w:rsidDel="00000000" w:rsidP="00000000" w:rsidRDefault="00000000" w:rsidRPr="00000000" w14:paraId="00001BAA">
            <w:pPr>
              <w:jc w:val="left"/>
              <w:rPr>
                <w:color w:val="000000"/>
              </w:rPr>
            </w:pPr>
            <w:r w:rsidDel="00000000" w:rsidR="00000000" w:rsidRPr="00000000">
              <w:rPr>
                <w:color w:val="000000"/>
                <w:rtl w:val="0"/>
              </w:rPr>
              <w:t xml:space="preserve">D.CS302</w:t>
            </w:r>
          </w:p>
        </w:tc>
        <w:tc>
          <w:tcPr/>
          <w:p w:rsidR="00000000" w:rsidDel="00000000" w:rsidP="00000000" w:rsidRDefault="00000000" w:rsidRPr="00000000" w14:paraId="00001BAB">
            <w:pPr>
              <w:jc w:val="left"/>
              <w:rPr>
                <w:color w:val="000000"/>
              </w:rPr>
            </w:pPr>
            <w:r w:rsidDel="00000000" w:rsidR="00000000" w:rsidRPr="00000000">
              <w:rPr>
                <w:color w:val="000000"/>
                <w:rtl w:val="0"/>
              </w:rPr>
              <w:t xml:space="preserve">Өгөгдлийн сангийн програмчлал</w:t>
            </w:r>
          </w:p>
        </w:tc>
        <w:tc>
          <w:tcPr/>
          <w:p w:rsidR="00000000" w:rsidDel="00000000" w:rsidP="00000000" w:rsidRDefault="00000000" w:rsidRPr="00000000" w14:paraId="00001BAC">
            <w:pPr>
              <w:jc w:val="center"/>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1B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1BAE">
            <w:pPr>
              <w:jc w:val="left"/>
              <w:rPr>
                <w:color w:val="000000"/>
              </w:rPr>
            </w:pPr>
            <w:r w:rsidDel="00000000" w:rsidR="00000000" w:rsidRPr="00000000">
              <w:rPr>
                <w:color w:val="000000"/>
                <w:rtl w:val="0"/>
              </w:rPr>
              <w:t xml:space="preserve">D.CS306</w:t>
            </w:r>
          </w:p>
        </w:tc>
        <w:tc>
          <w:tcPr/>
          <w:p w:rsidR="00000000" w:rsidDel="00000000" w:rsidP="00000000" w:rsidRDefault="00000000" w:rsidRPr="00000000" w14:paraId="00001BAF">
            <w:pPr>
              <w:jc w:val="left"/>
              <w:rPr>
                <w:color w:val="000000"/>
              </w:rPr>
            </w:pPr>
            <w:r w:rsidDel="00000000" w:rsidR="00000000" w:rsidRPr="00000000">
              <w:rPr>
                <w:color w:val="000000"/>
                <w:rtl w:val="0"/>
              </w:rPr>
              <w:t xml:space="preserve">Веб системийн аюулгүй байдал</w:t>
            </w:r>
          </w:p>
        </w:tc>
        <w:tc>
          <w:tcPr/>
          <w:p w:rsidR="00000000" w:rsidDel="00000000" w:rsidP="00000000" w:rsidRDefault="00000000" w:rsidRPr="00000000" w14:paraId="00001BB0">
            <w:pPr>
              <w:jc w:val="center"/>
              <w:rPr>
                <w:color w:val="000000"/>
              </w:rPr>
            </w:pPr>
            <w:r w:rsidDel="00000000" w:rsidR="00000000" w:rsidRPr="00000000">
              <w:rPr>
                <w:color w:val="000000"/>
                <w:rtl w:val="0"/>
              </w:rPr>
              <w:t xml:space="preserve">3</w:t>
            </w:r>
          </w:p>
        </w:tc>
      </w:tr>
      <w:tr>
        <w:trPr>
          <w:cantSplit w:val="0"/>
          <w:trHeight w:val="228" w:hRule="atLeast"/>
          <w:tblHeader w:val="0"/>
        </w:trPr>
        <w:tc>
          <w:tcPr/>
          <w:p w:rsidR="00000000" w:rsidDel="00000000" w:rsidP="00000000" w:rsidRDefault="00000000" w:rsidRPr="00000000" w14:paraId="00001BB1">
            <w:pPr>
              <w:jc w:val="left"/>
              <w:rPr>
                <w:color w:val="000000"/>
              </w:rPr>
            </w:pPr>
            <w:r w:rsidDel="00000000" w:rsidR="00000000" w:rsidRPr="00000000">
              <w:rPr>
                <w:color w:val="000000"/>
                <w:rtl w:val="0"/>
              </w:rPr>
              <w:t xml:space="preserve">D.CS307</w:t>
            </w:r>
          </w:p>
        </w:tc>
        <w:tc>
          <w:tcPr/>
          <w:p w:rsidR="00000000" w:rsidDel="00000000" w:rsidP="00000000" w:rsidRDefault="00000000" w:rsidRPr="00000000" w14:paraId="00001BB2">
            <w:pPr>
              <w:jc w:val="left"/>
              <w:rPr>
                <w:color w:val="000000"/>
              </w:rPr>
            </w:pPr>
            <w:r w:rsidDel="00000000" w:rsidR="00000000" w:rsidRPr="00000000">
              <w:rPr>
                <w:color w:val="000000"/>
                <w:rtl w:val="0"/>
              </w:rPr>
              <w:t xml:space="preserve">Визуал програмчлал</w:t>
            </w:r>
          </w:p>
        </w:tc>
        <w:tc>
          <w:tcPr/>
          <w:p w:rsidR="00000000" w:rsidDel="00000000" w:rsidP="00000000" w:rsidRDefault="00000000" w:rsidRPr="00000000" w14:paraId="00001BB3">
            <w:pPr>
              <w:jc w:val="center"/>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1B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1BB5">
            <w:pPr>
              <w:jc w:val="left"/>
              <w:rPr>
                <w:color w:val="000000"/>
              </w:rPr>
            </w:pPr>
            <w:r w:rsidDel="00000000" w:rsidR="00000000" w:rsidRPr="00000000">
              <w:rPr>
                <w:color w:val="000000"/>
                <w:rtl w:val="0"/>
              </w:rPr>
              <w:t xml:space="preserve">D.CS316</w:t>
            </w:r>
          </w:p>
        </w:tc>
        <w:tc>
          <w:tcPr/>
          <w:p w:rsidR="00000000" w:rsidDel="00000000" w:rsidP="00000000" w:rsidRDefault="00000000" w:rsidRPr="00000000" w14:paraId="00001BB6">
            <w:pPr>
              <w:jc w:val="left"/>
              <w:rPr>
                <w:color w:val="000000"/>
              </w:rPr>
            </w:pPr>
            <w:r w:rsidDel="00000000" w:rsidR="00000000" w:rsidRPr="00000000">
              <w:rPr>
                <w:color w:val="000000"/>
                <w:rtl w:val="0"/>
              </w:rPr>
              <w:t xml:space="preserve">Сүлжээний программчлал</w:t>
            </w:r>
          </w:p>
        </w:tc>
        <w:tc>
          <w:tcPr/>
          <w:p w:rsidR="00000000" w:rsidDel="00000000" w:rsidP="00000000" w:rsidRDefault="00000000" w:rsidRPr="00000000" w14:paraId="00001BB7">
            <w:pPr>
              <w:jc w:val="center"/>
              <w:rPr>
                <w:color w:val="000000"/>
              </w:rPr>
            </w:pPr>
            <w:r w:rsidDel="00000000" w:rsidR="00000000" w:rsidRPr="00000000">
              <w:rPr>
                <w:color w:val="000000"/>
                <w:rtl w:val="0"/>
              </w:rPr>
              <w:t xml:space="preserve">3</w:t>
            </w:r>
          </w:p>
        </w:tc>
      </w:tr>
      <w:tr>
        <w:trPr>
          <w:cantSplit w:val="0"/>
          <w:trHeight w:val="228" w:hRule="atLeast"/>
          <w:tblHeader w:val="0"/>
        </w:trPr>
        <w:tc>
          <w:tcPr/>
          <w:p w:rsidR="00000000" w:rsidDel="00000000" w:rsidP="00000000" w:rsidRDefault="00000000" w:rsidRPr="00000000" w14:paraId="00001BB8">
            <w:pPr>
              <w:jc w:val="left"/>
              <w:rPr>
                <w:color w:val="000000"/>
              </w:rPr>
            </w:pPr>
            <w:r w:rsidDel="00000000" w:rsidR="00000000" w:rsidRPr="00000000">
              <w:rPr>
                <w:color w:val="000000"/>
                <w:rtl w:val="0"/>
              </w:rPr>
              <w:t xml:space="preserve">D.CS204</w:t>
            </w:r>
          </w:p>
        </w:tc>
        <w:tc>
          <w:tcPr/>
          <w:p w:rsidR="00000000" w:rsidDel="00000000" w:rsidP="00000000" w:rsidRDefault="00000000" w:rsidRPr="00000000" w14:paraId="00001BB9">
            <w:pPr>
              <w:jc w:val="left"/>
              <w:rPr>
                <w:color w:val="000000"/>
              </w:rPr>
            </w:pPr>
            <w:r w:rsidDel="00000000" w:rsidR="00000000" w:rsidRPr="00000000">
              <w:rPr>
                <w:color w:val="000000"/>
                <w:rtl w:val="0"/>
              </w:rPr>
              <w:t xml:space="preserve">Компьютерын сүлжээ</w:t>
            </w:r>
          </w:p>
        </w:tc>
        <w:tc>
          <w:tcPr/>
          <w:p w:rsidR="00000000" w:rsidDel="00000000" w:rsidP="00000000" w:rsidRDefault="00000000" w:rsidRPr="00000000" w14:paraId="00001BBA">
            <w:pPr>
              <w:jc w:val="center"/>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1B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1BBC">
            <w:pPr>
              <w:jc w:val="left"/>
              <w:rPr>
                <w:color w:val="000000"/>
              </w:rPr>
            </w:pPr>
            <w:r w:rsidDel="00000000" w:rsidR="00000000" w:rsidRPr="00000000">
              <w:rPr>
                <w:color w:val="000000"/>
                <w:rtl w:val="0"/>
              </w:rPr>
              <w:t xml:space="preserve">D.CS300</w:t>
            </w:r>
          </w:p>
        </w:tc>
        <w:tc>
          <w:tcPr/>
          <w:p w:rsidR="00000000" w:rsidDel="00000000" w:rsidP="00000000" w:rsidRDefault="00000000" w:rsidRPr="00000000" w14:paraId="00001BBD">
            <w:pPr>
              <w:jc w:val="left"/>
              <w:rPr>
                <w:color w:val="000000"/>
              </w:rPr>
            </w:pPr>
            <w:r w:rsidDel="00000000" w:rsidR="00000000" w:rsidRPr="00000000">
              <w:rPr>
                <w:color w:val="000000"/>
                <w:rtl w:val="0"/>
              </w:rPr>
              <w:t xml:space="preserve">Үйдвэрлэлийн дадлага</w:t>
            </w:r>
          </w:p>
        </w:tc>
        <w:tc>
          <w:tcPr/>
          <w:p w:rsidR="00000000" w:rsidDel="00000000" w:rsidP="00000000" w:rsidRDefault="00000000" w:rsidRPr="00000000" w14:paraId="00001BBE">
            <w:pPr>
              <w:jc w:val="center"/>
              <w:rPr>
                <w:color w:val="000000"/>
              </w:rPr>
            </w:pPr>
            <w:r w:rsidDel="00000000" w:rsidR="00000000" w:rsidRPr="00000000">
              <w:rPr>
                <w:color w:val="000000"/>
                <w:rtl w:val="0"/>
              </w:rPr>
              <w:t xml:space="preserve">3</w:t>
            </w:r>
          </w:p>
        </w:tc>
      </w:tr>
      <w:tr>
        <w:trPr>
          <w:cantSplit w:val="0"/>
          <w:trHeight w:val="228" w:hRule="atLeast"/>
          <w:tblHeader w:val="0"/>
        </w:trPr>
        <w:tc>
          <w:tcPr>
            <w:gridSpan w:val="2"/>
            <w:vAlign w:val="bottom"/>
          </w:tcPr>
          <w:p w:rsidR="00000000" w:rsidDel="00000000" w:rsidP="00000000" w:rsidRDefault="00000000" w:rsidRPr="00000000" w14:paraId="00001BBF">
            <w:pPr>
              <w:jc w:val="center"/>
              <w:rPr>
                <w:color w:val="000000"/>
              </w:rPr>
            </w:pPr>
            <w:r w:rsidDel="00000000" w:rsidR="00000000" w:rsidRPr="00000000">
              <w:rPr>
                <w:b w:val="1"/>
                <w:bCs w:val="1"/>
                <w:color w:val="000000"/>
                <w:rtl w:val="0"/>
              </w:rPr>
              <w:t xml:space="preserve">Нийт</w:t>
            </w:r>
            <w:r w:rsidDel="00000000" w:rsidR="00000000" w:rsidRPr="00000000">
              <w:rPr>
                <w:rtl w:val="0"/>
              </w:rPr>
            </w:r>
          </w:p>
        </w:tc>
        <w:tc>
          <w:tcPr>
            <w:vAlign w:val="bottom"/>
          </w:tcPr>
          <w:p w:rsidR="00000000" w:rsidDel="00000000" w:rsidP="00000000" w:rsidRDefault="00000000" w:rsidRPr="00000000" w14:paraId="00001BC1">
            <w:pPr>
              <w:jc w:val="center"/>
              <w:rPr>
                <w:color w:val="000000"/>
              </w:rPr>
            </w:pPr>
            <w:r w:rsidDel="00000000" w:rsidR="00000000" w:rsidRPr="00000000">
              <w:rPr>
                <w:b w:val="1"/>
                <w:bCs w:val="1"/>
                <w:color w:val="000000"/>
                <w:rtl w:val="0"/>
              </w:rPr>
              <w:t xml:space="preserve">15</w:t>
            </w:r>
            <w:r w:rsidDel="00000000" w:rsidR="00000000" w:rsidRPr="00000000">
              <w:rPr>
                <w:rtl w:val="0"/>
              </w:rPr>
            </w:r>
          </w:p>
        </w:tc>
        <w:tc>
          <w:tcPr>
            <w:vMerge w:val="continue"/>
            <w:shd w:fill="auto" w:val="clear"/>
          </w:tcPr>
          <w:p w:rsidR="00000000" w:rsidDel="00000000" w:rsidP="00000000" w:rsidRDefault="00000000" w:rsidRPr="00000000" w14:paraId="00001B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vAlign w:val="bottom"/>
          </w:tcPr>
          <w:p w:rsidR="00000000" w:rsidDel="00000000" w:rsidP="00000000" w:rsidRDefault="00000000" w:rsidRPr="00000000" w14:paraId="00001BC3">
            <w:pPr>
              <w:jc w:val="center"/>
              <w:rPr>
                <w:color w:val="000000"/>
              </w:rPr>
            </w:pPr>
            <w:r w:rsidDel="00000000" w:rsidR="00000000" w:rsidRPr="00000000">
              <w:rPr>
                <w:b w:val="1"/>
                <w:bCs w:val="1"/>
                <w:color w:val="000000"/>
                <w:rtl w:val="0"/>
              </w:rPr>
              <w:t xml:space="preserve">Нийт</w:t>
            </w:r>
            <w:r w:rsidDel="00000000" w:rsidR="00000000" w:rsidRPr="00000000">
              <w:rPr>
                <w:rtl w:val="0"/>
              </w:rPr>
            </w:r>
          </w:p>
        </w:tc>
        <w:tc>
          <w:tcPr>
            <w:vAlign w:val="bottom"/>
          </w:tcPr>
          <w:p w:rsidR="00000000" w:rsidDel="00000000" w:rsidP="00000000" w:rsidRDefault="00000000" w:rsidRPr="00000000" w14:paraId="00001BC5">
            <w:pPr>
              <w:jc w:val="center"/>
              <w:rPr>
                <w:color w:val="000000"/>
              </w:rPr>
            </w:pPr>
            <w:r w:rsidDel="00000000" w:rsidR="00000000" w:rsidRPr="00000000">
              <w:rPr>
                <w:b w:val="1"/>
                <w:bCs w:val="1"/>
                <w:color w:val="000000"/>
                <w:rtl w:val="0"/>
              </w:rPr>
              <w:t xml:space="preserve">15</w:t>
            </w:r>
            <w:r w:rsidDel="00000000" w:rsidR="00000000" w:rsidRPr="00000000">
              <w:rPr>
                <w:rtl w:val="0"/>
              </w:rPr>
            </w:r>
          </w:p>
        </w:tc>
      </w:tr>
      <w:tr>
        <w:trPr>
          <w:cantSplit w:val="0"/>
          <w:trHeight w:val="243" w:hRule="atLeast"/>
          <w:tblHeader w:val="0"/>
        </w:trPr>
        <w:tc>
          <w:tcPr>
            <w:gridSpan w:val="3"/>
            <w:shd w:fill="a5a5a5" w:val="clear"/>
          </w:tcPr>
          <w:p w:rsidR="00000000" w:rsidDel="00000000" w:rsidP="00000000" w:rsidRDefault="00000000" w:rsidRPr="00000000" w14:paraId="00001BC6">
            <w:pPr>
              <w:jc w:val="center"/>
              <w:rPr>
                <w:b w:val="1"/>
                <w:bCs w:val="1"/>
                <w:color w:val="000000"/>
                <w:sz w:val="22"/>
                <w:szCs w:val="22"/>
              </w:rPr>
            </w:pPr>
            <w:r w:rsidDel="00000000" w:rsidR="00000000" w:rsidRPr="00000000">
              <w:rPr>
                <w:b w:val="1"/>
                <w:bCs w:val="1"/>
                <w:color w:val="000000"/>
                <w:sz w:val="22"/>
                <w:szCs w:val="22"/>
                <w:rtl w:val="0"/>
              </w:rPr>
              <w:t xml:space="preserve">Намар 4А</w:t>
            </w:r>
          </w:p>
        </w:tc>
        <w:tc>
          <w:tcPr>
            <w:vMerge w:val="continue"/>
            <w:shd w:fill="auto" w:val="clear"/>
          </w:tcPr>
          <w:p w:rsidR="00000000" w:rsidDel="00000000" w:rsidP="00000000" w:rsidRDefault="00000000" w:rsidRPr="00000000" w14:paraId="00001B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sz w:val="22"/>
                <w:szCs w:val="22"/>
              </w:rPr>
            </w:pPr>
            <w:r w:rsidDel="00000000" w:rsidR="00000000" w:rsidRPr="00000000">
              <w:rPr>
                <w:rtl w:val="0"/>
              </w:rPr>
            </w:r>
          </w:p>
        </w:tc>
        <w:tc>
          <w:tcPr>
            <w:gridSpan w:val="3"/>
            <w:shd w:fill="a5a5a5" w:val="clear"/>
          </w:tcPr>
          <w:p w:rsidR="00000000" w:rsidDel="00000000" w:rsidP="00000000" w:rsidRDefault="00000000" w:rsidRPr="00000000" w14:paraId="00001BCA">
            <w:pPr>
              <w:jc w:val="center"/>
              <w:rPr>
                <w:b w:val="1"/>
                <w:bCs w:val="1"/>
                <w:color w:val="000000"/>
                <w:sz w:val="22"/>
                <w:szCs w:val="22"/>
              </w:rPr>
            </w:pPr>
            <w:r w:rsidDel="00000000" w:rsidR="00000000" w:rsidRPr="00000000">
              <w:rPr>
                <w:b w:val="1"/>
                <w:bCs w:val="1"/>
                <w:color w:val="000000"/>
                <w:sz w:val="22"/>
                <w:szCs w:val="22"/>
                <w:rtl w:val="0"/>
              </w:rPr>
              <w:t xml:space="preserve">Хавар 4Б</w:t>
            </w:r>
          </w:p>
        </w:tc>
      </w:tr>
      <w:tr>
        <w:trPr>
          <w:cantSplit w:val="0"/>
          <w:trHeight w:val="228" w:hRule="atLeast"/>
          <w:tblHeader w:val="0"/>
        </w:trPr>
        <w:tc>
          <w:tcPr>
            <w:vAlign w:val="bottom"/>
          </w:tcPr>
          <w:p w:rsidR="00000000" w:rsidDel="00000000" w:rsidP="00000000" w:rsidRDefault="00000000" w:rsidRPr="00000000" w14:paraId="00001BCD">
            <w:pPr>
              <w:jc w:val="center"/>
              <w:rPr>
                <w:b w:val="1"/>
                <w:bCs w:val="1"/>
                <w:color w:val="000000"/>
              </w:rPr>
            </w:pPr>
            <w:r w:rsidDel="00000000" w:rsidR="00000000" w:rsidRPr="00000000">
              <w:rPr>
                <w:b w:val="1"/>
                <w:bCs w:val="1"/>
                <w:color w:val="000000"/>
                <w:rtl w:val="0"/>
              </w:rPr>
              <w:t xml:space="preserve">Код</w:t>
            </w:r>
          </w:p>
        </w:tc>
        <w:tc>
          <w:tcPr>
            <w:vAlign w:val="bottom"/>
          </w:tcPr>
          <w:p w:rsidR="00000000" w:rsidDel="00000000" w:rsidP="00000000" w:rsidRDefault="00000000" w:rsidRPr="00000000" w14:paraId="00001BCE">
            <w:pPr>
              <w:jc w:val="center"/>
              <w:rPr>
                <w:b w:val="1"/>
                <w:bCs w:val="1"/>
                <w:color w:val="000000"/>
              </w:rPr>
            </w:pPr>
            <w:r w:rsidDel="00000000" w:rsidR="00000000" w:rsidRPr="00000000">
              <w:rPr>
                <w:b w:val="1"/>
                <w:bCs w:val="1"/>
                <w:color w:val="000000"/>
                <w:rtl w:val="0"/>
              </w:rPr>
              <w:t xml:space="preserve">Хичээлийн нэр </w:t>
            </w:r>
          </w:p>
        </w:tc>
        <w:tc>
          <w:tcPr>
            <w:vAlign w:val="bottom"/>
          </w:tcPr>
          <w:p w:rsidR="00000000" w:rsidDel="00000000" w:rsidP="00000000" w:rsidRDefault="00000000" w:rsidRPr="00000000" w14:paraId="00001BCF">
            <w:pPr>
              <w:jc w:val="center"/>
              <w:rPr>
                <w:b w:val="1"/>
                <w:bCs w:val="1"/>
                <w:color w:val="000000"/>
              </w:rPr>
            </w:pPr>
            <w:r w:rsidDel="00000000" w:rsidR="00000000" w:rsidRPr="00000000">
              <w:rPr>
                <w:b w:val="1"/>
                <w:bCs w:val="1"/>
                <w:color w:val="000000"/>
                <w:rtl w:val="0"/>
              </w:rPr>
              <w:t xml:space="preserve">Кр</w:t>
            </w:r>
          </w:p>
        </w:tc>
        <w:tc>
          <w:tcPr>
            <w:vMerge w:val="continue"/>
            <w:shd w:fill="auto" w:val="clear"/>
          </w:tcPr>
          <w:p w:rsidR="00000000" w:rsidDel="00000000" w:rsidP="00000000" w:rsidRDefault="00000000" w:rsidRPr="00000000" w14:paraId="00001B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rPr>
            </w:pPr>
            <w:r w:rsidDel="00000000" w:rsidR="00000000" w:rsidRPr="00000000">
              <w:rPr>
                <w:rtl w:val="0"/>
              </w:rPr>
            </w:r>
          </w:p>
        </w:tc>
        <w:tc>
          <w:tcPr>
            <w:vAlign w:val="bottom"/>
          </w:tcPr>
          <w:p w:rsidR="00000000" w:rsidDel="00000000" w:rsidP="00000000" w:rsidRDefault="00000000" w:rsidRPr="00000000" w14:paraId="00001BD1">
            <w:pPr>
              <w:jc w:val="center"/>
              <w:rPr>
                <w:b w:val="1"/>
                <w:bCs w:val="1"/>
                <w:color w:val="000000"/>
              </w:rPr>
            </w:pPr>
            <w:r w:rsidDel="00000000" w:rsidR="00000000" w:rsidRPr="00000000">
              <w:rPr>
                <w:b w:val="1"/>
                <w:bCs w:val="1"/>
                <w:color w:val="000000"/>
                <w:rtl w:val="0"/>
              </w:rPr>
              <w:t xml:space="preserve">Код</w:t>
            </w:r>
          </w:p>
        </w:tc>
        <w:tc>
          <w:tcPr>
            <w:vAlign w:val="bottom"/>
          </w:tcPr>
          <w:p w:rsidR="00000000" w:rsidDel="00000000" w:rsidP="00000000" w:rsidRDefault="00000000" w:rsidRPr="00000000" w14:paraId="00001BD2">
            <w:pPr>
              <w:jc w:val="center"/>
              <w:rPr>
                <w:b w:val="1"/>
                <w:bCs w:val="1"/>
                <w:color w:val="000000"/>
              </w:rPr>
            </w:pPr>
            <w:r w:rsidDel="00000000" w:rsidR="00000000" w:rsidRPr="00000000">
              <w:rPr>
                <w:b w:val="1"/>
                <w:bCs w:val="1"/>
                <w:color w:val="000000"/>
                <w:rtl w:val="0"/>
              </w:rPr>
              <w:t xml:space="preserve">Хичээлийн нэр </w:t>
            </w:r>
          </w:p>
        </w:tc>
        <w:tc>
          <w:tcPr>
            <w:vAlign w:val="bottom"/>
          </w:tcPr>
          <w:p w:rsidR="00000000" w:rsidDel="00000000" w:rsidP="00000000" w:rsidRDefault="00000000" w:rsidRPr="00000000" w14:paraId="00001BD3">
            <w:pPr>
              <w:jc w:val="center"/>
              <w:rPr>
                <w:b w:val="1"/>
                <w:bCs w:val="1"/>
                <w:color w:val="000000"/>
              </w:rPr>
            </w:pPr>
            <w:r w:rsidDel="00000000" w:rsidR="00000000" w:rsidRPr="00000000">
              <w:rPr>
                <w:b w:val="1"/>
                <w:bCs w:val="1"/>
                <w:color w:val="000000"/>
                <w:rtl w:val="0"/>
              </w:rPr>
              <w:t xml:space="preserve">Кр</w:t>
            </w:r>
          </w:p>
        </w:tc>
      </w:tr>
      <w:tr>
        <w:trPr>
          <w:cantSplit w:val="0"/>
          <w:trHeight w:val="472" w:hRule="atLeast"/>
          <w:tblHeader w:val="0"/>
        </w:trPr>
        <w:tc>
          <w:tcPr/>
          <w:p w:rsidR="00000000" w:rsidDel="00000000" w:rsidP="00000000" w:rsidRDefault="00000000" w:rsidRPr="00000000" w14:paraId="00001BD4">
            <w:pPr>
              <w:jc w:val="left"/>
              <w:rPr>
                <w:color w:val="000000"/>
              </w:rPr>
            </w:pPr>
            <w:r w:rsidDel="00000000" w:rsidR="00000000" w:rsidRPr="00000000">
              <w:rPr>
                <w:color w:val="000000"/>
                <w:rtl w:val="0"/>
              </w:rPr>
              <w:t xml:space="preserve">D.CS308</w:t>
            </w:r>
          </w:p>
        </w:tc>
        <w:tc>
          <w:tcPr/>
          <w:p w:rsidR="00000000" w:rsidDel="00000000" w:rsidP="00000000" w:rsidRDefault="00000000" w:rsidRPr="00000000" w14:paraId="00001BD5">
            <w:pPr>
              <w:jc w:val="left"/>
              <w:rPr>
                <w:color w:val="000000"/>
              </w:rPr>
            </w:pPr>
            <w:r w:rsidDel="00000000" w:rsidR="00000000" w:rsidRPr="00000000">
              <w:rPr>
                <w:color w:val="000000"/>
                <w:rtl w:val="0"/>
              </w:rPr>
              <w:t xml:space="preserve">Мобайл төхөөрөмжийн програмчлал</w:t>
            </w:r>
          </w:p>
        </w:tc>
        <w:tc>
          <w:tcPr/>
          <w:p w:rsidR="00000000" w:rsidDel="00000000" w:rsidP="00000000" w:rsidRDefault="00000000" w:rsidRPr="00000000" w14:paraId="00001BD6">
            <w:pPr>
              <w:jc w:val="center"/>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1B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1BD8">
            <w:pPr>
              <w:jc w:val="left"/>
              <w:rPr>
                <w:color w:val="000000"/>
              </w:rPr>
            </w:pPr>
            <w:r w:rsidDel="00000000" w:rsidR="00000000" w:rsidRPr="00000000">
              <w:rPr>
                <w:color w:val="000000"/>
                <w:rtl w:val="0"/>
              </w:rPr>
              <w:t xml:space="preserve">D.CS315</w:t>
            </w:r>
          </w:p>
        </w:tc>
        <w:tc>
          <w:tcPr/>
          <w:p w:rsidR="00000000" w:rsidDel="00000000" w:rsidP="00000000" w:rsidRDefault="00000000" w:rsidRPr="00000000" w14:paraId="00001BD9">
            <w:pPr>
              <w:jc w:val="left"/>
              <w:rPr>
                <w:color w:val="000000"/>
              </w:rPr>
            </w:pPr>
            <w:r w:rsidDel="00000000" w:rsidR="00000000" w:rsidRPr="00000000">
              <w:rPr>
                <w:color w:val="000000"/>
                <w:rtl w:val="0"/>
              </w:rPr>
              <w:t xml:space="preserve">Программ хангамжийн чанар, тестлэл</w:t>
            </w:r>
          </w:p>
        </w:tc>
        <w:tc>
          <w:tcPr/>
          <w:p w:rsidR="00000000" w:rsidDel="00000000" w:rsidP="00000000" w:rsidRDefault="00000000" w:rsidRPr="00000000" w14:paraId="00001BDA">
            <w:pPr>
              <w:jc w:val="center"/>
              <w:rPr>
                <w:color w:val="000000"/>
              </w:rPr>
            </w:pPr>
            <w:r w:rsidDel="00000000" w:rsidR="00000000" w:rsidRPr="00000000">
              <w:rPr>
                <w:color w:val="000000"/>
                <w:rtl w:val="0"/>
              </w:rPr>
              <w:t xml:space="preserve">3</w:t>
            </w:r>
          </w:p>
        </w:tc>
      </w:tr>
      <w:tr>
        <w:trPr>
          <w:cantSplit w:val="0"/>
          <w:trHeight w:val="457" w:hRule="atLeast"/>
          <w:tblHeader w:val="0"/>
        </w:trPr>
        <w:tc>
          <w:tcPr/>
          <w:p w:rsidR="00000000" w:rsidDel="00000000" w:rsidP="00000000" w:rsidRDefault="00000000" w:rsidRPr="00000000" w14:paraId="00001BDB">
            <w:pPr>
              <w:jc w:val="left"/>
              <w:rPr>
                <w:color w:val="000000"/>
              </w:rPr>
            </w:pPr>
            <w:r w:rsidDel="00000000" w:rsidR="00000000" w:rsidRPr="00000000">
              <w:rPr>
                <w:color w:val="000000"/>
                <w:rtl w:val="0"/>
              </w:rPr>
              <w:t xml:space="preserve">D.CS310</w:t>
            </w:r>
          </w:p>
        </w:tc>
        <w:tc>
          <w:tcPr/>
          <w:p w:rsidR="00000000" w:rsidDel="00000000" w:rsidP="00000000" w:rsidRDefault="00000000" w:rsidRPr="00000000" w14:paraId="00001BDC">
            <w:pPr>
              <w:jc w:val="left"/>
              <w:rPr>
                <w:color w:val="000000"/>
              </w:rPr>
            </w:pPr>
            <w:r w:rsidDel="00000000" w:rsidR="00000000" w:rsidRPr="00000000">
              <w:rPr>
                <w:color w:val="000000"/>
                <w:rtl w:val="0"/>
              </w:rPr>
              <w:t xml:space="preserve">Програм хангамжийн шаардлага шинжилгээ</w:t>
            </w:r>
          </w:p>
        </w:tc>
        <w:tc>
          <w:tcPr/>
          <w:p w:rsidR="00000000" w:rsidDel="00000000" w:rsidP="00000000" w:rsidRDefault="00000000" w:rsidRPr="00000000" w14:paraId="00001BDD">
            <w:pPr>
              <w:jc w:val="center"/>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1B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1BDF">
            <w:pPr>
              <w:jc w:val="left"/>
              <w:rPr>
                <w:color w:val="000000"/>
              </w:rPr>
            </w:pPr>
            <w:r w:rsidDel="00000000" w:rsidR="00000000" w:rsidRPr="00000000">
              <w:rPr>
                <w:color w:val="000000"/>
                <w:rtl w:val="0"/>
              </w:rPr>
              <w:t xml:space="preserve">D.CS312</w:t>
            </w:r>
          </w:p>
        </w:tc>
        <w:tc>
          <w:tcPr/>
          <w:p w:rsidR="00000000" w:rsidDel="00000000" w:rsidP="00000000" w:rsidRDefault="00000000" w:rsidRPr="00000000" w14:paraId="00001BE0">
            <w:pPr>
              <w:jc w:val="left"/>
              <w:rPr>
                <w:color w:val="000000"/>
              </w:rPr>
            </w:pPr>
            <w:r w:rsidDel="00000000" w:rsidR="00000000" w:rsidRPr="00000000">
              <w:rPr>
                <w:color w:val="000000"/>
                <w:rtl w:val="0"/>
              </w:rPr>
              <w:t xml:space="preserve">Кибер аюулгүй байдал</w:t>
            </w:r>
          </w:p>
        </w:tc>
        <w:tc>
          <w:tcPr/>
          <w:p w:rsidR="00000000" w:rsidDel="00000000" w:rsidP="00000000" w:rsidRDefault="00000000" w:rsidRPr="00000000" w14:paraId="00001BE1">
            <w:pPr>
              <w:jc w:val="center"/>
              <w:rPr>
                <w:color w:val="000000"/>
              </w:rPr>
            </w:pPr>
            <w:r w:rsidDel="00000000" w:rsidR="00000000" w:rsidRPr="00000000">
              <w:rPr>
                <w:color w:val="000000"/>
                <w:rtl w:val="0"/>
              </w:rPr>
              <w:t xml:space="preserve">3</w:t>
            </w:r>
          </w:p>
        </w:tc>
      </w:tr>
      <w:tr>
        <w:trPr>
          <w:cantSplit w:val="0"/>
          <w:trHeight w:val="457" w:hRule="atLeast"/>
          <w:tblHeader w:val="0"/>
        </w:trPr>
        <w:tc>
          <w:tcPr/>
          <w:p w:rsidR="00000000" w:rsidDel="00000000" w:rsidP="00000000" w:rsidRDefault="00000000" w:rsidRPr="00000000" w14:paraId="00001BE2">
            <w:pPr>
              <w:jc w:val="left"/>
              <w:rPr>
                <w:color w:val="000000"/>
              </w:rPr>
            </w:pPr>
            <w:r w:rsidDel="00000000" w:rsidR="00000000" w:rsidRPr="00000000">
              <w:rPr>
                <w:color w:val="000000"/>
                <w:rtl w:val="0"/>
              </w:rPr>
              <w:t xml:space="preserve">D.CS311</w:t>
            </w:r>
          </w:p>
        </w:tc>
        <w:tc>
          <w:tcPr/>
          <w:p w:rsidR="00000000" w:rsidDel="00000000" w:rsidP="00000000" w:rsidRDefault="00000000" w:rsidRPr="00000000" w14:paraId="00001BE3">
            <w:pPr>
              <w:jc w:val="left"/>
              <w:rPr>
                <w:color w:val="000000"/>
              </w:rPr>
            </w:pPr>
            <w:r w:rsidDel="00000000" w:rsidR="00000000" w:rsidRPr="00000000">
              <w:rPr>
                <w:color w:val="000000"/>
                <w:rtl w:val="0"/>
              </w:rPr>
              <w:t xml:space="preserve">Програм хангамж хөгжүүлэлтийн төсөл</w:t>
            </w:r>
          </w:p>
        </w:tc>
        <w:tc>
          <w:tcPr/>
          <w:p w:rsidR="00000000" w:rsidDel="00000000" w:rsidP="00000000" w:rsidRDefault="00000000" w:rsidRPr="00000000" w14:paraId="00001BE4">
            <w:pPr>
              <w:jc w:val="center"/>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1B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1BE6">
            <w:pPr>
              <w:jc w:val="left"/>
              <w:rPr>
                <w:color w:val="000000"/>
              </w:rPr>
            </w:pPr>
            <w:r w:rsidDel="00000000" w:rsidR="00000000" w:rsidRPr="00000000">
              <w:rPr>
                <w:color w:val="000000"/>
                <w:rtl w:val="0"/>
              </w:rPr>
              <w:t xml:space="preserve">D.THES316 </w:t>
            </w:r>
          </w:p>
        </w:tc>
        <w:tc>
          <w:tcPr/>
          <w:p w:rsidR="00000000" w:rsidDel="00000000" w:rsidP="00000000" w:rsidRDefault="00000000" w:rsidRPr="00000000" w14:paraId="00001BE7">
            <w:pPr>
              <w:jc w:val="left"/>
              <w:rPr>
                <w:color w:val="000000"/>
              </w:rPr>
            </w:pPr>
            <w:r w:rsidDel="00000000" w:rsidR="00000000" w:rsidRPr="00000000">
              <w:rPr>
                <w:color w:val="000000"/>
                <w:rtl w:val="0"/>
              </w:rPr>
              <w:t xml:space="preserve">Бакалаврын төгсөлтийн ажил</w:t>
            </w:r>
          </w:p>
        </w:tc>
        <w:tc>
          <w:tcPr/>
          <w:p w:rsidR="00000000" w:rsidDel="00000000" w:rsidP="00000000" w:rsidRDefault="00000000" w:rsidRPr="00000000" w14:paraId="00001BE8">
            <w:pPr>
              <w:jc w:val="center"/>
              <w:rPr>
                <w:color w:val="000000"/>
              </w:rPr>
            </w:pPr>
            <w:r w:rsidDel="00000000" w:rsidR="00000000" w:rsidRPr="00000000">
              <w:rPr>
                <w:color w:val="000000"/>
                <w:rtl w:val="0"/>
              </w:rPr>
              <w:t xml:space="preserve">5</w:t>
            </w:r>
          </w:p>
        </w:tc>
      </w:tr>
      <w:tr>
        <w:trPr>
          <w:cantSplit w:val="0"/>
          <w:trHeight w:val="472" w:hRule="atLeast"/>
          <w:tblHeader w:val="0"/>
        </w:trPr>
        <w:tc>
          <w:tcPr/>
          <w:p w:rsidR="00000000" w:rsidDel="00000000" w:rsidP="00000000" w:rsidRDefault="00000000" w:rsidRPr="00000000" w14:paraId="00001BE9">
            <w:pPr>
              <w:jc w:val="left"/>
              <w:rPr>
                <w:color w:val="000000"/>
              </w:rPr>
            </w:pPr>
            <w:r w:rsidDel="00000000" w:rsidR="00000000" w:rsidRPr="00000000">
              <w:rPr>
                <w:color w:val="000000"/>
                <w:rtl w:val="0"/>
              </w:rPr>
              <w:t xml:space="preserve">D.CS313</w:t>
            </w:r>
          </w:p>
        </w:tc>
        <w:tc>
          <w:tcPr/>
          <w:p w:rsidR="00000000" w:rsidDel="00000000" w:rsidP="00000000" w:rsidRDefault="00000000" w:rsidRPr="00000000" w14:paraId="00001BEA">
            <w:pPr>
              <w:jc w:val="left"/>
              <w:rPr>
                <w:color w:val="000000"/>
              </w:rPr>
            </w:pPr>
            <w:r w:rsidDel="00000000" w:rsidR="00000000" w:rsidRPr="00000000">
              <w:rPr>
                <w:color w:val="000000"/>
                <w:rtl w:val="0"/>
              </w:rPr>
              <w:t xml:space="preserve">Зүйлсийн интернэт /IoT/ технологи ба хөгжүүлэлт</w:t>
            </w:r>
          </w:p>
        </w:tc>
        <w:tc>
          <w:tcPr/>
          <w:p w:rsidR="00000000" w:rsidDel="00000000" w:rsidP="00000000" w:rsidRDefault="00000000" w:rsidRPr="00000000" w14:paraId="00001BEB">
            <w:pPr>
              <w:jc w:val="center"/>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1B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vMerge w:val="restart"/>
            <w:vAlign w:val="bottom"/>
          </w:tcPr>
          <w:p w:rsidR="00000000" w:rsidDel="00000000" w:rsidP="00000000" w:rsidRDefault="00000000" w:rsidRPr="00000000" w14:paraId="00001BED">
            <w:pPr>
              <w:jc w:val="center"/>
              <w:rPr>
                <w:b w:val="1"/>
                <w:bCs w:val="1"/>
                <w:color w:val="000000"/>
              </w:rPr>
            </w:pPr>
            <w:r w:rsidDel="00000000" w:rsidR="00000000" w:rsidRPr="00000000">
              <w:rPr>
                <w:b w:val="1"/>
                <w:bCs w:val="1"/>
                <w:color w:val="000000"/>
                <w:rtl w:val="0"/>
              </w:rPr>
              <w:t xml:space="preserve">Нийт</w:t>
            </w:r>
          </w:p>
        </w:tc>
        <w:tc>
          <w:tcPr>
            <w:vMerge w:val="restart"/>
            <w:vAlign w:val="bottom"/>
          </w:tcPr>
          <w:p w:rsidR="00000000" w:rsidDel="00000000" w:rsidP="00000000" w:rsidRDefault="00000000" w:rsidRPr="00000000" w14:paraId="00001BEF">
            <w:pPr>
              <w:jc w:val="center"/>
              <w:rPr>
                <w:b w:val="1"/>
                <w:bCs w:val="1"/>
                <w:color w:val="000000"/>
              </w:rPr>
            </w:pPr>
            <w:r w:rsidDel="00000000" w:rsidR="00000000" w:rsidRPr="00000000">
              <w:rPr>
                <w:b w:val="1"/>
                <w:bCs w:val="1"/>
                <w:color w:val="000000"/>
                <w:rtl w:val="0"/>
              </w:rPr>
              <w:t xml:space="preserve">11</w:t>
            </w:r>
          </w:p>
        </w:tc>
      </w:tr>
      <w:tr>
        <w:trPr>
          <w:cantSplit w:val="0"/>
          <w:trHeight w:val="457" w:hRule="atLeast"/>
          <w:tblHeader w:val="0"/>
        </w:trPr>
        <w:tc>
          <w:tcPr/>
          <w:p w:rsidR="00000000" w:rsidDel="00000000" w:rsidP="00000000" w:rsidRDefault="00000000" w:rsidRPr="00000000" w14:paraId="00001BF0">
            <w:pPr>
              <w:jc w:val="left"/>
              <w:rPr>
                <w:color w:val="000000"/>
              </w:rPr>
            </w:pPr>
            <w:r w:rsidDel="00000000" w:rsidR="00000000" w:rsidRPr="00000000">
              <w:rPr>
                <w:color w:val="000000"/>
                <w:rtl w:val="0"/>
              </w:rPr>
              <w:t xml:space="preserve">D.CS309</w:t>
            </w:r>
          </w:p>
        </w:tc>
        <w:tc>
          <w:tcPr/>
          <w:p w:rsidR="00000000" w:rsidDel="00000000" w:rsidP="00000000" w:rsidRDefault="00000000" w:rsidRPr="00000000" w14:paraId="00001BF1">
            <w:pPr>
              <w:jc w:val="left"/>
              <w:rPr>
                <w:color w:val="000000"/>
              </w:rPr>
            </w:pPr>
            <w:r w:rsidDel="00000000" w:rsidR="00000000" w:rsidRPr="00000000">
              <w:rPr>
                <w:color w:val="000000"/>
                <w:rtl w:val="0"/>
              </w:rPr>
              <w:t xml:space="preserve">Хиймэл оюун ба машин сургалт</w:t>
            </w:r>
          </w:p>
        </w:tc>
        <w:tc>
          <w:tcPr/>
          <w:p w:rsidR="00000000" w:rsidDel="00000000" w:rsidP="00000000" w:rsidRDefault="00000000" w:rsidRPr="00000000" w14:paraId="00001BF2">
            <w:pPr>
              <w:jc w:val="center"/>
              <w:rPr>
                <w:color w:val="000000"/>
              </w:rPr>
            </w:pPr>
            <w:r w:rsidDel="00000000" w:rsidR="00000000" w:rsidRPr="00000000">
              <w:rPr>
                <w:color w:val="000000"/>
                <w:rtl w:val="0"/>
              </w:rPr>
              <w:t xml:space="preserve">3</w:t>
            </w:r>
          </w:p>
        </w:tc>
        <w:tc>
          <w:tcPr>
            <w:vMerge w:val="continue"/>
            <w:shd w:fill="auto" w:val="clear"/>
          </w:tcPr>
          <w:p w:rsidR="00000000" w:rsidDel="00000000" w:rsidP="00000000" w:rsidRDefault="00000000" w:rsidRPr="00000000" w14:paraId="00001B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vMerge w:val="continue"/>
            <w:vAlign w:val="bottom"/>
          </w:tcPr>
          <w:p w:rsidR="00000000" w:rsidDel="00000000" w:rsidP="00000000" w:rsidRDefault="00000000" w:rsidRPr="00000000" w14:paraId="00001B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vAlign w:val="bottom"/>
          </w:tcPr>
          <w:p w:rsidR="00000000" w:rsidDel="00000000" w:rsidP="00000000" w:rsidRDefault="00000000" w:rsidRPr="00000000" w14:paraId="00001B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r>
      <w:tr>
        <w:trPr>
          <w:cantSplit w:val="0"/>
          <w:trHeight w:val="228" w:hRule="atLeast"/>
          <w:tblHeader w:val="0"/>
        </w:trPr>
        <w:tc>
          <w:tcPr>
            <w:gridSpan w:val="2"/>
            <w:vAlign w:val="bottom"/>
          </w:tcPr>
          <w:p w:rsidR="00000000" w:rsidDel="00000000" w:rsidP="00000000" w:rsidRDefault="00000000" w:rsidRPr="00000000" w14:paraId="00001BF7">
            <w:pPr>
              <w:jc w:val="center"/>
              <w:rPr>
                <w:color w:val="000000"/>
              </w:rPr>
            </w:pPr>
            <w:r w:rsidDel="00000000" w:rsidR="00000000" w:rsidRPr="00000000">
              <w:rPr>
                <w:b w:val="1"/>
                <w:bCs w:val="1"/>
                <w:color w:val="000000"/>
                <w:rtl w:val="0"/>
              </w:rPr>
              <w:t xml:space="preserve">Нийт</w:t>
            </w:r>
            <w:r w:rsidDel="00000000" w:rsidR="00000000" w:rsidRPr="00000000">
              <w:rPr>
                <w:rtl w:val="0"/>
              </w:rPr>
            </w:r>
          </w:p>
        </w:tc>
        <w:tc>
          <w:tcPr>
            <w:vAlign w:val="bottom"/>
          </w:tcPr>
          <w:p w:rsidR="00000000" w:rsidDel="00000000" w:rsidP="00000000" w:rsidRDefault="00000000" w:rsidRPr="00000000" w14:paraId="00001BF9">
            <w:pPr>
              <w:jc w:val="center"/>
              <w:rPr>
                <w:color w:val="000000"/>
              </w:rPr>
            </w:pPr>
            <w:r w:rsidDel="00000000" w:rsidR="00000000" w:rsidRPr="00000000">
              <w:rPr>
                <w:b w:val="1"/>
                <w:bCs w:val="1"/>
                <w:color w:val="000000"/>
                <w:rtl w:val="0"/>
              </w:rPr>
              <w:t xml:space="preserve">15</w:t>
            </w:r>
            <w:r w:rsidDel="00000000" w:rsidR="00000000" w:rsidRPr="00000000">
              <w:rPr>
                <w:rtl w:val="0"/>
              </w:rPr>
            </w:r>
          </w:p>
        </w:tc>
        <w:tc>
          <w:tcPr>
            <w:vMerge w:val="continue"/>
            <w:shd w:fill="auto" w:val="clear"/>
          </w:tcPr>
          <w:p w:rsidR="00000000" w:rsidDel="00000000" w:rsidP="00000000" w:rsidRDefault="00000000" w:rsidRPr="00000000" w14:paraId="00001B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vMerge w:val="continue"/>
            <w:vAlign w:val="bottom"/>
          </w:tcPr>
          <w:p w:rsidR="00000000" w:rsidDel="00000000" w:rsidP="00000000" w:rsidRDefault="00000000" w:rsidRPr="00000000" w14:paraId="00001B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vAlign w:val="bottom"/>
          </w:tcPr>
          <w:p w:rsidR="00000000" w:rsidDel="00000000" w:rsidP="00000000" w:rsidRDefault="00000000" w:rsidRPr="00000000" w14:paraId="00001B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r>
    </w:tbl>
    <w:p w:rsidR="00000000" w:rsidDel="00000000" w:rsidP="00000000" w:rsidRDefault="00000000" w:rsidRPr="00000000" w14:paraId="00001BFE">
      <w:pPr>
        <w:rPr>
          <w:color w:val="000000"/>
        </w:rPr>
      </w:pPr>
      <w:r w:rsidDel="00000000" w:rsidR="00000000" w:rsidRPr="00000000">
        <w:rPr>
          <w:rtl w:val="0"/>
        </w:rPr>
      </w:r>
    </w:p>
    <w:p w:rsidR="00000000" w:rsidDel="00000000" w:rsidP="00000000" w:rsidRDefault="00000000" w:rsidRPr="00000000" w14:paraId="00001BFF">
      <w:pPr>
        <w:rPr>
          <w:color w:val="000000"/>
        </w:rPr>
      </w:pPr>
      <w:r w:rsidDel="00000000" w:rsidR="00000000" w:rsidRPr="00000000">
        <w:rPr>
          <w:rtl w:val="0"/>
        </w:rPr>
      </w:r>
    </w:p>
    <w:tbl>
      <w:tblPr>
        <w:tblStyle w:val="Table36"/>
        <w:tblW w:w="4206.0" w:type="dxa"/>
        <w:jc w:val="left"/>
        <w:tblInd w:w="-30.0" w:type="dxa"/>
        <w:tblLayout w:type="fixed"/>
        <w:tblLook w:val="0000"/>
      </w:tblPr>
      <w:tblGrid>
        <w:gridCol w:w="480"/>
        <w:gridCol w:w="1170"/>
        <w:gridCol w:w="750"/>
        <w:gridCol w:w="1069"/>
        <w:gridCol w:w="737"/>
        <w:tblGridChange w:id="0">
          <w:tblGrid>
            <w:gridCol w:w="480"/>
            <w:gridCol w:w="1170"/>
            <w:gridCol w:w="750"/>
            <w:gridCol w:w="1069"/>
            <w:gridCol w:w="737"/>
          </w:tblGrid>
        </w:tblGridChange>
      </w:tblGrid>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C00">
            <w:pPr>
              <w:spacing w:line="240" w:lineRule="auto"/>
              <w:jc w:val="center"/>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C01">
            <w:pPr>
              <w:spacing w:line="240" w:lineRule="auto"/>
              <w:jc w:val="lef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C02">
            <w:pPr>
              <w:spacing w:line="240" w:lineRule="auto"/>
              <w:jc w:val="righ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C03">
            <w:pPr>
              <w:spacing w:line="240" w:lineRule="auto"/>
              <w:jc w:val="righ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C04">
            <w:pPr>
              <w:spacing w:line="240" w:lineRule="auto"/>
              <w:jc w:val="right"/>
              <w:rPr>
                <w:color w:val="000000"/>
              </w:rPr>
            </w:pPr>
            <w:r w:rsidDel="00000000" w:rsidR="00000000" w:rsidRPr="00000000">
              <w:rPr>
                <w:rtl w:val="0"/>
              </w:rPr>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C05">
            <w:pPr>
              <w:spacing w:line="240" w:lineRule="auto"/>
              <w:jc w:val="center"/>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C06">
            <w:pPr>
              <w:spacing w:line="240" w:lineRule="auto"/>
              <w:jc w:val="lef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C07">
            <w:pPr>
              <w:spacing w:line="240" w:lineRule="auto"/>
              <w:jc w:val="righ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C08">
            <w:pPr>
              <w:spacing w:line="240" w:lineRule="auto"/>
              <w:jc w:val="righ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C09">
            <w:pPr>
              <w:spacing w:line="240" w:lineRule="auto"/>
              <w:jc w:val="right"/>
              <w:rPr>
                <w:color w:val="000000"/>
              </w:rPr>
            </w:pPr>
            <w:r w:rsidDel="00000000" w:rsidR="00000000" w:rsidRPr="00000000">
              <w:rPr>
                <w:rtl w:val="0"/>
              </w:rPr>
            </w:r>
          </w:p>
        </w:tc>
      </w:tr>
    </w:tbl>
    <w:p w:rsidR="00000000" w:rsidDel="00000000" w:rsidP="00000000" w:rsidRDefault="00000000" w:rsidRPr="00000000" w14:paraId="00001C0A">
      <w:pPr>
        <w:rPr/>
      </w:pPr>
      <w:r w:rsidDel="00000000" w:rsidR="00000000" w:rsidRPr="00000000">
        <w:rPr>
          <w:rtl w:val="0"/>
        </w:rPr>
      </w:r>
    </w:p>
    <w:p w:rsidR="00000000" w:rsidDel="00000000" w:rsidP="00000000" w:rsidRDefault="00000000" w:rsidRPr="00000000" w14:paraId="00001C0B">
      <w:pPr>
        <w:jc w:val="center"/>
        <w:rPr>
          <w:b w:val="1"/>
          <w:bCs w:val="1"/>
        </w:rPr>
      </w:pPr>
      <w:r w:rsidDel="00000000" w:rsidR="00000000" w:rsidRPr="00000000">
        <w:rPr>
          <w:b w:val="1"/>
          <w:bCs w:val="1"/>
          <w:rtl w:val="0"/>
        </w:rPr>
        <w:t xml:space="preserve">БАКАЛАВРЫН СУРГАЛТЫН ТӨЛӨВЛӨГӨӨ</w:t>
      </w:r>
    </w:p>
    <w:p w:rsidR="00000000" w:rsidDel="00000000" w:rsidP="00000000" w:rsidRDefault="00000000" w:rsidRPr="00000000" w14:paraId="00001C0C">
      <w:pPr>
        <w:jc w:val="center"/>
        <w:rPr>
          <w:b w:val="1"/>
          <w:bCs w:val="1"/>
        </w:rPr>
      </w:pPr>
      <w:r w:rsidDel="00000000" w:rsidR="00000000" w:rsidRPr="00000000">
        <w:rPr>
          <w:rtl w:val="0"/>
        </w:rPr>
      </w:r>
    </w:p>
    <w:p w:rsidR="00000000" w:rsidDel="00000000" w:rsidP="00000000" w:rsidRDefault="00000000" w:rsidRPr="00000000" w14:paraId="00001C0D">
      <w:pPr>
        <w:rPr>
          <w:b w:val="1"/>
          <w:bCs w:val="1"/>
        </w:rPr>
      </w:pPr>
      <w:r w:rsidDel="00000000" w:rsidR="00000000" w:rsidRPr="00000000">
        <w:rPr>
          <w:b w:val="1"/>
          <w:bCs w:val="1"/>
          <w:rtl w:val="0"/>
        </w:rPr>
        <w:t xml:space="preserve">Мэргэжил:  </w:t>
      </w:r>
      <w:r w:rsidDel="00000000" w:rsidR="00000000" w:rsidRPr="00000000">
        <w:rPr>
          <w:b w:val="1"/>
          <w:bCs w:val="1"/>
          <w:color w:val="000000"/>
          <w:rtl w:val="0"/>
        </w:rPr>
        <w:t xml:space="preserve">Программ хангамж</w:t>
      </w:r>
      <w:r w:rsidDel="00000000" w:rsidR="00000000" w:rsidRPr="00000000">
        <w:rPr>
          <w:color w:val="000000"/>
          <w:rtl w:val="0"/>
        </w:rPr>
        <w:t xml:space="preserve"> 2+2</w:t>
      </w:r>
      <w:r w:rsidDel="00000000" w:rsidR="00000000" w:rsidRPr="00000000">
        <w:rPr>
          <w:rtl w:val="0"/>
        </w:rPr>
      </w:r>
    </w:p>
    <w:p w:rsidR="00000000" w:rsidDel="00000000" w:rsidP="00000000" w:rsidRDefault="00000000" w:rsidRPr="00000000" w14:paraId="00001C0E">
      <w:pPr>
        <w:rPr/>
      </w:pPr>
      <w:r w:rsidDel="00000000" w:rsidR="00000000" w:rsidRPr="00000000">
        <w:rPr>
          <w:b w:val="1"/>
          <w:bCs w:val="1"/>
          <w:rtl w:val="0"/>
        </w:rPr>
        <w:t xml:space="preserve">Мэргэжлийн зэрэг : Бакалавр</w:t>
      </w:r>
      <w:r w:rsidDel="00000000" w:rsidR="00000000" w:rsidRPr="00000000">
        <w:rPr>
          <w:rtl w:val="0"/>
        </w:rPr>
      </w:r>
    </w:p>
    <w:p w:rsidR="00000000" w:rsidDel="00000000" w:rsidP="00000000" w:rsidRDefault="00000000" w:rsidRPr="00000000" w14:paraId="00001C0F">
      <w:pPr>
        <w:rPr/>
      </w:pPr>
      <w:r w:rsidDel="00000000" w:rsidR="00000000" w:rsidRPr="00000000">
        <w:rPr>
          <w:rtl w:val="0"/>
        </w:rPr>
        <w:t xml:space="preserve">Мэргэжлийн индекс:</w:t>
      </w:r>
      <w:r w:rsidDel="00000000" w:rsidR="00000000" w:rsidRPr="00000000">
        <w:rPr>
          <w:color w:val="000000"/>
          <w:rtl w:val="0"/>
        </w:rPr>
        <w:t xml:space="preserve">061302</w:t>
      </w:r>
      <w:r w:rsidDel="00000000" w:rsidR="00000000" w:rsidRPr="00000000">
        <w:rPr>
          <w:rtl w:val="0"/>
        </w:rPr>
      </w:r>
    </w:p>
    <w:p w:rsidR="00000000" w:rsidDel="00000000" w:rsidP="00000000" w:rsidRDefault="00000000" w:rsidRPr="00000000" w14:paraId="00001C10">
      <w:pPr>
        <w:rPr/>
      </w:pPr>
      <w:r w:rsidDel="00000000" w:rsidR="00000000" w:rsidRPr="00000000">
        <w:rPr>
          <w:rtl w:val="0"/>
        </w:rPr>
        <w:t xml:space="preserve">Суралцах хугацаа: 4 жил        </w:t>
      </w:r>
    </w:p>
    <w:p w:rsidR="00000000" w:rsidDel="00000000" w:rsidP="00000000" w:rsidRDefault="00000000" w:rsidRPr="00000000" w14:paraId="00001C11">
      <w:pPr>
        <w:rPr/>
      </w:pPr>
      <w:r w:rsidDel="00000000" w:rsidR="00000000" w:rsidRPr="00000000">
        <w:rPr>
          <w:rtl w:val="0"/>
        </w:rPr>
        <w:t xml:space="preserve">Сургалтын хэлбэр: Өдөр</w:t>
      </w:r>
    </w:p>
    <w:p w:rsidR="00000000" w:rsidDel="00000000" w:rsidP="00000000" w:rsidRDefault="00000000" w:rsidRPr="00000000" w14:paraId="00001C12">
      <w:pPr>
        <w:rPr/>
      </w:pPr>
      <w:r w:rsidDel="00000000" w:rsidR="00000000" w:rsidRPr="00000000">
        <w:rPr>
          <w:rtl w:val="0"/>
        </w:rPr>
        <w:t xml:space="preserve">Элсэгчдийн боловсролын түвшин: Бүрэн дунд</w:t>
      </w:r>
    </w:p>
    <w:tbl>
      <w:tblPr>
        <w:tblStyle w:val="Table37"/>
        <w:tblW w:w="8283.0" w:type="dxa"/>
        <w:jc w:val="left"/>
        <w:tblInd w:w="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6"/>
        <w:gridCol w:w="1105"/>
        <w:gridCol w:w="14"/>
        <w:gridCol w:w="4036"/>
        <w:gridCol w:w="615"/>
        <w:gridCol w:w="1090"/>
        <w:gridCol w:w="807"/>
        <w:tblGridChange w:id="0">
          <w:tblGrid>
            <w:gridCol w:w="616"/>
            <w:gridCol w:w="1105"/>
            <w:gridCol w:w="14"/>
            <w:gridCol w:w="4036"/>
            <w:gridCol w:w="615"/>
            <w:gridCol w:w="1090"/>
            <w:gridCol w:w="807"/>
          </w:tblGrid>
        </w:tblGridChange>
      </w:tblGrid>
      <w:tr>
        <w:trPr>
          <w:cantSplit w:val="0"/>
          <w:trHeight w:val="258" w:hRule="atLeast"/>
          <w:tblHeader w:val="0"/>
        </w:trPr>
        <w:tc>
          <w:tcPr/>
          <w:p w:rsidR="00000000" w:rsidDel="00000000" w:rsidP="00000000" w:rsidRDefault="00000000" w:rsidRPr="00000000" w14:paraId="00001C13">
            <w:pPr>
              <w:jc w:val="left"/>
              <w:rPr/>
            </w:pPr>
            <w:r w:rsidDel="00000000" w:rsidR="00000000" w:rsidRPr="00000000">
              <w:rPr>
                <w:rtl w:val="0"/>
              </w:rPr>
            </w:r>
          </w:p>
          <w:p w:rsidR="00000000" w:rsidDel="00000000" w:rsidP="00000000" w:rsidRDefault="00000000" w:rsidRPr="00000000" w14:paraId="00001C14">
            <w:pPr>
              <w:jc w:val="left"/>
              <w:rPr/>
            </w:pPr>
            <w:r w:rsidDel="00000000" w:rsidR="00000000" w:rsidRPr="00000000">
              <w:rPr>
                <w:rtl w:val="0"/>
              </w:rPr>
              <w:t xml:space="preserve">№</w:t>
            </w:r>
          </w:p>
        </w:tc>
        <w:tc>
          <w:tcPr/>
          <w:p w:rsidR="00000000" w:rsidDel="00000000" w:rsidP="00000000" w:rsidRDefault="00000000" w:rsidRPr="00000000" w14:paraId="00001C15">
            <w:pPr>
              <w:jc w:val="left"/>
              <w:rPr/>
            </w:pPr>
            <w:r w:rsidDel="00000000" w:rsidR="00000000" w:rsidRPr="00000000">
              <w:rPr>
                <w:rtl w:val="0"/>
              </w:rPr>
            </w:r>
          </w:p>
          <w:p w:rsidR="00000000" w:rsidDel="00000000" w:rsidP="00000000" w:rsidRDefault="00000000" w:rsidRPr="00000000" w14:paraId="00001C16">
            <w:pPr>
              <w:jc w:val="left"/>
              <w:rPr/>
            </w:pPr>
            <w:r w:rsidDel="00000000" w:rsidR="00000000" w:rsidRPr="00000000">
              <w:rPr>
                <w:rtl w:val="0"/>
              </w:rPr>
              <w:t xml:space="preserve">Хичээлийн код</w:t>
            </w:r>
          </w:p>
        </w:tc>
        <w:tc>
          <w:tcPr>
            <w:gridSpan w:val="2"/>
            <w:vAlign w:val="center"/>
          </w:tcPr>
          <w:p w:rsidR="00000000" w:rsidDel="00000000" w:rsidP="00000000" w:rsidRDefault="00000000" w:rsidRPr="00000000" w14:paraId="00001C17">
            <w:pPr>
              <w:jc w:val="center"/>
              <w:rPr/>
            </w:pPr>
            <w:r w:rsidDel="00000000" w:rsidR="00000000" w:rsidRPr="00000000">
              <w:rPr>
                <w:b w:val="1"/>
                <w:bCs w:val="1"/>
                <w:color w:val="000000"/>
                <w:rtl w:val="0"/>
              </w:rPr>
              <w:t xml:space="preserve">Хичээлийн нэр</w:t>
            </w:r>
            <w:r w:rsidDel="00000000" w:rsidR="00000000" w:rsidRPr="00000000">
              <w:rPr>
                <w:rtl w:val="0"/>
              </w:rPr>
            </w:r>
          </w:p>
        </w:tc>
        <w:tc>
          <w:tcPr>
            <w:vAlign w:val="center"/>
          </w:tcPr>
          <w:p w:rsidR="00000000" w:rsidDel="00000000" w:rsidP="00000000" w:rsidRDefault="00000000" w:rsidRPr="00000000" w14:paraId="00001C19">
            <w:pPr>
              <w:jc w:val="left"/>
              <w:rPr/>
            </w:pPr>
            <w:r w:rsidDel="00000000" w:rsidR="00000000" w:rsidRPr="00000000">
              <w:rPr>
                <w:b w:val="1"/>
                <w:bCs w:val="1"/>
                <w:color w:val="000000"/>
                <w:rtl w:val="0"/>
              </w:rPr>
              <w:t xml:space="preserve">Багц цаг</w:t>
            </w:r>
            <w:r w:rsidDel="00000000" w:rsidR="00000000" w:rsidRPr="00000000">
              <w:rPr>
                <w:rtl w:val="0"/>
              </w:rPr>
            </w:r>
          </w:p>
        </w:tc>
        <w:tc>
          <w:tcPr>
            <w:vAlign w:val="center"/>
          </w:tcPr>
          <w:p w:rsidR="00000000" w:rsidDel="00000000" w:rsidP="00000000" w:rsidRDefault="00000000" w:rsidRPr="00000000" w14:paraId="00001C1A">
            <w:pPr>
              <w:jc w:val="left"/>
              <w:rPr/>
            </w:pPr>
            <w:r w:rsidDel="00000000" w:rsidR="00000000" w:rsidRPr="00000000">
              <w:rPr>
                <w:b w:val="1"/>
                <w:bCs w:val="1"/>
                <w:rtl w:val="0"/>
              </w:rPr>
              <w:t xml:space="preserve">Хичээлинй залгамж холбоо</w:t>
            </w:r>
            <w:r w:rsidDel="00000000" w:rsidR="00000000" w:rsidRPr="00000000">
              <w:rPr>
                <w:rtl w:val="0"/>
              </w:rPr>
            </w:r>
          </w:p>
        </w:tc>
        <w:tc>
          <w:tcPr>
            <w:vAlign w:val="center"/>
          </w:tcPr>
          <w:p w:rsidR="00000000" w:rsidDel="00000000" w:rsidP="00000000" w:rsidRDefault="00000000" w:rsidRPr="00000000" w14:paraId="00001C1B">
            <w:pPr>
              <w:jc w:val="left"/>
              <w:rPr>
                <w:b w:val="1"/>
                <w:bCs w:val="1"/>
                <w:color w:val="000000"/>
              </w:rPr>
            </w:pPr>
            <w:r w:rsidDel="00000000" w:rsidR="00000000" w:rsidRPr="00000000">
              <w:rPr>
                <w:b w:val="1"/>
                <w:bCs w:val="1"/>
                <w:color w:val="000000"/>
                <w:rtl w:val="0"/>
              </w:rPr>
              <w:t xml:space="preserve">Улирал</w:t>
            </w:r>
          </w:p>
        </w:tc>
      </w:tr>
      <w:tr>
        <w:trPr>
          <w:cantSplit w:val="0"/>
          <w:trHeight w:val="221" w:hRule="atLeast"/>
          <w:tblHeader w:val="0"/>
        </w:trPr>
        <w:tc>
          <w:tcPr/>
          <w:p w:rsidR="00000000" w:rsidDel="00000000" w:rsidP="00000000" w:rsidRDefault="00000000" w:rsidRPr="00000000" w14:paraId="00001C1C">
            <w:pPr>
              <w:jc w:val="left"/>
              <w:rPr/>
            </w:pPr>
            <w:r w:rsidDel="00000000" w:rsidR="00000000" w:rsidRPr="00000000">
              <w:rPr>
                <w:rtl w:val="0"/>
              </w:rPr>
            </w:r>
          </w:p>
        </w:tc>
        <w:tc>
          <w:tcPr>
            <w:gridSpan w:val="3"/>
          </w:tcPr>
          <w:p w:rsidR="00000000" w:rsidDel="00000000" w:rsidP="00000000" w:rsidRDefault="00000000" w:rsidRPr="00000000" w14:paraId="00001C1D">
            <w:pPr>
              <w:rPr/>
            </w:pPr>
            <w:r w:rsidDel="00000000" w:rsidR="00000000" w:rsidRPr="00000000">
              <w:rPr>
                <w:b w:val="1"/>
                <w:bCs w:val="1"/>
                <w:rtl w:val="0"/>
              </w:rPr>
              <w:t xml:space="preserve">  I. ЕРӨНХИЙ СУУРЬ БОЛОВСРОЛ ОЛГОХ ХИЧЭЭЛ</w:t>
            </w:r>
            <w:r w:rsidDel="00000000" w:rsidR="00000000" w:rsidRPr="00000000">
              <w:rPr>
                <w:rtl w:val="0"/>
              </w:rPr>
            </w:r>
          </w:p>
        </w:tc>
        <w:tc>
          <w:tcPr>
            <w:vAlign w:val="bottom"/>
          </w:tcPr>
          <w:p w:rsidR="00000000" w:rsidDel="00000000" w:rsidP="00000000" w:rsidRDefault="00000000" w:rsidRPr="00000000" w14:paraId="00001C20">
            <w:pPr>
              <w:jc w:val="left"/>
              <w:rPr/>
            </w:pPr>
            <w:r w:rsidDel="00000000" w:rsidR="00000000" w:rsidRPr="00000000">
              <w:rPr>
                <w:b w:val="1"/>
                <w:bCs w:val="1"/>
                <w:rtl w:val="0"/>
              </w:rPr>
              <w:t xml:space="preserve">30</w:t>
            </w:r>
            <w:r w:rsidDel="00000000" w:rsidR="00000000" w:rsidRPr="00000000">
              <w:rPr>
                <w:rtl w:val="0"/>
              </w:rPr>
            </w:r>
          </w:p>
        </w:tc>
        <w:tc>
          <w:tcPr>
            <w:vAlign w:val="bottom"/>
          </w:tcPr>
          <w:p w:rsidR="00000000" w:rsidDel="00000000" w:rsidP="00000000" w:rsidRDefault="00000000" w:rsidRPr="00000000" w14:paraId="00001C21">
            <w:pPr>
              <w:jc w:val="left"/>
              <w:rPr/>
            </w:pPr>
            <w:r w:rsidDel="00000000" w:rsidR="00000000" w:rsidRPr="00000000">
              <w:rPr>
                <w:rtl w:val="0"/>
              </w:rPr>
            </w:r>
          </w:p>
        </w:tc>
        <w:tc>
          <w:tcPr>
            <w:vAlign w:val="bottom"/>
          </w:tcPr>
          <w:p w:rsidR="00000000" w:rsidDel="00000000" w:rsidP="00000000" w:rsidRDefault="00000000" w:rsidRPr="00000000" w14:paraId="00001C22">
            <w:pPr>
              <w:jc w:val="left"/>
              <w:rPr/>
            </w:pPr>
            <w:r w:rsidDel="00000000" w:rsidR="00000000" w:rsidRPr="00000000">
              <w:rPr>
                <w:rtl w:val="0"/>
              </w:rPr>
            </w:r>
          </w:p>
        </w:tc>
      </w:tr>
      <w:tr>
        <w:trPr>
          <w:cantSplit w:val="0"/>
          <w:trHeight w:val="221" w:hRule="atLeast"/>
          <w:tblHeader w:val="0"/>
        </w:trPr>
        <w:tc>
          <w:tcPr>
            <w:gridSpan w:val="4"/>
          </w:tcPr>
          <w:p w:rsidR="00000000" w:rsidDel="00000000" w:rsidP="00000000" w:rsidRDefault="00000000" w:rsidRPr="00000000" w14:paraId="00001C23">
            <w:pPr>
              <w:jc w:val="left"/>
              <w:rPr/>
            </w:pPr>
            <w:r w:rsidDel="00000000" w:rsidR="00000000" w:rsidRPr="00000000">
              <w:rPr>
                <w:b w:val="1"/>
                <w:bCs w:val="1"/>
                <w:rtl w:val="0"/>
              </w:rPr>
              <w:t xml:space="preserve">Заавал суралцах хичээл</w:t>
            </w:r>
            <w:r w:rsidDel="00000000" w:rsidR="00000000" w:rsidRPr="00000000">
              <w:rPr>
                <w:rtl w:val="0"/>
              </w:rPr>
            </w:r>
          </w:p>
        </w:tc>
        <w:tc>
          <w:tcPr>
            <w:vAlign w:val="bottom"/>
          </w:tcPr>
          <w:p w:rsidR="00000000" w:rsidDel="00000000" w:rsidP="00000000" w:rsidRDefault="00000000" w:rsidRPr="00000000" w14:paraId="00001C27">
            <w:pPr>
              <w:jc w:val="left"/>
              <w:rPr/>
            </w:pPr>
            <w:r w:rsidDel="00000000" w:rsidR="00000000" w:rsidRPr="00000000">
              <w:rPr>
                <w:rtl w:val="0"/>
              </w:rPr>
            </w:r>
          </w:p>
        </w:tc>
        <w:tc>
          <w:tcPr>
            <w:vAlign w:val="bottom"/>
          </w:tcPr>
          <w:p w:rsidR="00000000" w:rsidDel="00000000" w:rsidP="00000000" w:rsidRDefault="00000000" w:rsidRPr="00000000" w14:paraId="00001C28">
            <w:pPr>
              <w:jc w:val="left"/>
              <w:rPr/>
            </w:pPr>
            <w:r w:rsidDel="00000000" w:rsidR="00000000" w:rsidRPr="00000000">
              <w:rPr>
                <w:rtl w:val="0"/>
              </w:rPr>
            </w:r>
          </w:p>
        </w:tc>
        <w:tc>
          <w:tcPr>
            <w:vAlign w:val="bottom"/>
          </w:tcPr>
          <w:p w:rsidR="00000000" w:rsidDel="00000000" w:rsidP="00000000" w:rsidRDefault="00000000" w:rsidRPr="00000000" w14:paraId="00001C29">
            <w:pPr>
              <w:jc w:val="left"/>
              <w:rPr/>
            </w:pPr>
            <w:r w:rsidDel="00000000" w:rsidR="00000000" w:rsidRPr="00000000">
              <w:rPr>
                <w:rtl w:val="0"/>
              </w:rPr>
            </w:r>
          </w:p>
        </w:tc>
      </w:tr>
      <w:tr>
        <w:trPr>
          <w:cantSplit w:val="0"/>
          <w:trHeight w:val="221" w:hRule="atLeast"/>
          <w:tblHeader w:val="0"/>
        </w:trPr>
        <w:tc>
          <w:tcPr/>
          <w:p w:rsidR="00000000" w:rsidDel="00000000" w:rsidP="00000000" w:rsidRDefault="00000000" w:rsidRPr="00000000" w14:paraId="00001C2A">
            <w:pPr>
              <w:jc w:val="center"/>
              <w:rPr/>
            </w:pPr>
            <w:r w:rsidDel="00000000" w:rsidR="00000000" w:rsidRPr="00000000">
              <w:rPr>
                <w:rtl w:val="0"/>
              </w:rPr>
              <w:t xml:space="preserve">1</w:t>
            </w:r>
          </w:p>
        </w:tc>
        <w:tc>
          <w:tcPr/>
          <w:p w:rsidR="00000000" w:rsidDel="00000000" w:rsidP="00000000" w:rsidRDefault="00000000" w:rsidRPr="00000000" w14:paraId="00001C2B">
            <w:pPr>
              <w:jc w:val="left"/>
              <w:rPr/>
            </w:pPr>
            <w:r w:rsidDel="00000000" w:rsidR="00000000" w:rsidRPr="00000000">
              <w:rPr>
                <w:color w:val="000000"/>
                <w:rtl w:val="0"/>
              </w:rPr>
              <w:t xml:space="preserve">D.MT104</w:t>
            </w:r>
            <w:r w:rsidDel="00000000" w:rsidR="00000000" w:rsidRPr="00000000">
              <w:rPr>
                <w:rtl w:val="0"/>
              </w:rPr>
            </w:r>
          </w:p>
        </w:tc>
        <w:tc>
          <w:tcPr>
            <w:gridSpan w:val="2"/>
          </w:tcPr>
          <w:p w:rsidR="00000000" w:rsidDel="00000000" w:rsidP="00000000" w:rsidRDefault="00000000" w:rsidRPr="00000000" w14:paraId="00001C2C">
            <w:pPr>
              <w:jc w:val="left"/>
              <w:rPr/>
            </w:pPr>
            <w:r w:rsidDel="00000000" w:rsidR="00000000" w:rsidRPr="00000000">
              <w:rPr>
                <w:color w:val="000000"/>
                <w:rtl w:val="0"/>
              </w:rPr>
              <w:t xml:space="preserve">Инженерийн математик</w:t>
            </w:r>
            <w:r w:rsidDel="00000000" w:rsidR="00000000" w:rsidRPr="00000000">
              <w:rPr>
                <w:rtl w:val="0"/>
              </w:rPr>
            </w:r>
          </w:p>
        </w:tc>
        <w:tc>
          <w:tcPr/>
          <w:p w:rsidR="00000000" w:rsidDel="00000000" w:rsidP="00000000" w:rsidRDefault="00000000" w:rsidRPr="00000000" w14:paraId="00001C2E">
            <w:pPr>
              <w:jc w:val="left"/>
              <w:rPr/>
            </w:pPr>
            <w:r w:rsidDel="00000000" w:rsidR="00000000" w:rsidRPr="00000000">
              <w:rPr>
                <w:color w:val="000000"/>
                <w:rtl w:val="0"/>
              </w:rPr>
              <w:t xml:space="preserve">3</w:t>
            </w:r>
            <w:r w:rsidDel="00000000" w:rsidR="00000000" w:rsidRPr="00000000">
              <w:rPr>
                <w:rtl w:val="0"/>
              </w:rPr>
            </w:r>
          </w:p>
        </w:tc>
        <w:tc>
          <w:tcPr/>
          <w:p w:rsidR="00000000" w:rsidDel="00000000" w:rsidP="00000000" w:rsidRDefault="00000000" w:rsidRPr="00000000" w14:paraId="00001C2F">
            <w:pPr>
              <w:jc w:val="left"/>
              <w:rPr/>
            </w:pPr>
            <w:r w:rsidDel="00000000" w:rsidR="00000000" w:rsidRPr="00000000">
              <w:rPr>
                <w:rtl w:val="0"/>
              </w:rPr>
            </w:r>
          </w:p>
        </w:tc>
        <w:tc>
          <w:tcPr/>
          <w:p w:rsidR="00000000" w:rsidDel="00000000" w:rsidP="00000000" w:rsidRDefault="00000000" w:rsidRPr="00000000" w14:paraId="00001C30">
            <w:pPr>
              <w:jc w:val="left"/>
              <w:rPr>
                <w:color w:val="000000"/>
              </w:rPr>
            </w:pPr>
            <w:r w:rsidDel="00000000" w:rsidR="00000000" w:rsidRPr="00000000">
              <w:rPr>
                <w:color w:val="000000"/>
                <w:rtl w:val="0"/>
              </w:rPr>
              <w:t xml:space="preserve">1Б</w:t>
            </w:r>
          </w:p>
        </w:tc>
      </w:tr>
      <w:tr>
        <w:trPr>
          <w:cantSplit w:val="0"/>
          <w:trHeight w:val="221" w:hRule="atLeast"/>
          <w:tblHeader w:val="0"/>
        </w:trPr>
        <w:tc>
          <w:tcPr/>
          <w:p w:rsidR="00000000" w:rsidDel="00000000" w:rsidP="00000000" w:rsidRDefault="00000000" w:rsidRPr="00000000" w14:paraId="00001C31">
            <w:pPr>
              <w:jc w:val="center"/>
              <w:rPr/>
            </w:pPr>
            <w:r w:rsidDel="00000000" w:rsidR="00000000" w:rsidRPr="00000000">
              <w:rPr>
                <w:rtl w:val="0"/>
              </w:rPr>
              <w:t xml:space="preserve">2</w:t>
            </w:r>
          </w:p>
        </w:tc>
        <w:tc>
          <w:tcPr/>
          <w:p w:rsidR="00000000" w:rsidDel="00000000" w:rsidP="00000000" w:rsidRDefault="00000000" w:rsidRPr="00000000" w14:paraId="00001C32">
            <w:pPr>
              <w:jc w:val="left"/>
              <w:rPr/>
            </w:pPr>
            <w:r w:rsidDel="00000000" w:rsidR="00000000" w:rsidRPr="00000000">
              <w:rPr>
                <w:color w:val="000000"/>
                <w:rtl w:val="0"/>
              </w:rPr>
              <w:t xml:space="preserve">D.ML101</w:t>
            </w:r>
            <w:r w:rsidDel="00000000" w:rsidR="00000000" w:rsidRPr="00000000">
              <w:rPr>
                <w:rtl w:val="0"/>
              </w:rPr>
            </w:r>
          </w:p>
        </w:tc>
        <w:tc>
          <w:tcPr>
            <w:gridSpan w:val="2"/>
          </w:tcPr>
          <w:p w:rsidR="00000000" w:rsidDel="00000000" w:rsidP="00000000" w:rsidRDefault="00000000" w:rsidRPr="00000000" w14:paraId="00001C33">
            <w:pPr>
              <w:jc w:val="left"/>
              <w:rPr/>
            </w:pPr>
            <w:r w:rsidDel="00000000" w:rsidR="00000000" w:rsidRPr="00000000">
              <w:rPr>
                <w:color w:val="000000"/>
                <w:rtl w:val="0"/>
              </w:rPr>
              <w:t xml:space="preserve">Монгол хэл,найруулга зүйн </w:t>
            </w:r>
            <w:r w:rsidDel="00000000" w:rsidR="00000000" w:rsidRPr="00000000">
              <w:rPr>
                <w:rtl w:val="0"/>
              </w:rPr>
            </w:r>
          </w:p>
        </w:tc>
        <w:tc>
          <w:tcPr/>
          <w:p w:rsidR="00000000" w:rsidDel="00000000" w:rsidP="00000000" w:rsidRDefault="00000000" w:rsidRPr="00000000" w14:paraId="00001C35">
            <w:pPr>
              <w:jc w:val="left"/>
              <w:rPr/>
            </w:pPr>
            <w:r w:rsidDel="00000000" w:rsidR="00000000" w:rsidRPr="00000000">
              <w:rPr>
                <w:color w:val="000000"/>
                <w:rtl w:val="0"/>
              </w:rPr>
              <w:t xml:space="preserve">3</w:t>
            </w:r>
            <w:r w:rsidDel="00000000" w:rsidR="00000000" w:rsidRPr="00000000">
              <w:rPr>
                <w:rtl w:val="0"/>
              </w:rPr>
            </w:r>
          </w:p>
        </w:tc>
        <w:tc>
          <w:tcPr/>
          <w:p w:rsidR="00000000" w:rsidDel="00000000" w:rsidP="00000000" w:rsidRDefault="00000000" w:rsidRPr="00000000" w14:paraId="00001C36">
            <w:pPr>
              <w:jc w:val="left"/>
              <w:rPr/>
            </w:pPr>
            <w:r w:rsidDel="00000000" w:rsidR="00000000" w:rsidRPr="00000000">
              <w:rPr>
                <w:rtl w:val="0"/>
              </w:rPr>
            </w:r>
          </w:p>
        </w:tc>
        <w:tc>
          <w:tcPr/>
          <w:p w:rsidR="00000000" w:rsidDel="00000000" w:rsidP="00000000" w:rsidRDefault="00000000" w:rsidRPr="00000000" w14:paraId="00001C37">
            <w:pPr>
              <w:jc w:val="left"/>
              <w:rPr>
                <w:color w:val="000000"/>
              </w:rPr>
            </w:pPr>
            <w:r w:rsidDel="00000000" w:rsidR="00000000" w:rsidRPr="00000000">
              <w:rPr>
                <w:color w:val="000000"/>
                <w:rtl w:val="0"/>
              </w:rPr>
              <w:t xml:space="preserve">1А</w:t>
            </w:r>
          </w:p>
        </w:tc>
      </w:tr>
      <w:tr>
        <w:trPr>
          <w:cantSplit w:val="0"/>
          <w:trHeight w:val="221" w:hRule="atLeast"/>
          <w:tblHeader w:val="0"/>
        </w:trPr>
        <w:tc>
          <w:tcPr/>
          <w:p w:rsidR="00000000" w:rsidDel="00000000" w:rsidP="00000000" w:rsidRDefault="00000000" w:rsidRPr="00000000" w14:paraId="00001C38">
            <w:pPr>
              <w:jc w:val="center"/>
              <w:rPr/>
            </w:pPr>
            <w:r w:rsidDel="00000000" w:rsidR="00000000" w:rsidRPr="00000000">
              <w:rPr>
                <w:rtl w:val="0"/>
              </w:rPr>
              <w:t xml:space="preserve">3</w:t>
            </w:r>
          </w:p>
        </w:tc>
        <w:tc>
          <w:tcPr/>
          <w:p w:rsidR="00000000" w:rsidDel="00000000" w:rsidP="00000000" w:rsidRDefault="00000000" w:rsidRPr="00000000" w14:paraId="00001C39">
            <w:pPr>
              <w:jc w:val="left"/>
              <w:rPr/>
            </w:pPr>
            <w:r w:rsidDel="00000000" w:rsidR="00000000" w:rsidRPr="00000000">
              <w:rPr>
                <w:color w:val="000000"/>
                <w:rtl w:val="0"/>
              </w:rPr>
              <w:t xml:space="preserve">D.JG109</w:t>
            </w:r>
            <w:r w:rsidDel="00000000" w:rsidR="00000000" w:rsidRPr="00000000">
              <w:rPr>
                <w:rtl w:val="0"/>
              </w:rPr>
            </w:r>
          </w:p>
        </w:tc>
        <w:tc>
          <w:tcPr>
            <w:gridSpan w:val="2"/>
          </w:tcPr>
          <w:p w:rsidR="00000000" w:rsidDel="00000000" w:rsidP="00000000" w:rsidRDefault="00000000" w:rsidRPr="00000000" w14:paraId="00001C3A">
            <w:pPr>
              <w:jc w:val="left"/>
              <w:rPr/>
            </w:pPr>
            <w:r w:rsidDel="00000000" w:rsidR="00000000" w:rsidRPr="00000000">
              <w:rPr>
                <w:color w:val="000000"/>
                <w:rtl w:val="0"/>
              </w:rPr>
              <w:t xml:space="preserve">Япон хэлний дүрэм үгийн сан  </w:t>
            </w:r>
            <w:r w:rsidDel="00000000" w:rsidR="00000000" w:rsidRPr="00000000">
              <w:rPr>
                <w:rtl w:val="0"/>
              </w:rPr>
            </w:r>
          </w:p>
        </w:tc>
        <w:tc>
          <w:tcPr/>
          <w:p w:rsidR="00000000" w:rsidDel="00000000" w:rsidP="00000000" w:rsidRDefault="00000000" w:rsidRPr="00000000" w14:paraId="00001C3C">
            <w:pPr>
              <w:jc w:val="left"/>
              <w:rPr/>
            </w:pPr>
            <w:r w:rsidDel="00000000" w:rsidR="00000000" w:rsidRPr="00000000">
              <w:rPr>
                <w:color w:val="000000"/>
                <w:rtl w:val="0"/>
              </w:rPr>
              <w:t xml:space="preserve">3</w:t>
            </w:r>
            <w:r w:rsidDel="00000000" w:rsidR="00000000" w:rsidRPr="00000000">
              <w:rPr>
                <w:rtl w:val="0"/>
              </w:rPr>
            </w:r>
          </w:p>
        </w:tc>
        <w:tc>
          <w:tcPr/>
          <w:p w:rsidR="00000000" w:rsidDel="00000000" w:rsidP="00000000" w:rsidRDefault="00000000" w:rsidRPr="00000000" w14:paraId="00001C3D">
            <w:pPr>
              <w:jc w:val="left"/>
              <w:rPr/>
            </w:pPr>
            <w:r w:rsidDel="00000000" w:rsidR="00000000" w:rsidRPr="00000000">
              <w:rPr>
                <w:rtl w:val="0"/>
              </w:rPr>
            </w:r>
          </w:p>
        </w:tc>
        <w:tc>
          <w:tcPr/>
          <w:p w:rsidR="00000000" w:rsidDel="00000000" w:rsidP="00000000" w:rsidRDefault="00000000" w:rsidRPr="00000000" w14:paraId="00001C3E">
            <w:pPr>
              <w:jc w:val="left"/>
              <w:rPr>
                <w:color w:val="000000"/>
              </w:rPr>
            </w:pPr>
            <w:r w:rsidDel="00000000" w:rsidR="00000000" w:rsidRPr="00000000">
              <w:rPr>
                <w:color w:val="000000"/>
                <w:rtl w:val="0"/>
              </w:rPr>
              <w:t xml:space="preserve">1A</w:t>
            </w:r>
          </w:p>
        </w:tc>
      </w:tr>
      <w:tr>
        <w:trPr>
          <w:cantSplit w:val="0"/>
          <w:trHeight w:val="221" w:hRule="atLeast"/>
          <w:tblHeader w:val="0"/>
        </w:trPr>
        <w:tc>
          <w:tcPr/>
          <w:p w:rsidR="00000000" w:rsidDel="00000000" w:rsidP="00000000" w:rsidRDefault="00000000" w:rsidRPr="00000000" w14:paraId="00001C3F">
            <w:pPr>
              <w:jc w:val="center"/>
              <w:rPr/>
            </w:pPr>
            <w:r w:rsidDel="00000000" w:rsidR="00000000" w:rsidRPr="00000000">
              <w:rPr>
                <w:rtl w:val="0"/>
              </w:rPr>
              <w:t xml:space="preserve">4</w:t>
            </w:r>
          </w:p>
        </w:tc>
        <w:tc>
          <w:tcPr/>
          <w:p w:rsidR="00000000" w:rsidDel="00000000" w:rsidP="00000000" w:rsidRDefault="00000000" w:rsidRPr="00000000" w14:paraId="00001C40">
            <w:pPr>
              <w:jc w:val="left"/>
              <w:rPr/>
            </w:pPr>
            <w:r w:rsidDel="00000000" w:rsidR="00000000" w:rsidRPr="00000000">
              <w:rPr>
                <w:color w:val="000000"/>
                <w:rtl w:val="0"/>
              </w:rPr>
              <w:t xml:space="preserve">D.DM106</w:t>
            </w:r>
            <w:r w:rsidDel="00000000" w:rsidR="00000000" w:rsidRPr="00000000">
              <w:rPr>
                <w:rtl w:val="0"/>
              </w:rPr>
            </w:r>
          </w:p>
        </w:tc>
        <w:tc>
          <w:tcPr>
            <w:gridSpan w:val="2"/>
          </w:tcPr>
          <w:p w:rsidR="00000000" w:rsidDel="00000000" w:rsidP="00000000" w:rsidRDefault="00000000" w:rsidRPr="00000000" w14:paraId="00001C41">
            <w:pPr>
              <w:jc w:val="left"/>
              <w:rPr/>
            </w:pPr>
            <w:r w:rsidDel="00000000" w:rsidR="00000000" w:rsidRPr="00000000">
              <w:rPr>
                <w:color w:val="000000"/>
                <w:rtl w:val="0"/>
              </w:rPr>
              <w:t xml:space="preserve">Гамшигаас хамгаалах менежмент</w:t>
            </w:r>
            <w:r w:rsidDel="00000000" w:rsidR="00000000" w:rsidRPr="00000000">
              <w:rPr>
                <w:rtl w:val="0"/>
              </w:rPr>
            </w:r>
          </w:p>
        </w:tc>
        <w:tc>
          <w:tcPr/>
          <w:p w:rsidR="00000000" w:rsidDel="00000000" w:rsidP="00000000" w:rsidRDefault="00000000" w:rsidRPr="00000000" w14:paraId="00001C43">
            <w:pPr>
              <w:jc w:val="left"/>
              <w:rPr/>
            </w:pPr>
            <w:r w:rsidDel="00000000" w:rsidR="00000000" w:rsidRPr="00000000">
              <w:rPr>
                <w:color w:val="000000"/>
                <w:rtl w:val="0"/>
              </w:rPr>
              <w:t xml:space="preserve">1</w:t>
            </w:r>
            <w:r w:rsidDel="00000000" w:rsidR="00000000" w:rsidRPr="00000000">
              <w:rPr>
                <w:rtl w:val="0"/>
              </w:rPr>
            </w:r>
          </w:p>
        </w:tc>
        <w:tc>
          <w:tcPr/>
          <w:p w:rsidR="00000000" w:rsidDel="00000000" w:rsidP="00000000" w:rsidRDefault="00000000" w:rsidRPr="00000000" w14:paraId="00001C44">
            <w:pPr>
              <w:jc w:val="left"/>
              <w:rPr/>
            </w:pPr>
            <w:r w:rsidDel="00000000" w:rsidR="00000000" w:rsidRPr="00000000">
              <w:rPr>
                <w:rtl w:val="0"/>
              </w:rPr>
            </w:r>
          </w:p>
        </w:tc>
        <w:tc>
          <w:tcPr/>
          <w:p w:rsidR="00000000" w:rsidDel="00000000" w:rsidP="00000000" w:rsidRDefault="00000000" w:rsidRPr="00000000" w14:paraId="00001C45">
            <w:pPr>
              <w:jc w:val="left"/>
              <w:rPr>
                <w:color w:val="000000"/>
              </w:rPr>
            </w:pPr>
            <w:r w:rsidDel="00000000" w:rsidR="00000000" w:rsidRPr="00000000">
              <w:rPr>
                <w:color w:val="000000"/>
                <w:rtl w:val="0"/>
              </w:rPr>
              <w:t xml:space="preserve">1А</w:t>
            </w:r>
          </w:p>
        </w:tc>
      </w:tr>
      <w:tr>
        <w:trPr>
          <w:cantSplit w:val="0"/>
          <w:trHeight w:val="221" w:hRule="atLeast"/>
          <w:tblHeader w:val="0"/>
        </w:trPr>
        <w:tc>
          <w:tcPr/>
          <w:p w:rsidR="00000000" w:rsidDel="00000000" w:rsidP="00000000" w:rsidRDefault="00000000" w:rsidRPr="00000000" w14:paraId="00001C46">
            <w:pPr>
              <w:jc w:val="center"/>
              <w:rPr/>
            </w:pPr>
            <w:r w:rsidDel="00000000" w:rsidR="00000000" w:rsidRPr="00000000">
              <w:rPr>
                <w:rtl w:val="0"/>
              </w:rPr>
              <w:t xml:space="preserve">5</w:t>
            </w:r>
          </w:p>
        </w:tc>
        <w:tc>
          <w:tcPr/>
          <w:p w:rsidR="00000000" w:rsidDel="00000000" w:rsidP="00000000" w:rsidRDefault="00000000" w:rsidRPr="00000000" w14:paraId="00001C47">
            <w:pPr>
              <w:jc w:val="left"/>
              <w:rPr>
                <w:color w:val="000000"/>
              </w:rPr>
            </w:pPr>
            <w:r w:rsidDel="00000000" w:rsidR="00000000" w:rsidRPr="00000000">
              <w:rPr>
                <w:color w:val="000000"/>
                <w:rtl w:val="0"/>
              </w:rPr>
              <w:t xml:space="preserve">D.PE107</w:t>
            </w:r>
          </w:p>
        </w:tc>
        <w:tc>
          <w:tcPr>
            <w:gridSpan w:val="2"/>
          </w:tcPr>
          <w:p w:rsidR="00000000" w:rsidDel="00000000" w:rsidP="00000000" w:rsidRDefault="00000000" w:rsidRPr="00000000" w14:paraId="00001C48">
            <w:pPr>
              <w:jc w:val="left"/>
              <w:rPr>
                <w:color w:val="000000"/>
              </w:rPr>
            </w:pPr>
            <w:r w:rsidDel="00000000" w:rsidR="00000000" w:rsidRPr="00000000">
              <w:rPr>
                <w:color w:val="000000"/>
                <w:rtl w:val="0"/>
              </w:rPr>
              <w:t xml:space="preserve">Биеийн тамир </w:t>
            </w:r>
          </w:p>
        </w:tc>
        <w:tc>
          <w:tcPr/>
          <w:p w:rsidR="00000000" w:rsidDel="00000000" w:rsidP="00000000" w:rsidRDefault="00000000" w:rsidRPr="00000000" w14:paraId="00001C4A">
            <w:pPr>
              <w:jc w:val="left"/>
              <w:rPr>
                <w:color w:val="000000"/>
              </w:rPr>
            </w:pPr>
            <w:r w:rsidDel="00000000" w:rsidR="00000000" w:rsidRPr="00000000">
              <w:rPr>
                <w:color w:val="000000"/>
                <w:rtl w:val="0"/>
              </w:rPr>
              <w:t xml:space="preserve">2</w:t>
            </w:r>
          </w:p>
        </w:tc>
        <w:tc>
          <w:tcPr/>
          <w:p w:rsidR="00000000" w:rsidDel="00000000" w:rsidP="00000000" w:rsidRDefault="00000000" w:rsidRPr="00000000" w14:paraId="00001C4B">
            <w:pPr>
              <w:jc w:val="left"/>
              <w:rPr>
                <w:color w:val="000000"/>
              </w:rPr>
            </w:pPr>
            <w:r w:rsidDel="00000000" w:rsidR="00000000" w:rsidRPr="00000000">
              <w:rPr>
                <w:rtl w:val="0"/>
              </w:rPr>
            </w:r>
          </w:p>
        </w:tc>
        <w:tc>
          <w:tcPr/>
          <w:p w:rsidR="00000000" w:rsidDel="00000000" w:rsidP="00000000" w:rsidRDefault="00000000" w:rsidRPr="00000000" w14:paraId="00001C4C">
            <w:pPr>
              <w:jc w:val="left"/>
              <w:rPr>
                <w:color w:val="000000"/>
              </w:rPr>
            </w:pPr>
            <w:r w:rsidDel="00000000" w:rsidR="00000000" w:rsidRPr="00000000">
              <w:rPr>
                <w:color w:val="000000"/>
                <w:rtl w:val="0"/>
              </w:rPr>
              <w:t xml:space="preserve">1A</w:t>
            </w:r>
          </w:p>
        </w:tc>
      </w:tr>
      <w:tr>
        <w:trPr>
          <w:cantSplit w:val="0"/>
          <w:trHeight w:val="221" w:hRule="atLeast"/>
          <w:tblHeader w:val="0"/>
        </w:trPr>
        <w:tc>
          <w:tcPr/>
          <w:p w:rsidR="00000000" w:rsidDel="00000000" w:rsidP="00000000" w:rsidRDefault="00000000" w:rsidRPr="00000000" w14:paraId="00001C4D">
            <w:pPr>
              <w:jc w:val="center"/>
              <w:rPr/>
            </w:pPr>
            <w:r w:rsidDel="00000000" w:rsidR="00000000" w:rsidRPr="00000000">
              <w:rPr>
                <w:rtl w:val="0"/>
              </w:rPr>
              <w:t xml:space="preserve">6</w:t>
            </w:r>
          </w:p>
        </w:tc>
        <w:tc>
          <w:tcPr/>
          <w:p w:rsidR="00000000" w:rsidDel="00000000" w:rsidP="00000000" w:rsidRDefault="00000000" w:rsidRPr="00000000" w14:paraId="00001C4E">
            <w:pPr>
              <w:jc w:val="left"/>
              <w:rPr>
                <w:color w:val="000000"/>
              </w:rPr>
            </w:pPr>
            <w:r w:rsidDel="00000000" w:rsidR="00000000" w:rsidRPr="00000000">
              <w:rPr>
                <w:color w:val="000000"/>
                <w:rtl w:val="0"/>
              </w:rPr>
              <w:t xml:space="preserve">D.SS101</w:t>
            </w:r>
          </w:p>
        </w:tc>
        <w:tc>
          <w:tcPr>
            <w:gridSpan w:val="2"/>
          </w:tcPr>
          <w:p w:rsidR="00000000" w:rsidDel="00000000" w:rsidP="00000000" w:rsidRDefault="00000000" w:rsidRPr="00000000" w14:paraId="00001C4F">
            <w:pPr>
              <w:jc w:val="left"/>
              <w:rPr>
                <w:color w:val="000000"/>
              </w:rPr>
            </w:pPr>
            <w:r w:rsidDel="00000000" w:rsidR="00000000" w:rsidRPr="00000000">
              <w:rPr>
                <w:color w:val="000000"/>
                <w:rtl w:val="0"/>
              </w:rPr>
              <w:t xml:space="preserve">Монголын түүх, соёл</w:t>
            </w:r>
          </w:p>
        </w:tc>
        <w:tc>
          <w:tcPr/>
          <w:p w:rsidR="00000000" w:rsidDel="00000000" w:rsidP="00000000" w:rsidRDefault="00000000" w:rsidRPr="00000000" w14:paraId="00001C51">
            <w:pPr>
              <w:jc w:val="left"/>
              <w:rPr>
                <w:color w:val="000000"/>
              </w:rPr>
            </w:pPr>
            <w:r w:rsidDel="00000000" w:rsidR="00000000" w:rsidRPr="00000000">
              <w:rPr>
                <w:color w:val="000000"/>
                <w:rtl w:val="0"/>
              </w:rPr>
              <w:t xml:space="preserve">3</w:t>
            </w:r>
          </w:p>
        </w:tc>
        <w:tc>
          <w:tcPr/>
          <w:p w:rsidR="00000000" w:rsidDel="00000000" w:rsidP="00000000" w:rsidRDefault="00000000" w:rsidRPr="00000000" w14:paraId="00001C52">
            <w:pPr>
              <w:jc w:val="left"/>
              <w:rPr>
                <w:color w:val="000000"/>
              </w:rPr>
            </w:pPr>
            <w:r w:rsidDel="00000000" w:rsidR="00000000" w:rsidRPr="00000000">
              <w:rPr>
                <w:rtl w:val="0"/>
              </w:rPr>
            </w:r>
          </w:p>
        </w:tc>
        <w:tc>
          <w:tcPr/>
          <w:p w:rsidR="00000000" w:rsidDel="00000000" w:rsidP="00000000" w:rsidRDefault="00000000" w:rsidRPr="00000000" w14:paraId="00001C53">
            <w:pPr>
              <w:jc w:val="left"/>
              <w:rPr>
                <w:color w:val="000000"/>
              </w:rPr>
            </w:pPr>
            <w:r w:rsidDel="00000000" w:rsidR="00000000" w:rsidRPr="00000000">
              <w:rPr>
                <w:color w:val="000000"/>
                <w:rtl w:val="0"/>
              </w:rPr>
              <w:t xml:space="preserve">1Б</w:t>
            </w:r>
          </w:p>
        </w:tc>
      </w:tr>
      <w:tr>
        <w:trPr>
          <w:cantSplit w:val="0"/>
          <w:trHeight w:val="221" w:hRule="atLeast"/>
          <w:tblHeader w:val="0"/>
        </w:trPr>
        <w:tc>
          <w:tcPr/>
          <w:p w:rsidR="00000000" w:rsidDel="00000000" w:rsidP="00000000" w:rsidRDefault="00000000" w:rsidRPr="00000000" w14:paraId="00001C54">
            <w:pPr>
              <w:jc w:val="center"/>
              <w:rPr/>
            </w:pPr>
            <w:r w:rsidDel="00000000" w:rsidR="00000000" w:rsidRPr="00000000">
              <w:rPr>
                <w:rtl w:val="0"/>
              </w:rPr>
              <w:t xml:space="preserve">7</w:t>
            </w:r>
          </w:p>
        </w:tc>
        <w:tc>
          <w:tcPr/>
          <w:p w:rsidR="00000000" w:rsidDel="00000000" w:rsidP="00000000" w:rsidRDefault="00000000" w:rsidRPr="00000000" w14:paraId="00001C55">
            <w:pPr>
              <w:jc w:val="left"/>
              <w:rPr>
                <w:color w:val="000000"/>
              </w:rPr>
            </w:pPr>
            <w:r w:rsidDel="00000000" w:rsidR="00000000" w:rsidRPr="00000000">
              <w:rPr>
                <w:color w:val="000000"/>
                <w:rtl w:val="0"/>
              </w:rPr>
              <w:t xml:space="preserve">D.HD102</w:t>
            </w:r>
          </w:p>
        </w:tc>
        <w:tc>
          <w:tcPr>
            <w:gridSpan w:val="2"/>
          </w:tcPr>
          <w:p w:rsidR="00000000" w:rsidDel="00000000" w:rsidP="00000000" w:rsidRDefault="00000000" w:rsidRPr="00000000" w14:paraId="00001C56">
            <w:pPr>
              <w:jc w:val="left"/>
              <w:rPr>
                <w:color w:val="000000"/>
              </w:rPr>
            </w:pPr>
            <w:r w:rsidDel="00000000" w:rsidR="00000000" w:rsidRPr="00000000">
              <w:rPr>
                <w:color w:val="000000"/>
                <w:rtl w:val="0"/>
              </w:rPr>
              <w:t xml:space="preserve">Хүний хөгжил танин мэдэхүй</w:t>
            </w:r>
          </w:p>
        </w:tc>
        <w:tc>
          <w:tcPr/>
          <w:p w:rsidR="00000000" w:rsidDel="00000000" w:rsidP="00000000" w:rsidRDefault="00000000" w:rsidRPr="00000000" w14:paraId="00001C58">
            <w:pPr>
              <w:jc w:val="left"/>
              <w:rPr>
                <w:color w:val="000000"/>
              </w:rPr>
            </w:pPr>
            <w:r w:rsidDel="00000000" w:rsidR="00000000" w:rsidRPr="00000000">
              <w:rPr>
                <w:color w:val="000000"/>
                <w:rtl w:val="0"/>
              </w:rPr>
              <w:t xml:space="preserve">3</w:t>
            </w:r>
          </w:p>
        </w:tc>
        <w:tc>
          <w:tcPr/>
          <w:p w:rsidR="00000000" w:rsidDel="00000000" w:rsidP="00000000" w:rsidRDefault="00000000" w:rsidRPr="00000000" w14:paraId="00001C59">
            <w:pPr>
              <w:jc w:val="left"/>
              <w:rPr>
                <w:color w:val="000000"/>
              </w:rPr>
            </w:pPr>
            <w:r w:rsidDel="00000000" w:rsidR="00000000" w:rsidRPr="00000000">
              <w:rPr>
                <w:rtl w:val="0"/>
              </w:rPr>
            </w:r>
          </w:p>
        </w:tc>
        <w:tc>
          <w:tcPr/>
          <w:p w:rsidR="00000000" w:rsidDel="00000000" w:rsidP="00000000" w:rsidRDefault="00000000" w:rsidRPr="00000000" w14:paraId="00001C5A">
            <w:pPr>
              <w:jc w:val="left"/>
              <w:rPr>
                <w:color w:val="000000"/>
              </w:rPr>
            </w:pPr>
            <w:r w:rsidDel="00000000" w:rsidR="00000000" w:rsidRPr="00000000">
              <w:rPr>
                <w:color w:val="000000"/>
                <w:rtl w:val="0"/>
              </w:rPr>
              <w:t xml:space="preserve">1Б</w:t>
            </w:r>
          </w:p>
        </w:tc>
      </w:tr>
      <w:tr>
        <w:trPr>
          <w:cantSplit w:val="0"/>
          <w:trHeight w:val="221" w:hRule="atLeast"/>
          <w:tblHeader w:val="0"/>
        </w:trPr>
        <w:tc>
          <w:tcPr/>
          <w:p w:rsidR="00000000" w:rsidDel="00000000" w:rsidP="00000000" w:rsidRDefault="00000000" w:rsidRPr="00000000" w14:paraId="00001C5B">
            <w:pPr>
              <w:jc w:val="center"/>
              <w:rPr/>
            </w:pPr>
            <w:r w:rsidDel="00000000" w:rsidR="00000000" w:rsidRPr="00000000">
              <w:rPr>
                <w:rtl w:val="0"/>
              </w:rPr>
              <w:t xml:space="preserve">8</w:t>
            </w:r>
          </w:p>
        </w:tc>
        <w:tc>
          <w:tcPr/>
          <w:p w:rsidR="00000000" w:rsidDel="00000000" w:rsidP="00000000" w:rsidRDefault="00000000" w:rsidRPr="00000000" w14:paraId="00001C5C">
            <w:pPr>
              <w:jc w:val="left"/>
              <w:rPr>
                <w:color w:val="000000"/>
              </w:rPr>
            </w:pPr>
            <w:r w:rsidDel="00000000" w:rsidR="00000000" w:rsidRPr="00000000">
              <w:rPr>
                <w:color w:val="000000"/>
                <w:rtl w:val="0"/>
              </w:rPr>
              <w:t xml:space="preserve">D.JS111</w:t>
            </w:r>
          </w:p>
        </w:tc>
        <w:tc>
          <w:tcPr>
            <w:gridSpan w:val="2"/>
          </w:tcPr>
          <w:p w:rsidR="00000000" w:rsidDel="00000000" w:rsidP="00000000" w:rsidRDefault="00000000" w:rsidRPr="00000000" w14:paraId="00001C5D">
            <w:pPr>
              <w:jc w:val="left"/>
              <w:rPr>
                <w:color w:val="000000"/>
              </w:rPr>
            </w:pPr>
            <w:r w:rsidDel="00000000" w:rsidR="00000000" w:rsidRPr="00000000">
              <w:rPr>
                <w:color w:val="000000"/>
                <w:rtl w:val="0"/>
              </w:rPr>
              <w:t xml:space="preserve">Анхан шатны япон хэлний ярих сонсох дадлага </w:t>
            </w:r>
          </w:p>
        </w:tc>
        <w:tc>
          <w:tcPr/>
          <w:p w:rsidR="00000000" w:rsidDel="00000000" w:rsidP="00000000" w:rsidRDefault="00000000" w:rsidRPr="00000000" w14:paraId="00001C5F">
            <w:pPr>
              <w:jc w:val="left"/>
              <w:rPr>
                <w:color w:val="000000"/>
              </w:rPr>
            </w:pPr>
            <w:r w:rsidDel="00000000" w:rsidR="00000000" w:rsidRPr="00000000">
              <w:rPr>
                <w:color w:val="000000"/>
                <w:rtl w:val="0"/>
              </w:rPr>
              <w:t xml:space="preserve">3</w:t>
            </w:r>
          </w:p>
        </w:tc>
        <w:tc>
          <w:tcPr/>
          <w:p w:rsidR="00000000" w:rsidDel="00000000" w:rsidP="00000000" w:rsidRDefault="00000000" w:rsidRPr="00000000" w14:paraId="00001C60">
            <w:pPr>
              <w:jc w:val="left"/>
              <w:rPr>
                <w:color w:val="000000"/>
              </w:rPr>
            </w:pPr>
            <w:r w:rsidDel="00000000" w:rsidR="00000000" w:rsidRPr="00000000">
              <w:rPr>
                <w:color w:val="000000"/>
                <w:rtl w:val="0"/>
              </w:rPr>
              <w:t xml:space="preserve">D.PI105</w:t>
            </w:r>
          </w:p>
        </w:tc>
        <w:tc>
          <w:tcPr/>
          <w:p w:rsidR="00000000" w:rsidDel="00000000" w:rsidP="00000000" w:rsidRDefault="00000000" w:rsidRPr="00000000" w14:paraId="00001C61">
            <w:pPr>
              <w:jc w:val="left"/>
              <w:rPr>
                <w:color w:val="000000"/>
              </w:rPr>
            </w:pPr>
            <w:r w:rsidDel="00000000" w:rsidR="00000000" w:rsidRPr="00000000">
              <w:rPr>
                <w:color w:val="000000"/>
                <w:rtl w:val="0"/>
              </w:rPr>
              <w:t xml:space="preserve">1Б</w:t>
            </w:r>
          </w:p>
        </w:tc>
      </w:tr>
      <w:tr>
        <w:trPr>
          <w:cantSplit w:val="0"/>
          <w:trHeight w:val="221" w:hRule="atLeast"/>
          <w:tblHeader w:val="0"/>
        </w:trPr>
        <w:tc>
          <w:tcPr/>
          <w:p w:rsidR="00000000" w:rsidDel="00000000" w:rsidP="00000000" w:rsidRDefault="00000000" w:rsidRPr="00000000" w14:paraId="00001C62">
            <w:pPr>
              <w:jc w:val="center"/>
              <w:rPr/>
            </w:pPr>
            <w:r w:rsidDel="00000000" w:rsidR="00000000" w:rsidRPr="00000000">
              <w:rPr>
                <w:rtl w:val="0"/>
              </w:rPr>
              <w:t xml:space="preserve">9</w:t>
            </w:r>
          </w:p>
        </w:tc>
        <w:tc>
          <w:tcPr/>
          <w:p w:rsidR="00000000" w:rsidDel="00000000" w:rsidP="00000000" w:rsidRDefault="00000000" w:rsidRPr="00000000" w14:paraId="00001C63">
            <w:pPr>
              <w:jc w:val="left"/>
              <w:rPr>
                <w:color w:val="000000"/>
              </w:rPr>
            </w:pPr>
            <w:r w:rsidDel="00000000" w:rsidR="00000000" w:rsidRPr="00000000">
              <w:rPr>
                <w:color w:val="000000"/>
                <w:rtl w:val="0"/>
              </w:rPr>
              <w:t xml:space="preserve">D.CE104</w:t>
            </w:r>
          </w:p>
        </w:tc>
        <w:tc>
          <w:tcPr>
            <w:gridSpan w:val="2"/>
          </w:tcPr>
          <w:p w:rsidR="00000000" w:rsidDel="00000000" w:rsidP="00000000" w:rsidRDefault="00000000" w:rsidRPr="00000000" w14:paraId="00001C64">
            <w:pPr>
              <w:jc w:val="left"/>
              <w:rPr>
                <w:color w:val="000000"/>
              </w:rPr>
            </w:pPr>
            <w:r w:rsidDel="00000000" w:rsidR="00000000" w:rsidRPr="00000000">
              <w:rPr>
                <w:color w:val="000000"/>
                <w:rtl w:val="0"/>
              </w:rPr>
              <w:t xml:space="preserve">Иргэний боловсрол </w:t>
            </w:r>
          </w:p>
        </w:tc>
        <w:tc>
          <w:tcPr/>
          <w:p w:rsidR="00000000" w:rsidDel="00000000" w:rsidP="00000000" w:rsidRDefault="00000000" w:rsidRPr="00000000" w14:paraId="00001C66">
            <w:pPr>
              <w:jc w:val="left"/>
              <w:rPr>
                <w:color w:val="000000"/>
              </w:rPr>
            </w:pPr>
            <w:r w:rsidDel="00000000" w:rsidR="00000000" w:rsidRPr="00000000">
              <w:rPr>
                <w:color w:val="000000"/>
                <w:rtl w:val="0"/>
              </w:rPr>
              <w:t xml:space="preserve">3</w:t>
            </w:r>
          </w:p>
        </w:tc>
        <w:tc>
          <w:tcPr/>
          <w:p w:rsidR="00000000" w:rsidDel="00000000" w:rsidP="00000000" w:rsidRDefault="00000000" w:rsidRPr="00000000" w14:paraId="00001C67">
            <w:pPr>
              <w:jc w:val="left"/>
              <w:rPr>
                <w:color w:val="000000"/>
              </w:rPr>
            </w:pPr>
            <w:r w:rsidDel="00000000" w:rsidR="00000000" w:rsidRPr="00000000">
              <w:rPr>
                <w:rtl w:val="0"/>
              </w:rPr>
            </w:r>
          </w:p>
        </w:tc>
        <w:tc>
          <w:tcPr/>
          <w:p w:rsidR="00000000" w:rsidDel="00000000" w:rsidP="00000000" w:rsidRDefault="00000000" w:rsidRPr="00000000" w14:paraId="00001C68">
            <w:pPr>
              <w:jc w:val="left"/>
              <w:rPr>
                <w:color w:val="000000"/>
              </w:rPr>
            </w:pPr>
            <w:r w:rsidDel="00000000" w:rsidR="00000000" w:rsidRPr="00000000">
              <w:rPr>
                <w:color w:val="000000"/>
                <w:rtl w:val="0"/>
              </w:rPr>
              <w:t xml:space="preserve">1Б</w:t>
            </w:r>
          </w:p>
        </w:tc>
      </w:tr>
      <w:tr>
        <w:trPr>
          <w:cantSplit w:val="0"/>
          <w:trHeight w:val="221" w:hRule="atLeast"/>
          <w:tblHeader w:val="0"/>
        </w:trPr>
        <w:tc>
          <w:tcPr/>
          <w:p w:rsidR="00000000" w:rsidDel="00000000" w:rsidP="00000000" w:rsidRDefault="00000000" w:rsidRPr="00000000" w14:paraId="00001C69">
            <w:pPr>
              <w:jc w:val="center"/>
              <w:rPr/>
            </w:pPr>
            <w:r w:rsidDel="00000000" w:rsidR="00000000" w:rsidRPr="00000000">
              <w:rPr>
                <w:rtl w:val="0"/>
              </w:rPr>
              <w:t xml:space="preserve">10</w:t>
            </w:r>
          </w:p>
        </w:tc>
        <w:tc>
          <w:tcPr/>
          <w:p w:rsidR="00000000" w:rsidDel="00000000" w:rsidP="00000000" w:rsidRDefault="00000000" w:rsidRPr="00000000" w14:paraId="00001C6A">
            <w:pPr>
              <w:jc w:val="left"/>
              <w:rPr>
                <w:color w:val="000000"/>
              </w:rPr>
            </w:pPr>
            <w:r w:rsidDel="00000000" w:rsidR="00000000" w:rsidRPr="00000000">
              <w:rPr>
                <w:color w:val="000000"/>
                <w:rtl w:val="0"/>
              </w:rPr>
              <w:t xml:space="preserve">D.SI101</w:t>
            </w:r>
          </w:p>
        </w:tc>
        <w:tc>
          <w:tcPr>
            <w:gridSpan w:val="2"/>
          </w:tcPr>
          <w:p w:rsidR="00000000" w:rsidDel="00000000" w:rsidP="00000000" w:rsidRDefault="00000000" w:rsidRPr="00000000" w14:paraId="00001C6B">
            <w:pPr>
              <w:jc w:val="left"/>
              <w:rPr>
                <w:color w:val="000000"/>
              </w:rPr>
            </w:pPr>
            <w:r w:rsidDel="00000000" w:rsidR="00000000" w:rsidRPr="00000000">
              <w:rPr>
                <w:color w:val="000000"/>
                <w:rtl w:val="0"/>
              </w:rPr>
              <w:t xml:space="preserve">Мэргэжлийн удиртгал</w:t>
            </w:r>
          </w:p>
        </w:tc>
        <w:tc>
          <w:tcPr/>
          <w:p w:rsidR="00000000" w:rsidDel="00000000" w:rsidP="00000000" w:rsidRDefault="00000000" w:rsidRPr="00000000" w14:paraId="00001C6D">
            <w:pPr>
              <w:jc w:val="left"/>
              <w:rPr>
                <w:color w:val="000000"/>
              </w:rPr>
            </w:pPr>
            <w:r w:rsidDel="00000000" w:rsidR="00000000" w:rsidRPr="00000000">
              <w:rPr>
                <w:color w:val="000000"/>
                <w:rtl w:val="0"/>
              </w:rPr>
              <w:t xml:space="preserve">3</w:t>
            </w:r>
          </w:p>
        </w:tc>
        <w:tc>
          <w:tcPr/>
          <w:p w:rsidR="00000000" w:rsidDel="00000000" w:rsidP="00000000" w:rsidRDefault="00000000" w:rsidRPr="00000000" w14:paraId="00001C6E">
            <w:pPr>
              <w:jc w:val="left"/>
              <w:rPr>
                <w:color w:val="000000"/>
              </w:rPr>
            </w:pPr>
            <w:r w:rsidDel="00000000" w:rsidR="00000000" w:rsidRPr="00000000">
              <w:rPr>
                <w:rtl w:val="0"/>
              </w:rPr>
            </w:r>
          </w:p>
        </w:tc>
        <w:tc>
          <w:tcPr/>
          <w:p w:rsidR="00000000" w:rsidDel="00000000" w:rsidP="00000000" w:rsidRDefault="00000000" w:rsidRPr="00000000" w14:paraId="00001C6F">
            <w:pPr>
              <w:jc w:val="left"/>
              <w:rPr>
                <w:color w:val="000000"/>
              </w:rPr>
            </w:pPr>
            <w:r w:rsidDel="00000000" w:rsidR="00000000" w:rsidRPr="00000000">
              <w:rPr>
                <w:color w:val="000000"/>
                <w:rtl w:val="0"/>
              </w:rPr>
              <w:t xml:space="preserve">1А</w:t>
            </w:r>
          </w:p>
        </w:tc>
      </w:tr>
      <w:tr>
        <w:trPr>
          <w:cantSplit w:val="0"/>
          <w:trHeight w:val="221" w:hRule="atLeast"/>
          <w:tblHeader w:val="0"/>
        </w:trPr>
        <w:tc>
          <w:tcPr/>
          <w:p w:rsidR="00000000" w:rsidDel="00000000" w:rsidP="00000000" w:rsidRDefault="00000000" w:rsidRPr="00000000" w14:paraId="00001C70">
            <w:pPr>
              <w:jc w:val="center"/>
              <w:rPr/>
            </w:pPr>
            <w:r w:rsidDel="00000000" w:rsidR="00000000" w:rsidRPr="00000000">
              <w:rPr>
                <w:rtl w:val="0"/>
              </w:rPr>
              <w:t xml:space="preserve">11</w:t>
            </w:r>
          </w:p>
        </w:tc>
        <w:tc>
          <w:tcPr/>
          <w:p w:rsidR="00000000" w:rsidDel="00000000" w:rsidP="00000000" w:rsidRDefault="00000000" w:rsidRPr="00000000" w14:paraId="00001C71">
            <w:pPr>
              <w:jc w:val="left"/>
              <w:rPr>
                <w:color w:val="000000"/>
              </w:rPr>
            </w:pPr>
            <w:r w:rsidDel="00000000" w:rsidR="00000000" w:rsidRPr="00000000">
              <w:rPr>
                <w:color w:val="000000"/>
                <w:rtl w:val="0"/>
              </w:rPr>
              <w:t xml:space="preserve">D.EL201</w:t>
            </w:r>
          </w:p>
        </w:tc>
        <w:tc>
          <w:tcPr>
            <w:gridSpan w:val="2"/>
          </w:tcPr>
          <w:p w:rsidR="00000000" w:rsidDel="00000000" w:rsidP="00000000" w:rsidRDefault="00000000" w:rsidRPr="00000000" w14:paraId="00001C72">
            <w:pPr>
              <w:jc w:val="left"/>
              <w:rPr>
                <w:color w:val="000000"/>
              </w:rPr>
            </w:pPr>
            <w:r w:rsidDel="00000000" w:rsidR="00000000" w:rsidRPr="00000000">
              <w:rPr>
                <w:color w:val="000000"/>
                <w:rtl w:val="0"/>
              </w:rPr>
              <w:t xml:space="preserve">Англи хэл</w:t>
            </w:r>
          </w:p>
        </w:tc>
        <w:tc>
          <w:tcPr/>
          <w:p w:rsidR="00000000" w:rsidDel="00000000" w:rsidP="00000000" w:rsidRDefault="00000000" w:rsidRPr="00000000" w14:paraId="00001C74">
            <w:pPr>
              <w:jc w:val="left"/>
              <w:rPr>
                <w:color w:val="000000"/>
              </w:rPr>
            </w:pPr>
            <w:r w:rsidDel="00000000" w:rsidR="00000000" w:rsidRPr="00000000">
              <w:rPr>
                <w:color w:val="000000"/>
                <w:rtl w:val="0"/>
              </w:rPr>
              <w:t xml:space="preserve">3</w:t>
            </w:r>
          </w:p>
        </w:tc>
        <w:tc>
          <w:tcPr/>
          <w:p w:rsidR="00000000" w:rsidDel="00000000" w:rsidP="00000000" w:rsidRDefault="00000000" w:rsidRPr="00000000" w14:paraId="00001C75">
            <w:pPr>
              <w:jc w:val="left"/>
              <w:rPr>
                <w:color w:val="000000"/>
              </w:rPr>
            </w:pPr>
            <w:r w:rsidDel="00000000" w:rsidR="00000000" w:rsidRPr="00000000">
              <w:rPr>
                <w:rtl w:val="0"/>
              </w:rPr>
            </w:r>
          </w:p>
        </w:tc>
        <w:tc>
          <w:tcPr/>
          <w:p w:rsidR="00000000" w:rsidDel="00000000" w:rsidP="00000000" w:rsidRDefault="00000000" w:rsidRPr="00000000" w14:paraId="00001C76">
            <w:pPr>
              <w:jc w:val="left"/>
              <w:rPr>
                <w:color w:val="000000"/>
              </w:rPr>
            </w:pPr>
            <w:r w:rsidDel="00000000" w:rsidR="00000000" w:rsidRPr="00000000">
              <w:rPr>
                <w:color w:val="000000"/>
                <w:rtl w:val="0"/>
              </w:rPr>
              <w:t xml:space="preserve">2А</w:t>
            </w:r>
          </w:p>
        </w:tc>
      </w:tr>
      <w:tr>
        <w:trPr>
          <w:cantSplit w:val="0"/>
          <w:trHeight w:val="221" w:hRule="atLeast"/>
          <w:tblHeader w:val="0"/>
        </w:trPr>
        <w:tc>
          <w:tcPr>
            <w:gridSpan w:val="4"/>
          </w:tcPr>
          <w:p w:rsidR="00000000" w:rsidDel="00000000" w:rsidP="00000000" w:rsidRDefault="00000000" w:rsidRPr="00000000" w14:paraId="00001C77">
            <w:pPr>
              <w:jc w:val="left"/>
              <w:rPr>
                <w:b w:val="1"/>
                <w:bCs w:val="1"/>
              </w:rPr>
            </w:pPr>
            <w:r w:rsidDel="00000000" w:rsidR="00000000" w:rsidRPr="00000000">
              <w:rPr>
                <w:b w:val="1"/>
                <w:bCs w:val="1"/>
                <w:rtl w:val="0"/>
              </w:rPr>
              <w:t xml:space="preserve">      </w:t>
            </w:r>
            <w:r w:rsidDel="00000000" w:rsidR="00000000" w:rsidRPr="00000000">
              <w:rPr>
                <w:b w:val="1"/>
                <w:bCs w:val="1"/>
                <w:color w:val="000000"/>
                <w:rtl w:val="0"/>
              </w:rPr>
              <w:t xml:space="preserve">II.</w:t>
            </w:r>
            <w:r w:rsidDel="00000000" w:rsidR="00000000" w:rsidRPr="00000000">
              <w:rPr>
                <w:b w:val="1"/>
                <w:bCs w:val="1"/>
                <w:rtl w:val="0"/>
              </w:rPr>
              <w:t xml:space="preserve"> МЭРГЭЖЛИЙН СУУРЬ МЭДЛЭГ ОЛГОХ ХИЧЭЭЛ </w:t>
            </w:r>
          </w:p>
        </w:tc>
        <w:tc>
          <w:tcPr>
            <w:vAlign w:val="bottom"/>
          </w:tcPr>
          <w:p w:rsidR="00000000" w:rsidDel="00000000" w:rsidP="00000000" w:rsidRDefault="00000000" w:rsidRPr="00000000" w14:paraId="00001C7B">
            <w:pPr>
              <w:jc w:val="left"/>
              <w:rPr/>
            </w:pPr>
            <w:r w:rsidDel="00000000" w:rsidR="00000000" w:rsidRPr="00000000">
              <w:rPr>
                <w:b w:val="1"/>
                <w:bCs w:val="1"/>
                <w:rtl w:val="0"/>
              </w:rPr>
              <w:t xml:space="preserve">23</w:t>
            </w:r>
            <w:r w:rsidDel="00000000" w:rsidR="00000000" w:rsidRPr="00000000">
              <w:rPr>
                <w:rtl w:val="0"/>
              </w:rPr>
            </w:r>
          </w:p>
        </w:tc>
        <w:tc>
          <w:tcPr>
            <w:vAlign w:val="bottom"/>
          </w:tcPr>
          <w:p w:rsidR="00000000" w:rsidDel="00000000" w:rsidP="00000000" w:rsidRDefault="00000000" w:rsidRPr="00000000" w14:paraId="00001C7C">
            <w:pPr>
              <w:jc w:val="left"/>
              <w:rPr/>
            </w:pPr>
            <w:r w:rsidDel="00000000" w:rsidR="00000000" w:rsidRPr="00000000">
              <w:rPr>
                <w:rtl w:val="0"/>
              </w:rPr>
            </w:r>
          </w:p>
        </w:tc>
        <w:tc>
          <w:tcPr>
            <w:vAlign w:val="bottom"/>
          </w:tcPr>
          <w:p w:rsidR="00000000" w:rsidDel="00000000" w:rsidP="00000000" w:rsidRDefault="00000000" w:rsidRPr="00000000" w14:paraId="00001C7D">
            <w:pPr>
              <w:jc w:val="left"/>
              <w:rPr/>
            </w:pPr>
            <w:r w:rsidDel="00000000" w:rsidR="00000000" w:rsidRPr="00000000">
              <w:rPr>
                <w:rtl w:val="0"/>
              </w:rPr>
            </w:r>
          </w:p>
        </w:tc>
      </w:tr>
      <w:tr>
        <w:trPr>
          <w:cantSplit w:val="0"/>
          <w:trHeight w:val="221" w:hRule="atLeast"/>
          <w:tblHeader w:val="0"/>
        </w:trPr>
        <w:tc>
          <w:tcPr>
            <w:gridSpan w:val="4"/>
          </w:tcPr>
          <w:p w:rsidR="00000000" w:rsidDel="00000000" w:rsidP="00000000" w:rsidRDefault="00000000" w:rsidRPr="00000000" w14:paraId="00001C7E">
            <w:pPr>
              <w:jc w:val="left"/>
              <w:rPr>
                <w:b w:val="1"/>
                <w:bCs w:val="1"/>
              </w:rPr>
            </w:pPr>
            <w:r w:rsidDel="00000000" w:rsidR="00000000" w:rsidRPr="00000000">
              <w:rPr>
                <w:b w:val="1"/>
                <w:bCs w:val="1"/>
                <w:rtl w:val="0"/>
              </w:rPr>
              <w:t xml:space="preserve">Заавал суралцах хичээл</w:t>
            </w:r>
          </w:p>
        </w:tc>
        <w:tc>
          <w:tcPr>
            <w:vAlign w:val="bottom"/>
          </w:tcPr>
          <w:p w:rsidR="00000000" w:rsidDel="00000000" w:rsidP="00000000" w:rsidRDefault="00000000" w:rsidRPr="00000000" w14:paraId="00001C82">
            <w:pPr>
              <w:jc w:val="left"/>
              <w:rPr>
                <w:b w:val="1"/>
                <w:bCs w:val="1"/>
              </w:rPr>
            </w:pPr>
            <w:r w:rsidDel="00000000" w:rsidR="00000000" w:rsidRPr="00000000">
              <w:rPr>
                <w:rtl w:val="0"/>
              </w:rPr>
            </w:r>
          </w:p>
        </w:tc>
        <w:tc>
          <w:tcPr>
            <w:vAlign w:val="bottom"/>
          </w:tcPr>
          <w:p w:rsidR="00000000" w:rsidDel="00000000" w:rsidP="00000000" w:rsidRDefault="00000000" w:rsidRPr="00000000" w14:paraId="00001C83">
            <w:pPr>
              <w:jc w:val="left"/>
              <w:rPr/>
            </w:pPr>
            <w:r w:rsidDel="00000000" w:rsidR="00000000" w:rsidRPr="00000000">
              <w:rPr>
                <w:rtl w:val="0"/>
              </w:rPr>
            </w:r>
          </w:p>
        </w:tc>
        <w:tc>
          <w:tcPr>
            <w:vAlign w:val="bottom"/>
          </w:tcPr>
          <w:p w:rsidR="00000000" w:rsidDel="00000000" w:rsidP="00000000" w:rsidRDefault="00000000" w:rsidRPr="00000000" w14:paraId="00001C84">
            <w:pPr>
              <w:jc w:val="left"/>
              <w:rPr>
                <w:color w:val="000000"/>
              </w:rPr>
            </w:pPr>
            <w:r w:rsidDel="00000000" w:rsidR="00000000" w:rsidRPr="00000000">
              <w:rPr>
                <w:rtl w:val="0"/>
              </w:rPr>
            </w:r>
          </w:p>
        </w:tc>
      </w:tr>
      <w:tr>
        <w:trPr>
          <w:cantSplit w:val="0"/>
          <w:trHeight w:val="221" w:hRule="atLeast"/>
          <w:tblHeader w:val="0"/>
        </w:trPr>
        <w:tc>
          <w:tcPr/>
          <w:p w:rsidR="00000000" w:rsidDel="00000000" w:rsidP="00000000" w:rsidRDefault="00000000" w:rsidRPr="00000000" w14:paraId="00001C85">
            <w:pPr>
              <w:jc w:val="center"/>
              <w:rPr/>
            </w:pPr>
            <w:r w:rsidDel="00000000" w:rsidR="00000000" w:rsidRPr="00000000">
              <w:rPr>
                <w:rtl w:val="0"/>
              </w:rPr>
              <w:t xml:space="preserve">12</w:t>
            </w:r>
          </w:p>
        </w:tc>
        <w:tc>
          <w:tcPr/>
          <w:p w:rsidR="00000000" w:rsidDel="00000000" w:rsidP="00000000" w:rsidRDefault="00000000" w:rsidRPr="00000000" w14:paraId="00001C86">
            <w:pPr>
              <w:jc w:val="left"/>
              <w:rPr/>
            </w:pPr>
            <w:r w:rsidDel="00000000" w:rsidR="00000000" w:rsidRPr="00000000">
              <w:rPr>
                <w:color w:val="000000"/>
                <w:rtl w:val="0"/>
              </w:rPr>
              <w:t xml:space="preserve">D.СS202</w:t>
            </w:r>
            <w:r w:rsidDel="00000000" w:rsidR="00000000" w:rsidRPr="00000000">
              <w:rPr>
                <w:rtl w:val="0"/>
              </w:rPr>
            </w:r>
          </w:p>
        </w:tc>
        <w:tc>
          <w:tcPr>
            <w:gridSpan w:val="2"/>
          </w:tcPr>
          <w:p w:rsidR="00000000" w:rsidDel="00000000" w:rsidP="00000000" w:rsidRDefault="00000000" w:rsidRPr="00000000" w14:paraId="00001C87">
            <w:pPr>
              <w:jc w:val="left"/>
              <w:rPr/>
            </w:pPr>
            <w:r w:rsidDel="00000000" w:rsidR="00000000" w:rsidRPr="00000000">
              <w:rPr>
                <w:color w:val="000000"/>
                <w:rtl w:val="0"/>
              </w:rPr>
              <w:t xml:space="preserve">Алгоритм ба програмчлалын үндэс</w:t>
            </w:r>
            <w:r w:rsidDel="00000000" w:rsidR="00000000" w:rsidRPr="00000000">
              <w:rPr>
                <w:rtl w:val="0"/>
              </w:rPr>
            </w:r>
          </w:p>
        </w:tc>
        <w:tc>
          <w:tcPr/>
          <w:p w:rsidR="00000000" w:rsidDel="00000000" w:rsidP="00000000" w:rsidRDefault="00000000" w:rsidRPr="00000000" w14:paraId="00001C89">
            <w:pPr>
              <w:jc w:val="left"/>
              <w:rPr/>
            </w:pPr>
            <w:r w:rsidDel="00000000" w:rsidR="00000000" w:rsidRPr="00000000">
              <w:rPr>
                <w:color w:val="000000"/>
                <w:rtl w:val="0"/>
              </w:rPr>
              <w:t xml:space="preserve">3</w:t>
            </w:r>
            <w:r w:rsidDel="00000000" w:rsidR="00000000" w:rsidRPr="00000000">
              <w:rPr>
                <w:rtl w:val="0"/>
              </w:rPr>
            </w:r>
          </w:p>
        </w:tc>
        <w:tc>
          <w:tcPr/>
          <w:p w:rsidR="00000000" w:rsidDel="00000000" w:rsidP="00000000" w:rsidRDefault="00000000" w:rsidRPr="00000000" w14:paraId="00001C8A">
            <w:pPr>
              <w:jc w:val="left"/>
              <w:rPr/>
            </w:pPr>
            <w:r w:rsidDel="00000000" w:rsidR="00000000" w:rsidRPr="00000000">
              <w:rPr>
                <w:rtl w:val="0"/>
              </w:rPr>
            </w:r>
          </w:p>
        </w:tc>
        <w:tc>
          <w:tcPr/>
          <w:p w:rsidR="00000000" w:rsidDel="00000000" w:rsidP="00000000" w:rsidRDefault="00000000" w:rsidRPr="00000000" w14:paraId="00001C8B">
            <w:pPr>
              <w:jc w:val="left"/>
              <w:rPr>
                <w:color w:val="000000"/>
              </w:rPr>
            </w:pPr>
            <w:r w:rsidDel="00000000" w:rsidR="00000000" w:rsidRPr="00000000">
              <w:rPr>
                <w:color w:val="000000"/>
                <w:rtl w:val="0"/>
              </w:rPr>
              <w:t xml:space="preserve">1Б</w:t>
            </w:r>
          </w:p>
        </w:tc>
      </w:tr>
      <w:tr>
        <w:trPr>
          <w:cantSplit w:val="0"/>
          <w:trHeight w:val="221" w:hRule="atLeast"/>
          <w:tblHeader w:val="0"/>
        </w:trPr>
        <w:tc>
          <w:tcPr/>
          <w:p w:rsidR="00000000" w:rsidDel="00000000" w:rsidP="00000000" w:rsidRDefault="00000000" w:rsidRPr="00000000" w14:paraId="00001C8C">
            <w:pPr>
              <w:jc w:val="center"/>
              <w:rPr/>
            </w:pPr>
            <w:r w:rsidDel="00000000" w:rsidR="00000000" w:rsidRPr="00000000">
              <w:rPr>
                <w:rtl w:val="0"/>
              </w:rPr>
              <w:t xml:space="preserve">13</w:t>
            </w:r>
          </w:p>
        </w:tc>
        <w:tc>
          <w:tcPr/>
          <w:p w:rsidR="00000000" w:rsidDel="00000000" w:rsidP="00000000" w:rsidRDefault="00000000" w:rsidRPr="00000000" w14:paraId="00001C8D">
            <w:pPr>
              <w:jc w:val="left"/>
              <w:rPr/>
            </w:pPr>
            <w:r w:rsidDel="00000000" w:rsidR="00000000" w:rsidRPr="00000000">
              <w:rPr>
                <w:color w:val="000000"/>
                <w:rtl w:val="0"/>
              </w:rPr>
              <w:t xml:space="preserve">D.JG200</w:t>
            </w:r>
            <w:r w:rsidDel="00000000" w:rsidR="00000000" w:rsidRPr="00000000">
              <w:rPr>
                <w:rtl w:val="0"/>
              </w:rPr>
            </w:r>
          </w:p>
        </w:tc>
        <w:tc>
          <w:tcPr>
            <w:gridSpan w:val="2"/>
          </w:tcPr>
          <w:p w:rsidR="00000000" w:rsidDel="00000000" w:rsidP="00000000" w:rsidRDefault="00000000" w:rsidRPr="00000000" w14:paraId="00001C8E">
            <w:pPr>
              <w:jc w:val="left"/>
              <w:rPr/>
            </w:pPr>
            <w:r w:rsidDel="00000000" w:rsidR="00000000" w:rsidRPr="00000000">
              <w:rPr>
                <w:color w:val="000000"/>
                <w:rtl w:val="0"/>
              </w:rPr>
              <w:t xml:space="preserve">Дунд  шатны япон хэлний хэл зүй (N3,N4)</w:t>
            </w:r>
            <w:r w:rsidDel="00000000" w:rsidR="00000000" w:rsidRPr="00000000">
              <w:rPr>
                <w:rtl w:val="0"/>
              </w:rPr>
            </w:r>
          </w:p>
        </w:tc>
        <w:tc>
          <w:tcPr/>
          <w:p w:rsidR="00000000" w:rsidDel="00000000" w:rsidP="00000000" w:rsidRDefault="00000000" w:rsidRPr="00000000" w14:paraId="00001C90">
            <w:pPr>
              <w:jc w:val="left"/>
              <w:rPr/>
            </w:pPr>
            <w:r w:rsidDel="00000000" w:rsidR="00000000" w:rsidRPr="00000000">
              <w:rPr>
                <w:color w:val="000000"/>
                <w:rtl w:val="0"/>
              </w:rPr>
              <w:t xml:space="preserve">3</w:t>
            </w:r>
            <w:r w:rsidDel="00000000" w:rsidR="00000000" w:rsidRPr="00000000">
              <w:rPr>
                <w:rtl w:val="0"/>
              </w:rPr>
            </w:r>
          </w:p>
        </w:tc>
        <w:tc>
          <w:tcPr/>
          <w:p w:rsidR="00000000" w:rsidDel="00000000" w:rsidP="00000000" w:rsidRDefault="00000000" w:rsidRPr="00000000" w14:paraId="00001C91">
            <w:pPr>
              <w:jc w:val="left"/>
              <w:rPr/>
            </w:pPr>
            <w:r w:rsidDel="00000000" w:rsidR="00000000" w:rsidRPr="00000000">
              <w:rPr>
                <w:color w:val="000000"/>
                <w:rtl w:val="0"/>
              </w:rPr>
              <w:t xml:space="preserve">D.JG109</w:t>
            </w:r>
            <w:r w:rsidDel="00000000" w:rsidR="00000000" w:rsidRPr="00000000">
              <w:rPr>
                <w:rtl w:val="0"/>
              </w:rPr>
            </w:r>
          </w:p>
        </w:tc>
        <w:tc>
          <w:tcPr/>
          <w:p w:rsidR="00000000" w:rsidDel="00000000" w:rsidP="00000000" w:rsidRDefault="00000000" w:rsidRPr="00000000" w14:paraId="00001C92">
            <w:pPr>
              <w:jc w:val="left"/>
              <w:rPr>
                <w:color w:val="000000"/>
              </w:rPr>
            </w:pPr>
            <w:r w:rsidDel="00000000" w:rsidR="00000000" w:rsidRPr="00000000">
              <w:rPr>
                <w:color w:val="000000"/>
                <w:rtl w:val="0"/>
              </w:rPr>
              <w:t xml:space="preserve">2А</w:t>
            </w:r>
          </w:p>
        </w:tc>
      </w:tr>
      <w:tr>
        <w:trPr>
          <w:cantSplit w:val="0"/>
          <w:trHeight w:val="443" w:hRule="atLeast"/>
          <w:tblHeader w:val="0"/>
        </w:trPr>
        <w:tc>
          <w:tcPr/>
          <w:p w:rsidR="00000000" w:rsidDel="00000000" w:rsidP="00000000" w:rsidRDefault="00000000" w:rsidRPr="00000000" w14:paraId="00001C93">
            <w:pPr>
              <w:jc w:val="center"/>
              <w:rPr/>
            </w:pPr>
            <w:r w:rsidDel="00000000" w:rsidR="00000000" w:rsidRPr="00000000">
              <w:rPr>
                <w:rtl w:val="0"/>
              </w:rPr>
              <w:t xml:space="preserve">14</w:t>
            </w:r>
          </w:p>
        </w:tc>
        <w:tc>
          <w:tcPr/>
          <w:p w:rsidR="00000000" w:rsidDel="00000000" w:rsidP="00000000" w:rsidRDefault="00000000" w:rsidRPr="00000000" w14:paraId="00001C94">
            <w:pPr>
              <w:jc w:val="left"/>
              <w:rPr/>
            </w:pPr>
            <w:r w:rsidDel="00000000" w:rsidR="00000000" w:rsidRPr="00000000">
              <w:rPr>
                <w:color w:val="000000"/>
                <w:rtl w:val="0"/>
              </w:rPr>
              <w:t xml:space="preserve">D.JR201</w:t>
            </w:r>
            <w:r w:rsidDel="00000000" w:rsidR="00000000" w:rsidRPr="00000000">
              <w:rPr>
                <w:rtl w:val="0"/>
              </w:rPr>
            </w:r>
          </w:p>
        </w:tc>
        <w:tc>
          <w:tcPr>
            <w:gridSpan w:val="2"/>
          </w:tcPr>
          <w:p w:rsidR="00000000" w:rsidDel="00000000" w:rsidP="00000000" w:rsidRDefault="00000000" w:rsidRPr="00000000" w14:paraId="00001C95">
            <w:pPr>
              <w:jc w:val="left"/>
              <w:rPr/>
            </w:pPr>
            <w:r w:rsidDel="00000000" w:rsidR="00000000" w:rsidRPr="00000000">
              <w:rPr>
                <w:color w:val="000000"/>
                <w:rtl w:val="0"/>
              </w:rPr>
              <w:t xml:space="preserve">Ахисан дунд япон хэлний унших бичих дадал(N3,N4)</w:t>
            </w:r>
            <w:r w:rsidDel="00000000" w:rsidR="00000000" w:rsidRPr="00000000">
              <w:rPr>
                <w:rtl w:val="0"/>
              </w:rPr>
            </w:r>
          </w:p>
        </w:tc>
        <w:tc>
          <w:tcPr/>
          <w:p w:rsidR="00000000" w:rsidDel="00000000" w:rsidP="00000000" w:rsidRDefault="00000000" w:rsidRPr="00000000" w14:paraId="00001C97">
            <w:pPr>
              <w:jc w:val="left"/>
              <w:rPr/>
            </w:pPr>
            <w:r w:rsidDel="00000000" w:rsidR="00000000" w:rsidRPr="00000000">
              <w:rPr>
                <w:color w:val="000000"/>
                <w:rtl w:val="0"/>
              </w:rPr>
              <w:t xml:space="preserve">3</w:t>
            </w:r>
            <w:r w:rsidDel="00000000" w:rsidR="00000000" w:rsidRPr="00000000">
              <w:rPr>
                <w:rtl w:val="0"/>
              </w:rPr>
            </w:r>
          </w:p>
        </w:tc>
        <w:tc>
          <w:tcPr/>
          <w:p w:rsidR="00000000" w:rsidDel="00000000" w:rsidP="00000000" w:rsidRDefault="00000000" w:rsidRPr="00000000" w14:paraId="00001C98">
            <w:pPr>
              <w:jc w:val="left"/>
              <w:rPr/>
            </w:pPr>
            <w:r w:rsidDel="00000000" w:rsidR="00000000" w:rsidRPr="00000000">
              <w:rPr>
                <w:color w:val="000000"/>
                <w:rtl w:val="0"/>
              </w:rPr>
              <w:t xml:space="preserve">D.JR110</w:t>
            </w:r>
            <w:r w:rsidDel="00000000" w:rsidR="00000000" w:rsidRPr="00000000">
              <w:rPr>
                <w:rtl w:val="0"/>
              </w:rPr>
            </w:r>
          </w:p>
        </w:tc>
        <w:tc>
          <w:tcPr/>
          <w:p w:rsidR="00000000" w:rsidDel="00000000" w:rsidP="00000000" w:rsidRDefault="00000000" w:rsidRPr="00000000" w14:paraId="00001C99">
            <w:pPr>
              <w:jc w:val="left"/>
              <w:rPr>
                <w:color w:val="000000"/>
              </w:rPr>
            </w:pPr>
            <w:r w:rsidDel="00000000" w:rsidR="00000000" w:rsidRPr="00000000">
              <w:rPr>
                <w:color w:val="000000"/>
                <w:rtl w:val="0"/>
              </w:rPr>
              <w:t xml:space="preserve">2Б</w:t>
            </w:r>
          </w:p>
        </w:tc>
      </w:tr>
      <w:tr>
        <w:trPr>
          <w:cantSplit w:val="0"/>
          <w:trHeight w:val="221" w:hRule="atLeast"/>
          <w:tblHeader w:val="0"/>
        </w:trPr>
        <w:tc>
          <w:tcPr/>
          <w:p w:rsidR="00000000" w:rsidDel="00000000" w:rsidP="00000000" w:rsidRDefault="00000000" w:rsidRPr="00000000" w14:paraId="00001C9A">
            <w:pPr>
              <w:jc w:val="center"/>
              <w:rPr/>
            </w:pPr>
            <w:r w:rsidDel="00000000" w:rsidR="00000000" w:rsidRPr="00000000">
              <w:rPr>
                <w:rtl w:val="0"/>
              </w:rPr>
              <w:t xml:space="preserve">15</w:t>
            </w:r>
          </w:p>
        </w:tc>
        <w:tc>
          <w:tcPr/>
          <w:p w:rsidR="00000000" w:rsidDel="00000000" w:rsidP="00000000" w:rsidRDefault="00000000" w:rsidRPr="00000000" w14:paraId="00001C9B">
            <w:pPr>
              <w:jc w:val="left"/>
              <w:rPr/>
            </w:pPr>
            <w:r w:rsidDel="00000000" w:rsidR="00000000" w:rsidRPr="00000000">
              <w:rPr>
                <w:color w:val="000000"/>
                <w:rtl w:val="0"/>
              </w:rPr>
              <w:t xml:space="preserve">D.CS201</w:t>
            </w:r>
            <w:r w:rsidDel="00000000" w:rsidR="00000000" w:rsidRPr="00000000">
              <w:rPr>
                <w:rtl w:val="0"/>
              </w:rPr>
            </w:r>
          </w:p>
        </w:tc>
        <w:tc>
          <w:tcPr>
            <w:gridSpan w:val="2"/>
          </w:tcPr>
          <w:p w:rsidR="00000000" w:rsidDel="00000000" w:rsidP="00000000" w:rsidRDefault="00000000" w:rsidRPr="00000000" w14:paraId="00001C9C">
            <w:pPr>
              <w:jc w:val="left"/>
              <w:rPr/>
            </w:pPr>
            <w:r w:rsidDel="00000000" w:rsidR="00000000" w:rsidRPr="00000000">
              <w:rPr>
                <w:color w:val="000000"/>
                <w:rtl w:val="0"/>
              </w:rPr>
              <w:t xml:space="preserve">Компьютерын архитектур ба ассемблер хэл</w:t>
            </w:r>
            <w:r w:rsidDel="00000000" w:rsidR="00000000" w:rsidRPr="00000000">
              <w:rPr>
                <w:rtl w:val="0"/>
              </w:rPr>
            </w:r>
          </w:p>
        </w:tc>
        <w:tc>
          <w:tcPr/>
          <w:p w:rsidR="00000000" w:rsidDel="00000000" w:rsidP="00000000" w:rsidRDefault="00000000" w:rsidRPr="00000000" w14:paraId="00001C9E">
            <w:pPr>
              <w:jc w:val="left"/>
              <w:rPr/>
            </w:pPr>
            <w:r w:rsidDel="00000000" w:rsidR="00000000" w:rsidRPr="00000000">
              <w:rPr>
                <w:color w:val="000000"/>
                <w:rtl w:val="0"/>
              </w:rPr>
              <w:t xml:space="preserve">3</w:t>
            </w:r>
            <w:r w:rsidDel="00000000" w:rsidR="00000000" w:rsidRPr="00000000">
              <w:rPr>
                <w:rtl w:val="0"/>
              </w:rPr>
            </w:r>
          </w:p>
        </w:tc>
        <w:tc>
          <w:tcPr/>
          <w:p w:rsidR="00000000" w:rsidDel="00000000" w:rsidP="00000000" w:rsidRDefault="00000000" w:rsidRPr="00000000" w14:paraId="00001C9F">
            <w:pPr>
              <w:jc w:val="left"/>
              <w:rPr/>
            </w:pPr>
            <w:r w:rsidDel="00000000" w:rsidR="00000000" w:rsidRPr="00000000">
              <w:rPr>
                <w:color w:val="000000"/>
                <w:rtl w:val="0"/>
              </w:rPr>
              <w:t xml:space="preserve">D.СS202</w:t>
            </w:r>
            <w:r w:rsidDel="00000000" w:rsidR="00000000" w:rsidRPr="00000000">
              <w:rPr>
                <w:rtl w:val="0"/>
              </w:rPr>
            </w:r>
          </w:p>
        </w:tc>
        <w:tc>
          <w:tcPr/>
          <w:p w:rsidR="00000000" w:rsidDel="00000000" w:rsidP="00000000" w:rsidRDefault="00000000" w:rsidRPr="00000000" w14:paraId="00001CA0">
            <w:pPr>
              <w:jc w:val="left"/>
              <w:rPr>
                <w:color w:val="000000"/>
              </w:rPr>
            </w:pPr>
            <w:r w:rsidDel="00000000" w:rsidR="00000000" w:rsidRPr="00000000">
              <w:rPr>
                <w:color w:val="000000"/>
                <w:rtl w:val="0"/>
              </w:rPr>
              <w:t xml:space="preserve">2А</w:t>
            </w:r>
          </w:p>
        </w:tc>
      </w:tr>
      <w:tr>
        <w:trPr>
          <w:cantSplit w:val="0"/>
          <w:trHeight w:val="221" w:hRule="atLeast"/>
          <w:tblHeader w:val="0"/>
        </w:trPr>
        <w:tc>
          <w:tcPr/>
          <w:p w:rsidR="00000000" w:rsidDel="00000000" w:rsidP="00000000" w:rsidRDefault="00000000" w:rsidRPr="00000000" w14:paraId="00001CA1">
            <w:pPr>
              <w:jc w:val="center"/>
              <w:rPr/>
            </w:pPr>
            <w:r w:rsidDel="00000000" w:rsidR="00000000" w:rsidRPr="00000000">
              <w:rPr>
                <w:rtl w:val="0"/>
              </w:rPr>
              <w:t xml:space="preserve">16</w:t>
            </w:r>
          </w:p>
        </w:tc>
        <w:tc>
          <w:tcPr/>
          <w:p w:rsidR="00000000" w:rsidDel="00000000" w:rsidP="00000000" w:rsidRDefault="00000000" w:rsidRPr="00000000" w14:paraId="00001CA2">
            <w:pPr>
              <w:jc w:val="left"/>
              <w:rPr/>
            </w:pPr>
            <w:r w:rsidDel="00000000" w:rsidR="00000000" w:rsidRPr="00000000">
              <w:rPr>
                <w:color w:val="000000"/>
                <w:rtl w:val="0"/>
              </w:rPr>
              <w:t xml:space="preserve">D.CS205</w:t>
            </w:r>
            <w:r w:rsidDel="00000000" w:rsidR="00000000" w:rsidRPr="00000000">
              <w:rPr>
                <w:rtl w:val="0"/>
              </w:rPr>
            </w:r>
          </w:p>
        </w:tc>
        <w:tc>
          <w:tcPr>
            <w:gridSpan w:val="2"/>
          </w:tcPr>
          <w:p w:rsidR="00000000" w:rsidDel="00000000" w:rsidP="00000000" w:rsidRDefault="00000000" w:rsidRPr="00000000" w14:paraId="00001CA3">
            <w:pPr>
              <w:jc w:val="left"/>
              <w:rPr/>
            </w:pPr>
            <w:r w:rsidDel="00000000" w:rsidR="00000000" w:rsidRPr="00000000">
              <w:rPr>
                <w:color w:val="000000"/>
                <w:rtl w:val="0"/>
              </w:rPr>
              <w:t xml:space="preserve">Өгөгдлийн бүтэц</w:t>
            </w:r>
            <w:r w:rsidDel="00000000" w:rsidR="00000000" w:rsidRPr="00000000">
              <w:rPr>
                <w:rtl w:val="0"/>
              </w:rPr>
            </w:r>
          </w:p>
        </w:tc>
        <w:tc>
          <w:tcPr/>
          <w:p w:rsidR="00000000" w:rsidDel="00000000" w:rsidP="00000000" w:rsidRDefault="00000000" w:rsidRPr="00000000" w14:paraId="00001CA5">
            <w:pPr>
              <w:jc w:val="left"/>
              <w:rPr/>
            </w:pPr>
            <w:r w:rsidDel="00000000" w:rsidR="00000000" w:rsidRPr="00000000">
              <w:rPr>
                <w:color w:val="000000"/>
                <w:rtl w:val="0"/>
              </w:rPr>
              <w:t xml:space="preserve">3</w:t>
            </w:r>
            <w:r w:rsidDel="00000000" w:rsidR="00000000" w:rsidRPr="00000000">
              <w:rPr>
                <w:rtl w:val="0"/>
              </w:rPr>
            </w:r>
          </w:p>
        </w:tc>
        <w:tc>
          <w:tcPr/>
          <w:p w:rsidR="00000000" w:rsidDel="00000000" w:rsidP="00000000" w:rsidRDefault="00000000" w:rsidRPr="00000000" w14:paraId="00001CA6">
            <w:pPr>
              <w:jc w:val="left"/>
              <w:rPr/>
            </w:pPr>
            <w:r w:rsidDel="00000000" w:rsidR="00000000" w:rsidRPr="00000000">
              <w:rPr>
                <w:rtl w:val="0"/>
              </w:rPr>
            </w:r>
          </w:p>
        </w:tc>
        <w:tc>
          <w:tcPr/>
          <w:p w:rsidR="00000000" w:rsidDel="00000000" w:rsidP="00000000" w:rsidRDefault="00000000" w:rsidRPr="00000000" w14:paraId="00001CA7">
            <w:pPr>
              <w:jc w:val="left"/>
              <w:rPr>
                <w:color w:val="000000"/>
              </w:rPr>
            </w:pPr>
            <w:r w:rsidDel="00000000" w:rsidR="00000000" w:rsidRPr="00000000">
              <w:rPr>
                <w:color w:val="000000"/>
                <w:rtl w:val="0"/>
              </w:rPr>
              <w:t xml:space="preserve">2А</w:t>
            </w:r>
          </w:p>
        </w:tc>
      </w:tr>
      <w:tr>
        <w:trPr>
          <w:cantSplit w:val="0"/>
          <w:trHeight w:val="234" w:hRule="atLeast"/>
          <w:tblHeader w:val="0"/>
        </w:trPr>
        <w:tc>
          <w:tcPr/>
          <w:p w:rsidR="00000000" w:rsidDel="00000000" w:rsidP="00000000" w:rsidRDefault="00000000" w:rsidRPr="00000000" w14:paraId="00001CA8">
            <w:pPr>
              <w:jc w:val="center"/>
              <w:rPr/>
            </w:pPr>
            <w:r w:rsidDel="00000000" w:rsidR="00000000" w:rsidRPr="00000000">
              <w:rPr>
                <w:rtl w:val="0"/>
              </w:rPr>
              <w:t xml:space="preserve">17</w:t>
            </w:r>
          </w:p>
        </w:tc>
        <w:tc>
          <w:tcPr/>
          <w:p w:rsidR="00000000" w:rsidDel="00000000" w:rsidP="00000000" w:rsidRDefault="00000000" w:rsidRPr="00000000" w14:paraId="00001CA9">
            <w:pPr>
              <w:jc w:val="left"/>
              <w:rPr/>
            </w:pPr>
            <w:r w:rsidDel="00000000" w:rsidR="00000000" w:rsidRPr="00000000">
              <w:rPr>
                <w:color w:val="000000"/>
                <w:rtl w:val="0"/>
              </w:rPr>
              <w:t xml:space="preserve">D.MT201</w:t>
            </w:r>
            <w:r w:rsidDel="00000000" w:rsidR="00000000" w:rsidRPr="00000000">
              <w:rPr>
                <w:rtl w:val="0"/>
              </w:rPr>
            </w:r>
          </w:p>
        </w:tc>
        <w:tc>
          <w:tcPr>
            <w:gridSpan w:val="2"/>
          </w:tcPr>
          <w:p w:rsidR="00000000" w:rsidDel="00000000" w:rsidP="00000000" w:rsidRDefault="00000000" w:rsidRPr="00000000" w14:paraId="00001CAA">
            <w:pPr>
              <w:jc w:val="left"/>
              <w:rPr/>
            </w:pPr>
            <w:r w:rsidDel="00000000" w:rsidR="00000000" w:rsidRPr="00000000">
              <w:rPr>
                <w:color w:val="000000"/>
                <w:rtl w:val="0"/>
              </w:rPr>
              <w:t xml:space="preserve">Магадлалын онол, математик статистик</w:t>
            </w:r>
            <w:r w:rsidDel="00000000" w:rsidR="00000000" w:rsidRPr="00000000">
              <w:rPr>
                <w:rtl w:val="0"/>
              </w:rPr>
            </w:r>
          </w:p>
        </w:tc>
        <w:tc>
          <w:tcPr/>
          <w:p w:rsidR="00000000" w:rsidDel="00000000" w:rsidP="00000000" w:rsidRDefault="00000000" w:rsidRPr="00000000" w14:paraId="00001CAC">
            <w:pPr>
              <w:jc w:val="left"/>
              <w:rPr/>
            </w:pPr>
            <w:r w:rsidDel="00000000" w:rsidR="00000000" w:rsidRPr="00000000">
              <w:rPr>
                <w:color w:val="000000"/>
                <w:rtl w:val="0"/>
              </w:rPr>
              <w:t xml:space="preserve">3</w:t>
            </w:r>
            <w:r w:rsidDel="00000000" w:rsidR="00000000" w:rsidRPr="00000000">
              <w:rPr>
                <w:rtl w:val="0"/>
              </w:rPr>
            </w:r>
          </w:p>
        </w:tc>
        <w:tc>
          <w:tcPr/>
          <w:p w:rsidR="00000000" w:rsidDel="00000000" w:rsidP="00000000" w:rsidRDefault="00000000" w:rsidRPr="00000000" w14:paraId="00001CAD">
            <w:pPr>
              <w:jc w:val="left"/>
              <w:rPr/>
            </w:pPr>
            <w:r w:rsidDel="00000000" w:rsidR="00000000" w:rsidRPr="00000000">
              <w:rPr>
                <w:rtl w:val="0"/>
              </w:rPr>
            </w:r>
          </w:p>
        </w:tc>
        <w:tc>
          <w:tcPr/>
          <w:p w:rsidR="00000000" w:rsidDel="00000000" w:rsidP="00000000" w:rsidRDefault="00000000" w:rsidRPr="00000000" w14:paraId="00001CAE">
            <w:pPr>
              <w:jc w:val="left"/>
              <w:rPr>
                <w:color w:val="000000"/>
              </w:rPr>
            </w:pPr>
            <w:r w:rsidDel="00000000" w:rsidR="00000000" w:rsidRPr="00000000">
              <w:rPr>
                <w:color w:val="000000"/>
                <w:rtl w:val="0"/>
              </w:rPr>
              <w:t xml:space="preserve">2Б</w:t>
            </w:r>
          </w:p>
        </w:tc>
      </w:tr>
      <w:tr>
        <w:trPr>
          <w:cantSplit w:val="0"/>
          <w:trHeight w:val="221" w:hRule="atLeast"/>
          <w:tblHeader w:val="0"/>
        </w:trPr>
        <w:tc>
          <w:tcPr/>
          <w:p w:rsidR="00000000" w:rsidDel="00000000" w:rsidP="00000000" w:rsidRDefault="00000000" w:rsidRPr="00000000" w14:paraId="00001CAF">
            <w:pPr>
              <w:jc w:val="center"/>
              <w:rPr/>
            </w:pPr>
            <w:r w:rsidDel="00000000" w:rsidR="00000000" w:rsidRPr="00000000">
              <w:rPr>
                <w:rtl w:val="0"/>
              </w:rPr>
              <w:t xml:space="preserve">18</w:t>
            </w:r>
          </w:p>
        </w:tc>
        <w:tc>
          <w:tcPr/>
          <w:p w:rsidR="00000000" w:rsidDel="00000000" w:rsidP="00000000" w:rsidRDefault="00000000" w:rsidRPr="00000000" w14:paraId="00001CB0">
            <w:pPr>
              <w:jc w:val="left"/>
              <w:rPr/>
            </w:pPr>
            <w:r w:rsidDel="00000000" w:rsidR="00000000" w:rsidRPr="00000000">
              <w:rPr>
                <w:color w:val="000000"/>
                <w:rtl w:val="0"/>
              </w:rPr>
              <w:t xml:space="preserve">D.СS208</w:t>
            </w:r>
            <w:r w:rsidDel="00000000" w:rsidR="00000000" w:rsidRPr="00000000">
              <w:rPr>
                <w:rtl w:val="0"/>
              </w:rPr>
            </w:r>
          </w:p>
        </w:tc>
        <w:tc>
          <w:tcPr>
            <w:gridSpan w:val="2"/>
          </w:tcPr>
          <w:p w:rsidR="00000000" w:rsidDel="00000000" w:rsidP="00000000" w:rsidRDefault="00000000" w:rsidRPr="00000000" w14:paraId="00001CB1">
            <w:pPr>
              <w:jc w:val="left"/>
              <w:rPr/>
            </w:pPr>
            <w:r w:rsidDel="00000000" w:rsidR="00000000" w:rsidRPr="00000000">
              <w:rPr>
                <w:color w:val="000000"/>
                <w:rtl w:val="0"/>
              </w:rPr>
              <w:t xml:space="preserve">Интернэт технологийн үндэс</w:t>
            </w:r>
            <w:r w:rsidDel="00000000" w:rsidR="00000000" w:rsidRPr="00000000">
              <w:rPr>
                <w:rtl w:val="0"/>
              </w:rPr>
            </w:r>
          </w:p>
        </w:tc>
        <w:tc>
          <w:tcPr/>
          <w:p w:rsidR="00000000" w:rsidDel="00000000" w:rsidP="00000000" w:rsidRDefault="00000000" w:rsidRPr="00000000" w14:paraId="00001CB3">
            <w:pPr>
              <w:jc w:val="left"/>
              <w:rPr/>
            </w:pPr>
            <w:r w:rsidDel="00000000" w:rsidR="00000000" w:rsidRPr="00000000">
              <w:rPr>
                <w:color w:val="000000"/>
                <w:rtl w:val="0"/>
              </w:rPr>
              <w:t xml:space="preserve">3</w:t>
            </w:r>
            <w:r w:rsidDel="00000000" w:rsidR="00000000" w:rsidRPr="00000000">
              <w:rPr>
                <w:rtl w:val="0"/>
              </w:rPr>
            </w:r>
          </w:p>
        </w:tc>
        <w:tc>
          <w:tcPr/>
          <w:p w:rsidR="00000000" w:rsidDel="00000000" w:rsidP="00000000" w:rsidRDefault="00000000" w:rsidRPr="00000000" w14:paraId="00001CB4">
            <w:pPr>
              <w:jc w:val="left"/>
              <w:rPr/>
            </w:pPr>
            <w:r w:rsidDel="00000000" w:rsidR="00000000" w:rsidRPr="00000000">
              <w:rPr>
                <w:rtl w:val="0"/>
              </w:rPr>
            </w:r>
          </w:p>
        </w:tc>
        <w:tc>
          <w:tcPr/>
          <w:p w:rsidR="00000000" w:rsidDel="00000000" w:rsidP="00000000" w:rsidRDefault="00000000" w:rsidRPr="00000000" w14:paraId="00001CB5">
            <w:pPr>
              <w:jc w:val="left"/>
              <w:rPr>
                <w:color w:val="000000"/>
              </w:rPr>
            </w:pPr>
            <w:r w:rsidDel="00000000" w:rsidR="00000000" w:rsidRPr="00000000">
              <w:rPr>
                <w:color w:val="000000"/>
                <w:rtl w:val="0"/>
              </w:rPr>
              <w:t xml:space="preserve">2Б</w:t>
            </w:r>
          </w:p>
        </w:tc>
      </w:tr>
      <w:tr>
        <w:trPr>
          <w:cantSplit w:val="0"/>
          <w:trHeight w:val="221" w:hRule="atLeast"/>
          <w:tblHeader w:val="0"/>
        </w:trPr>
        <w:tc>
          <w:tcPr/>
          <w:p w:rsidR="00000000" w:rsidDel="00000000" w:rsidP="00000000" w:rsidRDefault="00000000" w:rsidRPr="00000000" w14:paraId="00001CB6">
            <w:pPr>
              <w:jc w:val="center"/>
              <w:rPr/>
            </w:pPr>
            <w:r w:rsidDel="00000000" w:rsidR="00000000" w:rsidRPr="00000000">
              <w:rPr>
                <w:rtl w:val="0"/>
              </w:rPr>
              <w:t xml:space="preserve">19</w:t>
            </w:r>
          </w:p>
        </w:tc>
        <w:tc>
          <w:tcPr/>
          <w:p w:rsidR="00000000" w:rsidDel="00000000" w:rsidP="00000000" w:rsidRDefault="00000000" w:rsidRPr="00000000" w14:paraId="00001CB7">
            <w:pPr>
              <w:jc w:val="left"/>
              <w:rPr/>
            </w:pPr>
            <w:r w:rsidDel="00000000" w:rsidR="00000000" w:rsidRPr="00000000">
              <w:rPr>
                <w:color w:val="000000"/>
                <w:rtl w:val="0"/>
              </w:rPr>
              <w:t xml:space="preserve">D.SP114</w:t>
            </w:r>
            <w:r w:rsidDel="00000000" w:rsidR="00000000" w:rsidRPr="00000000">
              <w:rPr>
                <w:rtl w:val="0"/>
              </w:rPr>
            </w:r>
          </w:p>
        </w:tc>
        <w:tc>
          <w:tcPr>
            <w:gridSpan w:val="2"/>
          </w:tcPr>
          <w:p w:rsidR="00000000" w:rsidDel="00000000" w:rsidP="00000000" w:rsidRDefault="00000000" w:rsidRPr="00000000" w14:paraId="00001CB8">
            <w:pPr>
              <w:jc w:val="left"/>
              <w:rPr/>
            </w:pPr>
            <w:r w:rsidDel="00000000" w:rsidR="00000000" w:rsidRPr="00000000">
              <w:rPr>
                <w:color w:val="000000"/>
                <w:rtl w:val="0"/>
              </w:rPr>
              <w:t xml:space="preserve">Танилцах дадлага </w:t>
            </w:r>
            <w:r w:rsidDel="00000000" w:rsidR="00000000" w:rsidRPr="00000000">
              <w:rPr>
                <w:rtl w:val="0"/>
              </w:rPr>
            </w:r>
          </w:p>
        </w:tc>
        <w:tc>
          <w:tcPr/>
          <w:p w:rsidR="00000000" w:rsidDel="00000000" w:rsidP="00000000" w:rsidRDefault="00000000" w:rsidRPr="00000000" w14:paraId="00001CBA">
            <w:pPr>
              <w:jc w:val="left"/>
              <w:rPr/>
            </w:pPr>
            <w:r w:rsidDel="00000000" w:rsidR="00000000" w:rsidRPr="00000000">
              <w:rPr>
                <w:color w:val="000000"/>
                <w:rtl w:val="0"/>
              </w:rPr>
              <w:t xml:space="preserve">2</w:t>
            </w:r>
            <w:r w:rsidDel="00000000" w:rsidR="00000000" w:rsidRPr="00000000">
              <w:rPr>
                <w:rtl w:val="0"/>
              </w:rPr>
            </w:r>
          </w:p>
        </w:tc>
        <w:tc>
          <w:tcPr/>
          <w:p w:rsidR="00000000" w:rsidDel="00000000" w:rsidP="00000000" w:rsidRDefault="00000000" w:rsidRPr="00000000" w14:paraId="00001CBB">
            <w:pPr>
              <w:jc w:val="left"/>
              <w:rPr/>
            </w:pPr>
            <w:r w:rsidDel="00000000" w:rsidR="00000000" w:rsidRPr="00000000">
              <w:rPr>
                <w:rtl w:val="0"/>
              </w:rPr>
            </w:r>
          </w:p>
        </w:tc>
        <w:tc>
          <w:tcPr/>
          <w:p w:rsidR="00000000" w:rsidDel="00000000" w:rsidP="00000000" w:rsidRDefault="00000000" w:rsidRPr="00000000" w14:paraId="00001CBC">
            <w:pPr>
              <w:jc w:val="left"/>
              <w:rPr>
                <w:color w:val="000000"/>
              </w:rPr>
            </w:pPr>
            <w:r w:rsidDel="00000000" w:rsidR="00000000" w:rsidRPr="00000000">
              <w:rPr>
                <w:color w:val="000000"/>
                <w:rtl w:val="0"/>
              </w:rPr>
              <w:t xml:space="preserve">2Б</w:t>
            </w:r>
          </w:p>
        </w:tc>
      </w:tr>
      <w:tr>
        <w:trPr>
          <w:cantSplit w:val="0"/>
          <w:trHeight w:val="221" w:hRule="atLeast"/>
          <w:tblHeader w:val="0"/>
        </w:trPr>
        <w:tc>
          <w:tcPr>
            <w:gridSpan w:val="4"/>
          </w:tcPr>
          <w:p w:rsidR="00000000" w:rsidDel="00000000" w:rsidP="00000000" w:rsidRDefault="00000000" w:rsidRPr="00000000" w14:paraId="00001CBD">
            <w:pPr>
              <w:jc w:val="left"/>
              <w:rPr/>
            </w:pPr>
            <w:r w:rsidDel="00000000" w:rsidR="00000000" w:rsidRPr="00000000">
              <w:rPr>
                <w:rtl w:val="0"/>
              </w:rPr>
              <w:t xml:space="preserve">        </w:t>
            </w:r>
            <w:r w:rsidDel="00000000" w:rsidR="00000000" w:rsidRPr="00000000">
              <w:rPr>
                <w:b w:val="1"/>
                <w:bCs w:val="1"/>
                <w:rtl w:val="0"/>
              </w:rPr>
              <w:t xml:space="preserve">     III.МЭРГЭЖЛИЙН ХИЧЭЭЛ</w:t>
            </w:r>
            <w:r w:rsidDel="00000000" w:rsidR="00000000" w:rsidRPr="00000000">
              <w:rPr>
                <w:rtl w:val="0"/>
              </w:rPr>
            </w:r>
          </w:p>
        </w:tc>
        <w:tc>
          <w:tcPr>
            <w:vAlign w:val="bottom"/>
          </w:tcPr>
          <w:p w:rsidR="00000000" w:rsidDel="00000000" w:rsidP="00000000" w:rsidRDefault="00000000" w:rsidRPr="00000000" w14:paraId="00001CC1">
            <w:pPr>
              <w:jc w:val="left"/>
              <w:rPr/>
            </w:pPr>
            <w:r w:rsidDel="00000000" w:rsidR="00000000" w:rsidRPr="00000000">
              <w:rPr>
                <w:b w:val="1"/>
                <w:bCs w:val="1"/>
                <w:rtl w:val="0"/>
              </w:rPr>
              <w:t xml:space="preserve">6</w:t>
            </w:r>
            <w:r w:rsidDel="00000000" w:rsidR="00000000" w:rsidRPr="00000000">
              <w:rPr>
                <w:rtl w:val="0"/>
              </w:rPr>
            </w:r>
          </w:p>
        </w:tc>
        <w:tc>
          <w:tcPr>
            <w:vAlign w:val="bottom"/>
          </w:tcPr>
          <w:p w:rsidR="00000000" w:rsidDel="00000000" w:rsidP="00000000" w:rsidRDefault="00000000" w:rsidRPr="00000000" w14:paraId="00001CC2">
            <w:pPr>
              <w:jc w:val="left"/>
              <w:rPr/>
            </w:pPr>
            <w:r w:rsidDel="00000000" w:rsidR="00000000" w:rsidRPr="00000000">
              <w:rPr>
                <w:rtl w:val="0"/>
              </w:rPr>
            </w:r>
          </w:p>
        </w:tc>
        <w:tc>
          <w:tcPr>
            <w:vAlign w:val="bottom"/>
          </w:tcPr>
          <w:p w:rsidR="00000000" w:rsidDel="00000000" w:rsidP="00000000" w:rsidRDefault="00000000" w:rsidRPr="00000000" w14:paraId="00001CC3">
            <w:pPr>
              <w:jc w:val="left"/>
              <w:rPr/>
            </w:pPr>
            <w:r w:rsidDel="00000000" w:rsidR="00000000" w:rsidRPr="00000000">
              <w:rPr>
                <w:rtl w:val="0"/>
              </w:rPr>
            </w:r>
          </w:p>
        </w:tc>
      </w:tr>
      <w:tr>
        <w:trPr>
          <w:cantSplit w:val="0"/>
          <w:trHeight w:val="221" w:hRule="atLeast"/>
          <w:tblHeader w:val="0"/>
        </w:trPr>
        <w:tc>
          <w:tcPr>
            <w:gridSpan w:val="4"/>
            <w:shd w:fill="auto" w:val="clear"/>
          </w:tcPr>
          <w:p w:rsidR="00000000" w:rsidDel="00000000" w:rsidP="00000000" w:rsidRDefault="00000000" w:rsidRPr="00000000" w14:paraId="00001CC4">
            <w:pPr>
              <w:jc w:val="left"/>
              <w:rPr/>
            </w:pPr>
            <w:r w:rsidDel="00000000" w:rsidR="00000000" w:rsidRPr="00000000">
              <w:rPr>
                <w:b w:val="1"/>
                <w:bCs w:val="1"/>
                <w:rtl w:val="0"/>
              </w:rPr>
              <w:t xml:space="preserve">Заавал суралцах хичээл</w:t>
            </w:r>
            <w:r w:rsidDel="00000000" w:rsidR="00000000" w:rsidRPr="00000000">
              <w:rPr>
                <w:rtl w:val="0"/>
              </w:rPr>
            </w:r>
          </w:p>
        </w:tc>
        <w:tc>
          <w:tcPr>
            <w:vAlign w:val="bottom"/>
          </w:tcPr>
          <w:p w:rsidR="00000000" w:rsidDel="00000000" w:rsidP="00000000" w:rsidRDefault="00000000" w:rsidRPr="00000000" w14:paraId="00001CC8">
            <w:pPr>
              <w:jc w:val="left"/>
              <w:rPr>
                <w:b w:val="1"/>
                <w:bCs w:val="1"/>
                <w:color w:val="000000"/>
              </w:rPr>
            </w:pPr>
            <w:r w:rsidDel="00000000" w:rsidR="00000000" w:rsidRPr="00000000">
              <w:rPr>
                <w:rtl w:val="0"/>
              </w:rPr>
            </w:r>
          </w:p>
        </w:tc>
        <w:tc>
          <w:tcPr>
            <w:vAlign w:val="bottom"/>
          </w:tcPr>
          <w:p w:rsidR="00000000" w:rsidDel="00000000" w:rsidP="00000000" w:rsidRDefault="00000000" w:rsidRPr="00000000" w14:paraId="00001CC9">
            <w:pPr>
              <w:jc w:val="left"/>
              <w:rPr/>
            </w:pPr>
            <w:r w:rsidDel="00000000" w:rsidR="00000000" w:rsidRPr="00000000">
              <w:rPr>
                <w:rtl w:val="0"/>
              </w:rPr>
            </w:r>
          </w:p>
        </w:tc>
        <w:tc>
          <w:tcPr>
            <w:vAlign w:val="bottom"/>
          </w:tcPr>
          <w:p w:rsidR="00000000" w:rsidDel="00000000" w:rsidP="00000000" w:rsidRDefault="00000000" w:rsidRPr="00000000" w14:paraId="00001CCA">
            <w:pPr>
              <w:jc w:val="left"/>
              <w:rPr/>
            </w:pPr>
            <w:r w:rsidDel="00000000" w:rsidR="00000000" w:rsidRPr="00000000">
              <w:rPr>
                <w:rtl w:val="0"/>
              </w:rPr>
            </w:r>
          </w:p>
        </w:tc>
      </w:tr>
      <w:tr>
        <w:trPr>
          <w:cantSplit w:val="0"/>
          <w:trHeight w:val="221" w:hRule="atLeast"/>
          <w:tblHeader w:val="0"/>
        </w:trPr>
        <w:tc>
          <w:tcPr/>
          <w:p w:rsidR="00000000" w:rsidDel="00000000" w:rsidP="00000000" w:rsidRDefault="00000000" w:rsidRPr="00000000" w14:paraId="00001CCB">
            <w:pPr>
              <w:jc w:val="center"/>
              <w:rPr/>
            </w:pPr>
            <w:r w:rsidDel="00000000" w:rsidR="00000000" w:rsidRPr="00000000">
              <w:rPr>
                <w:rtl w:val="0"/>
              </w:rPr>
              <w:t xml:space="preserve">20</w:t>
            </w:r>
          </w:p>
        </w:tc>
        <w:tc>
          <w:tcPr/>
          <w:p w:rsidR="00000000" w:rsidDel="00000000" w:rsidP="00000000" w:rsidRDefault="00000000" w:rsidRPr="00000000" w14:paraId="00001CCC">
            <w:pPr>
              <w:jc w:val="left"/>
              <w:rPr/>
            </w:pPr>
            <w:r w:rsidDel="00000000" w:rsidR="00000000" w:rsidRPr="00000000">
              <w:rPr>
                <w:color w:val="000000"/>
                <w:rtl w:val="0"/>
              </w:rPr>
              <w:t xml:space="preserve">D.CS205</w:t>
            </w:r>
            <w:r w:rsidDel="00000000" w:rsidR="00000000" w:rsidRPr="00000000">
              <w:rPr>
                <w:rtl w:val="0"/>
              </w:rPr>
            </w:r>
          </w:p>
        </w:tc>
        <w:tc>
          <w:tcPr>
            <w:gridSpan w:val="2"/>
          </w:tcPr>
          <w:p w:rsidR="00000000" w:rsidDel="00000000" w:rsidP="00000000" w:rsidRDefault="00000000" w:rsidRPr="00000000" w14:paraId="00001CCD">
            <w:pPr>
              <w:jc w:val="left"/>
              <w:rPr/>
            </w:pPr>
            <w:r w:rsidDel="00000000" w:rsidR="00000000" w:rsidRPr="00000000">
              <w:rPr>
                <w:color w:val="000000"/>
                <w:rtl w:val="0"/>
              </w:rPr>
              <w:t xml:space="preserve">Өгөгдлийн бүтэц</w:t>
            </w:r>
            <w:r w:rsidDel="00000000" w:rsidR="00000000" w:rsidRPr="00000000">
              <w:rPr>
                <w:rtl w:val="0"/>
              </w:rPr>
            </w:r>
          </w:p>
        </w:tc>
        <w:tc>
          <w:tcPr/>
          <w:p w:rsidR="00000000" w:rsidDel="00000000" w:rsidP="00000000" w:rsidRDefault="00000000" w:rsidRPr="00000000" w14:paraId="00001CCF">
            <w:pPr>
              <w:jc w:val="left"/>
              <w:rPr/>
            </w:pPr>
            <w:r w:rsidDel="00000000" w:rsidR="00000000" w:rsidRPr="00000000">
              <w:rPr>
                <w:color w:val="000000"/>
                <w:rtl w:val="0"/>
              </w:rPr>
              <w:t xml:space="preserve">3</w:t>
            </w:r>
            <w:r w:rsidDel="00000000" w:rsidR="00000000" w:rsidRPr="00000000">
              <w:rPr>
                <w:rtl w:val="0"/>
              </w:rPr>
            </w:r>
          </w:p>
        </w:tc>
        <w:tc>
          <w:tcPr/>
          <w:p w:rsidR="00000000" w:rsidDel="00000000" w:rsidP="00000000" w:rsidRDefault="00000000" w:rsidRPr="00000000" w14:paraId="00001CD0">
            <w:pPr>
              <w:jc w:val="left"/>
              <w:rPr/>
            </w:pPr>
            <w:r w:rsidDel="00000000" w:rsidR="00000000" w:rsidRPr="00000000">
              <w:rPr>
                <w:rtl w:val="0"/>
              </w:rPr>
            </w:r>
          </w:p>
        </w:tc>
        <w:tc>
          <w:tcPr/>
          <w:p w:rsidR="00000000" w:rsidDel="00000000" w:rsidP="00000000" w:rsidRDefault="00000000" w:rsidRPr="00000000" w14:paraId="00001CD1">
            <w:pPr>
              <w:jc w:val="left"/>
              <w:rPr>
                <w:color w:val="000000"/>
              </w:rPr>
            </w:pPr>
            <w:r w:rsidDel="00000000" w:rsidR="00000000" w:rsidRPr="00000000">
              <w:rPr>
                <w:color w:val="000000"/>
                <w:rtl w:val="0"/>
              </w:rPr>
              <w:t xml:space="preserve">2А</w:t>
            </w:r>
          </w:p>
        </w:tc>
      </w:tr>
      <w:tr>
        <w:trPr>
          <w:cantSplit w:val="0"/>
          <w:trHeight w:val="221" w:hRule="atLeast"/>
          <w:tblHeader w:val="0"/>
        </w:trPr>
        <w:tc>
          <w:tcPr/>
          <w:p w:rsidR="00000000" w:rsidDel="00000000" w:rsidP="00000000" w:rsidRDefault="00000000" w:rsidRPr="00000000" w14:paraId="00001CD2">
            <w:pPr>
              <w:jc w:val="center"/>
              <w:rPr/>
            </w:pPr>
            <w:r w:rsidDel="00000000" w:rsidR="00000000" w:rsidRPr="00000000">
              <w:rPr>
                <w:rtl w:val="0"/>
              </w:rPr>
              <w:t xml:space="preserve">21</w:t>
            </w:r>
          </w:p>
        </w:tc>
        <w:tc>
          <w:tcPr/>
          <w:p w:rsidR="00000000" w:rsidDel="00000000" w:rsidP="00000000" w:rsidRDefault="00000000" w:rsidRPr="00000000" w14:paraId="00001CD3">
            <w:pPr>
              <w:jc w:val="left"/>
              <w:rPr/>
            </w:pPr>
            <w:r w:rsidDel="00000000" w:rsidR="00000000" w:rsidRPr="00000000">
              <w:rPr>
                <w:color w:val="000000"/>
                <w:rtl w:val="0"/>
              </w:rPr>
              <w:t xml:space="preserve">D.CS304</w:t>
            </w:r>
            <w:r w:rsidDel="00000000" w:rsidR="00000000" w:rsidRPr="00000000">
              <w:rPr>
                <w:rtl w:val="0"/>
              </w:rPr>
            </w:r>
          </w:p>
        </w:tc>
        <w:tc>
          <w:tcPr>
            <w:gridSpan w:val="2"/>
          </w:tcPr>
          <w:p w:rsidR="00000000" w:rsidDel="00000000" w:rsidP="00000000" w:rsidRDefault="00000000" w:rsidRPr="00000000" w14:paraId="00001CD4">
            <w:pPr>
              <w:jc w:val="left"/>
              <w:rPr/>
            </w:pPr>
            <w:r w:rsidDel="00000000" w:rsidR="00000000" w:rsidRPr="00000000">
              <w:rPr>
                <w:color w:val="000000"/>
                <w:rtl w:val="0"/>
              </w:rPr>
              <w:t xml:space="preserve">Объект хандалт програмчлал</w:t>
            </w:r>
            <w:r w:rsidDel="00000000" w:rsidR="00000000" w:rsidRPr="00000000">
              <w:rPr>
                <w:rtl w:val="0"/>
              </w:rPr>
            </w:r>
          </w:p>
        </w:tc>
        <w:tc>
          <w:tcPr/>
          <w:p w:rsidR="00000000" w:rsidDel="00000000" w:rsidP="00000000" w:rsidRDefault="00000000" w:rsidRPr="00000000" w14:paraId="00001CD6">
            <w:pPr>
              <w:jc w:val="left"/>
              <w:rPr/>
            </w:pPr>
            <w:r w:rsidDel="00000000" w:rsidR="00000000" w:rsidRPr="00000000">
              <w:rPr>
                <w:color w:val="000000"/>
                <w:rtl w:val="0"/>
              </w:rPr>
              <w:t xml:space="preserve">3</w:t>
            </w:r>
            <w:r w:rsidDel="00000000" w:rsidR="00000000" w:rsidRPr="00000000">
              <w:rPr>
                <w:rtl w:val="0"/>
              </w:rPr>
            </w:r>
          </w:p>
        </w:tc>
        <w:tc>
          <w:tcPr/>
          <w:p w:rsidR="00000000" w:rsidDel="00000000" w:rsidP="00000000" w:rsidRDefault="00000000" w:rsidRPr="00000000" w14:paraId="00001CD7">
            <w:pPr>
              <w:jc w:val="left"/>
              <w:rPr/>
            </w:pPr>
            <w:r w:rsidDel="00000000" w:rsidR="00000000" w:rsidRPr="00000000">
              <w:rPr>
                <w:rtl w:val="0"/>
              </w:rPr>
            </w:r>
          </w:p>
        </w:tc>
        <w:tc>
          <w:tcPr/>
          <w:p w:rsidR="00000000" w:rsidDel="00000000" w:rsidP="00000000" w:rsidRDefault="00000000" w:rsidRPr="00000000" w14:paraId="00001CD8">
            <w:pPr>
              <w:jc w:val="left"/>
              <w:rPr>
                <w:color w:val="000000"/>
              </w:rPr>
            </w:pPr>
            <w:r w:rsidDel="00000000" w:rsidR="00000000" w:rsidRPr="00000000">
              <w:rPr>
                <w:color w:val="000000"/>
                <w:rtl w:val="0"/>
              </w:rPr>
              <w:t xml:space="preserve">2Б</w:t>
            </w:r>
          </w:p>
        </w:tc>
      </w:tr>
      <w:tr>
        <w:trPr>
          <w:cantSplit w:val="0"/>
          <w:trHeight w:val="221" w:hRule="atLeast"/>
          <w:tblHeader w:val="0"/>
        </w:trPr>
        <w:tc>
          <w:tcPr>
            <w:gridSpan w:val="4"/>
          </w:tcPr>
          <w:p w:rsidR="00000000" w:rsidDel="00000000" w:rsidP="00000000" w:rsidRDefault="00000000" w:rsidRPr="00000000" w14:paraId="00001CD9">
            <w:pPr>
              <w:jc w:val="left"/>
              <w:rPr/>
            </w:pPr>
            <w:r w:rsidDel="00000000" w:rsidR="00000000" w:rsidRPr="00000000">
              <w:rPr>
                <w:b w:val="1"/>
                <w:bCs w:val="1"/>
                <w:rtl w:val="0"/>
              </w:rPr>
              <w:t xml:space="preserve">        IY.СОНГОН СУДЛАХ ХИЧЭЭЛ</w:t>
            </w:r>
            <w:r w:rsidDel="00000000" w:rsidR="00000000" w:rsidRPr="00000000">
              <w:rPr>
                <w:rtl w:val="0"/>
              </w:rPr>
            </w:r>
          </w:p>
        </w:tc>
        <w:tc>
          <w:tcPr>
            <w:vAlign w:val="bottom"/>
          </w:tcPr>
          <w:p w:rsidR="00000000" w:rsidDel="00000000" w:rsidP="00000000" w:rsidRDefault="00000000" w:rsidRPr="00000000" w14:paraId="00001CDD">
            <w:pPr>
              <w:jc w:val="left"/>
              <w:rPr/>
            </w:pPr>
            <w:r w:rsidDel="00000000" w:rsidR="00000000" w:rsidRPr="00000000">
              <w:rPr>
                <w:b w:val="1"/>
                <w:bCs w:val="1"/>
                <w:rtl w:val="0"/>
              </w:rPr>
              <w:t xml:space="preserve">12</w:t>
            </w:r>
            <w:r w:rsidDel="00000000" w:rsidR="00000000" w:rsidRPr="00000000">
              <w:rPr>
                <w:rtl w:val="0"/>
              </w:rPr>
            </w:r>
          </w:p>
        </w:tc>
        <w:tc>
          <w:tcPr>
            <w:vAlign w:val="bottom"/>
          </w:tcPr>
          <w:p w:rsidR="00000000" w:rsidDel="00000000" w:rsidP="00000000" w:rsidRDefault="00000000" w:rsidRPr="00000000" w14:paraId="00001CDE">
            <w:pPr>
              <w:jc w:val="left"/>
              <w:rPr/>
            </w:pPr>
            <w:r w:rsidDel="00000000" w:rsidR="00000000" w:rsidRPr="00000000">
              <w:rPr>
                <w:rtl w:val="0"/>
              </w:rPr>
            </w:r>
          </w:p>
        </w:tc>
        <w:tc>
          <w:tcPr>
            <w:vAlign w:val="bottom"/>
          </w:tcPr>
          <w:p w:rsidR="00000000" w:rsidDel="00000000" w:rsidP="00000000" w:rsidRDefault="00000000" w:rsidRPr="00000000" w14:paraId="00001CDF">
            <w:pPr>
              <w:jc w:val="left"/>
              <w:rPr>
                <w:color w:val="000000"/>
              </w:rPr>
            </w:pPr>
            <w:r w:rsidDel="00000000" w:rsidR="00000000" w:rsidRPr="00000000">
              <w:rPr>
                <w:rtl w:val="0"/>
              </w:rPr>
            </w:r>
          </w:p>
        </w:tc>
      </w:tr>
      <w:tr>
        <w:trPr>
          <w:cantSplit w:val="0"/>
          <w:trHeight w:val="164" w:hRule="atLeast"/>
          <w:tblHeader w:val="0"/>
        </w:trPr>
        <w:tc>
          <w:tcPr/>
          <w:p w:rsidR="00000000" w:rsidDel="00000000" w:rsidP="00000000" w:rsidRDefault="00000000" w:rsidRPr="00000000" w14:paraId="00001CE0">
            <w:pPr>
              <w:jc w:val="center"/>
              <w:rPr/>
            </w:pPr>
            <w:r w:rsidDel="00000000" w:rsidR="00000000" w:rsidRPr="00000000">
              <w:rPr>
                <w:rtl w:val="0"/>
              </w:rPr>
              <w:t xml:space="preserve">22</w:t>
            </w:r>
          </w:p>
        </w:tc>
        <w:tc>
          <w:tcPr>
            <w:shd w:fill="auto" w:val="clear"/>
          </w:tcPr>
          <w:p w:rsidR="00000000" w:rsidDel="00000000" w:rsidP="00000000" w:rsidRDefault="00000000" w:rsidRPr="00000000" w14:paraId="00001CE1">
            <w:pPr>
              <w:jc w:val="left"/>
              <w:rPr>
                <w:color w:val="000000"/>
              </w:rPr>
            </w:pPr>
            <w:r w:rsidDel="00000000" w:rsidR="00000000" w:rsidRPr="00000000">
              <w:rPr>
                <w:color w:val="000000"/>
                <w:rtl w:val="0"/>
              </w:rPr>
              <w:t xml:space="preserve">D.JR110</w:t>
            </w:r>
          </w:p>
        </w:tc>
        <w:tc>
          <w:tcPr>
            <w:gridSpan w:val="2"/>
          </w:tcPr>
          <w:p w:rsidR="00000000" w:rsidDel="00000000" w:rsidP="00000000" w:rsidRDefault="00000000" w:rsidRPr="00000000" w14:paraId="00001CE2">
            <w:pPr>
              <w:jc w:val="left"/>
              <w:rPr/>
            </w:pPr>
            <w:r w:rsidDel="00000000" w:rsidR="00000000" w:rsidRPr="00000000">
              <w:rPr>
                <w:color w:val="000000"/>
                <w:rtl w:val="0"/>
              </w:rPr>
              <w:t xml:space="preserve">Анхан шатны япон хэлний унших бичих дадал  </w:t>
            </w:r>
            <w:r w:rsidDel="00000000" w:rsidR="00000000" w:rsidRPr="00000000">
              <w:rPr>
                <w:rtl w:val="0"/>
              </w:rPr>
            </w:r>
          </w:p>
        </w:tc>
        <w:tc>
          <w:tcPr/>
          <w:p w:rsidR="00000000" w:rsidDel="00000000" w:rsidP="00000000" w:rsidRDefault="00000000" w:rsidRPr="00000000" w14:paraId="00001CE4">
            <w:pPr>
              <w:jc w:val="left"/>
              <w:rPr/>
            </w:pPr>
            <w:r w:rsidDel="00000000" w:rsidR="00000000" w:rsidRPr="00000000">
              <w:rPr>
                <w:color w:val="000000"/>
                <w:rtl w:val="0"/>
              </w:rPr>
              <w:t xml:space="preserve">3</w:t>
            </w:r>
            <w:r w:rsidDel="00000000" w:rsidR="00000000" w:rsidRPr="00000000">
              <w:rPr>
                <w:rtl w:val="0"/>
              </w:rPr>
            </w:r>
          </w:p>
        </w:tc>
        <w:tc>
          <w:tcPr/>
          <w:p w:rsidR="00000000" w:rsidDel="00000000" w:rsidP="00000000" w:rsidRDefault="00000000" w:rsidRPr="00000000" w14:paraId="00001CE5">
            <w:pPr>
              <w:jc w:val="left"/>
              <w:rPr/>
            </w:pPr>
            <w:r w:rsidDel="00000000" w:rsidR="00000000" w:rsidRPr="00000000">
              <w:rPr>
                <w:rtl w:val="0"/>
              </w:rPr>
            </w:r>
          </w:p>
        </w:tc>
        <w:tc>
          <w:tcPr/>
          <w:p w:rsidR="00000000" w:rsidDel="00000000" w:rsidP="00000000" w:rsidRDefault="00000000" w:rsidRPr="00000000" w14:paraId="00001CE6">
            <w:pPr>
              <w:jc w:val="left"/>
              <w:rPr>
                <w:color w:val="000000"/>
              </w:rPr>
            </w:pPr>
            <w:r w:rsidDel="00000000" w:rsidR="00000000" w:rsidRPr="00000000">
              <w:rPr>
                <w:color w:val="000000"/>
                <w:rtl w:val="0"/>
              </w:rPr>
              <w:t xml:space="preserve">1A</w:t>
            </w:r>
          </w:p>
        </w:tc>
      </w:tr>
      <w:tr>
        <w:trPr>
          <w:cantSplit w:val="0"/>
          <w:trHeight w:val="164" w:hRule="atLeast"/>
          <w:tblHeader w:val="0"/>
        </w:trPr>
        <w:tc>
          <w:tcPr/>
          <w:p w:rsidR="00000000" w:rsidDel="00000000" w:rsidP="00000000" w:rsidRDefault="00000000" w:rsidRPr="00000000" w14:paraId="00001CE7">
            <w:pPr>
              <w:jc w:val="center"/>
              <w:rPr/>
            </w:pPr>
            <w:r w:rsidDel="00000000" w:rsidR="00000000" w:rsidRPr="00000000">
              <w:rPr>
                <w:rtl w:val="0"/>
              </w:rPr>
              <w:t xml:space="preserve">23</w:t>
            </w:r>
          </w:p>
        </w:tc>
        <w:tc>
          <w:tcPr>
            <w:shd w:fill="auto" w:val="clear"/>
          </w:tcPr>
          <w:p w:rsidR="00000000" w:rsidDel="00000000" w:rsidP="00000000" w:rsidRDefault="00000000" w:rsidRPr="00000000" w14:paraId="00001CE8">
            <w:pPr>
              <w:jc w:val="left"/>
              <w:rPr>
                <w:color w:val="000000"/>
              </w:rPr>
            </w:pPr>
            <w:r w:rsidDel="00000000" w:rsidR="00000000" w:rsidRPr="00000000">
              <w:rPr>
                <w:color w:val="000000"/>
                <w:rtl w:val="0"/>
              </w:rPr>
              <w:t xml:space="preserve">D.JK112</w:t>
            </w:r>
          </w:p>
        </w:tc>
        <w:tc>
          <w:tcPr>
            <w:gridSpan w:val="2"/>
          </w:tcPr>
          <w:p w:rsidR="00000000" w:rsidDel="00000000" w:rsidP="00000000" w:rsidRDefault="00000000" w:rsidRPr="00000000" w14:paraId="00001CE9">
            <w:pPr>
              <w:jc w:val="left"/>
              <w:rPr/>
            </w:pPr>
            <w:r w:rsidDel="00000000" w:rsidR="00000000" w:rsidRPr="00000000">
              <w:rPr>
                <w:color w:val="000000"/>
                <w:rtl w:val="0"/>
              </w:rPr>
              <w:t xml:space="preserve">Анхан шатны  ханз </w:t>
            </w:r>
            <w:r w:rsidDel="00000000" w:rsidR="00000000" w:rsidRPr="00000000">
              <w:rPr>
                <w:rtl w:val="0"/>
              </w:rPr>
            </w:r>
          </w:p>
        </w:tc>
        <w:tc>
          <w:tcPr/>
          <w:p w:rsidR="00000000" w:rsidDel="00000000" w:rsidP="00000000" w:rsidRDefault="00000000" w:rsidRPr="00000000" w14:paraId="00001CEB">
            <w:pPr>
              <w:jc w:val="left"/>
              <w:rPr>
                <w:color w:val="000000"/>
              </w:rPr>
            </w:pPr>
            <w:r w:rsidDel="00000000" w:rsidR="00000000" w:rsidRPr="00000000">
              <w:rPr>
                <w:color w:val="000000"/>
                <w:rtl w:val="0"/>
              </w:rPr>
              <w:t xml:space="preserve">3</w:t>
            </w:r>
          </w:p>
        </w:tc>
        <w:tc>
          <w:tcPr/>
          <w:p w:rsidR="00000000" w:rsidDel="00000000" w:rsidP="00000000" w:rsidRDefault="00000000" w:rsidRPr="00000000" w14:paraId="00001CEC">
            <w:pPr>
              <w:jc w:val="left"/>
              <w:rPr>
                <w:color w:val="000000"/>
              </w:rPr>
            </w:pPr>
            <w:r w:rsidDel="00000000" w:rsidR="00000000" w:rsidRPr="00000000">
              <w:rPr>
                <w:rtl w:val="0"/>
              </w:rPr>
            </w:r>
          </w:p>
        </w:tc>
        <w:tc>
          <w:tcPr/>
          <w:p w:rsidR="00000000" w:rsidDel="00000000" w:rsidP="00000000" w:rsidRDefault="00000000" w:rsidRPr="00000000" w14:paraId="00001CED">
            <w:pPr>
              <w:jc w:val="left"/>
              <w:rPr>
                <w:color w:val="000000"/>
              </w:rPr>
            </w:pPr>
            <w:r w:rsidDel="00000000" w:rsidR="00000000" w:rsidRPr="00000000">
              <w:rPr>
                <w:color w:val="000000"/>
                <w:rtl w:val="0"/>
              </w:rPr>
              <w:t xml:space="preserve">1Б</w:t>
            </w:r>
          </w:p>
        </w:tc>
      </w:tr>
      <w:tr>
        <w:trPr>
          <w:cantSplit w:val="0"/>
          <w:trHeight w:val="164" w:hRule="atLeast"/>
          <w:tblHeader w:val="0"/>
        </w:trPr>
        <w:tc>
          <w:tcPr/>
          <w:p w:rsidR="00000000" w:rsidDel="00000000" w:rsidP="00000000" w:rsidRDefault="00000000" w:rsidRPr="00000000" w14:paraId="00001CEE">
            <w:pPr>
              <w:jc w:val="center"/>
              <w:rPr/>
            </w:pPr>
            <w:r w:rsidDel="00000000" w:rsidR="00000000" w:rsidRPr="00000000">
              <w:rPr>
                <w:rtl w:val="0"/>
              </w:rPr>
              <w:t xml:space="preserve">24</w:t>
            </w:r>
          </w:p>
        </w:tc>
        <w:tc>
          <w:tcPr>
            <w:shd w:fill="auto" w:val="clear"/>
          </w:tcPr>
          <w:p w:rsidR="00000000" w:rsidDel="00000000" w:rsidP="00000000" w:rsidRDefault="00000000" w:rsidRPr="00000000" w14:paraId="00001CEF">
            <w:pPr>
              <w:jc w:val="left"/>
              <w:rPr>
                <w:color w:val="000000"/>
              </w:rPr>
            </w:pPr>
            <w:r w:rsidDel="00000000" w:rsidR="00000000" w:rsidRPr="00000000">
              <w:rPr>
                <w:color w:val="000000"/>
                <w:rtl w:val="0"/>
              </w:rPr>
              <w:t xml:space="preserve">D.JS202</w:t>
            </w:r>
          </w:p>
        </w:tc>
        <w:tc>
          <w:tcPr>
            <w:gridSpan w:val="2"/>
          </w:tcPr>
          <w:p w:rsidR="00000000" w:rsidDel="00000000" w:rsidP="00000000" w:rsidRDefault="00000000" w:rsidRPr="00000000" w14:paraId="00001CF0">
            <w:pPr>
              <w:jc w:val="left"/>
              <w:rPr/>
            </w:pPr>
            <w:r w:rsidDel="00000000" w:rsidR="00000000" w:rsidRPr="00000000">
              <w:rPr>
                <w:color w:val="000000"/>
                <w:rtl w:val="0"/>
              </w:rPr>
              <w:t xml:space="preserve">Ахисан дунд япон хэлний ярих сонсох дадлага</w:t>
            </w:r>
            <w:r w:rsidDel="00000000" w:rsidR="00000000" w:rsidRPr="00000000">
              <w:rPr>
                <w:rtl w:val="0"/>
              </w:rPr>
            </w:r>
          </w:p>
        </w:tc>
        <w:tc>
          <w:tcPr/>
          <w:p w:rsidR="00000000" w:rsidDel="00000000" w:rsidP="00000000" w:rsidRDefault="00000000" w:rsidRPr="00000000" w14:paraId="00001CF2">
            <w:pPr>
              <w:jc w:val="left"/>
              <w:rPr>
                <w:color w:val="000000"/>
              </w:rPr>
            </w:pPr>
            <w:r w:rsidDel="00000000" w:rsidR="00000000" w:rsidRPr="00000000">
              <w:rPr>
                <w:color w:val="000000"/>
                <w:rtl w:val="0"/>
              </w:rPr>
              <w:t xml:space="preserve">3</w:t>
            </w:r>
          </w:p>
        </w:tc>
        <w:tc>
          <w:tcPr/>
          <w:p w:rsidR="00000000" w:rsidDel="00000000" w:rsidP="00000000" w:rsidRDefault="00000000" w:rsidRPr="00000000" w14:paraId="00001CF3">
            <w:pPr>
              <w:jc w:val="left"/>
              <w:rPr>
                <w:color w:val="000000"/>
              </w:rPr>
            </w:pPr>
            <w:r w:rsidDel="00000000" w:rsidR="00000000" w:rsidRPr="00000000">
              <w:rPr>
                <w:color w:val="000000"/>
                <w:rtl w:val="0"/>
              </w:rPr>
              <w:t xml:space="preserve">D.JS111</w:t>
            </w:r>
          </w:p>
        </w:tc>
        <w:tc>
          <w:tcPr/>
          <w:p w:rsidR="00000000" w:rsidDel="00000000" w:rsidP="00000000" w:rsidRDefault="00000000" w:rsidRPr="00000000" w14:paraId="00001CF4">
            <w:pPr>
              <w:jc w:val="left"/>
              <w:rPr>
                <w:color w:val="000000"/>
              </w:rPr>
            </w:pPr>
            <w:r w:rsidDel="00000000" w:rsidR="00000000" w:rsidRPr="00000000">
              <w:rPr>
                <w:color w:val="000000"/>
                <w:rtl w:val="0"/>
              </w:rPr>
              <w:t xml:space="preserve">2А</w:t>
            </w:r>
          </w:p>
        </w:tc>
      </w:tr>
      <w:tr>
        <w:trPr>
          <w:cantSplit w:val="0"/>
          <w:trHeight w:val="164" w:hRule="atLeast"/>
          <w:tblHeader w:val="0"/>
        </w:trPr>
        <w:tc>
          <w:tcPr/>
          <w:p w:rsidR="00000000" w:rsidDel="00000000" w:rsidP="00000000" w:rsidRDefault="00000000" w:rsidRPr="00000000" w14:paraId="00001CF5">
            <w:pPr>
              <w:jc w:val="center"/>
              <w:rPr/>
            </w:pPr>
            <w:r w:rsidDel="00000000" w:rsidR="00000000" w:rsidRPr="00000000">
              <w:rPr>
                <w:rtl w:val="0"/>
              </w:rPr>
              <w:t xml:space="preserve">25</w:t>
            </w:r>
          </w:p>
        </w:tc>
        <w:tc>
          <w:tcPr>
            <w:shd w:fill="auto" w:val="clear"/>
          </w:tcPr>
          <w:p w:rsidR="00000000" w:rsidDel="00000000" w:rsidP="00000000" w:rsidRDefault="00000000" w:rsidRPr="00000000" w14:paraId="00001CF6">
            <w:pPr>
              <w:jc w:val="left"/>
              <w:rPr>
                <w:color w:val="000000"/>
              </w:rPr>
            </w:pPr>
            <w:r w:rsidDel="00000000" w:rsidR="00000000" w:rsidRPr="00000000">
              <w:rPr>
                <w:color w:val="000000"/>
                <w:rtl w:val="0"/>
              </w:rPr>
              <w:t xml:space="preserve">D.JK203</w:t>
            </w:r>
          </w:p>
        </w:tc>
        <w:tc>
          <w:tcPr>
            <w:gridSpan w:val="2"/>
          </w:tcPr>
          <w:p w:rsidR="00000000" w:rsidDel="00000000" w:rsidP="00000000" w:rsidRDefault="00000000" w:rsidRPr="00000000" w14:paraId="00001CF7">
            <w:pPr>
              <w:jc w:val="left"/>
              <w:rPr/>
            </w:pPr>
            <w:r w:rsidDel="00000000" w:rsidR="00000000" w:rsidRPr="00000000">
              <w:rPr>
                <w:color w:val="000000"/>
                <w:rtl w:val="0"/>
              </w:rPr>
              <w:t xml:space="preserve">Дунд  шатны  ханз </w:t>
            </w:r>
            <w:r w:rsidDel="00000000" w:rsidR="00000000" w:rsidRPr="00000000">
              <w:rPr>
                <w:rtl w:val="0"/>
              </w:rPr>
            </w:r>
          </w:p>
        </w:tc>
        <w:tc>
          <w:tcPr/>
          <w:p w:rsidR="00000000" w:rsidDel="00000000" w:rsidP="00000000" w:rsidRDefault="00000000" w:rsidRPr="00000000" w14:paraId="00001CF9">
            <w:pPr>
              <w:jc w:val="left"/>
              <w:rPr>
                <w:color w:val="000000"/>
              </w:rPr>
            </w:pPr>
            <w:r w:rsidDel="00000000" w:rsidR="00000000" w:rsidRPr="00000000">
              <w:rPr>
                <w:color w:val="000000"/>
                <w:rtl w:val="0"/>
              </w:rPr>
              <w:t xml:space="preserve">3</w:t>
            </w:r>
          </w:p>
        </w:tc>
        <w:tc>
          <w:tcPr/>
          <w:p w:rsidR="00000000" w:rsidDel="00000000" w:rsidP="00000000" w:rsidRDefault="00000000" w:rsidRPr="00000000" w14:paraId="00001CFA">
            <w:pPr>
              <w:jc w:val="left"/>
              <w:rPr>
                <w:color w:val="000000"/>
              </w:rPr>
            </w:pPr>
            <w:r w:rsidDel="00000000" w:rsidR="00000000" w:rsidRPr="00000000">
              <w:rPr>
                <w:color w:val="000000"/>
                <w:rtl w:val="0"/>
              </w:rPr>
              <w:t xml:space="preserve">D.JK112</w:t>
            </w:r>
          </w:p>
        </w:tc>
        <w:tc>
          <w:tcPr/>
          <w:p w:rsidR="00000000" w:rsidDel="00000000" w:rsidP="00000000" w:rsidRDefault="00000000" w:rsidRPr="00000000" w14:paraId="00001CFB">
            <w:pPr>
              <w:jc w:val="left"/>
              <w:rPr>
                <w:color w:val="000000"/>
              </w:rPr>
            </w:pPr>
            <w:r w:rsidDel="00000000" w:rsidR="00000000" w:rsidRPr="00000000">
              <w:rPr>
                <w:color w:val="000000"/>
                <w:rtl w:val="0"/>
              </w:rPr>
              <w:t xml:space="preserve">2Б</w:t>
            </w:r>
          </w:p>
        </w:tc>
      </w:tr>
      <w:tr>
        <w:trPr>
          <w:cantSplit w:val="0"/>
          <w:trHeight w:val="106" w:hRule="atLeast"/>
          <w:tblHeader w:val="0"/>
        </w:trPr>
        <w:tc>
          <w:tcPr>
            <w:gridSpan w:val="4"/>
          </w:tcPr>
          <w:p w:rsidR="00000000" w:rsidDel="00000000" w:rsidP="00000000" w:rsidRDefault="00000000" w:rsidRPr="00000000" w14:paraId="00001CFC">
            <w:pPr>
              <w:jc w:val="center"/>
              <w:rPr/>
            </w:pPr>
            <w:r w:rsidDel="00000000" w:rsidR="00000000" w:rsidRPr="00000000">
              <w:rPr>
                <w:b w:val="1"/>
                <w:bCs w:val="1"/>
                <w:rtl w:val="0"/>
              </w:rPr>
              <w:t xml:space="preserve">НИЙТ КРЕДИТ</w:t>
            </w:r>
            <w:r w:rsidDel="00000000" w:rsidR="00000000" w:rsidRPr="00000000">
              <w:rPr>
                <w:rtl w:val="0"/>
              </w:rPr>
            </w:r>
          </w:p>
        </w:tc>
        <w:tc>
          <w:tcPr>
            <w:vAlign w:val="bottom"/>
          </w:tcPr>
          <w:p w:rsidR="00000000" w:rsidDel="00000000" w:rsidP="00000000" w:rsidRDefault="00000000" w:rsidRPr="00000000" w14:paraId="00001D00">
            <w:pPr>
              <w:jc w:val="left"/>
              <w:rPr/>
            </w:pPr>
            <w:r w:rsidDel="00000000" w:rsidR="00000000" w:rsidRPr="00000000">
              <w:rPr>
                <w:b w:val="1"/>
                <w:bCs w:val="1"/>
                <w:rtl w:val="0"/>
              </w:rPr>
              <w:t xml:space="preserve">71</w:t>
            </w:r>
            <w:r w:rsidDel="00000000" w:rsidR="00000000" w:rsidRPr="00000000">
              <w:rPr>
                <w:rtl w:val="0"/>
              </w:rPr>
            </w:r>
          </w:p>
        </w:tc>
        <w:tc>
          <w:tcPr>
            <w:vAlign w:val="center"/>
          </w:tcPr>
          <w:p w:rsidR="00000000" w:rsidDel="00000000" w:rsidP="00000000" w:rsidRDefault="00000000" w:rsidRPr="00000000" w14:paraId="00001D01">
            <w:pPr>
              <w:jc w:val="center"/>
              <w:rPr/>
            </w:pPr>
            <w:r w:rsidDel="00000000" w:rsidR="00000000" w:rsidRPr="00000000">
              <w:rPr>
                <w:rtl w:val="0"/>
              </w:rPr>
            </w:r>
          </w:p>
        </w:tc>
        <w:tc>
          <w:tcPr>
            <w:vAlign w:val="center"/>
          </w:tcPr>
          <w:p w:rsidR="00000000" w:rsidDel="00000000" w:rsidP="00000000" w:rsidRDefault="00000000" w:rsidRPr="00000000" w14:paraId="00001D02">
            <w:pPr>
              <w:jc w:val="center"/>
              <w:rPr/>
            </w:pPr>
            <w:r w:rsidDel="00000000" w:rsidR="00000000" w:rsidRPr="00000000">
              <w:rPr>
                <w:rtl w:val="0"/>
              </w:rPr>
            </w:r>
          </w:p>
        </w:tc>
      </w:tr>
      <w:tr>
        <w:trPr>
          <w:cantSplit w:val="0"/>
          <w:trHeight w:val="106" w:hRule="atLeast"/>
          <w:tblHeader w:val="0"/>
        </w:trPr>
        <w:tc>
          <w:tcPr>
            <w:gridSpan w:val="4"/>
          </w:tcPr>
          <w:p w:rsidR="00000000" w:rsidDel="00000000" w:rsidP="00000000" w:rsidRDefault="00000000" w:rsidRPr="00000000" w14:paraId="00001D03">
            <w:pPr>
              <w:jc w:val="left"/>
              <w:rPr>
                <w:b w:val="1"/>
                <w:bCs w:val="1"/>
              </w:rPr>
            </w:pPr>
            <w:r w:rsidDel="00000000" w:rsidR="00000000" w:rsidRPr="00000000">
              <w:rPr>
                <w:b w:val="1"/>
                <w:bCs w:val="1"/>
                <w:sz w:val="22"/>
                <w:szCs w:val="22"/>
                <w:rtl w:val="0"/>
              </w:rPr>
              <w:t xml:space="preserve">Хамтарсан япон хэлний бэлтгэл</w:t>
            </w:r>
            <w:r w:rsidDel="00000000" w:rsidR="00000000" w:rsidRPr="00000000">
              <w:rPr>
                <w:rtl w:val="0"/>
              </w:rPr>
            </w:r>
          </w:p>
        </w:tc>
        <w:tc>
          <w:tcPr>
            <w:vAlign w:val="bottom"/>
          </w:tcPr>
          <w:p w:rsidR="00000000" w:rsidDel="00000000" w:rsidP="00000000" w:rsidRDefault="00000000" w:rsidRPr="00000000" w14:paraId="00001D07">
            <w:pPr>
              <w:jc w:val="left"/>
              <w:rPr>
                <w:b w:val="1"/>
                <w:bCs w:val="1"/>
              </w:rPr>
            </w:pPr>
            <w:r w:rsidDel="00000000" w:rsidR="00000000" w:rsidRPr="00000000">
              <w:rPr>
                <w:b w:val="1"/>
                <w:bCs w:val="1"/>
                <w:rtl w:val="0"/>
              </w:rPr>
              <w:t xml:space="preserve">24</w:t>
            </w:r>
          </w:p>
        </w:tc>
        <w:tc>
          <w:tcPr>
            <w:vAlign w:val="center"/>
          </w:tcPr>
          <w:p w:rsidR="00000000" w:rsidDel="00000000" w:rsidP="00000000" w:rsidRDefault="00000000" w:rsidRPr="00000000" w14:paraId="00001D08">
            <w:pPr>
              <w:jc w:val="center"/>
              <w:rPr/>
            </w:pPr>
            <w:r w:rsidDel="00000000" w:rsidR="00000000" w:rsidRPr="00000000">
              <w:rPr>
                <w:rtl w:val="0"/>
              </w:rPr>
            </w:r>
          </w:p>
        </w:tc>
        <w:tc>
          <w:tcPr>
            <w:vAlign w:val="center"/>
          </w:tcPr>
          <w:p w:rsidR="00000000" w:rsidDel="00000000" w:rsidP="00000000" w:rsidRDefault="00000000" w:rsidRPr="00000000" w14:paraId="00001D09">
            <w:pPr>
              <w:jc w:val="center"/>
              <w:rPr/>
            </w:pPr>
            <w:r w:rsidDel="00000000" w:rsidR="00000000" w:rsidRPr="00000000">
              <w:rPr>
                <w:rtl w:val="0"/>
              </w:rPr>
            </w:r>
          </w:p>
        </w:tc>
      </w:tr>
      <w:tr>
        <w:trPr>
          <w:cantSplit w:val="0"/>
          <w:trHeight w:val="106" w:hRule="atLeast"/>
          <w:tblHeader w:val="0"/>
        </w:trPr>
        <w:tc>
          <w:tcPr/>
          <w:p w:rsidR="00000000" w:rsidDel="00000000" w:rsidP="00000000" w:rsidRDefault="00000000" w:rsidRPr="00000000" w14:paraId="00001D0A">
            <w:pPr>
              <w:jc w:val="left"/>
              <w:rPr/>
            </w:pPr>
            <w:r w:rsidDel="00000000" w:rsidR="00000000" w:rsidRPr="00000000">
              <w:rPr>
                <w:rtl w:val="0"/>
              </w:rPr>
              <w:t xml:space="preserve">1</w:t>
            </w:r>
          </w:p>
        </w:tc>
        <w:tc>
          <w:tcPr>
            <w:gridSpan w:val="2"/>
          </w:tcPr>
          <w:p w:rsidR="00000000" w:rsidDel="00000000" w:rsidP="00000000" w:rsidRDefault="00000000" w:rsidRPr="00000000" w14:paraId="00001D0B">
            <w:pPr>
              <w:jc w:val="left"/>
              <w:rPr>
                <w:b w:val="1"/>
                <w:bCs w:val="1"/>
              </w:rPr>
            </w:pPr>
            <w:r w:rsidDel="00000000" w:rsidR="00000000" w:rsidRPr="00000000">
              <w:rPr>
                <w:color w:val="000000"/>
                <w:rtl w:val="0"/>
              </w:rPr>
              <w:t xml:space="preserve">D.JG300</w:t>
            </w:r>
            <w:r w:rsidDel="00000000" w:rsidR="00000000" w:rsidRPr="00000000">
              <w:rPr>
                <w:rtl w:val="0"/>
              </w:rPr>
            </w:r>
          </w:p>
        </w:tc>
        <w:tc>
          <w:tcPr/>
          <w:p w:rsidR="00000000" w:rsidDel="00000000" w:rsidP="00000000" w:rsidRDefault="00000000" w:rsidRPr="00000000" w14:paraId="00001D0D">
            <w:pPr>
              <w:jc w:val="left"/>
              <w:rPr>
                <w:b w:val="1"/>
                <w:bCs w:val="1"/>
              </w:rPr>
            </w:pPr>
            <w:r w:rsidDel="00000000" w:rsidR="00000000" w:rsidRPr="00000000">
              <w:rPr>
                <w:color w:val="000000"/>
                <w:rtl w:val="0"/>
              </w:rPr>
              <w:t xml:space="preserve">Дээд шатны япон хэлний хэл зүй </w:t>
            </w:r>
            <w:r w:rsidDel="00000000" w:rsidR="00000000" w:rsidRPr="00000000">
              <w:rPr>
                <w:rtl w:val="0"/>
              </w:rPr>
            </w:r>
          </w:p>
        </w:tc>
        <w:tc>
          <w:tcPr/>
          <w:p w:rsidR="00000000" w:rsidDel="00000000" w:rsidP="00000000" w:rsidRDefault="00000000" w:rsidRPr="00000000" w14:paraId="00001D0E">
            <w:pPr>
              <w:jc w:val="left"/>
              <w:rPr>
                <w:b w:val="1"/>
                <w:bCs w:val="1"/>
              </w:rPr>
            </w:pPr>
            <w:r w:rsidDel="00000000" w:rsidR="00000000" w:rsidRPr="00000000">
              <w:rPr>
                <w:color w:val="000000"/>
                <w:rtl w:val="0"/>
              </w:rPr>
              <w:t xml:space="preserve">3</w:t>
            </w:r>
            <w:r w:rsidDel="00000000" w:rsidR="00000000" w:rsidRPr="00000000">
              <w:rPr>
                <w:rtl w:val="0"/>
              </w:rPr>
            </w:r>
          </w:p>
        </w:tc>
        <w:tc>
          <w:tcPr/>
          <w:p w:rsidR="00000000" w:rsidDel="00000000" w:rsidP="00000000" w:rsidRDefault="00000000" w:rsidRPr="00000000" w14:paraId="00001D0F">
            <w:pPr>
              <w:jc w:val="left"/>
              <w:rPr/>
            </w:pPr>
            <w:r w:rsidDel="00000000" w:rsidR="00000000" w:rsidRPr="00000000">
              <w:rPr>
                <w:color w:val="000000"/>
                <w:rtl w:val="0"/>
              </w:rPr>
              <w:t xml:space="preserve">D.JG200</w:t>
            </w:r>
            <w:r w:rsidDel="00000000" w:rsidR="00000000" w:rsidRPr="00000000">
              <w:rPr>
                <w:rtl w:val="0"/>
              </w:rPr>
            </w:r>
          </w:p>
        </w:tc>
        <w:tc>
          <w:tcPr/>
          <w:p w:rsidR="00000000" w:rsidDel="00000000" w:rsidP="00000000" w:rsidRDefault="00000000" w:rsidRPr="00000000" w14:paraId="00001D10">
            <w:pPr>
              <w:jc w:val="left"/>
              <w:rPr/>
            </w:pPr>
            <w:r w:rsidDel="00000000" w:rsidR="00000000" w:rsidRPr="00000000">
              <w:rPr>
                <w:color w:val="000000"/>
                <w:rtl w:val="0"/>
              </w:rPr>
              <w:t xml:space="preserve">3А</w:t>
            </w:r>
            <w:r w:rsidDel="00000000" w:rsidR="00000000" w:rsidRPr="00000000">
              <w:rPr>
                <w:rtl w:val="0"/>
              </w:rPr>
            </w:r>
          </w:p>
        </w:tc>
      </w:tr>
      <w:tr>
        <w:trPr>
          <w:cantSplit w:val="0"/>
          <w:trHeight w:val="106" w:hRule="atLeast"/>
          <w:tblHeader w:val="0"/>
        </w:trPr>
        <w:tc>
          <w:tcPr/>
          <w:p w:rsidR="00000000" w:rsidDel="00000000" w:rsidP="00000000" w:rsidRDefault="00000000" w:rsidRPr="00000000" w14:paraId="00001D11">
            <w:pPr>
              <w:jc w:val="left"/>
              <w:rPr/>
            </w:pPr>
            <w:r w:rsidDel="00000000" w:rsidR="00000000" w:rsidRPr="00000000">
              <w:rPr>
                <w:rtl w:val="0"/>
              </w:rPr>
              <w:t xml:space="preserve">2</w:t>
            </w:r>
          </w:p>
        </w:tc>
        <w:tc>
          <w:tcPr>
            <w:gridSpan w:val="2"/>
          </w:tcPr>
          <w:p w:rsidR="00000000" w:rsidDel="00000000" w:rsidP="00000000" w:rsidRDefault="00000000" w:rsidRPr="00000000" w14:paraId="00001D12">
            <w:pPr>
              <w:jc w:val="left"/>
              <w:rPr>
                <w:b w:val="1"/>
                <w:bCs w:val="1"/>
              </w:rPr>
            </w:pPr>
            <w:r w:rsidDel="00000000" w:rsidR="00000000" w:rsidRPr="00000000">
              <w:rPr>
                <w:color w:val="000000"/>
                <w:rtl w:val="0"/>
              </w:rPr>
              <w:t xml:space="preserve">D.JR301</w:t>
            </w:r>
            <w:r w:rsidDel="00000000" w:rsidR="00000000" w:rsidRPr="00000000">
              <w:rPr>
                <w:rtl w:val="0"/>
              </w:rPr>
            </w:r>
          </w:p>
        </w:tc>
        <w:tc>
          <w:tcPr/>
          <w:p w:rsidR="00000000" w:rsidDel="00000000" w:rsidP="00000000" w:rsidRDefault="00000000" w:rsidRPr="00000000" w14:paraId="00001D14">
            <w:pPr>
              <w:jc w:val="left"/>
              <w:rPr>
                <w:b w:val="1"/>
                <w:bCs w:val="1"/>
              </w:rPr>
            </w:pPr>
            <w:r w:rsidDel="00000000" w:rsidR="00000000" w:rsidRPr="00000000">
              <w:rPr>
                <w:color w:val="000000"/>
                <w:rtl w:val="0"/>
              </w:rPr>
              <w:t xml:space="preserve">Дээд шатны япон хэлний унших бичих дадал</w:t>
            </w:r>
            <w:r w:rsidDel="00000000" w:rsidR="00000000" w:rsidRPr="00000000">
              <w:rPr>
                <w:rtl w:val="0"/>
              </w:rPr>
            </w:r>
          </w:p>
        </w:tc>
        <w:tc>
          <w:tcPr/>
          <w:p w:rsidR="00000000" w:rsidDel="00000000" w:rsidP="00000000" w:rsidRDefault="00000000" w:rsidRPr="00000000" w14:paraId="00001D15">
            <w:pPr>
              <w:jc w:val="left"/>
              <w:rPr>
                <w:b w:val="1"/>
                <w:bCs w:val="1"/>
              </w:rPr>
            </w:pPr>
            <w:r w:rsidDel="00000000" w:rsidR="00000000" w:rsidRPr="00000000">
              <w:rPr>
                <w:color w:val="000000"/>
                <w:rtl w:val="0"/>
              </w:rPr>
              <w:t xml:space="preserve">3</w:t>
            </w:r>
            <w:r w:rsidDel="00000000" w:rsidR="00000000" w:rsidRPr="00000000">
              <w:rPr>
                <w:rtl w:val="0"/>
              </w:rPr>
            </w:r>
          </w:p>
        </w:tc>
        <w:tc>
          <w:tcPr/>
          <w:p w:rsidR="00000000" w:rsidDel="00000000" w:rsidP="00000000" w:rsidRDefault="00000000" w:rsidRPr="00000000" w14:paraId="00001D16">
            <w:pPr>
              <w:jc w:val="left"/>
              <w:rPr/>
            </w:pPr>
            <w:r w:rsidDel="00000000" w:rsidR="00000000" w:rsidRPr="00000000">
              <w:rPr>
                <w:color w:val="000000"/>
                <w:rtl w:val="0"/>
              </w:rPr>
              <w:t xml:space="preserve">D.JR201</w:t>
            </w:r>
            <w:r w:rsidDel="00000000" w:rsidR="00000000" w:rsidRPr="00000000">
              <w:rPr>
                <w:rtl w:val="0"/>
              </w:rPr>
            </w:r>
          </w:p>
        </w:tc>
        <w:tc>
          <w:tcPr/>
          <w:p w:rsidR="00000000" w:rsidDel="00000000" w:rsidP="00000000" w:rsidRDefault="00000000" w:rsidRPr="00000000" w14:paraId="00001D17">
            <w:pPr>
              <w:jc w:val="left"/>
              <w:rPr/>
            </w:pPr>
            <w:r w:rsidDel="00000000" w:rsidR="00000000" w:rsidRPr="00000000">
              <w:rPr>
                <w:color w:val="000000"/>
                <w:rtl w:val="0"/>
              </w:rPr>
              <w:t xml:space="preserve">3Б </w:t>
            </w:r>
            <w:r w:rsidDel="00000000" w:rsidR="00000000" w:rsidRPr="00000000">
              <w:rPr>
                <w:rtl w:val="0"/>
              </w:rPr>
            </w:r>
          </w:p>
        </w:tc>
      </w:tr>
      <w:tr>
        <w:trPr>
          <w:cantSplit w:val="0"/>
          <w:trHeight w:val="106" w:hRule="atLeast"/>
          <w:tblHeader w:val="0"/>
        </w:trPr>
        <w:tc>
          <w:tcPr/>
          <w:p w:rsidR="00000000" w:rsidDel="00000000" w:rsidP="00000000" w:rsidRDefault="00000000" w:rsidRPr="00000000" w14:paraId="00001D18">
            <w:pPr>
              <w:jc w:val="left"/>
              <w:rPr/>
            </w:pPr>
            <w:r w:rsidDel="00000000" w:rsidR="00000000" w:rsidRPr="00000000">
              <w:rPr>
                <w:rtl w:val="0"/>
              </w:rPr>
              <w:t xml:space="preserve">3</w:t>
            </w:r>
          </w:p>
        </w:tc>
        <w:tc>
          <w:tcPr>
            <w:gridSpan w:val="2"/>
          </w:tcPr>
          <w:p w:rsidR="00000000" w:rsidDel="00000000" w:rsidP="00000000" w:rsidRDefault="00000000" w:rsidRPr="00000000" w14:paraId="00001D19">
            <w:pPr>
              <w:jc w:val="left"/>
              <w:rPr>
                <w:b w:val="1"/>
                <w:bCs w:val="1"/>
              </w:rPr>
            </w:pPr>
            <w:r w:rsidDel="00000000" w:rsidR="00000000" w:rsidRPr="00000000">
              <w:rPr>
                <w:color w:val="000000"/>
                <w:rtl w:val="0"/>
              </w:rPr>
              <w:t xml:space="preserve">D.JS302</w:t>
            </w:r>
            <w:r w:rsidDel="00000000" w:rsidR="00000000" w:rsidRPr="00000000">
              <w:rPr>
                <w:rtl w:val="0"/>
              </w:rPr>
            </w:r>
          </w:p>
        </w:tc>
        <w:tc>
          <w:tcPr/>
          <w:p w:rsidR="00000000" w:rsidDel="00000000" w:rsidP="00000000" w:rsidRDefault="00000000" w:rsidRPr="00000000" w14:paraId="00001D1B">
            <w:pPr>
              <w:jc w:val="left"/>
              <w:rPr>
                <w:b w:val="1"/>
                <w:bCs w:val="1"/>
              </w:rPr>
            </w:pPr>
            <w:r w:rsidDel="00000000" w:rsidR="00000000" w:rsidRPr="00000000">
              <w:rPr>
                <w:color w:val="000000"/>
                <w:rtl w:val="0"/>
              </w:rPr>
              <w:t xml:space="preserve">Дээд шатны япон хэлний ярих сонсох дадлага</w:t>
            </w:r>
            <w:r w:rsidDel="00000000" w:rsidR="00000000" w:rsidRPr="00000000">
              <w:rPr>
                <w:rtl w:val="0"/>
              </w:rPr>
            </w:r>
          </w:p>
        </w:tc>
        <w:tc>
          <w:tcPr/>
          <w:p w:rsidR="00000000" w:rsidDel="00000000" w:rsidP="00000000" w:rsidRDefault="00000000" w:rsidRPr="00000000" w14:paraId="00001D1C">
            <w:pPr>
              <w:jc w:val="left"/>
              <w:rPr>
                <w:b w:val="1"/>
                <w:bCs w:val="1"/>
              </w:rPr>
            </w:pPr>
            <w:r w:rsidDel="00000000" w:rsidR="00000000" w:rsidRPr="00000000">
              <w:rPr>
                <w:color w:val="000000"/>
                <w:rtl w:val="0"/>
              </w:rPr>
              <w:t xml:space="preserve">3</w:t>
            </w:r>
            <w:r w:rsidDel="00000000" w:rsidR="00000000" w:rsidRPr="00000000">
              <w:rPr>
                <w:rtl w:val="0"/>
              </w:rPr>
            </w:r>
          </w:p>
        </w:tc>
        <w:tc>
          <w:tcPr/>
          <w:p w:rsidR="00000000" w:rsidDel="00000000" w:rsidP="00000000" w:rsidRDefault="00000000" w:rsidRPr="00000000" w14:paraId="00001D1D">
            <w:pPr>
              <w:jc w:val="left"/>
              <w:rPr/>
            </w:pPr>
            <w:r w:rsidDel="00000000" w:rsidR="00000000" w:rsidRPr="00000000">
              <w:rPr>
                <w:color w:val="000000"/>
                <w:rtl w:val="0"/>
              </w:rPr>
              <w:t xml:space="preserve">D.JS202</w:t>
            </w:r>
            <w:r w:rsidDel="00000000" w:rsidR="00000000" w:rsidRPr="00000000">
              <w:rPr>
                <w:rtl w:val="0"/>
              </w:rPr>
            </w:r>
          </w:p>
        </w:tc>
        <w:tc>
          <w:tcPr/>
          <w:p w:rsidR="00000000" w:rsidDel="00000000" w:rsidP="00000000" w:rsidRDefault="00000000" w:rsidRPr="00000000" w14:paraId="00001D1E">
            <w:pPr>
              <w:jc w:val="left"/>
              <w:rPr/>
            </w:pPr>
            <w:r w:rsidDel="00000000" w:rsidR="00000000" w:rsidRPr="00000000">
              <w:rPr>
                <w:color w:val="000000"/>
                <w:rtl w:val="0"/>
              </w:rPr>
              <w:t xml:space="preserve">3А </w:t>
            </w:r>
            <w:r w:rsidDel="00000000" w:rsidR="00000000" w:rsidRPr="00000000">
              <w:rPr>
                <w:rtl w:val="0"/>
              </w:rPr>
            </w:r>
          </w:p>
        </w:tc>
      </w:tr>
      <w:tr>
        <w:trPr>
          <w:cantSplit w:val="0"/>
          <w:trHeight w:val="106" w:hRule="atLeast"/>
          <w:tblHeader w:val="0"/>
        </w:trPr>
        <w:tc>
          <w:tcPr/>
          <w:p w:rsidR="00000000" w:rsidDel="00000000" w:rsidP="00000000" w:rsidRDefault="00000000" w:rsidRPr="00000000" w14:paraId="00001D1F">
            <w:pPr>
              <w:jc w:val="left"/>
              <w:rPr/>
            </w:pPr>
            <w:r w:rsidDel="00000000" w:rsidR="00000000" w:rsidRPr="00000000">
              <w:rPr>
                <w:rtl w:val="0"/>
              </w:rPr>
              <w:t xml:space="preserve">4</w:t>
            </w:r>
          </w:p>
        </w:tc>
        <w:tc>
          <w:tcPr>
            <w:gridSpan w:val="2"/>
          </w:tcPr>
          <w:p w:rsidR="00000000" w:rsidDel="00000000" w:rsidP="00000000" w:rsidRDefault="00000000" w:rsidRPr="00000000" w14:paraId="00001D20">
            <w:pPr>
              <w:jc w:val="left"/>
              <w:rPr>
                <w:b w:val="1"/>
                <w:bCs w:val="1"/>
              </w:rPr>
            </w:pPr>
            <w:r w:rsidDel="00000000" w:rsidR="00000000" w:rsidRPr="00000000">
              <w:rPr>
                <w:color w:val="000000"/>
                <w:rtl w:val="0"/>
              </w:rPr>
              <w:t xml:space="preserve">D.JW204</w:t>
            </w:r>
            <w:r w:rsidDel="00000000" w:rsidR="00000000" w:rsidRPr="00000000">
              <w:rPr>
                <w:rtl w:val="0"/>
              </w:rPr>
            </w:r>
          </w:p>
        </w:tc>
        <w:tc>
          <w:tcPr/>
          <w:p w:rsidR="00000000" w:rsidDel="00000000" w:rsidP="00000000" w:rsidRDefault="00000000" w:rsidRPr="00000000" w14:paraId="00001D22">
            <w:pPr>
              <w:jc w:val="left"/>
              <w:rPr>
                <w:b w:val="1"/>
                <w:bCs w:val="1"/>
              </w:rPr>
            </w:pPr>
            <w:r w:rsidDel="00000000" w:rsidR="00000000" w:rsidRPr="00000000">
              <w:rPr>
                <w:color w:val="000000"/>
                <w:rtl w:val="0"/>
              </w:rPr>
              <w:t xml:space="preserve">Монгол- япон бичгийн  орчуулга </w:t>
            </w:r>
            <w:r w:rsidDel="00000000" w:rsidR="00000000" w:rsidRPr="00000000">
              <w:rPr>
                <w:rtl w:val="0"/>
              </w:rPr>
            </w:r>
          </w:p>
        </w:tc>
        <w:tc>
          <w:tcPr/>
          <w:p w:rsidR="00000000" w:rsidDel="00000000" w:rsidP="00000000" w:rsidRDefault="00000000" w:rsidRPr="00000000" w14:paraId="00001D23">
            <w:pPr>
              <w:jc w:val="left"/>
              <w:rPr>
                <w:b w:val="1"/>
                <w:bCs w:val="1"/>
              </w:rPr>
            </w:pPr>
            <w:r w:rsidDel="00000000" w:rsidR="00000000" w:rsidRPr="00000000">
              <w:rPr>
                <w:color w:val="000000"/>
                <w:rtl w:val="0"/>
              </w:rPr>
              <w:t xml:space="preserve">3</w:t>
            </w:r>
            <w:r w:rsidDel="00000000" w:rsidR="00000000" w:rsidRPr="00000000">
              <w:rPr>
                <w:rtl w:val="0"/>
              </w:rPr>
            </w:r>
          </w:p>
        </w:tc>
        <w:tc>
          <w:tcPr/>
          <w:p w:rsidR="00000000" w:rsidDel="00000000" w:rsidP="00000000" w:rsidRDefault="00000000" w:rsidRPr="00000000" w14:paraId="00001D24">
            <w:pPr>
              <w:jc w:val="left"/>
              <w:rPr/>
            </w:pPr>
            <w:r w:rsidDel="00000000" w:rsidR="00000000" w:rsidRPr="00000000">
              <w:rPr>
                <w:color w:val="000000"/>
                <w:rtl w:val="0"/>
              </w:rPr>
              <w:t xml:space="preserve">D.JW204</w:t>
            </w:r>
            <w:r w:rsidDel="00000000" w:rsidR="00000000" w:rsidRPr="00000000">
              <w:rPr>
                <w:rtl w:val="0"/>
              </w:rPr>
            </w:r>
          </w:p>
        </w:tc>
        <w:tc>
          <w:tcPr/>
          <w:p w:rsidR="00000000" w:rsidDel="00000000" w:rsidP="00000000" w:rsidRDefault="00000000" w:rsidRPr="00000000" w14:paraId="00001D25">
            <w:pPr>
              <w:jc w:val="left"/>
              <w:rPr/>
            </w:pPr>
            <w:r w:rsidDel="00000000" w:rsidR="00000000" w:rsidRPr="00000000">
              <w:rPr>
                <w:color w:val="000000"/>
                <w:rtl w:val="0"/>
              </w:rPr>
              <w:t xml:space="preserve">3Б </w:t>
            </w:r>
            <w:r w:rsidDel="00000000" w:rsidR="00000000" w:rsidRPr="00000000">
              <w:rPr>
                <w:rtl w:val="0"/>
              </w:rPr>
            </w:r>
          </w:p>
        </w:tc>
      </w:tr>
      <w:tr>
        <w:trPr>
          <w:cantSplit w:val="0"/>
          <w:trHeight w:val="106" w:hRule="atLeast"/>
          <w:tblHeader w:val="0"/>
        </w:trPr>
        <w:tc>
          <w:tcPr/>
          <w:p w:rsidR="00000000" w:rsidDel="00000000" w:rsidP="00000000" w:rsidRDefault="00000000" w:rsidRPr="00000000" w14:paraId="00001D26">
            <w:pPr>
              <w:jc w:val="left"/>
              <w:rPr/>
            </w:pPr>
            <w:r w:rsidDel="00000000" w:rsidR="00000000" w:rsidRPr="00000000">
              <w:rPr>
                <w:rtl w:val="0"/>
              </w:rPr>
              <w:t xml:space="preserve">5</w:t>
            </w:r>
          </w:p>
        </w:tc>
        <w:tc>
          <w:tcPr>
            <w:gridSpan w:val="2"/>
          </w:tcPr>
          <w:p w:rsidR="00000000" w:rsidDel="00000000" w:rsidP="00000000" w:rsidRDefault="00000000" w:rsidRPr="00000000" w14:paraId="00001D27">
            <w:pPr>
              <w:jc w:val="left"/>
              <w:rPr>
                <w:b w:val="1"/>
                <w:bCs w:val="1"/>
              </w:rPr>
            </w:pPr>
            <w:r w:rsidDel="00000000" w:rsidR="00000000" w:rsidRPr="00000000">
              <w:rPr>
                <w:color w:val="000000"/>
                <w:rtl w:val="0"/>
              </w:rPr>
              <w:t xml:space="preserve">D.JWT304</w:t>
            </w:r>
            <w:r w:rsidDel="00000000" w:rsidR="00000000" w:rsidRPr="00000000">
              <w:rPr>
                <w:rtl w:val="0"/>
              </w:rPr>
            </w:r>
          </w:p>
        </w:tc>
        <w:tc>
          <w:tcPr/>
          <w:p w:rsidR="00000000" w:rsidDel="00000000" w:rsidP="00000000" w:rsidRDefault="00000000" w:rsidRPr="00000000" w14:paraId="00001D29">
            <w:pPr>
              <w:jc w:val="left"/>
              <w:rPr>
                <w:b w:val="1"/>
                <w:bCs w:val="1"/>
              </w:rPr>
            </w:pPr>
            <w:r w:rsidDel="00000000" w:rsidR="00000000" w:rsidRPr="00000000">
              <w:rPr>
                <w:color w:val="000000"/>
                <w:rtl w:val="0"/>
              </w:rPr>
              <w:t xml:space="preserve">Япон монгол  аман орчуулга </w:t>
            </w:r>
            <w:r w:rsidDel="00000000" w:rsidR="00000000" w:rsidRPr="00000000">
              <w:rPr>
                <w:rtl w:val="0"/>
              </w:rPr>
            </w:r>
          </w:p>
        </w:tc>
        <w:tc>
          <w:tcPr/>
          <w:p w:rsidR="00000000" w:rsidDel="00000000" w:rsidP="00000000" w:rsidRDefault="00000000" w:rsidRPr="00000000" w14:paraId="00001D2A">
            <w:pPr>
              <w:jc w:val="left"/>
              <w:rPr>
                <w:b w:val="1"/>
                <w:bCs w:val="1"/>
              </w:rPr>
            </w:pPr>
            <w:r w:rsidDel="00000000" w:rsidR="00000000" w:rsidRPr="00000000">
              <w:rPr>
                <w:color w:val="000000"/>
                <w:rtl w:val="0"/>
              </w:rPr>
              <w:t xml:space="preserve">3</w:t>
            </w:r>
            <w:r w:rsidDel="00000000" w:rsidR="00000000" w:rsidRPr="00000000">
              <w:rPr>
                <w:rtl w:val="0"/>
              </w:rPr>
            </w:r>
          </w:p>
        </w:tc>
        <w:tc>
          <w:tcPr/>
          <w:p w:rsidR="00000000" w:rsidDel="00000000" w:rsidP="00000000" w:rsidRDefault="00000000" w:rsidRPr="00000000" w14:paraId="00001D2B">
            <w:pPr>
              <w:jc w:val="left"/>
              <w:rPr/>
            </w:pPr>
            <w:r w:rsidDel="00000000" w:rsidR="00000000" w:rsidRPr="00000000">
              <w:rPr>
                <w:color w:val="000000"/>
                <w:rtl w:val="0"/>
              </w:rPr>
              <w:t xml:space="preserve">D.JW304</w:t>
            </w:r>
            <w:r w:rsidDel="00000000" w:rsidR="00000000" w:rsidRPr="00000000">
              <w:rPr>
                <w:rtl w:val="0"/>
              </w:rPr>
            </w:r>
          </w:p>
        </w:tc>
        <w:tc>
          <w:tcPr/>
          <w:p w:rsidR="00000000" w:rsidDel="00000000" w:rsidP="00000000" w:rsidRDefault="00000000" w:rsidRPr="00000000" w14:paraId="00001D2C">
            <w:pPr>
              <w:jc w:val="left"/>
              <w:rPr/>
            </w:pPr>
            <w:r w:rsidDel="00000000" w:rsidR="00000000" w:rsidRPr="00000000">
              <w:rPr>
                <w:color w:val="000000"/>
                <w:rtl w:val="0"/>
              </w:rPr>
              <w:t xml:space="preserve">3А</w:t>
            </w:r>
            <w:r w:rsidDel="00000000" w:rsidR="00000000" w:rsidRPr="00000000">
              <w:rPr>
                <w:rtl w:val="0"/>
              </w:rPr>
            </w:r>
          </w:p>
        </w:tc>
      </w:tr>
      <w:tr>
        <w:trPr>
          <w:cantSplit w:val="0"/>
          <w:trHeight w:val="106" w:hRule="atLeast"/>
          <w:tblHeader w:val="0"/>
        </w:trPr>
        <w:tc>
          <w:tcPr/>
          <w:p w:rsidR="00000000" w:rsidDel="00000000" w:rsidP="00000000" w:rsidRDefault="00000000" w:rsidRPr="00000000" w14:paraId="00001D2D">
            <w:pPr>
              <w:jc w:val="left"/>
              <w:rPr/>
            </w:pPr>
            <w:r w:rsidDel="00000000" w:rsidR="00000000" w:rsidRPr="00000000">
              <w:rPr>
                <w:rtl w:val="0"/>
              </w:rPr>
              <w:t xml:space="preserve">6</w:t>
            </w:r>
          </w:p>
        </w:tc>
        <w:tc>
          <w:tcPr>
            <w:gridSpan w:val="2"/>
          </w:tcPr>
          <w:p w:rsidR="00000000" w:rsidDel="00000000" w:rsidP="00000000" w:rsidRDefault="00000000" w:rsidRPr="00000000" w14:paraId="00001D2E">
            <w:pPr>
              <w:jc w:val="left"/>
              <w:rPr>
                <w:b w:val="1"/>
                <w:bCs w:val="1"/>
              </w:rPr>
            </w:pPr>
            <w:r w:rsidDel="00000000" w:rsidR="00000000" w:rsidRPr="00000000">
              <w:rPr>
                <w:color w:val="000000"/>
                <w:rtl w:val="0"/>
              </w:rPr>
              <w:t xml:space="preserve">D.JI307</w:t>
            </w:r>
            <w:r w:rsidDel="00000000" w:rsidR="00000000" w:rsidRPr="00000000">
              <w:rPr>
                <w:rtl w:val="0"/>
              </w:rPr>
            </w:r>
          </w:p>
        </w:tc>
        <w:tc>
          <w:tcPr/>
          <w:p w:rsidR="00000000" w:rsidDel="00000000" w:rsidP="00000000" w:rsidRDefault="00000000" w:rsidRPr="00000000" w14:paraId="00001D30">
            <w:pPr>
              <w:jc w:val="left"/>
              <w:rPr>
                <w:b w:val="1"/>
                <w:bCs w:val="1"/>
              </w:rPr>
            </w:pPr>
            <w:r w:rsidDel="00000000" w:rsidR="00000000" w:rsidRPr="00000000">
              <w:rPr>
                <w:color w:val="000000"/>
                <w:rtl w:val="0"/>
              </w:rPr>
              <w:t xml:space="preserve">Монгол япон аман орчуулга </w:t>
            </w:r>
            <w:r w:rsidDel="00000000" w:rsidR="00000000" w:rsidRPr="00000000">
              <w:rPr>
                <w:rtl w:val="0"/>
              </w:rPr>
            </w:r>
          </w:p>
        </w:tc>
        <w:tc>
          <w:tcPr/>
          <w:p w:rsidR="00000000" w:rsidDel="00000000" w:rsidP="00000000" w:rsidRDefault="00000000" w:rsidRPr="00000000" w14:paraId="00001D31">
            <w:pPr>
              <w:jc w:val="left"/>
              <w:rPr>
                <w:b w:val="1"/>
                <w:bCs w:val="1"/>
              </w:rPr>
            </w:pPr>
            <w:r w:rsidDel="00000000" w:rsidR="00000000" w:rsidRPr="00000000">
              <w:rPr>
                <w:color w:val="000000"/>
                <w:rtl w:val="0"/>
              </w:rPr>
              <w:t xml:space="preserve">3</w:t>
            </w:r>
            <w:r w:rsidDel="00000000" w:rsidR="00000000" w:rsidRPr="00000000">
              <w:rPr>
                <w:rtl w:val="0"/>
              </w:rPr>
            </w:r>
          </w:p>
        </w:tc>
        <w:tc>
          <w:tcPr/>
          <w:p w:rsidR="00000000" w:rsidDel="00000000" w:rsidP="00000000" w:rsidRDefault="00000000" w:rsidRPr="00000000" w14:paraId="00001D32">
            <w:pPr>
              <w:jc w:val="left"/>
              <w:rPr/>
            </w:pPr>
            <w:r w:rsidDel="00000000" w:rsidR="00000000" w:rsidRPr="00000000">
              <w:rPr>
                <w:color w:val="000000"/>
                <w:rtl w:val="0"/>
              </w:rPr>
              <w:t xml:space="preserve">D.JS302</w:t>
            </w:r>
            <w:r w:rsidDel="00000000" w:rsidR="00000000" w:rsidRPr="00000000">
              <w:rPr>
                <w:rtl w:val="0"/>
              </w:rPr>
            </w:r>
          </w:p>
        </w:tc>
        <w:tc>
          <w:tcPr/>
          <w:p w:rsidR="00000000" w:rsidDel="00000000" w:rsidP="00000000" w:rsidRDefault="00000000" w:rsidRPr="00000000" w14:paraId="00001D33">
            <w:pPr>
              <w:jc w:val="left"/>
              <w:rPr/>
            </w:pPr>
            <w:r w:rsidDel="00000000" w:rsidR="00000000" w:rsidRPr="00000000">
              <w:rPr>
                <w:color w:val="000000"/>
                <w:rtl w:val="0"/>
              </w:rPr>
              <w:t xml:space="preserve">3Б </w:t>
            </w:r>
            <w:r w:rsidDel="00000000" w:rsidR="00000000" w:rsidRPr="00000000">
              <w:rPr>
                <w:rtl w:val="0"/>
              </w:rPr>
            </w:r>
          </w:p>
        </w:tc>
      </w:tr>
      <w:tr>
        <w:trPr>
          <w:cantSplit w:val="0"/>
          <w:trHeight w:val="106" w:hRule="atLeast"/>
          <w:tblHeader w:val="0"/>
        </w:trPr>
        <w:tc>
          <w:tcPr/>
          <w:p w:rsidR="00000000" w:rsidDel="00000000" w:rsidP="00000000" w:rsidRDefault="00000000" w:rsidRPr="00000000" w14:paraId="00001D34">
            <w:pPr>
              <w:jc w:val="left"/>
              <w:rPr/>
            </w:pPr>
            <w:r w:rsidDel="00000000" w:rsidR="00000000" w:rsidRPr="00000000">
              <w:rPr>
                <w:rtl w:val="0"/>
              </w:rPr>
              <w:t xml:space="preserve">7</w:t>
            </w:r>
          </w:p>
        </w:tc>
        <w:tc>
          <w:tcPr>
            <w:gridSpan w:val="2"/>
          </w:tcPr>
          <w:p w:rsidR="00000000" w:rsidDel="00000000" w:rsidP="00000000" w:rsidRDefault="00000000" w:rsidRPr="00000000" w14:paraId="00001D35">
            <w:pPr>
              <w:jc w:val="left"/>
              <w:rPr>
                <w:b w:val="1"/>
                <w:bCs w:val="1"/>
              </w:rPr>
            </w:pPr>
            <w:r w:rsidDel="00000000" w:rsidR="00000000" w:rsidRPr="00000000">
              <w:rPr>
                <w:color w:val="000000"/>
                <w:rtl w:val="0"/>
              </w:rPr>
              <w:t xml:space="preserve">D.JS314</w:t>
            </w:r>
            <w:r w:rsidDel="00000000" w:rsidR="00000000" w:rsidRPr="00000000">
              <w:rPr>
                <w:rtl w:val="0"/>
              </w:rPr>
            </w:r>
          </w:p>
        </w:tc>
        <w:tc>
          <w:tcPr/>
          <w:p w:rsidR="00000000" w:rsidDel="00000000" w:rsidP="00000000" w:rsidRDefault="00000000" w:rsidRPr="00000000" w14:paraId="00001D37">
            <w:pPr>
              <w:jc w:val="left"/>
              <w:rPr>
                <w:b w:val="1"/>
                <w:bCs w:val="1"/>
              </w:rPr>
            </w:pPr>
            <w:r w:rsidDel="00000000" w:rsidR="00000000" w:rsidRPr="00000000">
              <w:rPr>
                <w:color w:val="000000"/>
                <w:rtl w:val="0"/>
              </w:rPr>
              <w:t xml:space="preserve">Япон хэлний илтгэх ур чадвар </w:t>
            </w:r>
            <w:r w:rsidDel="00000000" w:rsidR="00000000" w:rsidRPr="00000000">
              <w:rPr>
                <w:rtl w:val="0"/>
              </w:rPr>
            </w:r>
          </w:p>
        </w:tc>
        <w:tc>
          <w:tcPr/>
          <w:p w:rsidR="00000000" w:rsidDel="00000000" w:rsidP="00000000" w:rsidRDefault="00000000" w:rsidRPr="00000000" w14:paraId="00001D38">
            <w:pPr>
              <w:jc w:val="left"/>
              <w:rPr>
                <w:b w:val="1"/>
                <w:bCs w:val="1"/>
              </w:rPr>
            </w:pPr>
            <w:r w:rsidDel="00000000" w:rsidR="00000000" w:rsidRPr="00000000">
              <w:rPr>
                <w:color w:val="000000"/>
                <w:rtl w:val="0"/>
              </w:rPr>
              <w:t xml:space="preserve">3</w:t>
            </w:r>
            <w:r w:rsidDel="00000000" w:rsidR="00000000" w:rsidRPr="00000000">
              <w:rPr>
                <w:rtl w:val="0"/>
              </w:rPr>
            </w:r>
          </w:p>
        </w:tc>
        <w:tc>
          <w:tcPr/>
          <w:p w:rsidR="00000000" w:rsidDel="00000000" w:rsidP="00000000" w:rsidRDefault="00000000" w:rsidRPr="00000000" w14:paraId="00001D39">
            <w:pPr>
              <w:jc w:val="left"/>
              <w:rPr/>
            </w:pPr>
            <w:r w:rsidDel="00000000" w:rsidR="00000000" w:rsidRPr="00000000">
              <w:rPr>
                <w:color w:val="000000"/>
                <w:rtl w:val="0"/>
              </w:rPr>
              <w:t xml:space="preserve">D.JS306 </w:t>
            </w:r>
            <w:r w:rsidDel="00000000" w:rsidR="00000000" w:rsidRPr="00000000">
              <w:rPr>
                <w:rtl w:val="0"/>
              </w:rPr>
            </w:r>
          </w:p>
        </w:tc>
        <w:tc>
          <w:tcPr/>
          <w:p w:rsidR="00000000" w:rsidDel="00000000" w:rsidP="00000000" w:rsidRDefault="00000000" w:rsidRPr="00000000" w14:paraId="00001D3A">
            <w:pPr>
              <w:jc w:val="left"/>
              <w:rPr/>
            </w:pPr>
            <w:r w:rsidDel="00000000" w:rsidR="00000000" w:rsidRPr="00000000">
              <w:rPr>
                <w:color w:val="000000"/>
                <w:rtl w:val="0"/>
              </w:rPr>
              <w:t xml:space="preserve">3А </w:t>
            </w:r>
            <w:r w:rsidDel="00000000" w:rsidR="00000000" w:rsidRPr="00000000">
              <w:rPr>
                <w:rtl w:val="0"/>
              </w:rPr>
            </w:r>
          </w:p>
        </w:tc>
      </w:tr>
      <w:tr>
        <w:trPr>
          <w:cantSplit w:val="0"/>
          <w:trHeight w:val="106" w:hRule="atLeast"/>
          <w:tblHeader w:val="0"/>
        </w:trPr>
        <w:tc>
          <w:tcPr/>
          <w:p w:rsidR="00000000" w:rsidDel="00000000" w:rsidP="00000000" w:rsidRDefault="00000000" w:rsidRPr="00000000" w14:paraId="00001D3B">
            <w:pPr>
              <w:jc w:val="left"/>
              <w:rPr/>
            </w:pPr>
            <w:r w:rsidDel="00000000" w:rsidR="00000000" w:rsidRPr="00000000">
              <w:rPr>
                <w:rtl w:val="0"/>
              </w:rPr>
              <w:t xml:space="preserve">8</w:t>
            </w:r>
          </w:p>
        </w:tc>
        <w:tc>
          <w:tcPr>
            <w:gridSpan w:val="2"/>
          </w:tcPr>
          <w:p w:rsidR="00000000" w:rsidDel="00000000" w:rsidP="00000000" w:rsidRDefault="00000000" w:rsidRPr="00000000" w14:paraId="00001D3C">
            <w:pPr>
              <w:jc w:val="left"/>
              <w:rPr>
                <w:b w:val="1"/>
                <w:bCs w:val="1"/>
              </w:rPr>
            </w:pPr>
            <w:r w:rsidDel="00000000" w:rsidR="00000000" w:rsidRPr="00000000">
              <w:rPr>
                <w:color w:val="000000"/>
                <w:rtl w:val="0"/>
              </w:rPr>
              <w:t xml:space="preserve">D.JG300</w:t>
            </w:r>
            <w:r w:rsidDel="00000000" w:rsidR="00000000" w:rsidRPr="00000000">
              <w:rPr>
                <w:rtl w:val="0"/>
              </w:rPr>
            </w:r>
          </w:p>
        </w:tc>
        <w:tc>
          <w:tcPr/>
          <w:p w:rsidR="00000000" w:rsidDel="00000000" w:rsidP="00000000" w:rsidRDefault="00000000" w:rsidRPr="00000000" w14:paraId="00001D3E">
            <w:pPr>
              <w:jc w:val="left"/>
              <w:rPr>
                <w:b w:val="1"/>
                <w:bCs w:val="1"/>
              </w:rPr>
            </w:pPr>
            <w:r w:rsidDel="00000000" w:rsidR="00000000" w:rsidRPr="00000000">
              <w:rPr>
                <w:color w:val="000000"/>
                <w:rtl w:val="0"/>
              </w:rPr>
              <w:t xml:space="preserve">Дээд шатны япон хэлний хэл зүй </w:t>
            </w:r>
            <w:r w:rsidDel="00000000" w:rsidR="00000000" w:rsidRPr="00000000">
              <w:rPr>
                <w:rtl w:val="0"/>
              </w:rPr>
            </w:r>
          </w:p>
        </w:tc>
        <w:tc>
          <w:tcPr/>
          <w:p w:rsidR="00000000" w:rsidDel="00000000" w:rsidP="00000000" w:rsidRDefault="00000000" w:rsidRPr="00000000" w14:paraId="00001D3F">
            <w:pPr>
              <w:jc w:val="left"/>
              <w:rPr>
                <w:b w:val="1"/>
                <w:bCs w:val="1"/>
              </w:rPr>
            </w:pPr>
            <w:r w:rsidDel="00000000" w:rsidR="00000000" w:rsidRPr="00000000">
              <w:rPr>
                <w:color w:val="000000"/>
                <w:rtl w:val="0"/>
              </w:rPr>
              <w:t xml:space="preserve">3</w:t>
            </w:r>
            <w:r w:rsidDel="00000000" w:rsidR="00000000" w:rsidRPr="00000000">
              <w:rPr>
                <w:rtl w:val="0"/>
              </w:rPr>
            </w:r>
          </w:p>
        </w:tc>
        <w:tc>
          <w:tcPr/>
          <w:p w:rsidR="00000000" w:rsidDel="00000000" w:rsidP="00000000" w:rsidRDefault="00000000" w:rsidRPr="00000000" w14:paraId="00001D40">
            <w:pPr>
              <w:jc w:val="left"/>
              <w:rPr/>
            </w:pPr>
            <w:r w:rsidDel="00000000" w:rsidR="00000000" w:rsidRPr="00000000">
              <w:rPr>
                <w:color w:val="000000"/>
                <w:rtl w:val="0"/>
              </w:rPr>
              <w:t xml:space="preserve">D.JG200</w:t>
            </w:r>
            <w:r w:rsidDel="00000000" w:rsidR="00000000" w:rsidRPr="00000000">
              <w:rPr>
                <w:rtl w:val="0"/>
              </w:rPr>
            </w:r>
          </w:p>
        </w:tc>
        <w:tc>
          <w:tcPr/>
          <w:p w:rsidR="00000000" w:rsidDel="00000000" w:rsidP="00000000" w:rsidRDefault="00000000" w:rsidRPr="00000000" w14:paraId="00001D41">
            <w:pPr>
              <w:jc w:val="left"/>
              <w:rPr/>
            </w:pPr>
            <w:r w:rsidDel="00000000" w:rsidR="00000000" w:rsidRPr="00000000">
              <w:rPr>
                <w:color w:val="000000"/>
                <w:rtl w:val="0"/>
              </w:rPr>
              <w:t xml:space="preserve">3А</w:t>
            </w:r>
            <w:r w:rsidDel="00000000" w:rsidR="00000000" w:rsidRPr="00000000">
              <w:rPr>
                <w:rtl w:val="0"/>
              </w:rPr>
            </w:r>
          </w:p>
        </w:tc>
      </w:tr>
    </w:tbl>
    <w:p w:rsidR="00000000" w:rsidDel="00000000" w:rsidP="00000000" w:rsidRDefault="00000000" w:rsidRPr="00000000" w14:paraId="00001D42">
      <w:pPr>
        <w:spacing w:line="240" w:lineRule="auto"/>
        <w:rPr/>
      </w:pPr>
      <w:r w:rsidDel="00000000" w:rsidR="00000000" w:rsidRPr="00000000">
        <w:rPr>
          <w:rtl w:val="0"/>
        </w:rPr>
      </w:r>
    </w:p>
    <w:p w:rsidR="00000000" w:rsidDel="00000000" w:rsidP="00000000" w:rsidRDefault="00000000" w:rsidRPr="00000000" w14:paraId="00001D43">
      <w:pPr>
        <w:rPr/>
      </w:pPr>
      <w:r w:rsidDel="00000000" w:rsidR="00000000" w:rsidRPr="00000000">
        <w:br w:type="page"/>
      </w:r>
      <w:r w:rsidDel="00000000" w:rsidR="00000000" w:rsidRPr="00000000">
        <w:rPr>
          <w:rtl w:val="0"/>
        </w:rPr>
      </w:r>
    </w:p>
    <w:p w:rsidR="00000000" w:rsidDel="00000000" w:rsidP="00000000" w:rsidRDefault="00000000" w:rsidRPr="00000000" w14:paraId="00001D44">
      <w:pPr>
        <w:spacing w:line="240" w:lineRule="auto"/>
        <w:rPr>
          <w:b w:val="1"/>
          <w:bCs w:val="1"/>
        </w:rPr>
      </w:pPr>
      <w:r w:rsidDel="00000000" w:rsidR="00000000" w:rsidRPr="00000000">
        <w:rPr>
          <w:b w:val="1"/>
          <w:bCs w:val="1"/>
          <w:rtl w:val="0"/>
        </w:rPr>
        <w:t xml:space="preserve">БАКАЛАВРЫН ХӨТӨЛБӨРИЙН ХИЧЭЭЛИЙН ТОДОРХОЙЛОЛТ</w:t>
      </w:r>
    </w:p>
    <w:p w:rsidR="00000000" w:rsidDel="00000000" w:rsidP="00000000" w:rsidRDefault="00000000" w:rsidRPr="00000000" w14:paraId="00001D45">
      <w:pPr>
        <w:spacing w:line="240" w:lineRule="auto"/>
        <w:rPr/>
      </w:pPr>
      <w:r w:rsidDel="00000000" w:rsidR="00000000" w:rsidRPr="00000000">
        <w:rPr>
          <w:rtl w:val="0"/>
        </w:rPr>
      </w:r>
    </w:p>
    <w:tbl>
      <w:tblPr>
        <w:tblStyle w:val="Table38"/>
        <w:tblW w:w="7994.000000000001" w:type="dxa"/>
        <w:jc w:val="left"/>
        <w:tblBorders>
          <w:top w:color="000000" w:space="0" w:sz="8" w:val="single"/>
          <w:bottom w:color="000000" w:space="0" w:sz="4" w:val="single"/>
          <w:insideH w:color="000000" w:space="0" w:sz="4" w:val="single"/>
        </w:tblBorders>
        <w:tblLayout w:type="fixed"/>
        <w:tblLook w:val="0600"/>
      </w:tblPr>
      <w:tblGrid>
        <w:gridCol w:w="4213"/>
        <w:gridCol w:w="3781"/>
        <w:tblGridChange w:id="0">
          <w:tblGrid>
            <w:gridCol w:w="4213"/>
            <w:gridCol w:w="3781"/>
          </w:tblGrid>
        </w:tblGridChange>
      </w:tblGrid>
      <w:tr>
        <w:trPr>
          <w:cantSplit w:val="0"/>
          <w:tblHeader w:val="0"/>
        </w:trPr>
        <w:tc>
          <w:tcPr>
            <w:tcBorders>
              <w:top w:color="000000" w:space="0" w:sz="8" w:val="single"/>
            </w:tcBorders>
            <w:shd w:fill="e2efd9" w:val="clear"/>
            <w:tcMar>
              <w:top w:w="28.0" w:type="dxa"/>
              <w:left w:w="28.0" w:type="dxa"/>
              <w:bottom w:w="28.0" w:type="dxa"/>
              <w:right w:w="28.0" w:type="dxa"/>
            </w:tcMar>
          </w:tcPr>
          <w:p w:rsidR="00000000" w:rsidDel="00000000" w:rsidP="00000000" w:rsidRDefault="00000000" w:rsidRPr="00000000" w14:paraId="00001D46">
            <w:pPr>
              <w:spacing w:line="240" w:lineRule="auto"/>
              <w:rPr>
                <w:b w:val="1"/>
                <w:bCs w:val="1"/>
              </w:rPr>
            </w:pPr>
            <w:r w:rsidDel="00000000" w:rsidR="00000000" w:rsidRPr="00000000">
              <w:rPr>
                <w:b w:val="1"/>
                <w:bCs w:val="1"/>
                <w:rtl w:val="0"/>
              </w:rPr>
              <w:t xml:space="preserve">D.MT104 –Инженерийн математик </w:t>
            </w:r>
          </w:p>
        </w:tc>
        <w:tc>
          <w:tcPr>
            <w:tcBorders>
              <w:top w:color="000000" w:space="0" w:sz="8" w:val="single"/>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D47">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tcBorders>
              <w:top w:color="000000" w:space="0" w:sz="8" w:val="single"/>
            </w:tcBorders>
            <w:shd w:fill="e2efd9" w:val="clear"/>
            <w:tcMar>
              <w:top w:w="28.0" w:type="dxa"/>
              <w:left w:w="28.0" w:type="dxa"/>
              <w:bottom w:w="28.0" w:type="dxa"/>
              <w:right w:w="28.0" w:type="dxa"/>
            </w:tcMar>
            <w:vAlign w:val="center"/>
          </w:tcPr>
          <w:p w:rsidR="00000000" w:rsidDel="00000000" w:rsidP="00000000" w:rsidRDefault="00000000" w:rsidRPr="00000000" w14:paraId="00001D48">
            <w:pPr>
              <w:spacing w:line="240" w:lineRule="auto"/>
              <w:rPr>
                <w:b w:val="1"/>
                <w:bCs w:val="1"/>
              </w:rPr>
            </w:pPr>
            <w:r w:rsidDel="00000000" w:rsidR="00000000" w:rsidRPr="00000000">
              <w:rPr>
                <w:b w:val="1"/>
                <w:bCs w:val="1"/>
                <w:rtl w:val="0"/>
              </w:rPr>
              <w:t xml:space="preserve">Долоо хоногт орох лекц, семинар, лабораторийн цаг: 2:2:0</w:t>
            </w:r>
          </w:p>
        </w:tc>
      </w:tr>
      <w:tr>
        <w:trPr>
          <w:cantSplit w:val="0"/>
          <w:tblHeader w:val="0"/>
        </w:trPr>
        <w:tc>
          <w:tcPr>
            <w:gridSpan w:val="2"/>
            <w:tcBorders>
              <w:top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D4A">
            <w:pPr>
              <w:spacing w:line="240" w:lineRule="auto"/>
              <w:rPr>
                <w:b w:val="1"/>
                <w:bCs w:val="1"/>
              </w:rPr>
            </w:pPr>
            <w:r w:rsidDel="00000000" w:rsidR="00000000" w:rsidRPr="00000000">
              <w:rPr>
                <w:b w:val="1"/>
                <w:bCs w:val="1"/>
                <w:rtl w:val="0"/>
              </w:rPr>
              <w:t xml:space="preserve">Хичээлийн тодорхойлолт: </w:t>
            </w:r>
          </w:p>
          <w:p w:rsidR="00000000" w:rsidDel="00000000" w:rsidP="00000000" w:rsidRDefault="00000000" w:rsidRPr="00000000" w14:paraId="00001D4B">
            <w:pPr>
              <w:spacing w:line="240" w:lineRule="auto"/>
              <w:rPr/>
            </w:pPr>
            <w:r w:rsidDel="00000000" w:rsidR="00000000" w:rsidRPr="00000000">
              <w:rPr>
                <w:rtl w:val="0"/>
              </w:rPr>
              <w:t xml:space="preserve">Математик  хичээлийн үндсэн ойлголтуудыг амжилттай судалснаар оюутны эргэцүүлэх, харьцуулах, таамаглах, задлан шинжилгээ хийх, үнэлэн дүгнэх сэтгэлгээг хөгжүүлэх ба математикийн гүн гүнзгий ойлголтыг төлөвшүүлнэ.</w:t>
            </w:r>
          </w:p>
          <w:p w:rsidR="00000000" w:rsidDel="00000000" w:rsidP="00000000" w:rsidRDefault="00000000" w:rsidRPr="00000000" w14:paraId="00001D4C">
            <w:pPr>
              <w:spacing w:line="240" w:lineRule="auto"/>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D4E">
            <w:pPr>
              <w:spacing w:line="240" w:lineRule="auto"/>
              <w:rPr>
                <w:b w:val="1"/>
                <w:bCs w:val="1"/>
              </w:rPr>
            </w:pPr>
            <w:r w:rsidDel="00000000" w:rsidR="00000000" w:rsidRPr="00000000">
              <w:rPr>
                <w:b w:val="1"/>
                <w:bCs w:val="1"/>
                <w:rtl w:val="0"/>
              </w:rPr>
              <w:t xml:space="preserve">D.DМ106-Гамшгаас хамгаалах менежмент</w:t>
            </w:r>
          </w:p>
        </w:tc>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D4F">
            <w:pPr>
              <w:spacing w:line="240" w:lineRule="auto"/>
              <w:rPr>
                <w:b w:val="1"/>
                <w:bCs w:val="1"/>
              </w:rPr>
            </w:pPr>
            <w:r w:rsidDel="00000000" w:rsidR="00000000" w:rsidRPr="00000000">
              <w:rPr>
                <w:b w:val="1"/>
                <w:bCs w:val="1"/>
                <w:rtl w:val="0"/>
              </w:rPr>
              <w:t xml:space="preserve">Кредит: 1</w:t>
            </w:r>
          </w:p>
        </w:tc>
      </w:tr>
      <w:tr>
        <w:trPr>
          <w:cantSplit w:val="0"/>
          <w:tblHeader w:val="0"/>
        </w:trPr>
        <w:tc>
          <w:tcPr>
            <w:gridSpan w:val="2"/>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D50">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1:0:0</w:t>
            </w:r>
          </w:p>
        </w:tc>
      </w:tr>
      <w:tr>
        <w:trPr>
          <w:cantSplit w:val="0"/>
          <w:tblHeader w:val="0"/>
        </w:trPr>
        <w:tc>
          <w:tcPr>
            <w:gridSpan w:val="2"/>
            <w:tcBorders>
              <w:right w:color="000000" w:space="0" w:sz="0" w:val="nil"/>
            </w:tcBorders>
            <w:shd w:fill="auto" w:val="clear"/>
            <w:tcMar>
              <w:top w:w="28.0" w:type="dxa"/>
              <w:left w:w="28.0" w:type="dxa"/>
              <w:bottom w:w="28.0" w:type="dxa"/>
              <w:right w:w="28.0" w:type="dxa"/>
            </w:tcMar>
          </w:tcPr>
          <w:p w:rsidR="00000000" w:rsidDel="00000000" w:rsidP="00000000" w:rsidRDefault="00000000" w:rsidRPr="00000000" w14:paraId="00001D52">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D53">
            <w:pPr>
              <w:spacing w:line="240" w:lineRule="auto"/>
              <w:rPr/>
            </w:pPr>
            <w:r w:rsidDel="00000000" w:rsidR="00000000" w:rsidRPr="00000000">
              <w:rPr>
                <w:rtl w:val="0"/>
              </w:rPr>
              <w:t xml:space="preserve">Гамшиг судлал нь байгалийн болон техникийн гаралтай аюул заналын талаарх практик судалгаа, байгалийн тулгуур шинжлэх ухааны хууль, зарчмуудын цэгцтэй систем болж, аюул занал хэрхэн үүсэх, хүн, нийгэм, байгаль орчинд хэрхэн нөлөөлөх, тэдгээрээс яаж урьдчилан сэргийлэх, гамшиг үүсэх хүрээг хэрхэн багасгах, устгах, нөөцөөр хангах зорилтыг шийдвэрлэдэг бие даасан шинжлэх ухаан бөгөөд энэхүү хичээлээр дээрх ойлголтын хүрээнд мэдлэг, чадвар олгоно.</w:t>
            </w:r>
          </w:p>
          <w:p w:rsidR="00000000" w:rsidDel="00000000" w:rsidP="00000000" w:rsidRDefault="00000000" w:rsidRPr="00000000" w14:paraId="00001D54">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D56">
            <w:pPr>
              <w:spacing w:line="240" w:lineRule="auto"/>
              <w:rPr>
                <w:b w:val="1"/>
                <w:bCs w:val="1"/>
              </w:rPr>
            </w:pPr>
            <w:r w:rsidDel="00000000" w:rsidR="00000000" w:rsidRPr="00000000">
              <w:rPr>
                <w:b w:val="1"/>
                <w:bCs w:val="1"/>
                <w:rtl w:val="0"/>
              </w:rPr>
              <w:t xml:space="preserve">D.ML101-Монгол хэл, найруулга зүй </w:t>
            </w:r>
          </w:p>
        </w:tc>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D57">
            <w:pPr>
              <w:spacing w:line="240" w:lineRule="auto"/>
              <w:rPr/>
            </w:pPr>
            <w:r w:rsidDel="00000000" w:rsidR="00000000" w:rsidRPr="00000000">
              <w:rPr>
                <w:b w:val="1"/>
                <w:bCs w:val="1"/>
                <w:rtl w:val="0"/>
              </w:rPr>
              <w:t xml:space="preserve">Кредит: 3</w:t>
            </w:r>
            <w:r w:rsidDel="00000000" w:rsidR="00000000" w:rsidRPr="00000000">
              <w:rPr>
                <w:rtl w:val="0"/>
              </w:rPr>
            </w:r>
          </w:p>
        </w:tc>
      </w:tr>
      <w:tr>
        <w:trPr>
          <w:cantSplit w:val="0"/>
          <w:tblHeader w:val="0"/>
        </w:trPr>
        <w:tc>
          <w:tcPr>
            <w:gridSpan w:val="2"/>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D58">
            <w:pPr>
              <w:spacing w:line="240" w:lineRule="auto"/>
              <w:jc w:val="left"/>
              <w:rPr>
                <w:b w:val="1"/>
                <w:bCs w:val="1"/>
              </w:rPr>
            </w:pPr>
            <w:r w:rsidDel="00000000" w:rsidR="00000000" w:rsidRPr="00000000">
              <w:rPr>
                <w:b w:val="1"/>
                <w:bCs w:val="1"/>
                <w:rtl w:val="0"/>
              </w:rPr>
              <w:t xml:space="preserve">Долоо хоногт орох лекц, семинар, лаборатори, бие даалтын цаг: 2:2:0</w:t>
            </w:r>
          </w:p>
        </w:tc>
      </w:tr>
      <w:tr>
        <w:trPr>
          <w:cantSplit w:val="0"/>
          <w:tblHeader w:val="0"/>
        </w:trPr>
        <w:tc>
          <w:tcPr>
            <w:gridSpan w:val="2"/>
            <w:tcBorders>
              <w:right w:color="000000" w:space="0" w:sz="0" w:val="nil"/>
            </w:tcBorders>
            <w:shd w:fill="auto" w:val="clear"/>
            <w:tcMar>
              <w:top w:w="28.0" w:type="dxa"/>
              <w:left w:w="28.0" w:type="dxa"/>
              <w:bottom w:w="28.0" w:type="dxa"/>
              <w:right w:w="28.0" w:type="dxa"/>
            </w:tcMar>
          </w:tcPr>
          <w:p w:rsidR="00000000" w:rsidDel="00000000" w:rsidP="00000000" w:rsidRDefault="00000000" w:rsidRPr="00000000" w14:paraId="00001D5A">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D5B">
            <w:pPr>
              <w:spacing w:line="240" w:lineRule="auto"/>
              <w:rPr/>
            </w:pPr>
            <w:r w:rsidDel="00000000" w:rsidR="00000000" w:rsidRPr="00000000">
              <w:rPr>
                <w:rtl w:val="0"/>
              </w:rPr>
              <w:t xml:space="preserve">Харилцааны бүхий л хүрээнд бичиг зохиолын хэлний хэм хэмжээнд нийцүүлэн учир шалтгааны дэс дараалалтай, үндэслэлтэй, товч тодорхой, зөв ярьж, бичих мэдлэг, дадал, чадвар олгох.</w:t>
            </w:r>
          </w:p>
          <w:p w:rsidR="00000000" w:rsidDel="00000000" w:rsidP="00000000" w:rsidRDefault="00000000" w:rsidRPr="00000000" w14:paraId="00001D5C">
            <w:pPr>
              <w:spacing w:line="240" w:lineRule="auto"/>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D5E">
            <w:pPr>
              <w:spacing w:line="240" w:lineRule="auto"/>
              <w:rPr>
                <w:b w:val="1"/>
                <w:bCs w:val="1"/>
              </w:rPr>
            </w:pPr>
            <w:r w:rsidDel="00000000" w:rsidR="00000000" w:rsidRPr="00000000">
              <w:rPr>
                <w:b w:val="1"/>
                <w:bCs w:val="1"/>
                <w:rtl w:val="0"/>
              </w:rPr>
              <w:t xml:space="preserve">D.EL201-Англи хэл</w:t>
            </w:r>
          </w:p>
        </w:tc>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D5F">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D60">
            <w:pPr>
              <w:spacing w:line="240" w:lineRule="auto"/>
              <w:rPr>
                <w:b w:val="1"/>
                <w:bCs w:val="1"/>
              </w:rPr>
            </w:pPr>
            <w:r w:rsidDel="00000000" w:rsidR="00000000" w:rsidRPr="00000000">
              <w:rPr>
                <w:b w:val="1"/>
                <w:bCs w:val="1"/>
                <w:rtl w:val="0"/>
              </w:rPr>
              <w:t xml:space="preserve">Долоо хоногт орох лекц, семинар, лаборатори, практик, бие даалтын цаг: 0:6:0</w:t>
            </w:r>
          </w:p>
        </w:tc>
      </w:tr>
      <w:tr>
        <w:trPr>
          <w:cantSplit w:val="0"/>
          <w:tblHeader w:val="0"/>
        </w:trPr>
        <w:tc>
          <w:tcPr>
            <w:gridSpan w:val="2"/>
            <w:tcBorders>
              <w:right w:color="000000" w:space="0" w:sz="0" w:val="nil"/>
            </w:tcBorders>
            <w:shd w:fill="auto" w:val="clear"/>
            <w:tcMar>
              <w:top w:w="28.0" w:type="dxa"/>
              <w:left w:w="28.0" w:type="dxa"/>
              <w:bottom w:w="28.0" w:type="dxa"/>
              <w:right w:w="28.0" w:type="dxa"/>
            </w:tcMar>
          </w:tcPr>
          <w:p w:rsidR="00000000" w:rsidDel="00000000" w:rsidP="00000000" w:rsidRDefault="00000000" w:rsidRPr="00000000" w14:paraId="00001D62">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D63">
            <w:pPr>
              <w:spacing w:line="240" w:lineRule="auto"/>
              <w:rPr/>
            </w:pPr>
            <w:r w:rsidDel="00000000" w:rsidR="00000000" w:rsidRPr="00000000">
              <w:rPr>
                <w:rtl w:val="0"/>
              </w:rPr>
              <w:t xml:space="preserve">Энэ хичээлээр оюутнууд дүрэм, үгсийн сан болон богино харилцан ярианы даалгавруудыг гүйцэтгэж сурна. Дээрх чадварууд нь оюутнуудад зорилгоо тайлбарлах, заавар, зааварчилгаа өгөх гэх мэт бусад нөхцөлд сурсан үг хэллэгээ ашиглах боломжийг олгох болно. Оюутнууд маш өргөн олон сэдвийн хүрээнд сонсож, ярьж, уншиж, бичиж сурна. Харилцааны англи хэл хичээлийг 16 долоо хоног, долоо хоног тус бүр 270 минут буюу нийт 96 цаг заана.</w:t>
            </w:r>
          </w:p>
          <w:p w:rsidR="00000000" w:rsidDel="00000000" w:rsidP="00000000" w:rsidRDefault="00000000" w:rsidRPr="00000000" w14:paraId="00001D64">
            <w:pPr>
              <w:spacing w:line="240" w:lineRule="auto"/>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D66">
            <w:pPr>
              <w:widowControl w:val="0"/>
              <w:spacing w:line="240" w:lineRule="auto"/>
              <w:jc w:val="left"/>
              <w:rPr>
                <w:b w:val="1"/>
                <w:bCs w:val="1"/>
              </w:rPr>
            </w:pPr>
            <w:r w:rsidDel="00000000" w:rsidR="00000000" w:rsidRPr="00000000">
              <w:rPr>
                <w:b w:val="1"/>
                <w:bCs w:val="1"/>
                <w:rtl w:val="0"/>
              </w:rPr>
              <w:t xml:space="preserve">D.SI101-Мэргэжлийн удиртгал </w:t>
            </w:r>
          </w:p>
        </w:tc>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D67">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D68">
            <w:pPr>
              <w:widowControl w:val="0"/>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2:0:2</w:t>
            </w:r>
          </w:p>
        </w:tc>
      </w:tr>
      <w:tr>
        <w:trPr>
          <w:cantSplit w:val="0"/>
          <w:tblHeader w:val="0"/>
        </w:trPr>
        <w:tc>
          <w:tcPr>
            <w:gridSpan w:val="2"/>
            <w:tcBorders>
              <w:right w:color="000000" w:space="0" w:sz="0" w:val="nil"/>
            </w:tcBorders>
            <w:shd w:fill="auto" w:val="clear"/>
            <w:tcMar>
              <w:top w:w="28.0" w:type="dxa"/>
              <w:left w:w="28.0" w:type="dxa"/>
              <w:bottom w:w="28.0" w:type="dxa"/>
              <w:right w:w="28.0" w:type="dxa"/>
            </w:tcMar>
          </w:tcPr>
          <w:p w:rsidR="00000000" w:rsidDel="00000000" w:rsidP="00000000" w:rsidRDefault="00000000" w:rsidRPr="00000000" w14:paraId="00001D6A">
            <w:pPr>
              <w:widowControl w:val="0"/>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D6B">
            <w:pPr>
              <w:widowControl w:val="0"/>
              <w:spacing w:line="240" w:lineRule="auto"/>
              <w:rPr/>
            </w:pPr>
            <w:r w:rsidDel="00000000" w:rsidR="00000000" w:rsidRPr="00000000">
              <w:rPr>
                <w:rtl w:val="0"/>
              </w:rPr>
              <w:t xml:space="preserve">Үр дүнд суурилсан инженерийн сургалтын тогтолцоонд суурилан суралцагчдын софт ур чадваруудыг хөгжүүлж, инженерийн шийдлүүд болон тоон системийн бүтэц, чиг хандлага, системтэйгээр сэтгэх, шинэ санаа гаргах, асуудал шийдвэрлэх оновчтой арга хэрэгслүүд, багийн ажиллагааны зарчмууд, загварчлал, симуляцийн программ хангамжууд, хэмжилт зэрэг ойлголтуудыг судлах болно.</w:t>
            </w:r>
          </w:p>
          <w:p w:rsidR="00000000" w:rsidDel="00000000" w:rsidP="00000000" w:rsidRDefault="00000000" w:rsidRPr="00000000" w14:paraId="00001D6C">
            <w:pPr>
              <w:widowControl w:val="0"/>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D6E">
            <w:pPr>
              <w:widowControl w:val="0"/>
              <w:spacing w:line="240" w:lineRule="auto"/>
              <w:rPr>
                <w:b w:val="1"/>
                <w:bCs w:val="1"/>
                <w:color w:val="ff0000"/>
              </w:rPr>
            </w:pPr>
            <w:r w:rsidDel="00000000" w:rsidR="00000000" w:rsidRPr="00000000">
              <w:rPr>
                <w:b w:val="1"/>
                <w:bCs w:val="1"/>
                <w:rtl w:val="0"/>
              </w:rPr>
              <w:t xml:space="preserve">D.PI105-Мэргэжлийн удиртгал </w:t>
            </w:r>
            <w:r w:rsidDel="00000000" w:rsidR="00000000" w:rsidRPr="00000000">
              <w:rPr>
                <w:rtl w:val="0"/>
              </w:rPr>
            </w:r>
          </w:p>
        </w:tc>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D6F">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D70">
            <w:pPr>
              <w:widowControl w:val="0"/>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2:2:0</w:t>
            </w:r>
          </w:p>
        </w:tc>
      </w:tr>
      <w:tr>
        <w:trPr>
          <w:cantSplit w:val="0"/>
          <w:tblHeader w:val="0"/>
        </w:trPr>
        <w:tc>
          <w:tcPr>
            <w:gridSpan w:val="2"/>
            <w:tcBorders>
              <w:right w:color="000000" w:space="0" w:sz="0" w:val="nil"/>
            </w:tcBorders>
            <w:shd w:fill="auto" w:val="clear"/>
            <w:tcMar>
              <w:top w:w="28.0" w:type="dxa"/>
              <w:left w:w="28.0" w:type="dxa"/>
              <w:bottom w:w="28.0" w:type="dxa"/>
              <w:right w:w="28.0" w:type="dxa"/>
            </w:tcMar>
          </w:tcPr>
          <w:p w:rsidR="00000000" w:rsidDel="00000000" w:rsidP="00000000" w:rsidRDefault="00000000" w:rsidRPr="00000000" w14:paraId="00001D72">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D73">
            <w:pPr>
              <w:spacing w:line="240" w:lineRule="auto"/>
              <w:rPr/>
            </w:pPr>
            <w:r w:rsidDel="00000000" w:rsidR="00000000" w:rsidRPr="00000000">
              <w:rPr>
                <w:rtl w:val="0"/>
              </w:rPr>
              <w:t xml:space="preserve">Гадаад хэлний орчуулга хөтөлбөрөөр төгсөгч нь цаашид ажиллаж болох талбар, байгууллагууд, орчуулгаар мэргэшихийн ач холбогдол, хэрхэн мэргэжлээ бизнес болгох боломж гэхмэт үр дүнд суурилсан сургалтын аргаар өөрийгөө хөгжүүлэх, мэргэжлийн чадамжуудыг эзэмших, дадлагад суурилсан чадваруудыг судлах болно.</w:t>
            </w:r>
          </w:p>
          <w:p w:rsidR="00000000" w:rsidDel="00000000" w:rsidP="00000000" w:rsidRDefault="00000000" w:rsidRPr="00000000" w14:paraId="00001D74">
            <w:pPr>
              <w:spacing w:line="240" w:lineRule="auto"/>
              <w:rPr/>
            </w:pPr>
            <w:r w:rsidDel="00000000" w:rsidR="00000000" w:rsidRPr="00000000">
              <w:rPr>
                <w:rtl w:val="0"/>
              </w:rPr>
              <w:t xml:space="preserve"> </w:t>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D76">
            <w:pPr>
              <w:spacing w:line="240" w:lineRule="auto"/>
              <w:rPr>
                <w:b w:val="1"/>
                <w:bCs w:val="1"/>
              </w:rPr>
            </w:pPr>
            <w:r w:rsidDel="00000000" w:rsidR="00000000" w:rsidRPr="00000000">
              <w:rPr>
                <w:b w:val="1"/>
                <w:bCs w:val="1"/>
                <w:rtl w:val="0"/>
              </w:rPr>
              <w:t xml:space="preserve">D.HD102-Хүний хөгжил, танин мэдэхүй</w:t>
            </w:r>
          </w:p>
        </w:tc>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D77">
            <w:pPr>
              <w:spacing w:line="240" w:lineRule="auto"/>
              <w:rPr>
                <w:b w:val="1"/>
                <w:bCs w:val="1"/>
              </w:rPr>
            </w:pPr>
            <w:r w:rsidDel="00000000" w:rsidR="00000000" w:rsidRPr="00000000">
              <w:rPr>
                <w:b w:val="1"/>
                <w:bCs w:val="1"/>
                <w:rtl w:val="0"/>
              </w:rPr>
              <w:t xml:space="preserve">Кредит:3</w:t>
            </w:r>
          </w:p>
        </w:tc>
      </w:tr>
      <w:tr>
        <w:trPr>
          <w:cantSplit w:val="0"/>
          <w:tblHeader w:val="0"/>
        </w:trPr>
        <w:tc>
          <w:tcPr>
            <w:gridSpan w:val="2"/>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D78">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2:2:0</w:t>
            </w:r>
          </w:p>
        </w:tc>
      </w:tr>
      <w:tr>
        <w:trPr>
          <w:cantSplit w:val="0"/>
          <w:tblHeader w:val="0"/>
        </w:trPr>
        <w:tc>
          <w:tcPr>
            <w:gridSpan w:val="2"/>
            <w:tcBorders>
              <w:right w:color="000000" w:space="0" w:sz="0" w:val="nil"/>
            </w:tcBorders>
            <w:shd w:fill="auto" w:val="clear"/>
            <w:tcMar>
              <w:top w:w="28.0" w:type="dxa"/>
              <w:left w:w="28.0" w:type="dxa"/>
              <w:bottom w:w="28.0" w:type="dxa"/>
              <w:right w:w="28.0" w:type="dxa"/>
            </w:tcMar>
          </w:tcPr>
          <w:p w:rsidR="00000000" w:rsidDel="00000000" w:rsidP="00000000" w:rsidRDefault="00000000" w:rsidRPr="00000000" w14:paraId="00001D7A">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D7B">
            <w:pPr>
              <w:spacing w:line="240" w:lineRule="auto"/>
              <w:rPr/>
            </w:pPr>
            <w:r w:rsidDel="00000000" w:rsidR="00000000" w:rsidRPr="00000000">
              <w:rPr>
                <w:rtl w:val="0"/>
              </w:rPr>
              <w:t xml:space="preserve">Их сургуулийн боловсрол эзэмшиж буй оюутнуудад хүний хөгжлийг танин мэдэх, түүх, соёл, гүн ухаан, урлаг гоо зүй, хүний эрх, жендщрийн тэгш эрх, хууль, эрх зүйн үндсэн ойлголт, мэдлэгийг олгохын зэрэгцээ хувь хүний харилцаа, хандлага, зөөлөн ур чадварыг төлөвшүүлэхэд оршино.</w:t>
            </w:r>
          </w:p>
          <w:p w:rsidR="00000000" w:rsidDel="00000000" w:rsidP="00000000" w:rsidRDefault="00000000" w:rsidRPr="00000000" w14:paraId="00001D7C">
            <w:pPr>
              <w:spacing w:line="240" w:lineRule="auto"/>
              <w:rPr>
                <w:b w:val="1"/>
                <w:bCs w:val="1"/>
              </w:rPr>
            </w:pPr>
            <w:r w:rsidDel="00000000" w:rsidR="00000000" w:rsidRPr="00000000">
              <w:rPr>
                <w:rtl w:val="0"/>
              </w:rPr>
            </w:r>
          </w:p>
          <w:p w:rsidR="00000000" w:rsidDel="00000000" w:rsidP="00000000" w:rsidRDefault="00000000" w:rsidRPr="00000000" w14:paraId="00001D7D">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D7F">
            <w:pPr>
              <w:spacing w:line="240" w:lineRule="auto"/>
              <w:rPr>
                <w:b w:val="1"/>
                <w:bCs w:val="1"/>
              </w:rPr>
            </w:pPr>
            <w:r w:rsidDel="00000000" w:rsidR="00000000" w:rsidRPr="00000000">
              <w:rPr>
                <w:b w:val="1"/>
                <w:bCs w:val="1"/>
                <w:rtl w:val="0"/>
              </w:rPr>
              <w:t xml:space="preserve">F.CN110-Мэргэжлийн удиртгал</w:t>
            </w:r>
          </w:p>
        </w:tc>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D80">
            <w:pPr>
              <w:spacing w:line="240" w:lineRule="auto"/>
              <w:rPr>
                <w:b w:val="1"/>
                <w:bCs w:val="1"/>
              </w:rPr>
            </w:pPr>
            <w:r w:rsidDel="00000000" w:rsidR="00000000" w:rsidRPr="00000000">
              <w:rPr>
                <w:b w:val="1"/>
                <w:bCs w:val="1"/>
                <w:rtl w:val="0"/>
              </w:rPr>
              <w:t xml:space="preserve">Кредит:3</w:t>
            </w:r>
          </w:p>
        </w:tc>
      </w:tr>
      <w:tr>
        <w:trPr>
          <w:cantSplit w:val="0"/>
          <w:tblHeader w:val="0"/>
        </w:trPr>
        <w:tc>
          <w:tcPr>
            <w:gridSpan w:val="2"/>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D81">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1:2:3:0</w:t>
            </w:r>
          </w:p>
        </w:tc>
      </w:tr>
      <w:tr>
        <w:trPr>
          <w:cantSplit w:val="0"/>
          <w:tblHeader w:val="0"/>
        </w:trPr>
        <w:tc>
          <w:tcPr>
            <w:gridSpan w:val="2"/>
            <w:tcBorders>
              <w:right w:color="000000" w:space="0" w:sz="0" w:val="nil"/>
            </w:tcBorders>
            <w:shd w:fill="auto" w:val="clear"/>
            <w:tcMar>
              <w:top w:w="28.0" w:type="dxa"/>
              <w:left w:w="28.0" w:type="dxa"/>
              <w:bottom w:w="28.0" w:type="dxa"/>
              <w:right w:w="28.0" w:type="dxa"/>
            </w:tcMar>
          </w:tcPr>
          <w:p w:rsidR="00000000" w:rsidDel="00000000" w:rsidP="00000000" w:rsidRDefault="00000000" w:rsidRPr="00000000" w14:paraId="00001D83">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D84">
            <w:pPr>
              <w:spacing w:line="240" w:lineRule="auto"/>
              <w:rPr>
                <w:b w:val="1"/>
                <w:bCs w:val="1"/>
              </w:rPr>
            </w:pPr>
            <w:r w:rsidDel="00000000" w:rsidR="00000000" w:rsidRPr="00000000">
              <w:rPr>
                <w:rtl w:val="0"/>
              </w:rPr>
              <w:t xml:space="preserve">Үр дүнд суурилсан инженерийн сургалтын тогтолцоо, түүний онцлог, амжилттай сурах арга зүй, холбооны системийн бүтэц, чиг хандлага, системтэйгээр сэтгэх, шинэ санаа гаргах, асуудал шийдвэрлэх оновчтой арга хэрэгслүүд, багийн ажиллагааны зарчмуудыг судлахаас гадна IoT-ийн тухай ойлголт, сүлжээний бүтэц, протокол, Пайтон программ, өгөгдлийн анализ зэргийг судална.</w:t>
            </w: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D86">
            <w:pPr>
              <w:spacing w:line="240" w:lineRule="auto"/>
              <w:rPr>
                <w:b w:val="1"/>
                <w:bCs w:val="1"/>
              </w:rPr>
            </w:pPr>
            <w:r w:rsidDel="00000000" w:rsidR="00000000" w:rsidRPr="00000000">
              <w:rPr>
                <w:b w:val="1"/>
                <w:bCs w:val="1"/>
                <w:rtl w:val="0"/>
              </w:rPr>
              <w:t xml:space="preserve">F.CN110-Мэргэжлийн удиртгал</w:t>
            </w:r>
          </w:p>
        </w:tc>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D87">
            <w:pPr>
              <w:spacing w:line="240" w:lineRule="auto"/>
              <w:rPr>
                <w:b w:val="1"/>
                <w:bCs w:val="1"/>
              </w:rPr>
            </w:pPr>
            <w:r w:rsidDel="00000000" w:rsidR="00000000" w:rsidRPr="00000000">
              <w:rPr>
                <w:b w:val="1"/>
                <w:bCs w:val="1"/>
                <w:rtl w:val="0"/>
              </w:rPr>
              <w:t xml:space="preserve">Кредит:2</w:t>
            </w:r>
          </w:p>
        </w:tc>
      </w:tr>
      <w:tr>
        <w:trPr>
          <w:cantSplit w:val="0"/>
          <w:tblHeader w:val="0"/>
        </w:trPr>
        <w:tc>
          <w:tcPr>
            <w:gridSpan w:val="2"/>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D88">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1:2:3:0</w:t>
            </w:r>
          </w:p>
        </w:tc>
      </w:tr>
      <w:tr>
        <w:trPr>
          <w:cantSplit w:val="0"/>
          <w:tblHeader w:val="0"/>
        </w:trPr>
        <w:tc>
          <w:tcPr>
            <w:gridSpan w:val="2"/>
            <w:tcBorders>
              <w:right w:color="000000" w:space="0" w:sz="0" w:val="nil"/>
            </w:tcBorders>
            <w:shd w:fill="auto" w:val="clear"/>
            <w:tcMar>
              <w:top w:w="28.0" w:type="dxa"/>
              <w:left w:w="28.0" w:type="dxa"/>
              <w:bottom w:w="28.0" w:type="dxa"/>
              <w:right w:w="28.0" w:type="dxa"/>
            </w:tcMar>
          </w:tcPr>
          <w:p w:rsidR="00000000" w:rsidDel="00000000" w:rsidP="00000000" w:rsidRDefault="00000000" w:rsidRPr="00000000" w14:paraId="00001D8A">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D8B">
            <w:pPr>
              <w:spacing w:line="240" w:lineRule="auto"/>
              <w:rPr>
                <w:b w:val="1"/>
                <w:bCs w:val="1"/>
              </w:rPr>
            </w:pPr>
            <w:r w:rsidDel="00000000" w:rsidR="00000000" w:rsidRPr="00000000">
              <w:rPr>
                <w:rtl w:val="0"/>
              </w:rPr>
              <w:t xml:space="preserve">Үр дүнд суурилсан инженерийн сургалтын тогтолцоо, түүний онцлог, амжилттай сурах арга зүй, холбооны системийн бүтэц, чиг хандлага, системтэйгээр сэтгэх, шинэ санаа гаргах, асуудал шийдвэрлэх оновчтой арга хэрэгслүүд, багийн ажиллагааны зарчмуудыг судлахаас гадна IoT-ийн тухай ойлголт, сүлжээний бүтэц, протокол, Пайтон программ, өгөгдлийн анализ зэргийг судална.</w:t>
            </w: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D8D">
            <w:pPr>
              <w:spacing w:line="240" w:lineRule="auto"/>
              <w:rPr>
                <w:b w:val="1"/>
                <w:bCs w:val="1"/>
              </w:rPr>
            </w:pPr>
            <w:r w:rsidDel="00000000" w:rsidR="00000000" w:rsidRPr="00000000">
              <w:rPr>
                <w:b w:val="1"/>
                <w:bCs w:val="1"/>
                <w:rtl w:val="0"/>
              </w:rPr>
              <w:t xml:space="preserve">F.CN110-Мэргэжлийн удиртгал</w:t>
            </w:r>
          </w:p>
        </w:tc>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D8E">
            <w:pPr>
              <w:spacing w:line="240" w:lineRule="auto"/>
              <w:rPr>
                <w:b w:val="1"/>
                <w:bCs w:val="1"/>
              </w:rPr>
            </w:pPr>
            <w:r w:rsidDel="00000000" w:rsidR="00000000" w:rsidRPr="00000000">
              <w:rPr>
                <w:b w:val="1"/>
                <w:bCs w:val="1"/>
                <w:rtl w:val="0"/>
              </w:rPr>
              <w:t xml:space="preserve">Кредит:2</w:t>
            </w:r>
          </w:p>
        </w:tc>
      </w:tr>
      <w:tr>
        <w:trPr>
          <w:cantSplit w:val="0"/>
          <w:tblHeader w:val="0"/>
        </w:trPr>
        <w:tc>
          <w:tcPr>
            <w:gridSpan w:val="2"/>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D8F">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1:2:3:0</w:t>
            </w:r>
          </w:p>
        </w:tc>
      </w:tr>
      <w:tr>
        <w:trPr>
          <w:cantSplit w:val="0"/>
          <w:tblHeader w:val="0"/>
        </w:trPr>
        <w:tc>
          <w:tcPr>
            <w:gridSpan w:val="2"/>
            <w:tcBorders>
              <w:right w:color="000000" w:space="0" w:sz="0" w:val="nil"/>
            </w:tcBorders>
            <w:shd w:fill="auto" w:val="clear"/>
            <w:tcMar>
              <w:top w:w="28.0" w:type="dxa"/>
              <w:left w:w="28.0" w:type="dxa"/>
              <w:bottom w:w="28.0" w:type="dxa"/>
              <w:right w:w="28.0" w:type="dxa"/>
            </w:tcMar>
          </w:tcPr>
          <w:p w:rsidR="00000000" w:rsidDel="00000000" w:rsidP="00000000" w:rsidRDefault="00000000" w:rsidRPr="00000000" w14:paraId="00001D91">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D92">
            <w:pPr>
              <w:spacing w:line="240" w:lineRule="auto"/>
              <w:rPr>
                <w:b w:val="1"/>
                <w:bCs w:val="1"/>
              </w:rPr>
            </w:pPr>
            <w:r w:rsidDel="00000000" w:rsidR="00000000" w:rsidRPr="00000000">
              <w:rPr>
                <w:rtl w:val="0"/>
              </w:rPr>
              <w:t xml:space="preserve">Үр дүнд суурилсан инженерийн сургалтын тогтолцоо, түүний онцлог, амжилттай сурах арга зүй, холбооны системийн бүтэц, чиг хандлага, системтэйгээр сэтгэх, шинэ санаа гаргах, асуудал шийдвэрлэх оновчтой арга хэрэгслүүд, багийн ажиллагааны зарчмуудыг судлахаас гадна IoT-ийн тухай ойлголт, сүлжээний бүтэц, протокол, Пайтон программ, өгөгдлийн анализ зэргийг судална.</w:t>
            </w:r>
            <w:r w:rsidDel="00000000" w:rsidR="00000000" w:rsidRPr="00000000">
              <w:rPr>
                <w:rtl w:val="0"/>
              </w:rPr>
            </w:r>
          </w:p>
        </w:tc>
      </w:tr>
    </w:tbl>
    <w:p w:rsidR="00000000" w:rsidDel="00000000" w:rsidP="00000000" w:rsidRDefault="00000000" w:rsidRPr="00000000" w14:paraId="00001D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bl>
      <w:tblPr>
        <w:tblStyle w:val="Table39"/>
        <w:tblW w:w="7994.000000000001" w:type="dxa"/>
        <w:jc w:val="left"/>
        <w:tblBorders>
          <w:top w:color="000000" w:space="0" w:sz="8" w:val="single"/>
          <w:bottom w:color="000000" w:space="0" w:sz="4" w:val="single"/>
          <w:insideH w:color="000000" w:space="0" w:sz="4" w:val="single"/>
        </w:tblBorders>
        <w:tblLayout w:type="fixed"/>
        <w:tblLook w:val="0600"/>
      </w:tblPr>
      <w:tblGrid>
        <w:gridCol w:w="4213"/>
        <w:gridCol w:w="3781"/>
        <w:tblGridChange w:id="0">
          <w:tblGrid>
            <w:gridCol w:w="4213"/>
            <w:gridCol w:w="3781"/>
          </w:tblGrid>
        </w:tblGridChange>
      </w:tblGrid>
      <w:tr>
        <w:trPr>
          <w:cantSplit w:val="0"/>
          <w:tblHeader w:val="0"/>
        </w:trPr>
        <w:tc>
          <w:tcPr>
            <w:tcBorders>
              <w:top w:color="000000" w:space="0" w:sz="4" w:val="single"/>
              <w:left w:color="000000" w:space="0" w:sz="0" w:val="nil"/>
              <w:bottom w:color="000000" w:space="0" w:sz="4" w:val="single"/>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D95">
            <w:pPr>
              <w:spacing w:line="240" w:lineRule="auto"/>
              <w:rPr>
                <w:b w:val="1"/>
                <w:bCs w:val="1"/>
              </w:rPr>
            </w:pPr>
            <w:r w:rsidDel="00000000" w:rsidR="00000000" w:rsidRPr="00000000">
              <w:rPr>
                <w:b w:val="1"/>
                <w:bCs w:val="1"/>
                <w:rtl w:val="0"/>
              </w:rPr>
              <w:t xml:space="preserve">D.IT103-Мэдээллийн технологийн үндэс, хэрэглээ</w:t>
            </w:r>
          </w:p>
        </w:tc>
        <w:tc>
          <w:tcPr>
            <w:tcBorders>
              <w:top w:color="000000" w:space="0" w:sz="4" w:val="single"/>
              <w:left w:color="000000" w:space="0" w:sz="0" w:val="nil"/>
              <w:bottom w:color="000000" w:space="0" w:sz="4" w:val="single"/>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D96">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tcBorders>
              <w:top w:color="000000" w:space="0" w:sz="4" w:val="single"/>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D97">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2:2:0:5.</w:t>
            </w:r>
          </w:p>
        </w:tc>
      </w:tr>
      <w:tr>
        <w:trPr>
          <w:cantSplit w:val="0"/>
          <w:tblHeader w:val="0"/>
        </w:trPr>
        <w:tc>
          <w:tcPr>
            <w:gridSpan w:val="2"/>
            <w:tcBorders>
              <w:right w:color="000000" w:space="0" w:sz="0" w:val="nil"/>
            </w:tcBorders>
            <w:shd w:fill="auto" w:val="clear"/>
            <w:tcMar>
              <w:top w:w="28.0" w:type="dxa"/>
              <w:left w:w="28.0" w:type="dxa"/>
              <w:bottom w:w="28.0" w:type="dxa"/>
              <w:right w:w="28.0" w:type="dxa"/>
            </w:tcMar>
          </w:tcPr>
          <w:p w:rsidR="00000000" w:rsidDel="00000000" w:rsidP="00000000" w:rsidRDefault="00000000" w:rsidRPr="00000000" w14:paraId="00001D99">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D9A">
            <w:pPr>
              <w:spacing w:line="240" w:lineRule="auto"/>
              <w:rPr/>
            </w:pPr>
            <w:r w:rsidDel="00000000" w:rsidR="00000000" w:rsidRPr="00000000">
              <w:rPr>
                <w:rtl w:val="0"/>
              </w:rPr>
              <w:t xml:space="preserve">Мэдээлэл, холбооны суурь технологиудын үндсэн ойлголтууд, дэвшилтэт технологиудтай танилцаж, мэдээллийн технологийн хэрэгслүүдийг орчуулга, болон бусад үйл ажиллагаанд хэрэглэх талаар судална.</w:t>
            </w:r>
          </w:p>
          <w:p w:rsidR="00000000" w:rsidDel="00000000" w:rsidP="00000000" w:rsidRDefault="00000000" w:rsidRPr="00000000" w14:paraId="00001D9B">
            <w:pPr>
              <w:spacing w:line="240" w:lineRule="auto"/>
              <w:rPr>
                <w:b w:val="1"/>
                <w:bCs w:val="1"/>
              </w:rPr>
            </w:pPr>
            <w:r w:rsidDel="00000000" w:rsidR="00000000" w:rsidRPr="00000000">
              <w:rPr>
                <w:rtl w:val="0"/>
              </w:rPr>
            </w:r>
          </w:p>
        </w:tc>
      </w:tr>
    </w:tbl>
    <w:p w:rsidR="00000000" w:rsidDel="00000000" w:rsidP="00000000" w:rsidRDefault="00000000" w:rsidRPr="00000000" w14:paraId="00001D9D">
      <w:pPr>
        <w:pStyle w:val="Heading1"/>
        <w:widowControl w:val="0"/>
        <w:spacing w:line="240" w:lineRule="auto"/>
        <w:jc w:val="center"/>
        <w:rPr/>
      </w:pPr>
      <w:r w:rsidDel="00000000" w:rsidR="00000000" w:rsidRPr="00000000">
        <w:br w:type="page"/>
      </w:r>
      <w:r w:rsidDel="00000000" w:rsidR="00000000" w:rsidRPr="00000000">
        <w:rPr>
          <w:rtl w:val="0"/>
        </w:rPr>
      </w:r>
    </w:p>
    <w:tbl>
      <w:tblPr>
        <w:tblStyle w:val="Table40"/>
        <w:tblW w:w="7994.000000000001" w:type="dxa"/>
        <w:jc w:val="left"/>
        <w:tblBorders>
          <w:top w:color="000000" w:space="0" w:sz="8" w:val="single"/>
          <w:bottom w:color="000000" w:space="0" w:sz="4" w:val="single"/>
          <w:insideH w:color="000000" w:space="0" w:sz="4" w:val="single"/>
        </w:tblBorders>
        <w:tblLayout w:type="fixed"/>
        <w:tblLook w:val="0600"/>
      </w:tblPr>
      <w:tblGrid>
        <w:gridCol w:w="4213"/>
        <w:gridCol w:w="3781"/>
        <w:tblGridChange w:id="0">
          <w:tblGrid>
            <w:gridCol w:w="4213"/>
            <w:gridCol w:w="3781"/>
          </w:tblGrid>
        </w:tblGridChange>
      </w:tblGrid>
      <w:tr>
        <w:trPr>
          <w:cantSplit w:val="0"/>
          <w:tblHeader w:val="0"/>
        </w:trPr>
        <w:tc>
          <w:tcPr>
            <w:tcBorders>
              <w:top w:color="000000" w:space="0" w:sz="4" w:val="single"/>
              <w:left w:color="000000" w:space="0" w:sz="0" w:val="nil"/>
              <w:bottom w:color="000000" w:space="0" w:sz="4" w:val="single"/>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D9E">
            <w:pPr>
              <w:spacing w:line="240" w:lineRule="auto"/>
              <w:rPr>
                <w:b w:val="1"/>
                <w:bCs w:val="1"/>
                <w:sz w:val="16"/>
                <w:szCs w:val="16"/>
              </w:rPr>
            </w:pPr>
            <w:r w:rsidDel="00000000" w:rsidR="00000000" w:rsidRPr="00000000">
              <w:rPr>
                <w:b w:val="1"/>
                <w:bCs w:val="1"/>
                <w:sz w:val="16"/>
                <w:szCs w:val="16"/>
                <w:rtl w:val="0"/>
              </w:rPr>
              <w:t xml:space="preserve">D.PE107-Биеийн тамир</w:t>
            </w:r>
          </w:p>
        </w:tc>
        <w:tc>
          <w:tcPr>
            <w:tcBorders>
              <w:top w:color="000000" w:space="0" w:sz="4" w:val="single"/>
              <w:left w:color="000000" w:space="0" w:sz="0" w:val="nil"/>
              <w:bottom w:color="000000" w:space="0" w:sz="4" w:val="single"/>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D9F">
            <w:pPr>
              <w:spacing w:line="240" w:lineRule="auto"/>
              <w:rPr>
                <w:b w:val="1"/>
                <w:bCs w:val="1"/>
                <w:sz w:val="16"/>
                <w:szCs w:val="16"/>
              </w:rPr>
            </w:pPr>
            <w:r w:rsidDel="00000000" w:rsidR="00000000" w:rsidRPr="00000000">
              <w:rPr>
                <w:b w:val="1"/>
                <w:bCs w:val="1"/>
                <w:sz w:val="16"/>
                <w:szCs w:val="16"/>
                <w:rtl w:val="0"/>
              </w:rPr>
              <w:t xml:space="preserve">Кредит: 2</w:t>
            </w:r>
          </w:p>
        </w:tc>
      </w:tr>
      <w:tr>
        <w:trPr>
          <w:cantSplit w:val="0"/>
          <w:tblHeader w:val="0"/>
        </w:trPr>
        <w:tc>
          <w:tcPr>
            <w:gridSpan w:val="2"/>
            <w:tcBorders>
              <w:top w:color="000000" w:space="0" w:sz="4" w:val="single"/>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DA0">
            <w:pPr>
              <w:spacing w:line="240" w:lineRule="auto"/>
              <w:rPr>
                <w:b w:val="1"/>
                <w:bCs w:val="1"/>
                <w:sz w:val="16"/>
                <w:szCs w:val="16"/>
              </w:rPr>
            </w:pPr>
            <w:r w:rsidDel="00000000" w:rsidR="00000000" w:rsidRPr="00000000">
              <w:rPr>
                <w:b w:val="1"/>
                <w:bCs w:val="1"/>
                <w:sz w:val="16"/>
                <w:szCs w:val="16"/>
                <w:rtl w:val="0"/>
              </w:rPr>
              <w:t xml:space="preserve">Долоо хоногт орох лекц, семинар, лаборатори, бие даалтын цаг: 0:2:2</w:t>
            </w:r>
          </w:p>
        </w:tc>
      </w:tr>
      <w:tr>
        <w:trPr>
          <w:cantSplit w:val="0"/>
          <w:tblHeader w:val="0"/>
        </w:trPr>
        <w:tc>
          <w:tcPr>
            <w:gridSpan w:val="2"/>
            <w:tcBorders>
              <w:right w:color="000000" w:space="0" w:sz="0" w:val="nil"/>
            </w:tcBorders>
            <w:shd w:fill="auto" w:val="clear"/>
            <w:tcMar>
              <w:top w:w="28.0" w:type="dxa"/>
              <w:left w:w="28.0" w:type="dxa"/>
              <w:bottom w:w="28.0" w:type="dxa"/>
              <w:right w:w="28.0" w:type="dxa"/>
            </w:tcMar>
          </w:tcPr>
          <w:p w:rsidR="00000000" w:rsidDel="00000000" w:rsidP="00000000" w:rsidRDefault="00000000" w:rsidRPr="00000000" w14:paraId="00001DA2">
            <w:pPr>
              <w:spacing w:line="240" w:lineRule="auto"/>
              <w:rPr>
                <w:b w:val="1"/>
                <w:bCs w:val="1"/>
                <w:sz w:val="16"/>
                <w:szCs w:val="16"/>
              </w:rPr>
            </w:pPr>
            <w:r w:rsidDel="00000000" w:rsidR="00000000" w:rsidRPr="00000000">
              <w:rPr>
                <w:b w:val="1"/>
                <w:bCs w:val="1"/>
                <w:sz w:val="16"/>
                <w:szCs w:val="16"/>
                <w:rtl w:val="0"/>
              </w:rPr>
              <w:t xml:space="preserve">Хичээлийн тодорхойлолт:</w:t>
            </w:r>
          </w:p>
          <w:p w:rsidR="00000000" w:rsidDel="00000000" w:rsidP="00000000" w:rsidRDefault="00000000" w:rsidRPr="00000000" w14:paraId="00001DA3">
            <w:pPr>
              <w:spacing w:line="240" w:lineRule="auto"/>
              <w:rPr>
                <w:color w:val="000000"/>
              </w:rPr>
            </w:pPr>
            <w:r w:rsidDel="00000000" w:rsidR="00000000" w:rsidRPr="00000000">
              <w:rPr>
                <w:color w:val="000000"/>
                <w:rtl w:val="0"/>
              </w:rPr>
              <w:t xml:space="preserve">Энэхүү хичээл нь оюутны бие бялдрыг хөгжүүлж, хөдөлгөөний хомсдолоос урьдчилан сэргийлэх, бие дааж спортоор хичээллэх, эрүүл чийрэг  ажиллаж, амьдрах зөв хэв маягт сургана.</w:t>
            </w:r>
          </w:p>
          <w:p w:rsidR="00000000" w:rsidDel="00000000" w:rsidP="00000000" w:rsidRDefault="00000000" w:rsidRPr="00000000" w14:paraId="00001DA4">
            <w:pPr>
              <w:spacing w:line="240" w:lineRule="auto"/>
              <w:rPr>
                <w:b w:val="1"/>
                <w:bCs w:val="1"/>
                <w:sz w:val="16"/>
                <w:szCs w:val="16"/>
              </w:rPr>
            </w:pPr>
            <w:r w:rsidDel="00000000" w:rsidR="00000000" w:rsidRPr="00000000">
              <w:rPr>
                <w:rtl w:val="0"/>
              </w:rPr>
            </w:r>
          </w:p>
        </w:tc>
      </w:tr>
    </w:tbl>
    <w:p w:rsidR="00000000" w:rsidDel="00000000" w:rsidP="00000000" w:rsidRDefault="00000000" w:rsidRPr="00000000" w14:paraId="00001D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16"/>
          <w:szCs w:val="16"/>
        </w:rPr>
      </w:pPr>
      <w:r w:rsidDel="00000000" w:rsidR="00000000" w:rsidRPr="00000000">
        <w:rPr>
          <w:rtl w:val="0"/>
        </w:rPr>
      </w:r>
    </w:p>
    <w:tbl>
      <w:tblPr>
        <w:tblStyle w:val="Table41"/>
        <w:tblW w:w="7994.000000000001" w:type="dxa"/>
        <w:jc w:val="left"/>
        <w:tblBorders>
          <w:top w:color="000000" w:space="0" w:sz="8" w:val="single"/>
          <w:bottom w:color="000000" w:space="0" w:sz="4" w:val="single"/>
          <w:insideH w:color="000000" w:space="0" w:sz="4" w:val="single"/>
        </w:tblBorders>
        <w:tblLayout w:type="fixed"/>
        <w:tblLook w:val="0600"/>
      </w:tblPr>
      <w:tblGrid>
        <w:gridCol w:w="4213"/>
        <w:gridCol w:w="3781"/>
        <w:tblGridChange w:id="0">
          <w:tblGrid>
            <w:gridCol w:w="4213"/>
            <w:gridCol w:w="3781"/>
          </w:tblGrid>
        </w:tblGridChange>
      </w:tblGrid>
      <w:tr>
        <w:trPr>
          <w:cantSplit w:val="0"/>
          <w:tblHeader w:val="0"/>
        </w:trPr>
        <w:tc>
          <w:tcPr>
            <w:tcBorders>
              <w:top w:color="000000" w:space="0" w:sz="8" w:val="single"/>
            </w:tcBorders>
            <w:shd w:fill="e2efd9" w:val="clear"/>
            <w:tcMar>
              <w:top w:w="28.0" w:type="dxa"/>
              <w:left w:w="28.0" w:type="dxa"/>
              <w:bottom w:w="28.0" w:type="dxa"/>
              <w:right w:w="28.0" w:type="dxa"/>
            </w:tcMar>
          </w:tcPr>
          <w:p w:rsidR="00000000" w:rsidDel="00000000" w:rsidP="00000000" w:rsidRDefault="00000000" w:rsidRPr="00000000" w14:paraId="00001DA7">
            <w:pPr>
              <w:spacing w:line="240" w:lineRule="auto"/>
              <w:rPr>
                <w:b w:val="1"/>
                <w:bCs w:val="1"/>
              </w:rPr>
            </w:pPr>
            <w:r w:rsidDel="00000000" w:rsidR="00000000" w:rsidRPr="00000000">
              <w:rPr>
                <w:b w:val="1"/>
                <w:bCs w:val="1"/>
                <w:rtl w:val="0"/>
              </w:rPr>
              <w:t xml:space="preserve">D.SS101- Монголын түүх, соёл</w:t>
            </w:r>
          </w:p>
        </w:tc>
        <w:tc>
          <w:tcPr>
            <w:tcBorders>
              <w:top w:color="000000" w:space="0" w:sz="8" w:val="single"/>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DA8">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tcBorders>
              <w:top w:color="000000" w:space="0" w:sz="8" w:val="single"/>
            </w:tcBorders>
            <w:shd w:fill="e2efd9" w:val="clear"/>
            <w:tcMar>
              <w:top w:w="28.0" w:type="dxa"/>
              <w:left w:w="28.0" w:type="dxa"/>
              <w:bottom w:w="28.0" w:type="dxa"/>
              <w:right w:w="28.0" w:type="dxa"/>
            </w:tcMar>
            <w:vAlign w:val="center"/>
          </w:tcPr>
          <w:p w:rsidR="00000000" w:rsidDel="00000000" w:rsidP="00000000" w:rsidRDefault="00000000" w:rsidRPr="00000000" w14:paraId="00001DA9">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2:2:0</w:t>
            </w:r>
          </w:p>
        </w:tc>
      </w:tr>
      <w:tr>
        <w:trPr>
          <w:cantSplit w:val="0"/>
          <w:tblHeader w:val="0"/>
        </w:trPr>
        <w:tc>
          <w:tcPr>
            <w:gridSpan w:val="2"/>
            <w:tcBorders>
              <w:top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DAB">
            <w:pPr>
              <w:spacing w:line="240" w:lineRule="auto"/>
              <w:rPr>
                <w:b w:val="1"/>
                <w:bCs w:val="1"/>
              </w:rPr>
            </w:pPr>
            <w:r w:rsidDel="00000000" w:rsidR="00000000" w:rsidRPr="00000000">
              <w:rPr>
                <w:b w:val="1"/>
                <w:bCs w:val="1"/>
                <w:rtl w:val="0"/>
              </w:rPr>
              <w:t xml:space="preserve">Хичээлийн тодорхойлолт: </w:t>
            </w:r>
          </w:p>
          <w:p w:rsidR="00000000" w:rsidDel="00000000" w:rsidP="00000000" w:rsidRDefault="00000000" w:rsidRPr="00000000" w14:paraId="00001DAC">
            <w:pPr>
              <w:spacing w:line="240" w:lineRule="auto"/>
              <w:rPr/>
            </w:pPr>
            <w:r w:rsidDel="00000000" w:rsidR="00000000" w:rsidRPr="00000000">
              <w:rPr>
                <w:rtl w:val="0"/>
              </w:rPr>
              <w:t xml:space="preserve">Монгол орон бол хүн төрөлхтөний эртний түүх- иргэншлийн нэгэн төв учраас түүхийн зангилаа асуудлуудыг шинжлэх ухааны онол арга зүйд тулгуурлан өргөн хүрээтэй хэрэглээний мэдлэг олгох</w:t>
            </w:r>
          </w:p>
          <w:p w:rsidR="00000000" w:rsidDel="00000000" w:rsidP="00000000" w:rsidRDefault="00000000" w:rsidRPr="00000000" w14:paraId="00001DAD">
            <w:pPr>
              <w:spacing w:line="240" w:lineRule="auto"/>
              <w:rPr/>
            </w:pPr>
            <w:r w:rsidDel="00000000" w:rsidR="00000000" w:rsidRPr="00000000">
              <w:rPr>
                <w:rtl w:val="0"/>
              </w:rPr>
            </w:r>
          </w:p>
        </w:tc>
      </w:tr>
      <w:tr>
        <w:trPr>
          <w:cantSplit w:val="0"/>
          <w:tblHeader w:val="0"/>
        </w:trPr>
        <w:tc>
          <w:tcPr>
            <w:tcBorders>
              <w:top w:color="000000" w:space="0" w:sz="8" w:val="single"/>
            </w:tcBorders>
            <w:shd w:fill="e2efd9" w:val="clear"/>
            <w:tcMar>
              <w:top w:w="28.0" w:type="dxa"/>
              <w:left w:w="28.0" w:type="dxa"/>
              <w:bottom w:w="28.0" w:type="dxa"/>
              <w:right w:w="28.0" w:type="dxa"/>
            </w:tcMar>
          </w:tcPr>
          <w:p w:rsidR="00000000" w:rsidDel="00000000" w:rsidP="00000000" w:rsidRDefault="00000000" w:rsidRPr="00000000" w14:paraId="00001DAF">
            <w:pPr>
              <w:spacing w:line="240" w:lineRule="auto"/>
              <w:rPr>
                <w:b w:val="1"/>
                <w:bCs w:val="1"/>
              </w:rPr>
            </w:pPr>
            <w:r w:rsidDel="00000000" w:rsidR="00000000" w:rsidRPr="00000000">
              <w:rPr>
                <w:b w:val="1"/>
                <w:bCs w:val="1"/>
                <w:rtl w:val="0"/>
              </w:rPr>
              <w:t xml:space="preserve">D.HD102-Хүний хөгжил, танин мэдэхүй</w:t>
            </w:r>
          </w:p>
        </w:tc>
        <w:tc>
          <w:tcPr>
            <w:tcBorders>
              <w:top w:color="000000" w:space="0" w:sz="8" w:val="single"/>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DB0">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tcBorders>
              <w:top w:color="000000" w:space="0" w:sz="8" w:val="single"/>
            </w:tcBorders>
            <w:shd w:fill="e2efd9" w:val="clear"/>
            <w:tcMar>
              <w:top w:w="28.0" w:type="dxa"/>
              <w:left w:w="28.0" w:type="dxa"/>
              <w:bottom w:w="28.0" w:type="dxa"/>
              <w:right w:w="28.0" w:type="dxa"/>
            </w:tcMar>
          </w:tcPr>
          <w:p w:rsidR="00000000" w:rsidDel="00000000" w:rsidP="00000000" w:rsidRDefault="00000000" w:rsidRPr="00000000" w14:paraId="00001DB1">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2:2:0</w:t>
            </w:r>
          </w:p>
        </w:tc>
      </w:tr>
      <w:tr>
        <w:trPr>
          <w:cantSplit w:val="0"/>
          <w:tblHeader w:val="0"/>
        </w:trPr>
        <w:tc>
          <w:tcPr>
            <w:gridSpan w:val="2"/>
            <w:tcBorders>
              <w:top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DB3">
            <w:pPr>
              <w:spacing w:line="240" w:lineRule="auto"/>
              <w:rPr/>
            </w:pPr>
            <w:r w:rsidDel="00000000" w:rsidR="00000000" w:rsidRPr="00000000">
              <w:rPr>
                <w:rtl w:val="0"/>
              </w:rPr>
              <w:t xml:space="preserve">Хичээлийн тодорхойлолт: </w:t>
            </w:r>
          </w:p>
          <w:p w:rsidR="00000000" w:rsidDel="00000000" w:rsidP="00000000" w:rsidRDefault="00000000" w:rsidRPr="00000000" w14:paraId="00001DB4">
            <w:pPr>
              <w:spacing w:line="240" w:lineRule="auto"/>
              <w:rPr/>
            </w:pPr>
            <w:r w:rsidDel="00000000" w:rsidR="00000000" w:rsidRPr="00000000">
              <w:rPr>
                <w:rtl w:val="0"/>
              </w:rPr>
              <w:t xml:space="preserve">Их сургуулийн боловсрол эзэмшиж буй оюутнуудад хүний хөгжлийн үзүүлэлт, бие хүний ёс зүй, хууль, хүний хөгжил, танин мэдэхүй, эрх зүйн үндсэн ойлголт, мэдлэгийг олгохын зэрэгцээ хувь хүний харилцаа, хандлага, зөөлөн ур чадварыг төлөвшүүлэхэд оршино.</w:t>
            </w:r>
          </w:p>
          <w:p w:rsidR="00000000" w:rsidDel="00000000" w:rsidP="00000000" w:rsidRDefault="00000000" w:rsidRPr="00000000" w14:paraId="00001DB5">
            <w:pPr>
              <w:spacing w:line="240" w:lineRule="auto"/>
              <w:rPr/>
            </w:pPr>
            <w:r w:rsidDel="00000000" w:rsidR="00000000" w:rsidRPr="00000000">
              <w:rPr>
                <w:rtl w:val="0"/>
              </w:rPr>
            </w:r>
          </w:p>
        </w:tc>
      </w:tr>
      <w:tr>
        <w:trPr>
          <w:cantSplit w:val="0"/>
          <w:tblHeader w:val="0"/>
        </w:trPr>
        <w:tc>
          <w:tcPr>
            <w:tcBorders>
              <w:top w:color="000000" w:space="0" w:sz="8" w:val="single"/>
            </w:tcBorders>
            <w:shd w:fill="e2efd9" w:val="clear"/>
            <w:tcMar>
              <w:top w:w="28.0" w:type="dxa"/>
              <w:left w:w="28.0" w:type="dxa"/>
              <w:bottom w:w="28.0" w:type="dxa"/>
              <w:right w:w="28.0" w:type="dxa"/>
            </w:tcMar>
          </w:tcPr>
          <w:bookmarkStart w:colFirst="0" w:colLast="0" w:name="bookmark=id.eia0yyfto6ku" w:id="48"/>
          <w:bookmarkEnd w:id="48"/>
          <w:p w:rsidR="00000000" w:rsidDel="00000000" w:rsidP="00000000" w:rsidRDefault="00000000" w:rsidRPr="00000000" w14:paraId="00001DB7">
            <w:pPr>
              <w:widowControl w:val="0"/>
              <w:spacing w:line="240" w:lineRule="auto"/>
              <w:jc w:val="left"/>
              <w:rPr>
                <w:b w:val="1"/>
                <w:bCs w:val="1"/>
              </w:rPr>
            </w:pPr>
            <w:r w:rsidDel="00000000" w:rsidR="00000000" w:rsidRPr="00000000">
              <w:rPr>
                <w:b w:val="1"/>
                <w:bCs w:val="1"/>
                <w:rtl w:val="0"/>
              </w:rPr>
              <w:t xml:space="preserve">D.CE104-Иргэний боловсрол</w:t>
            </w:r>
          </w:p>
        </w:tc>
        <w:tc>
          <w:tcPr>
            <w:tcBorders>
              <w:top w:color="000000" w:space="0" w:sz="8" w:val="single"/>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DB8">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DB9">
            <w:pPr>
              <w:widowControl w:val="0"/>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2:2:0</w:t>
            </w:r>
          </w:p>
        </w:tc>
      </w:tr>
      <w:tr>
        <w:trPr>
          <w:cantSplit w:val="0"/>
          <w:tblHeader w:val="0"/>
        </w:trPr>
        <w:tc>
          <w:tcPr>
            <w:gridSpan w:val="2"/>
            <w:tcBorders>
              <w:right w:color="000000" w:space="0" w:sz="0" w:val="nil"/>
            </w:tcBorders>
            <w:shd w:fill="auto" w:val="clear"/>
            <w:tcMar>
              <w:top w:w="28.0" w:type="dxa"/>
              <w:left w:w="28.0" w:type="dxa"/>
              <w:bottom w:w="28.0" w:type="dxa"/>
              <w:right w:w="28.0" w:type="dxa"/>
            </w:tcMar>
          </w:tcPr>
          <w:p w:rsidR="00000000" w:rsidDel="00000000" w:rsidP="00000000" w:rsidRDefault="00000000" w:rsidRPr="00000000" w14:paraId="00001DBB">
            <w:pPr>
              <w:widowControl w:val="0"/>
              <w:spacing w:line="240" w:lineRule="auto"/>
              <w:rPr/>
            </w:pPr>
            <w:r w:rsidDel="00000000" w:rsidR="00000000" w:rsidRPr="00000000">
              <w:rPr>
                <w:b w:val="1"/>
                <w:bCs w:val="1"/>
                <w:rtl w:val="0"/>
              </w:rPr>
              <w:t xml:space="preserve">Хичээлийн тодорхойлолт:</w:t>
            </w:r>
            <w:r w:rsidDel="00000000" w:rsidR="00000000" w:rsidRPr="00000000">
              <w:rPr>
                <w:rtl w:val="0"/>
              </w:rPr>
            </w:r>
          </w:p>
          <w:p w:rsidR="00000000" w:rsidDel="00000000" w:rsidP="00000000" w:rsidRDefault="00000000" w:rsidRPr="00000000" w14:paraId="00001DBC">
            <w:pPr>
              <w:widowControl w:val="0"/>
              <w:spacing w:line="240" w:lineRule="auto"/>
              <w:rPr/>
            </w:pPr>
            <w:r w:rsidDel="00000000" w:rsidR="00000000" w:rsidRPr="00000000">
              <w:rPr>
                <w:rtl w:val="0"/>
              </w:rPr>
              <w:t xml:space="preserve">Энэ хичээл нь нийгэм, эдийн засаг, срёлын олон талт байдал, хувь хүн, гэр бүл төлөвшил, хүн төрөлхтөний нийтлэг үнэт зүйл, хүн хоорондын харилцаа зэрэг сэдвүүдийг судална.</w:t>
            </w:r>
          </w:p>
          <w:p w:rsidR="00000000" w:rsidDel="00000000" w:rsidP="00000000" w:rsidRDefault="00000000" w:rsidRPr="00000000" w14:paraId="00001DBD">
            <w:pPr>
              <w:widowControl w:val="0"/>
              <w:spacing w:line="240" w:lineRule="auto"/>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DBF">
            <w:pPr>
              <w:widowControl w:val="0"/>
              <w:spacing w:line="240" w:lineRule="auto"/>
              <w:jc w:val="left"/>
              <w:rPr>
                <w:b w:val="1"/>
                <w:bCs w:val="1"/>
              </w:rPr>
            </w:pPr>
            <w:r w:rsidDel="00000000" w:rsidR="00000000" w:rsidRPr="00000000">
              <w:rPr>
                <w:b w:val="1"/>
                <w:bCs w:val="1"/>
                <w:rtl w:val="0"/>
              </w:rPr>
              <w:t xml:space="preserve">D.JG109 – Япон хэлний дүрэм үгийн сан</w:t>
            </w:r>
          </w:p>
        </w:tc>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DC0">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DC1">
            <w:pPr>
              <w:widowControl w:val="0"/>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2:1:1:5</w:t>
            </w:r>
          </w:p>
        </w:tc>
      </w:tr>
      <w:tr>
        <w:trPr>
          <w:cantSplit w:val="0"/>
          <w:tblHeader w:val="0"/>
        </w:trPr>
        <w:tc>
          <w:tcPr>
            <w:gridSpan w:val="2"/>
            <w:tcBorders>
              <w:right w:color="000000" w:space="0" w:sz="0" w:val="nil"/>
            </w:tcBorders>
            <w:shd w:fill="auto" w:val="clear"/>
            <w:tcMar>
              <w:top w:w="28.0" w:type="dxa"/>
              <w:left w:w="28.0" w:type="dxa"/>
              <w:bottom w:w="28.0" w:type="dxa"/>
              <w:right w:w="28.0" w:type="dxa"/>
            </w:tcMar>
          </w:tcPr>
          <w:p w:rsidR="00000000" w:rsidDel="00000000" w:rsidP="00000000" w:rsidRDefault="00000000" w:rsidRPr="00000000" w14:paraId="00001DC3">
            <w:pPr>
              <w:widowControl w:val="0"/>
              <w:spacing w:line="240" w:lineRule="auto"/>
              <w:rPr/>
            </w:pPr>
            <w:r w:rsidDel="00000000" w:rsidR="00000000" w:rsidRPr="00000000">
              <w:rPr>
                <w:b w:val="1"/>
                <w:bCs w:val="1"/>
                <w:rtl w:val="0"/>
              </w:rPr>
              <w:t xml:space="preserve">Хичээлийн тодорхойлолт:</w:t>
            </w:r>
            <w:r w:rsidDel="00000000" w:rsidR="00000000" w:rsidRPr="00000000">
              <w:rPr>
                <w:rtl w:val="0"/>
              </w:rPr>
            </w:r>
          </w:p>
          <w:p w:rsidR="00000000" w:rsidDel="00000000" w:rsidP="00000000" w:rsidRDefault="00000000" w:rsidRPr="00000000" w14:paraId="00001DC4">
            <w:pPr>
              <w:widowControl w:val="0"/>
              <w:spacing w:line="240" w:lineRule="auto"/>
              <w:rPr/>
            </w:pPr>
            <w:r w:rsidDel="00000000" w:rsidR="00000000" w:rsidRPr="00000000">
              <w:rPr>
                <w:rtl w:val="0"/>
              </w:rPr>
              <w:t xml:space="preserve">Япон хэлний цагаан толгойн үсгийг бүрэн тогтоож, уншиж бичих дадлыг эзэмшинэ. Хирагана, катакана үсгийг эзэмшсэнээр цаашид япон хэлний анхан шатны хэлзүйг  судлан зөв хэрэглээг эзэмшүүлнэ. Энгийн өгүүлбэрийн бүтэц онцлогийг ойлгон, таньж мэдэх, тийн ялгалын хэрэглээ, төлөөний үгсийг зөв хэрэглэж сурах, түүнийгээ ярианы болон бичгийн чадвартаа хослуулан ашиглах чадварыг эзэмшүүлнэ.</w:t>
            </w:r>
          </w:p>
          <w:p w:rsidR="00000000" w:rsidDel="00000000" w:rsidP="00000000" w:rsidRDefault="00000000" w:rsidRPr="00000000" w14:paraId="00001DC5">
            <w:pPr>
              <w:widowControl w:val="0"/>
              <w:spacing w:line="240" w:lineRule="auto"/>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DC7">
            <w:pPr>
              <w:spacing w:line="240" w:lineRule="auto"/>
              <w:rPr>
                <w:b w:val="1"/>
                <w:bCs w:val="1"/>
              </w:rPr>
            </w:pPr>
            <w:r w:rsidDel="00000000" w:rsidR="00000000" w:rsidRPr="00000000">
              <w:rPr>
                <w:b w:val="1"/>
                <w:bCs w:val="1"/>
                <w:rtl w:val="0"/>
              </w:rPr>
              <w:t xml:space="preserve">D.JS111-Анхан шатны япон хэлний ярих сонсох </w:t>
            </w:r>
          </w:p>
        </w:tc>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DC8">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DC9">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0:6:0</w:t>
            </w:r>
          </w:p>
        </w:tc>
      </w:tr>
      <w:tr>
        <w:trPr>
          <w:cantSplit w:val="0"/>
          <w:tblHeader w:val="0"/>
        </w:trPr>
        <w:tc>
          <w:tcPr>
            <w:gridSpan w:val="2"/>
            <w:tcBorders>
              <w:right w:color="000000" w:space="0" w:sz="0" w:val="nil"/>
            </w:tcBorders>
            <w:shd w:fill="auto" w:val="clear"/>
            <w:tcMar>
              <w:top w:w="28.0" w:type="dxa"/>
              <w:left w:w="28.0" w:type="dxa"/>
              <w:bottom w:w="28.0" w:type="dxa"/>
              <w:right w:w="28.0" w:type="dxa"/>
            </w:tcMar>
          </w:tcPr>
          <w:p w:rsidR="00000000" w:rsidDel="00000000" w:rsidP="00000000" w:rsidRDefault="00000000" w:rsidRPr="00000000" w14:paraId="00001DCB">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DCC">
            <w:pPr>
              <w:spacing w:line="240" w:lineRule="auto"/>
              <w:rPr/>
            </w:pPr>
            <w:r w:rsidDel="00000000" w:rsidR="00000000" w:rsidRPr="00000000">
              <w:rPr>
                <w:rtl w:val="0"/>
              </w:rPr>
              <w:t xml:space="preserve">Хичээл тус бүрд гарч буй сэдвийг уншин эх хэлээс ялгарах онцлог болон сэтгэлгээний ялгааг ойлгон орчуулах, мөн дүрмийн шинэ хэлбэрүүдийг  судлан зөв хэрэглэх чадвар эзэмшинэ. Япон хэлний бичгийн болон ярианы хэлбэрийн онцлог, ялгаа, нэр үгийн зүйлийн хувиргал хэрэглээг судалж, энгийн болон хавсарсан нийлмэл өгүүлбэр улмаар богино хэмжээний эх уншиж орчуулан, өөрийн бодол санааг илэрхийлж сурна.</w:t>
            </w:r>
          </w:p>
          <w:p w:rsidR="00000000" w:rsidDel="00000000" w:rsidP="00000000" w:rsidRDefault="00000000" w:rsidRPr="00000000" w14:paraId="00001DCD">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DCF">
            <w:pPr>
              <w:spacing w:line="240" w:lineRule="auto"/>
              <w:rPr>
                <w:b w:val="1"/>
                <w:bCs w:val="1"/>
              </w:rPr>
            </w:pPr>
            <w:r w:rsidDel="00000000" w:rsidR="00000000" w:rsidRPr="00000000">
              <w:rPr>
                <w:b w:val="1"/>
                <w:bCs w:val="1"/>
                <w:rtl w:val="0"/>
              </w:rPr>
              <w:t xml:space="preserve">D.JR110-Анхан шатны япон хэлний унших бичих </w:t>
            </w:r>
          </w:p>
        </w:tc>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DD0">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DD1">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0:6:0</w:t>
            </w:r>
          </w:p>
        </w:tc>
      </w:tr>
      <w:tr>
        <w:trPr>
          <w:cantSplit w:val="0"/>
          <w:tblHeader w:val="0"/>
        </w:trPr>
        <w:tc>
          <w:tcPr>
            <w:gridSpan w:val="2"/>
            <w:tcBorders>
              <w:right w:color="000000" w:space="0" w:sz="0" w:val="nil"/>
            </w:tcBorders>
            <w:shd w:fill="auto" w:val="clear"/>
            <w:tcMar>
              <w:top w:w="28.0" w:type="dxa"/>
              <w:left w:w="28.0" w:type="dxa"/>
              <w:bottom w:w="28.0" w:type="dxa"/>
              <w:right w:w="28.0" w:type="dxa"/>
            </w:tcMar>
          </w:tcPr>
          <w:p w:rsidR="00000000" w:rsidDel="00000000" w:rsidP="00000000" w:rsidRDefault="00000000" w:rsidRPr="00000000" w14:paraId="00001DD3">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DD4">
            <w:pPr>
              <w:spacing w:line="240" w:lineRule="auto"/>
              <w:rPr/>
            </w:pPr>
            <w:r w:rsidDel="00000000" w:rsidR="00000000" w:rsidRPr="00000000">
              <w:rPr>
                <w:rtl w:val="0"/>
              </w:rPr>
              <w:t xml:space="preserve">Хичээл тус бүрд гарч буй сэдвийг уншин эх хэлээс ялгарах онцлог болон сэтгэлгээний ялгааг ойлгон орчуулах, мөн дүрмийн шинэ хэлбэрүүдийг  судлан зөв хэрэглэх чадвар эзэмшинэ. Япон хэлний бичгийн болон ярианы хэлбэрийн онцлог, ялгаа, нэр үгийн зүйлийн хувиргал хэрэглээг судалж, энгийн болон хавсарсан нийлмэл өгүүлбэр улмаар богино хэмжээний эх уншиж орчуулан, өөрийн бодол санааг илэрхийлж сурна.</w:t>
            </w:r>
          </w:p>
          <w:p w:rsidR="00000000" w:rsidDel="00000000" w:rsidP="00000000" w:rsidRDefault="00000000" w:rsidRPr="00000000" w14:paraId="00001DD5">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DD7">
            <w:pPr>
              <w:spacing w:line="240" w:lineRule="auto"/>
              <w:rPr>
                <w:b w:val="1"/>
                <w:bCs w:val="1"/>
              </w:rPr>
            </w:pPr>
            <w:r w:rsidDel="00000000" w:rsidR="00000000" w:rsidRPr="00000000">
              <w:rPr>
                <w:b w:val="1"/>
                <w:bCs w:val="1"/>
                <w:rtl w:val="0"/>
              </w:rPr>
              <w:t xml:space="preserve">D.JK112 –Анхан шатны ханз </w:t>
            </w:r>
          </w:p>
        </w:tc>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DD8">
            <w:pPr>
              <w:spacing w:line="240" w:lineRule="auto"/>
              <w:rPr/>
            </w:pPr>
            <w:r w:rsidDel="00000000" w:rsidR="00000000" w:rsidRPr="00000000">
              <w:rPr>
                <w:b w:val="1"/>
                <w:bCs w:val="1"/>
                <w:rtl w:val="0"/>
              </w:rPr>
              <w:t xml:space="preserve">Кредит: 3</w:t>
            </w:r>
            <w:r w:rsidDel="00000000" w:rsidR="00000000" w:rsidRPr="00000000">
              <w:rPr>
                <w:rtl w:val="0"/>
              </w:rPr>
            </w:r>
          </w:p>
        </w:tc>
      </w:tr>
      <w:tr>
        <w:trPr>
          <w:cantSplit w:val="0"/>
          <w:tblHeader w:val="0"/>
        </w:trPr>
        <w:tc>
          <w:tcPr>
            <w:gridSpan w:val="2"/>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DD9">
            <w:pPr>
              <w:spacing w:line="240" w:lineRule="auto"/>
              <w:jc w:val="left"/>
              <w:rPr>
                <w:b w:val="1"/>
                <w:bCs w:val="1"/>
              </w:rPr>
            </w:pPr>
            <w:r w:rsidDel="00000000" w:rsidR="00000000" w:rsidRPr="00000000">
              <w:rPr>
                <w:b w:val="1"/>
                <w:bCs w:val="1"/>
                <w:rtl w:val="0"/>
              </w:rPr>
              <w:t xml:space="preserve">Долоо хоногт орох лекц, семинар, лаборатори, бие даалтын цаг: 0:6:0</w:t>
            </w:r>
          </w:p>
        </w:tc>
      </w:tr>
      <w:tr>
        <w:trPr>
          <w:cantSplit w:val="0"/>
          <w:tblHeader w:val="0"/>
        </w:trPr>
        <w:tc>
          <w:tcPr>
            <w:gridSpan w:val="2"/>
            <w:tcBorders>
              <w:right w:color="000000" w:space="0" w:sz="0" w:val="nil"/>
            </w:tcBorders>
            <w:shd w:fill="auto" w:val="clear"/>
            <w:tcMar>
              <w:top w:w="28.0" w:type="dxa"/>
              <w:left w:w="28.0" w:type="dxa"/>
              <w:bottom w:w="28.0" w:type="dxa"/>
              <w:right w:w="28.0" w:type="dxa"/>
            </w:tcMar>
          </w:tcPr>
          <w:p w:rsidR="00000000" w:rsidDel="00000000" w:rsidP="00000000" w:rsidRDefault="00000000" w:rsidRPr="00000000" w14:paraId="00001DDB">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DDC">
            <w:pPr>
              <w:spacing w:line="240" w:lineRule="auto"/>
              <w:rPr/>
            </w:pPr>
            <w:r w:rsidDel="00000000" w:rsidR="00000000" w:rsidRPr="00000000">
              <w:rPr>
                <w:rtl w:val="0"/>
              </w:rPr>
              <w:t xml:space="preserve">Япон хэлний ханзны үүсэл, бүтэц, (бичлэгийн дараалал), уншлага (</w:t>
            </w:r>
            <w:r w:rsidDel="00000000" w:rsidR="00000000" w:rsidRPr="00000000">
              <w:rPr>
                <w:rFonts w:ascii="MS Gothic" w:cs="MS Gothic" w:eastAsia="MS Gothic" w:hAnsi="MS Gothic"/>
                <w:rtl w:val="0"/>
              </w:rPr>
              <w:t xml:space="preserve">音読み・訓読み</w:t>
            </w:r>
            <w:r w:rsidDel="00000000" w:rsidR="00000000" w:rsidRPr="00000000">
              <w:rPr>
                <w:rtl w:val="0"/>
              </w:rPr>
              <w:t xml:space="preserve">) зэрэг суурь ойлголт эзэмшүүлэх. Өдөр тутмын хэрэглээнд түгээмэл ашиглагддаг үндсэн ханзыг зөв бичиж, уншиж, таних чадвар эзэмшүүлэх. Ханзны утга ба хэлзүйн үүргийг ойлгож, үг бүтээхэд хэрхэн ашиглагддагийг мэдүүлэх. Ханзыг сурах сонирхол, дадал, бие даан суралцах чадвар төлөвшүүлэх. Ханз, хирагана, катакана үсгийн ялгаа, уялдаа холбоог ойлгуулж, ханз хэрэглэсэн өгүүлбэрийг уншиж ойлгох чадварыг хөгжүүлэх .Анхан шатны 251 ханзыг сурна.</w:t>
            </w:r>
          </w:p>
          <w:p w:rsidR="00000000" w:rsidDel="00000000" w:rsidP="00000000" w:rsidRDefault="00000000" w:rsidRPr="00000000" w14:paraId="00001DDD">
            <w:pPr>
              <w:spacing w:line="240" w:lineRule="auto"/>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DDF">
            <w:pPr>
              <w:spacing w:line="240" w:lineRule="auto"/>
              <w:rPr>
                <w:b w:val="1"/>
                <w:bCs w:val="1"/>
              </w:rPr>
            </w:pPr>
            <w:r w:rsidDel="00000000" w:rsidR="00000000" w:rsidRPr="00000000">
              <w:rPr>
                <w:b w:val="1"/>
                <w:bCs w:val="1"/>
                <w:rtl w:val="0"/>
              </w:rPr>
              <w:t xml:space="preserve">D.RM108-Судалгааны арга зүйн үндэс </w:t>
            </w:r>
          </w:p>
        </w:tc>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DE0">
            <w:pPr>
              <w:spacing w:line="240" w:lineRule="auto"/>
              <w:rPr>
                <w:b w:val="1"/>
                <w:bCs w:val="1"/>
              </w:rPr>
            </w:pPr>
            <w:r w:rsidDel="00000000" w:rsidR="00000000" w:rsidRPr="00000000">
              <w:rPr>
                <w:b w:val="1"/>
                <w:bCs w:val="1"/>
                <w:rtl w:val="0"/>
              </w:rPr>
              <w:t xml:space="preserve"> Кредит: 2</w:t>
            </w:r>
          </w:p>
        </w:tc>
      </w:tr>
      <w:tr>
        <w:trPr>
          <w:cantSplit w:val="0"/>
          <w:tblHeader w:val="0"/>
        </w:trPr>
        <w:tc>
          <w:tcPr>
            <w:gridSpan w:val="2"/>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DE1">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1:2:0</w:t>
            </w:r>
          </w:p>
        </w:tc>
      </w:tr>
      <w:tr>
        <w:trPr>
          <w:cantSplit w:val="0"/>
          <w:tblHeader w:val="0"/>
        </w:trPr>
        <w:tc>
          <w:tcPr>
            <w:gridSpan w:val="2"/>
            <w:tcBorders>
              <w:right w:color="000000" w:space="0" w:sz="0" w:val="nil"/>
            </w:tcBorders>
            <w:shd w:fill="auto" w:val="clear"/>
            <w:tcMar>
              <w:top w:w="28.0" w:type="dxa"/>
              <w:left w:w="28.0" w:type="dxa"/>
              <w:bottom w:w="28.0" w:type="dxa"/>
              <w:right w:w="28.0" w:type="dxa"/>
            </w:tcMar>
          </w:tcPr>
          <w:p w:rsidR="00000000" w:rsidDel="00000000" w:rsidP="00000000" w:rsidRDefault="00000000" w:rsidRPr="00000000" w14:paraId="00001DE3">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DE4">
            <w:pPr>
              <w:spacing w:line="240" w:lineRule="auto"/>
              <w:rPr/>
            </w:pPr>
            <w:r w:rsidDel="00000000" w:rsidR="00000000" w:rsidRPr="00000000">
              <w:rPr>
                <w:rtl w:val="0"/>
              </w:rPr>
              <w:t xml:space="preserve">Оюутнуудад судалгааны ажлыг онол, арга зүйн хувьд зөв төлөвлөх, хэрэгжүүлэх, дүн шинжилгээ хийх чадвар эзэмшүүлэх зорилготой академик суурь хичээл юм. Оюутнуудад шинжлэх ухааны судалгааны үндсэн ойлголт, судалгааны төрөл, аргуудыг эзэмшүүлж, бие даан судалгаа төлөвлөж, мэдээлэл цуглуулж, шинжилгээ хийж, дүгнэлт гаргах чадвар төлөвшүүлнэ.</w:t>
            </w:r>
          </w:p>
          <w:p w:rsidR="00000000" w:rsidDel="00000000" w:rsidP="00000000" w:rsidRDefault="00000000" w:rsidRPr="00000000" w14:paraId="00001DE5">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DE7">
            <w:pPr>
              <w:spacing w:line="240" w:lineRule="auto"/>
              <w:rPr>
                <w:b w:val="1"/>
                <w:bCs w:val="1"/>
              </w:rPr>
            </w:pPr>
            <w:r w:rsidDel="00000000" w:rsidR="00000000" w:rsidRPr="00000000">
              <w:rPr>
                <w:b w:val="1"/>
                <w:bCs w:val="1"/>
                <w:rtl w:val="0"/>
              </w:rPr>
              <w:t xml:space="preserve">D.JG200 –Дунд шатны япон хэлний хэл зүй</w:t>
            </w:r>
          </w:p>
        </w:tc>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DE8">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DE9">
            <w:pPr>
              <w:spacing w:line="240" w:lineRule="auto"/>
              <w:rPr>
                <w:b w:val="1"/>
                <w:bCs w:val="1"/>
              </w:rPr>
            </w:pPr>
            <w:r w:rsidDel="00000000" w:rsidR="00000000" w:rsidRPr="00000000">
              <w:rPr>
                <w:b w:val="1"/>
                <w:bCs w:val="1"/>
                <w:rtl w:val="0"/>
              </w:rPr>
              <w:t xml:space="preserve">Долоо хоногт орох лекц, семинар, лаборатори, практик, бие даалтын цаг: 0:6:0</w:t>
            </w:r>
          </w:p>
        </w:tc>
      </w:tr>
      <w:tr>
        <w:trPr>
          <w:cantSplit w:val="0"/>
          <w:tblHeader w:val="0"/>
        </w:trPr>
        <w:tc>
          <w:tcPr>
            <w:gridSpan w:val="2"/>
            <w:tcBorders>
              <w:right w:color="000000" w:space="0" w:sz="0" w:val="nil"/>
            </w:tcBorders>
            <w:shd w:fill="auto" w:val="clear"/>
            <w:tcMar>
              <w:top w:w="28.0" w:type="dxa"/>
              <w:left w:w="28.0" w:type="dxa"/>
              <w:bottom w:w="28.0" w:type="dxa"/>
              <w:right w:w="28.0" w:type="dxa"/>
            </w:tcMar>
          </w:tcPr>
          <w:p w:rsidR="00000000" w:rsidDel="00000000" w:rsidP="00000000" w:rsidRDefault="00000000" w:rsidRPr="00000000" w14:paraId="00001DEB">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DEC">
            <w:pPr>
              <w:spacing w:line="240" w:lineRule="auto"/>
              <w:rPr/>
            </w:pPr>
            <w:r w:rsidDel="00000000" w:rsidR="00000000" w:rsidRPr="00000000">
              <w:rPr>
                <w:rtl w:val="0"/>
              </w:rPr>
              <w:t xml:space="preserve">Хичээл тус бүрд гарч буй сэдвийг уншин эх хэлээс ялгарах онцлог болон сэтгэлгээний ялгааг ойлгон орчуулах, мөн дүрмийн шинэ хэлбэрүүдийг  судлан зөв хэрэглэх чадвар эзэмшинэ. Япон хэлний бичгийн болон ярианы хэлбэрийн онцлог, ялгаа, нэр үгийн зүйлийн хувиргал хэрэглээг судалж, энгийн болон хавсарсан нийлмэл өгүүлбэр улмаар богино хэмжээний эх уншиж орчуулан, өөрийн бодол санааг илэрхийлж сурна.</w:t>
            </w:r>
          </w:p>
          <w:p w:rsidR="00000000" w:rsidDel="00000000" w:rsidP="00000000" w:rsidRDefault="00000000" w:rsidRPr="00000000" w14:paraId="00001DED">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DEF">
            <w:pPr>
              <w:spacing w:line="240" w:lineRule="auto"/>
              <w:rPr>
                <w:b w:val="1"/>
                <w:bCs w:val="1"/>
              </w:rPr>
            </w:pPr>
            <w:r w:rsidDel="00000000" w:rsidR="00000000" w:rsidRPr="00000000">
              <w:rPr>
                <w:b w:val="1"/>
                <w:bCs w:val="1"/>
                <w:rtl w:val="0"/>
              </w:rPr>
              <w:t xml:space="preserve">D.JR201 – Ахисан дунд япон хэлний унших бичих</w:t>
            </w:r>
          </w:p>
        </w:tc>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DF0">
            <w:pPr>
              <w:spacing w:line="240" w:lineRule="auto"/>
              <w:rPr>
                <w:b w:val="1"/>
                <w:bCs w:val="1"/>
              </w:rPr>
            </w:pPr>
            <w:r w:rsidDel="00000000" w:rsidR="00000000" w:rsidRPr="00000000">
              <w:rPr>
                <w:b w:val="1"/>
                <w:bCs w:val="1"/>
                <w:rtl w:val="0"/>
              </w:rPr>
              <w:t xml:space="preserve"> Кредит: 3</w:t>
            </w:r>
          </w:p>
        </w:tc>
      </w:tr>
      <w:tr>
        <w:trPr>
          <w:cantSplit w:val="0"/>
          <w:tblHeader w:val="0"/>
        </w:trPr>
        <w:tc>
          <w:tcPr>
            <w:gridSpan w:val="2"/>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DF1">
            <w:pPr>
              <w:spacing w:line="240" w:lineRule="auto"/>
              <w:rPr>
                <w:b w:val="1"/>
                <w:bCs w:val="1"/>
              </w:rPr>
            </w:pPr>
            <w:r w:rsidDel="00000000" w:rsidR="00000000" w:rsidRPr="00000000">
              <w:rPr>
                <w:b w:val="1"/>
                <w:bCs w:val="1"/>
                <w:rtl w:val="0"/>
              </w:rPr>
              <w:t xml:space="preserve">Долоо хоногт орох лекц, семинар, лаборатори, практик, бие даалтын цаг: 0:6:0</w:t>
            </w:r>
          </w:p>
        </w:tc>
      </w:tr>
      <w:tr>
        <w:trPr>
          <w:cantSplit w:val="0"/>
          <w:tblHeader w:val="0"/>
        </w:trPr>
        <w:tc>
          <w:tcPr>
            <w:gridSpan w:val="2"/>
            <w:tcBorders>
              <w:right w:color="000000" w:space="0" w:sz="0" w:val="nil"/>
            </w:tcBorders>
            <w:shd w:fill="auto" w:val="clear"/>
            <w:tcMar>
              <w:top w:w="28.0" w:type="dxa"/>
              <w:left w:w="28.0" w:type="dxa"/>
              <w:bottom w:w="28.0" w:type="dxa"/>
              <w:right w:w="28.0" w:type="dxa"/>
            </w:tcMar>
          </w:tcPr>
          <w:p w:rsidR="00000000" w:rsidDel="00000000" w:rsidP="00000000" w:rsidRDefault="00000000" w:rsidRPr="00000000" w14:paraId="00001DF3">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DF4">
            <w:pPr>
              <w:spacing w:line="240" w:lineRule="auto"/>
              <w:rPr/>
            </w:pPr>
            <w:r w:rsidDel="00000000" w:rsidR="00000000" w:rsidRPr="00000000">
              <w:rPr>
                <w:rtl w:val="0"/>
              </w:rPr>
              <w:t xml:space="preserve">Хичээлээр Япон хэлний 1-р түвшингийн дүрэм өдөр тутмын амьдралд хэрхэн хэрэглэгдэж буй  бодит хэрэглээг судална. Хичээл тус бүрд сонирхолтой эх унших, эх сонсож ойлгох дасгал хийнэ. Мөн тухайн сэдэвт гарч буй хэлзүйн  дүрмийг нарийвчлан судалж, түүнийгээ ярианы болон бичгийн чадвартай хослуулан хэрэглэж сурна.</w:t>
            </w:r>
          </w:p>
          <w:p w:rsidR="00000000" w:rsidDel="00000000" w:rsidP="00000000" w:rsidRDefault="00000000" w:rsidRPr="00000000" w14:paraId="00001DF5">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DF7">
            <w:pPr>
              <w:spacing w:line="240" w:lineRule="auto"/>
              <w:rPr>
                <w:b w:val="1"/>
                <w:bCs w:val="1"/>
              </w:rPr>
            </w:pPr>
            <w:r w:rsidDel="00000000" w:rsidR="00000000" w:rsidRPr="00000000">
              <w:rPr>
                <w:b w:val="1"/>
                <w:bCs w:val="1"/>
                <w:rtl w:val="0"/>
              </w:rPr>
              <w:t xml:space="preserve">D.JK210-Ханз</w:t>
            </w:r>
          </w:p>
        </w:tc>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DF8">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DF9">
            <w:pPr>
              <w:spacing w:line="240" w:lineRule="auto"/>
              <w:rPr>
                <w:b w:val="1"/>
                <w:bCs w:val="1"/>
              </w:rPr>
            </w:pPr>
            <w:r w:rsidDel="00000000" w:rsidR="00000000" w:rsidRPr="00000000">
              <w:rPr>
                <w:b w:val="1"/>
                <w:bCs w:val="1"/>
                <w:rtl w:val="0"/>
              </w:rPr>
              <w:t xml:space="preserve">Долоо хоногт орох лекц, семинар, лаборатори, практик, бие даалтын цаг: 0:6:0</w:t>
            </w:r>
          </w:p>
        </w:tc>
      </w:tr>
      <w:tr>
        <w:trPr>
          <w:cantSplit w:val="0"/>
          <w:tblHeader w:val="0"/>
        </w:trPr>
        <w:tc>
          <w:tcPr>
            <w:gridSpan w:val="2"/>
            <w:tcBorders>
              <w:right w:color="000000" w:space="0" w:sz="0" w:val="nil"/>
            </w:tcBorders>
            <w:shd w:fill="auto" w:val="clear"/>
            <w:tcMar>
              <w:top w:w="28.0" w:type="dxa"/>
              <w:left w:w="28.0" w:type="dxa"/>
              <w:bottom w:w="28.0" w:type="dxa"/>
              <w:right w:w="28.0" w:type="dxa"/>
            </w:tcMar>
          </w:tcPr>
          <w:p w:rsidR="00000000" w:rsidDel="00000000" w:rsidP="00000000" w:rsidRDefault="00000000" w:rsidRPr="00000000" w14:paraId="00001DFB">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DFC">
            <w:pPr>
              <w:spacing w:line="240" w:lineRule="auto"/>
              <w:rPr/>
            </w:pPr>
            <w:r w:rsidDel="00000000" w:rsidR="00000000" w:rsidRPr="00000000">
              <w:rPr>
                <w:rtl w:val="0"/>
              </w:rPr>
              <w:t xml:space="preserve">Оюутнуудад дунд шатны түвшний япон ханз уншиж, бичиж, зөв ашиглах мэдлэг, чадвар олгох. Ханзны бүтэц, утга, дуудлага, хэрэглээг ойлгож, түүнийг өдөр тутмын харилцаа болон мэргэжлийн бичгийн хэлэнд хэрэглэх чадварыг хөгжүүлэнэ.</w:t>
            </w:r>
          </w:p>
          <w:p w:rsidR="00000000" w:rsidDel="00000000" w:rsidP="00000000" w:rsidRDefault="00000000" w:rsidRPr="00000000" w14:paraId="00001DFD">
            <w:pPr>
              <w:spacing w:line="240" w:lineRule="auto"/>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DFF">
            <w:pPr>
              <w:spacing w:line="240" w:lineRule="auto"/>
              <w:rPr>
                <w:b w:val="1"/>
                <w:bCs w:val="1"/>
              </w:rPr>
            </w:pPr>
            <w:r w:rsidDel="00000000" w:rsidR="00000000" w:rsidRPr="00000000">
              <w:rPr>
                <w:b w:val="1"/>
                <w:bCs w:val="1"/>
                <w:rtl w:val="0"/>
              </w:rPr>
              <w:t xml:space="preserve">D.JS202-Ахисан дунд япон хэлний ярих сонсох</w:t>
            </w:r>
          </w:p>
        </w:tc>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00">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01">
            <w:pPr>
              <w:spacing w:line="240" w:lineRule="auto"/>
              <w:rPr>
                <w:b w:val="1"/>
                <w:bCs w:val="1"/>
              </w:rPr>
            </w:pPr>
            <w:r w:rsidDel="00000000" w:rsidR="00000000" w:rsidRPr="00000000">
              <w:rPr>
                <w:b w:val="1"/>
                <w:bCs w:val="1"/>
                <w:rtl w:val="0"/>
              </w:rPr>
              <w:t xml:space="preserve">Долоо хоногт орох лекц, семинар, лаборатори, практик, бие даалтын цаг: 0:6:0</w:t>
            </w:r>
          </w:p>
        </w:tc>
      </w:tr>
      <w:tr>
        <w:trPr>
          <w:cantSplit w:val="0"/>
          <w:tblHeader w:val="0"/>
        </w:trPr>
        <w:tc>
          <w:tcPr>
            <w:gridSpan w:val="2"/>
            <w:tcBorders>
              <w:right w:color="000000" w:space="0" w:sz="0" w:val="nil"/>
            </w:tcBorders>
            <w:shd w:fill="auto" w:val="clear"/>
            <w:tcMar>
              <w:top w:w="28.0" w:type="dxa"/>
              <w:left w:w="28.0" w:type="dxa"/>
              <w:bottom w:w="28.0" w:type="dxa"/>
              <w:right w:w="28.0" w:type="dxa"/>
            </w:tcMar>
          </w:tcPr>
          <w:p w:rsidR="00000000" w:rsidDel="00000000" w:rsidP="00000000" w:rsidRDefault="00000000" w:rsidRPr="00000000" w14:paraId="00001E03">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E04">
            <w:pPr>
              <w:spacing w:line="240" w:lineRule="auto"/>
              <w:rPr/>
            </w:pPr>
            <w:r w:rsidDel="00000000" w:rsidR="00000000" w:rsidRPr="00000000">
              <w:rPr>
                <w:rtl w:val="0"/>
              </w:rPr>
              <w:t xml:space="preserve">Ярих, сонсох, харилцах чадварыг дээшлүүлнэ. 2. Энгийн өдөр тутмын сэдвээр илтгэл тавьж чаддаг болно. 3. Анхан шатны дүрмийн хүрээнд хялбархан асуултанд хариулж чаддаг болно.</w:t>
            </w:r>
          </w:p>
          <w:p w:rsidR="00000000" w:rsidDel="00000000" w:rsidP="00000000" w:rsidRDefault="00000000" w:rsidRPr="00000000" w14:paraId="00001E05">
            <w:pPr>
              <w:spacing w:line="240" w:lineRule="auto"/>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E07">
            <w:pPr>
              <w:spacing w:line="240" w:lineRule="auto"/>
              <w:rPr>
                <w:b w:val="1"/>
                <w:bCs w:val="1"/>
              </w:rPr>
            </w:pPr>
            <w:r w:rsidDel="00000000" w:rsidR="00000000" w:rsidRPr="00000000">
              <w:rPr>
                <w:b w:val="1"/>
                <w:bCs w:val="1"/>
                <w:rtl w:val="0"/>
              </w:rPr>
              <w:t xml:space="preserve">D.JW204- Япон монгол  бичгийн орчуулга</w:t>
            </w:r>
          </w:p>
        </w:tc>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08">
            <w:pPr>
              <w:spacing w:line="240" w:lineRule="auto"/>
              <w:rPr/>
            </w:pPr>
            <w:r w:rsidDel="00000000" w:rsidR="00000000" w:rsidRPr="00000000">
              <w:rPr>
                <w:b w:val="1"/>
                <w:bCs w:val="1"/>
                <w:rtl w:val="0"/>
              </w:rPr>
              <w:t xml:space="preserve">Кредит: 3</w:t>
            </w:r>
            <w:r w:rsidDel="00000000" w:rsidR="00000000" w:rsidRPr="00000000">
              <w:rPr>
                <w:rtl w:val="0"/>
              </w:rPr>
            </w:r>
          </w:p>
        </w:tc>
      </w:tr>
      <w:tr>
        <w:trPr>
          <w:cantSplit w:val="0"/>
          <w:tblHeader w:val="0"/>
        </w:trPr>
        <w:tc>
          <w:tcPr>
            <w:gridSpan w:val="2"/>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09">
            <w:pPr>
              <w:spacing w:line="240" w:lineRule="auto"/>
              <w:rPr>
                <w:b w:val="1"/>
                <w:bCs w:val="1"/>
              </w:rPr>
            </w:pPr>
            <w:r w:rsidDel="00000000" w:rsidR="00000000" w:rsidRPr="00000000">
              <w:rPr>
                <w:b w:val="1"/>
                <w:bCs w:val="1"/>
                <w:rtl w:val="0"/>
              </w:rPr>
              <w:t xml:space="preserve">Долоо хоногт орох лекц, семинар, лаборатори, практик, бие даалтын цаг: 0:6:0</w:t>
            </w:r>
          </w:p>
        </w:tc>
      </w:tr>
      <w:tr>
        <w:trPr>
          <w:cantSplit w:val="0"/>
          <w:tblHeader w:val="0"/>
        </w:trPr>
        <w:tc>
          <w:tcPr>
            <w:gridSpan w:val="2"/>
            <w:tcBorders>
              <w:right w:color="000000" w:space="0" w:sz="0" w:val="nil"/>
            </w:tcBorders>
            <w:shd w:fill="auto" w:val="clear"/>
            <w:tcMar>
              <w:top w:w="28.0" w:type="dxa"/>
              <w:left w:w="28.0" w:type="dxa"/>
              <w:bottom w:w="28.0" w:type="dxa"/>
              <w:right w:w="28.0" w:type="dxa"/>
            </w:tcMar>
          </w:tcPr>
          <w:p w:rsidR="00000000" w:rsidDel="00000000" w:rsidP="00000000" w:rsidRDefault="00000000" w:rsidRPr="00000000" w14:paraId="00001E0B">
            <w:pPr>
              <w:spacing w:line="240" w:lineRule="auto"/>
              <w:rPr/>
            </w:pPr>
            <w:r w:rsidDel="00000000" w:rsidR="00000000" w:rsidRPr="00000000">
              <w:rPr>
                <w:b w:val="1"/>
                <w:bCs w:val="1"/>
                <w:rtl w:val="0"/>
              </w:rPr>
              <w:t xml:space="preserve">Хичээлийн тодорхойлолт:</w:t>
            </w:r>
            <w:r w:rsidDel="00000000" w:rsidR="00000000" w:rsidRPr="00000000">
              <w:rPr>
                <w:rtl w:val="0"/>
              </w:rPr>
            </w:r>
          </w:p>
          <w:p w:rsidR="00000000" w:rsidDel="00000000" w:rsidP="00000000" w:rsidRDefault="00000000" w:rsidRPr="00000000" w14:paraId="00001E0C">
            <w:pPr>
              <w:spacing w:line="240" w:lineRule="auto"/>
              <w:rPr/>
            </w:pPr>
            <w:r w:rsidDel="00000000" w:rsidR="00000000" w:rsidRPr="00000000">
              <w:rPr>
                <w:rtl w:val="0"/>
              </w:rPr>
              <w:t xml:space="preserve">Хичээлээр орчуулагч мэргэжлийн мөн чанар,онцлогийн талаарх онолын мэдлэгтээ тулгуурлан гадаад хэлнээс эх хэл рүүгээ хийх бичгийн орчуулгын үндсэн арга барилд суралцахын хамт япон хэлний хэлзүй,үгсийн сангийн мэдлэгийг гүнзгийрүүлнэ.</w:t>
            </w:r>
          </w:p>
          <w:p w:rsidR="00000000" w:rsidDel="00000000" w:rsidP="00000000" w:rsidRDefault="00000000" w:rsidRPr="00000000" w14:paraId="00001E0D">
            <w:pPr>
              <w:spacing w:line="240" w:lineRule="auto"/>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E0F">
            <w:pPr>
              <w:spacing w:line="240" w:lineRule="auto"/>
              <w:rPr>
                <w:b w:val="1"/>
                <w:bCs w:val="1"/>
              </w:rPr>
            </w:pPr>
            <w:r w:rsidDel="00000000" w:rsidR="00000000" w:rsidRPr="00000000">
              <w:rPr>
                <w:b w:val="1"/>
                <w:bCs w:val="1"/>
                <w:rtl w:val="0"/>
              </w:rPr>
              <w:t xml:space="preserve">D.JV205-Япон хэлний үгийн сан судлал</w:t>
            </w:r>
          </w:p>
        </w:tc>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10">
            <w:pPr>
              <w:spacing w:line="240" w:lineRule="auto"/>
              <w:rPr/>
            </w:pPr>
            <w:r w:rsidDel="00000000" w:rsidR="00000000" w:rsidRPr="00000000">
              <w:rPr>
                <w:b w:val="1"/>
                <w:bCs w:val="1"/>
                <w:rtl w:val="0"/>
              </w:rPr>
              <w:t xml:space="preserve">Кредит: 3</w:t>
            </w:r>
            <w:r w:rsidDel="00000000" w:rsidR="00000000" w:rsidRPr="00000000">
              <w:rPr>
                <w:rtl w:val="0"/>
              </w:rPr>
            </w:r>
          </w:p>
        </w:tc>
      </w:tr>
      <w:tr>
        <w:trPr>
          <w:cantSplit w:val="0"/>
          <w:tblHeader w:val="0"/>
        </w:trPr>
        <w:tc>
          <w:tcPr>
            <w:gridSpan w:val="2"/>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11">
            <w:pPr>
              <w:spacing w:line="240" w:lineRule="auto"/>
              <w:rPr>
                <w:b w:val="1"/>
                <w:bCs w:val="1"/>
              </w:rPr>
            </w:pPr>
            <w:r w:rsidDel="00000000" w:rsidR="00000000" w:rsidRPr="00000000">
              <w:rPr>
                <w:b w:val="1"/>
                <w:bCs w:val="1"/>
                <w:rtl w:val="0"/>
              </w:rPr>
              <w:t xml:space="preserve">Долоо хоногт орох лекц, семинар, лаборатори, практик, бие даалтын цаг: 0:6:0</w:t>
            </w:r>
          </w:p>
        </w:tc>
      </w:tr>
      <w:tr>
        <w:trPr>
          <w:cantSplit w:val="0"/>
          <w:tblHeader w:val="0"/>
        </w:trPr>
        <w:tc>
          <w:tcPr>
            <w:gridSpan w:val="2"/>
            <w:tcBorders>
              <w:right w:color="000000" w:space="0" w:sz="0" w:val="nil"/>
            </w:tcBorders>
            <w:shd w:fill="auto" w:val="clear"/>
            <w:tcMar>
              <w:top w:w="28.0" w:type="dxa"/>
              <w:left w:w="28.0" w:type="dxa"/>
              <w:bottom w:w="28.0" w:type="dxa"/>
              <w:right w:w="28.0" w:type="dxa"/>
            </w:tcMar>
          </w:tcPr>
          <w:p w:rsidR="00000000" w:rsidDel="00000000" w:rsidP="00000000" w:rsidRDefault="00000000" w:rsidRPr="00000000" w14:paraId="00001E13">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E14">
            <w:pPr>
              <w:spacing w:line="240" w:lineRule="auto"/>
              <w:rPr/>
            </w:pPr>
            <w:r w:rsidDel="00000000" w:rsidR="00000000" w:rsidRPr="00000000">
              <w:rPr>
                <w:rtl w:val="0"/>
              </w:rPr>
              <w:t xml:space="preserve">Оюутнуудад япон хэлний үгийн сангийн онол, бүтэц, хөгжлийн онцлог, хэрэглээний түвшин зэргийг судлуулж, үгийн үүсэл, бүтэц, утгын харилцаа, үгийн аймаг, шинэ үгийн бүрэлдэх зүйг гүнзгий ойлгуулах. Мөн үгийн санг орчуулга, харилцаа, судалгаанд зөв ашиглах чадвар төлөвшүүлнэ.</w:t>
            </w:r>
          </w:p>
          <w:p w:rsidR="00000000" w:rsidDel="00000000" w:rsidP="00000000" w:rsidRDefault="00000000" w:rsidRPr="00000000" w14:paraId="00001E15">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E17">
            <w:pPr>
              <w:spacing w:line="240" w:lineRule="auto"/>
              <w:rPr>
                <w:b w:val="1"/>
                <w:bCs w:val="1"/>
              </w:rPr>
            </w:pPr>
            <w:r w:rsidDel="00000000" w:rsidR="00000000" w:rsidRPr="00000000">
              <w:rPr>
                <w:b w:val="1"/>
                <w:bCs w:val="1"/>
                <w:rtl w:val="0"/>
              </w:rPr>
              <w:t xml:space="preserve">D.JT206-Аялалын япон хэл </w:t>
            </w:r>
          </w:p>
        </w:tc>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18">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19">
            <w:pPr>
              <w:spacing w:line="240" w:lineRule="auto"/>
              <w:rPr>
                <w:b w:val="1"/>
                <w:bCs w:val="1"/>
              </w:rPr>
            </w:pPr>
            <w:r w:rsidDel="00000000" w:rsidR="00000000" w:rsidRPr="00000000">
              <w:rPr>
                <w:b w:val="1"/>
                <w:bCs w:val="1"/>
                <w:rtl w:val="0"/>
              </w:rPr>
              <w:t xml:space="preserve">Долоо хоногт орох лекц, семинар, лаборатори, практик, бие даалтын цаг: 0:6:0</w:t>
            </w:r>
          </w:p>
        </w:tc>
      </w:tr>
      <w:tr>
        <w:trPr>
          <w:cantSplit w:val="0"/>
          <w:tblHeader w:val="0"/>
        </w:trPr>
        <w:tc>
          <w:tcPr>
            <w:gridSpan w:val="2"/>
            <w:tcBorders>
              <w:right w:color="000000" w:space="0" w:sz="0" w:val="nil"/>
            </w:tcBorders>
            <w:tcMar>
              <w:top w:w="28.0" w:type="dxa"/>
              <w:left w:w="28.0" w:type="dxa"/>
              <w:bottom w:w="28.0" w:type="dxa"/>
              <w:right w:w="28.0" w:type="dxa"/>
            </w:tcMar>
          </w:tcPr>
          <w:p w:rsidR="00000000" w:rsidDel="00000000" w:rsidP="00000000" w:rsidRDefault="00000000" w:rsidRPr="00000000" w14:paraId="00001E1B">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E1C">
            <w:pPr>
              <w:spacing w:line="240" w:lineRule="auto"/>
              <w:rPr/>
            </w:pPr>
            <w:r w:rsidDel="00000000" w:rsidR="00000000" w:rsidRPr="00000000">
              <w:rPr>
                <w:rtl w:val="0"/>
              </w:rPr>
              <w:t xml:space="preserve">Аялалын япон хэл хичээлээр Японоос ирсэн жуулчдад Монгол орны байгалийн үзэсгэлэнт газар, түүхийн дурсгалт газар, музейн тайлбарыг Япон хэлээр талйбарлаж сурна. </w:t>
            </w:r>
          </w:p>
          <w:p w:rsidR="00000000" w:rsidDel="00000000" w:rsidP="00000000" w:rsidRDefault="00000000" w:rsidRPr="00000000" w14:paraId="00001E1D">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E1F">
            <w:pPr>
              <w:spacing w:line="240" w:lineRule="auto"/>
              <w:rPr>
                <w:b w:val="1"/>
                <w:bCs w:val="1"/>
              </w:rPr>
            </w:pPr>
            <w:r w:rsidDel="00000000" w:rsidR="00000000" w:rsidRPr="00000000">
              <w:rPr>
                <w:b w:val="1"/>
                <w:bCs w:val="1"/>
                <w:rtl w:val="0"/>
              </w:rPr>
              <w:t xml:space="preserve">D.EL207-Англи хэл</w:t>
            </w:r>
          </w:p>
        </w:tc>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20">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21">
            <w:pPr>
              <w:spacing w:line="240" w:lineRule="auto"/>
              <w:rPr>
                <w:b w:val="1"/>
                <w:bCs w:val="1"/>
              </w:rPr>
            </w:pPr>
            <w:r w:rsidDel="00000000" w:rsidR="00000000" w:rsidRPr="00000000">
              <w:rPr>
                <w:b w:val="1"/>
                <w:bCs w:val="1"/>
                <w:rtl w:val="0"/>
              </w:rPr>
              <w:t xml:space="preserve">Долоо хоногт орох лекц, семинар, лаборатори, практик, бие даалтын цаг: 0:6:0</w:t>
            </w:r>
          </w:p>
        </w:tc>
      </w:tr>
      <w:tr>
        <w:trPr>
          <w:cantSplit w:val="0"/>
          <w:tblHeader w:val="0"/>
        </w:trPr>
        <w:tc>
          <w:tcPr>
            <w:gridSpan w:val="2"/>
            <w:tcBorders>
              <w:right w:color="000000" w:space="0" w:sz="0" w:val="nil"/>
            </w:tcBorders>
            <w:tcMar>
              <w:top w:w="28.0" w:type="dxa"/>
              <w:left w:w="28.0" w:type="dxa"/>
              <w:bottom w:w="28.0" w:type="dxa"/>
              <w:right w:w="28.0" w:type="dxa"/>
            </w:tcMar>
          </w:tcPr>
          <w:p w:rsidR="00000000" w:rsidDel="00000000" w:rsidP="00000000" w:rsidRDefault="00000000" w:rsidRPr="00000000" w14:paraId="00001E23">
            <w:pPr>
              <w:spacing w:line="240" w:lineRule="auto"/>
              <w:rPr/>
            </w:pPr>
            <w:r w:rsidDel="00000000" w:rsidR="00000000" w:rsidRPr="00000000">
              <w:rPr>
                <w:b w:val="1"/>
                <w:bCs w:val="1"/>
                <w:rtl w:val="0"/>
              </w:rPr>
              <w:t xml:space="preserve">Хичээлийн тодорхойлолт:</w:t>
            </w:r>
            <w:r w:rsidDel="00000000" w:rsidR="00000000" w:rsidRPr="00000000">
              <w:rPr>
                <w:rtl w:val="0"/>
              </w:rPr>
            </w:r>
          </w:p>
          <w:p w:rsidR="00000000" w:rsidDel="00000000" w:rsidP="00000000" w:rsidRDefault="00000000" w:rsidRPr="00000000" w14:paraId="00001E24">
            <w:pPr>
              <w:spacing w:line="240" w:lineRule="auto"/>
              <w:rPr>
                <w:sz w:val="18"/>
                <w:szCs w:val="18"/>
              </w:rPr>
            </w:pPr>
            <w:r w:rsidDel="00000000" w:rsidR="00000000" w:rsidRPr="00000000">
              <w:rPr>
                <w:sz w:val="18"/>
                <w:szCs w:val="18"/>
                <w:rtl w:val="0"/>
              </w:rPr>
              <w:t xml:space="preserve">Энэхүү хичээл нь мэргэжлийн текст дээр үндэслэн эрдэм шинжилгээний унших, бичих чадварыг хөгжүүлэх гүнзгий мэдлэгийг өгдөг. Оюутнууд унших, бичих үйл явцыг амжилттай хэрэгжүүлэхэд туслах ур чадвар, арга техникийг эзэмших, санаагаа англи хэл дээр илэрхийлэн бичэх, шүүмжлэлийн сэтгэлгээний стратеги олж авах, бодит байдалд ашиглахад туслах болно.</w:t>
            </w:r>
          </w:p>
          <w:p w:rsidR="00000000" w:rsidDel="00000000" w:rsidP="00000000" w:rsidRDefault="00000000" w:rsidRPr="00000000" w14:paraId="00001E25">
            <w:pPr>
              <w:spacing w:line="240" w:lineRule="auto"/>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E27">
            <w:pPr>
              <w:spacing w:line="240" w:lineRule="auto"/>
              <w:rPr>
                <w:b w:val="1"/>
                <w:bCs w:val="1"/>
              </w:rPr>
            </w:pPr>
            <w:r w:rsidDel="00000000" w:rsidR="00000000" w:rsidRPr="00000000">
              <w:rPr>
                <w:b w:val="1"/>
                <w:bCs w:val="1"/>
                <w:rtl w:val="0"/>
              </w:rPr>
              <w:t xml:space="preserve">D.TT208-Орчуулгын онол</w:t>
            </w:r>
          </w:p>
        </w:tc>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28">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29">
            <w:pPr>
              <w:spacing w:line="240" w:lineRule="auto"/>
              <w:rPr>
                <w:b w:val="1"/>
                <w:bCs w:val="1"/>
              </w:rPr>
            </w:pPr>
            <w:r w:rsidDel="00000000" w:rsidR="00000000" w:rsidRPr="00000000">
              <w:rPr>
                <w:b w:val="1"/>
                <w:bCs w:val="1"/>
                <w:rtl w:val="0"/>
              </w:rPr>
              <w:t xml:space="preserve">Долоо хоногт орох лекц, семинар, лаборатори, практик, бие даалтын цаг: 2:2:0</w:t>
            </w:r>
          </w:p>
        </w:tc>
      </w:tr>
      <w:tr>
        <w:trPr>
          <w:cantSplit w:val="0"/>
          <w:tblHeader w:val="0"/>
        </w:trPr>
        <w:tc>
          <w:tcPr>
            <w:gridSpan w:val="2"/>
            <w:tcBorders>
              <w:right w:color="000000" w:space="0" w:sz="0" w:val="nil"/>
            </w:tcBorders>
            <w:tcMar>
              <w:top w:w="28.0" w:type="dxa"/>
              <w:left w:w="28.0" w:type="dxa"/>
              <w:bottom w:w="28.0" w:type="dxa"/>
              <w:right w:w="28.0" w:type="dxa"/>
            </w:tcMar>
          </w:tcPr>
          <w:p w:rsidR="00000000" w:rsidDel="00000000" w:rsidP="00000000" w:rsidRDefault="00000000" w:rsidRPr="00000000" w14:paraId="00001E2B">
            <w:pPr>
              <w:spacing w:line="240" w:lineRule="auto"/>
              <w:rPr/>
            </w:pPr>
            <w:r w:rsidDel="00000000" w:rsidR="00000000" w:rsidRPr="00000000">
              <w:rPr>
                <w:b w:val="1"/>
                <w:bCs w:val="1"/>
                <w:rtl w:val="0"/>
              </w:rPr>
              <w:t xml:space="preserve">Хичээлийн тодорхойлолт:</w:t>
            </w:r>
            <w:r w:rsidDel="00000000" w:rsidR="00000000" w:rsidRPr="00000000">
              <w:rPr>
                <w:rtl w:val="0"/>
              </w:rPr>
            </w:r>
          </w:p>
          <w:p w:rsidR="00000000" w:rsidDel="00000000" w:rsidP="00000000" w:rsidRDefault="00000000" w:rsidRPr="00000000" w14:paraId="00001E2C">
            <w:pPr>
              <w:spacing w:line="240" w:lineRule="auto"/>
              <w:rPr/>
            </w:pPr>
            <w:r w:rsidDel="00000000" w:rsidR="00000000" w:rsidRPr="00000000">
              <w:rPr>
                <w:rtl w:val="0"/>
              </w:rPr>
              <w:t xml:space="preserve">Оюутнуудад орчуулгын үйл явцын онол, зарчим, арга зүйг судлуулж, эх хэл болон зорилтот хэлний хэлбэр, утга, соёлын ялгааг шинжилж ойлгох чадвар эзэмшүүлэх. Мөн орчуулгын чанар, үнэн зөв байдлыг үнэлэх, онолыг практикт хэрэглэх чадварыг төлөвшүүлэхэд оршино.</w:t>
            </w:r>
          </w:p>
          <w:p w:rsidR="00000000" w:rsidDel="00000000" w:rsidP="00000000" w:rsidRDefault="00000000" w:rsidRPr="00000000" w14:paraId="00001E2D">
            <w:pPr>
              <w:spacing w:line="240" w:lineRule="auto"/>
              <w:rPr/>
            </w:pPr>
            <w:r w:rsidDel="00000000" w:rsidR="00000000" w:rsidRPr="00000000">
              <w:rPr>
                <w:rtl w:val="0"/>
              </w:rPr>
            </w:r>
          </w:p>
          <w:p w:rsidR="00000000" w:rsidDel="00000000" w:rsidP="00000000" w:rsidRDefault="00000000" w:rsidRPr="00000000" w14:paraId="00001E2E">
            <w:pPr>
              <w:spacing w:line="240" w:lineRule="auto"/>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E30">
            <w:pPr>
              <w:spacing w:line="240" w:lineRule="auto"/>
              <w:rPr>
                <w:b w:val="1"/>
                <w:bCs w:val="1"/>
              </w:rPr>
            </w:pPr>
            <w:r w:rsidDel="00000000" w:rsidR="00000000" w:rsidRPr="00000000">
              <w:rPr>
                <w:b w:val="1"/>
                <w:bCs w:val="1"/>
                <w:rtl w:val="0"/>
              </w:rPr>
              <w:t xml:space="preserve">D.LG209-Хэл шинжлэлийн удиртгал</w:t>
            </w:r>
          </w:p>
        </w:tc>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31">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32">
            <w:pPr>
              <w:spacing w:line="240" w:lineRule="auto"/>
              <w:rPr>
                <w:b w:val="1"/>
                <w:bCs w:val="1"/>
              </w:rPr>
            </w:pPr>
            <w:r w:rsidDel="00000000" w:rsidR="00000000" w:rsidRPr="00000000">
              <w:rPr>
                <w:b w:val="1"/>
                <w:bCs w:val="1"/>
                <w:rtl w:val="0"/>
              </w:rPr>
              <w:t xml:space="preserve">Долоо хоногт орох лекц, семинар, лаборатори, практик, бие даалтын цаг: 0:0:0:6:3</w:t>
            </w:r>
          </w:p>
        </w:tc>
      </w:tr>
      <w:tr>
        <w:trPr>
          <w:cantSplit w:val="0"/>
          <w:trHeight w:val="599" w:hRule="atLeast"/>
          <w:tblHeader w:val="0"/>
        </w:trPr>
        <w:tc>
          <w:tcPr>
            <w:gridSpan w:val="2"/>
            <w:tcBorders>
              <w:right w:color="000000" w:space="0" w:sz="0" w:val="nil"/>
            </w:tcBorders>
            <w:shd w:fill="auto" w:val="clear"/>
            <w:tcMar>
              <w:top w:w="28.0" w:type="dxa"/>
              <w:left w:w="28.0" w:type="dxa"/>
              <w:bottom w:w="28.0" w:type="dxa"/>
              <w:right w:w="28.0" w:type="dxa"/>
            </w:tcMar>
          </w:tcPr>
          <w:p w:rsidR="00000000" w:rsidDel="00000000" w:rsidP="00000000" w:rsidRDefault="00000000" w:rsidRPr="00000000" w14:paraId="00001E34">
            <w:pPr>
              <w:spacing w:line="240" w:lineRule="auto"/>
              <w:rPr/>
            </w:pPr>
            <w:r w:rsidDel="00000000" w:rsidR="00000000" w:rsidRPr="00000000">
              <w:rPr>
                <w:b w:val="1"/>
                <w:bCs w:val="1"/>
                <w:rtl w:val="0"/>
              </w:rPr>
              <w:t xml:space="preserve">Хичээлийн тодорхойлолт:</w:t>
            </w:r>
            <w:r w:rsidDel="00000000" w:rsidR="00000000" w:rsidRPr="00000000">
              <w:rPr>
                <w:rtl w:val="0"/>
              </w:rPr>
            </w:r>
          </w:p>
          <w:p w:rsidR="00000000" w:rsidDel="00000000" w:rsidP="00000000" w:rsidRDefault="00000000" w:rsidRPr="00000000" w14:paraId="00001E35">
            <w:pPr>
              <w:spacing w:line="240" w:lineRule="auto"/>
              <w:rPr/>
            </w:pPr>
            <w:r w:rsidDel="00000000" w:rsidR="00000000" w:rsidRPr="00000000">
              <w:rPr>
                <w:rtl w:val="0"/>
              </w:rPr>
              <w:t xml:space="preserve">Хэлшинжлэлийн үндсэн ойлголтууд,хэлний мөн чанар,хэлний бүтэц,шаталсан нэгжүүдийн онцлог,хэлшинжлэл ба бусад шинжлэх ухааны хамаарал  зэргийг судлах болно.</w:t>
            </w:r>
          </w:p>
          <w:p w:rsidR="00000000" w:rsidDel="00000000" w:rsidP="00000000" w:rsidRDefault="00000000" w:rsidRPr="00000000" w14:paraId="00001E36">
            <w:pPr>
              <w:spacing w:line="240" w:lineRule="auto"/>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E38">
            <w:pPr>
              <w:spacing w:line="240" w:lineRule="auto"/>
              <w:rPr>
                <w:b w:val="1"/>
                <w:bCs w:val="1"/>
              </w:rPr>
            </w:pPr>
            <w:r w:rsidDel="00000000" w:rsidR="00000000" w:rsidRPr="00000000">
              <w:rPr>
                <w:b w:val="1"/>
                <w:bCs w:val="1"/>
                <w:rtl w:val="0"/>
              </w:rPr>
              <w:t xml:space="preserve">D.JG300-Дээд шатны ядон хэлний хэл зүй</w:t>
            </w:r>
          </w:p>
        </w:tc>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39">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3A">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0:6:0</w:t>
            </w:r>
          </w:p>
        </w:tc>
      </w:tr>
      <w:tr>
        <w:trPr>
          <w:cantSplit w:val="0"/>
          <w:tblHeader w:val="0"/>
        </w:trPr>
        <w:tc>
          <w:tcPr>
            <w:gridSpan w:val="2"/>
            <w:tcBorders>
              <w:right w:color="000000" w:space="0" w:sz="0" w:val="nil"/>
            </w:tcBorders>
            <w:shd w:fill="auto" w:val="clear"/>
            <w:tcMar>
              <w:top w:w="28.0" w:type="dxa"/>
              <w:left w:w="28.0" w:type="dxa"/>
              <w:bottom w:w="28.0" w:type="dxa"/>
              <w:right w:w="28.0" w:type="dxa"/>
            </w:tcMar>
          </w:tcPr>
          <w:p w:rsidR="00000000" w:rsidDel="00000000" w:rsidP="00000000" w:rsidRDefault="00000000" w:rsidRPr="00000000" w14:paraId="00001E3C">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E3D">
            <w:pPr>
              <w:spacing w:line="240" w:lineRule="auto"/>
              <w:rPr/>
            </w:pPr>
            <w:r w:rsidDel="00000000" w:rsidR="00000000" w:rsidRPr="00000000">
              <w:rPr>
                <w:rtl w:val="0"/>
              </w:rPr>
              <w:t xml:space="preserve">Дээд шатны япон хэлний дүрэм</w:t>
            </w:r>
            <w:r w:rsidDel="00000000" w:rsidR="00000000" w:rsidRPr="00000000">
              <w:rPr>
                <w:rFonts w:ascii="MS Gothic" w:cs="MS Gothic" w:eastAsia="MS Gothic" w:hAnsi="MS Gothic"/>
                <w:rtl w:val="0"/>
              </w:rPr>
              <w:t xml:space="preserve">　</w:t>
            </w:r>
            <w:r w:rsidDel="00000000" w:rsidR="00000000" w:rsidRPr="00000000">
              <w:rPr>
                <w:rtl w:val="0"/>
              </w:rPr>
              <w:t xml:space="preserve">хичээлээр оюутнуудад дээд шатны япон хэлний дүрмийн</w:t>
            </w:r>
            <w:r w:rsidDel="00000000" w:rsidR="00000000" w:rsidRPr="00000000">
              <w:rPr>
                <w:rFonts w:ascii="MS Gothic" w:cs="MS Gothic" w:eastAsia="MS Gothic" w:hAnsi="MS Gothic"/>
                <w:rtl w:val="0"/>
              </w:rPr>
              <w:t xml:space="preserve">　</w:t>
            </w:r>
            <w:r w:rsidDel="00000000" w:rsidR="00000000" w:rsidRPr="00000000">
              <w:rPr>
                <w:rtl w:val="0"/>
              </w:rPr>
              <w:t xml:space="preserve">судлагдахуун, зарчим, арга зүйг судлах, эх хэл болон</w:t>
            </w:r>
            <w:r w:rsidDel="00000000" w:rsidR="00000000" w:rsidRPr="00000000">
              <w:rPr>
                <w:rFonts w:ascii="MS Gothic" w:cs="MS Gothic" w:eastAsia="MS Gothic" w:hAnsi="MS Gothic"/>
                <w:rtl w:val="0"/>
              </w:rPr>
              <w:t xml:space="preserve">　</w:t>
            </w:r>
            <w:r w:rsidDel="00000000" w:rsidR="00000000" w:rsidRPr="00000000">
              <w:rPr>
                <w:rtl w:val="0"/>
              </w:rPr>
              <w:t xml:space="preserve">япон хэлний хооронд гарах хэл зүийн хувилбар, тэдний зөв хэрэглээний үндсэн суурь мэдлэг, япон хэлний хэлзүйн элементүүдийн зөв хэрэглээг эзэмших, чадвар дадлыг эзэмшүүлнэ.  </w:t>
            </w:r>
          </w:p>
          <w:p w:rsidR="00000000" w:rsidDel="00000000" w:rsidP="00000000" w:rsidRDefault="00000000" w:rsidRPr="00000000" w14:paraId="00001E3E">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E40">
            <w:pPr>
              <w:widowControl w:val="0"/>
              <w:spacing w:line="240" w:lineRule="auto"/>
              <w:jc w:val="left"/>
              <w:rPr>
                <w:b w:val="1"/>
                <w:bCs w:val="1"/>
              </w:rPr>
            </w:pPr>
            <w:r w:rsidDel="00000000" w:rsidR="00000000" w:rsidRPr="00000000">
              <w:rPr>
                <w:b w:val="1"/>
                <w:bCs w:val="1"/>
                <w:rtl w:val="0"/>
              </w:rPr>
              <w:t xml:space="preserve">D.JR301-Дээд шатны япон хэлний унших бичих</w:t>
            </w:r>
          </w:p>
        </w:tc>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41">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42">
            <w:pPr>
              <w:widowControl w:val="0"/>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0:6:0</w:t>
            </w:r>
          </w:p>
        </w:tc>
      </w:tr>
      <w:tr>
        <w:trPr>
          <w:cantSplit w:val="0"/>
          <w:tblHeader w:val="0"/>
        </w:trPr>
        <w:tc>
          <w:tcPr>
            <w:gridSpan w:val="2"/>
            <w:tcBorders>
              <w:right w:color="000000" w:space="0" w:sz="0" w:val="nil"/>
            </w:tcBorders>
            <w:shd w:fill="auto" w:val="clear"/>
            <w:tcMar>
              <w:top w:w="28.0" w:type="dxa"/>
              <w:left w:w="28.0" w:type="dxa"/>
              <w:bottom w:w="28.0" w:type="dxa"/>
              <w:right w:w="28.0" w:type="dxa"/>
            </w:tcMar>
          </w:tcPr>
          <w:p w:rsidR="00000000" w:rsidDel="00000000" w:rsidP="00000000" w:rsidRDefault="00000000" w:rsidRPr="00000000" w14:paraId="00001E44">
            <w:pPr>
              <w:widowControl w:val="0"/>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E45">
            <w:pPr>
              <w:widowControl w:val="0"/>
              <w:spacing w:line="240" w:lineRule="auto"/>
              <w:rPr/>
            </w:pPr>
            <w:r w:rsidDel="00000000" w:rsidR="00000000" w:rsidRPr="00000000">
              <w:rPr>
                <w:rtl w:val="0"/>
              </w:rPr>
              <w:t xml:space="preserve">Дээд шатны япон хэлний унших бичих дадлага болгож  N1.N2-ын уншилагийг сурхийн дагуу гурван долоо хоногт нэг удаа зохион бичих дасгал болон зохиолын бурууг засаж , дээд шатны унших бичих чадварыг оютадад эзмшүүлхээр зорилго болгоно.</w:t>
            </w:r>
          </w:p>
          <w:p w:rsidR="00000000" w:rsidDel="00000000" w:rsidP="00000000" w:rsidRDefault="00000000" w:rsidRPr="00000000" w14:paraId="00001E46">
            <w:pPr>
              <w:widowControl w:val="0"/>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E48">
            <w:pPr>
              <w:widowControl w:val="0"/>
              <w:spacing w:line="240" w:lineRule="auto"/>
              <w:rPr>
                <w:b w:val="1"/>
                <w:bCs w:val="1"/>
              </w:rPr>
            </w:pPr>
            <w:r w:rsidDel="00000000" w:rsidR="00000000" w:rsidRPr="00000000">
              <w:rPr>
                <w:b w:val="1"/>
                <w:bCs w:val="1"/>
                <w:rtl w:val="0"/>
              </w:rPr>
              <w:t xml:space="preserve">D.JS302-Дээд шатны япон хэлний ярих сонсох</w:t>
            </w:r>
          </w:p>
        </w:tc>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49">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4A">
            <w:pPr>
              <w:widowControl w:val="0"/>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0:6:0</w:t>
            </w:r>
          </w:p>
        </w:tc>
      </w:tr>
      <w:tr>
        <w:trPr>
          <w:cantSplit w:val="0"/>
          <w:tblHeader w:val="0"/>
        </w:trPr>
        <w:tc>
          <w:tcPr>
            <w:gridSpan w:val="2"/>
            <w:tcBorders>
              <w:right w:color="000000" w:space="0" w:sz="0" w:val="nil"/>
            </w:tcBorders>
            <w:shd w:fill="auto" w:val="clear"/>
            <w:tcMar>
              <w:top w:w="28.0" w:type="dxa"/>
              <w:left w:w="28.0" w:type="dxa"/>
              <w:bottom w:w="28.0" w:type="dxa"/>
              <w:right w:w="28.0" w:type="dxa"/>
            </w:tcMar>
          </w:tcPr>
          <w:p w:rsidR="00000000" w:rsidDel="00000000" w:rsidP="00000000" w:rsidRDefault="00000000" w:rsidRPr="00000000" w14:paraId="00001E4C">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E4D">
            <w:pPr>
              <w:spacing w:line="240" w:lineRule="auto"/>
              <w:rPr/>
            </w:pPr>
            <w:r w:rsidDel="00000000" w:rsidR="00000000" w:rsidRPr="00000000">
              <w:rPr>
                <w:rtl w:val="0"/>
              </w:rPr>
              <w:t xml:space="preserve">Дээд шатны япон хэлний ярих сонсох дадлага болгож  N1.N2-ын сонсолтийн дадлага хихийн дагуу  хоёр долоо хоногт нэг удаа Хичээлтэй  холбоотой ярилцаа өрнүүлж , дээд шатны ярих сонсох чадварыг оютадад эзмшүүлхээр зорилго болгоно.</w:t>
            </w:r>
          </w:p>
          <w:p w:rsidR="00000000" w:rsidDel="00000000" w:rsidP="00000000" w:rsidRDefault="00000000" w:rsidRPr="00000000" w14:paraId="00001E4E">
            <w:pPr>
              <w:spacing w:line="240" w:lineRule="auto"/>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E50">
            <w:pPr>
              <w:spacing w:line="240" w:lineRule="auto"/>
              <w:rPr>
                <w:b w:val="1"/>
                <w:bCs w:val="1"/>
              </w:rPr>
            </w:pPr>
            <w:r w:rsidDel="00000000" w:rsidR="00000000" w:rsidRPr="00000000">
              <w:rPr>
                <w:b w:val="1"/>
                <w:bCs w:val="1"/>
                <w:rtl w:val="0"/>
              </w:rPr>
              <w:t xml:space="preserve">D.JW304-Монгол япон бичгийн орчуулга</w:t>
            </w:r>
          </w:p>
        </w:tc>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51">
            <w:pPr>
              <w:spacing w:line="240" w:lineRule="auto"/>
              <w:rPr>
                <w:b w:val="1"/>
                <w:bCs w:val="1"/>
              </w:rPr>
            </w:pPr>
            <w:r w:rsidDel="00000000" w:rsidR="00000000" w:rsidRPr="00000000">
              <w:rPr>
                <w:b w:val="1"/>
                <w:bCs w:val="1"/>
                <w:rtl w:val="0"/>
              </w:rPr>
              <w:t xml:space="preserve">Кредит:3</w:t>
            </w:r>
          </w:p>
        </w:tc>
      </w:tr>
      <w:tr>
        <w:trPr>
          <w:cantSplit w:val="0"/>
          <w:tblHeader w:val="0"/>
        </w:trPr>
        <w:tc>
          <w:tcPr>
            <w:gridSpan w:val="2"/>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52">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0:6:0</w:t>
            </w:r>
          </w:p>
        </w:tc>
      </w:tr>
      <w:tr>
        <w:trPr>
          <w:cantSplit w:val="0"/>
          <w:tblHeader w:val="0"/>
        </w:trPr>
        <w:tc>
          <w:tcPr>
            <w:gridSpan w:val="2"/>
            <w:tcBorders>
              <w:right w:color="000000" w:space="0" w:sz="0" w:val="nil"/>
            </w:tcBorders>
            <w:shd w:fill="auto" w:val="clear"/>
            <w:tcMar>
              <w:top w:w="28.0" w:type="dxa"/>
              <w:left w:w="28.0" w:type="dxa"/>
              <w:bottom w:w="28.0" w:type="dxa"/>
              <w:right w:w="28.0" w:type="dxa"/>
            </w:tcMar>
          </w:tcPr>
          <w:p w:rsidR="00000000" w:rsidDel="00000000" w:rsidP="00000000" w:rsidRDefault="00000000" w:rsidRPr="00000000" w14:paraId="00001E54">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E55">
            <w:pPr>
              <w:spacing w:line="240" w:lineRule="auto"/>
              <w:rPr/>
            </w:pPr>
            <w:r w:rsidDel="00000000" w:rsidR="00000000" w:rsidRPr="00000000">
              <w:rPr>
                <w:rtl w:val="0"/>
              </w:rPr>
              <w:t xml:space="preserve">Хичээлээр орчуулагч мэргэжлийн мөн чанар,онцлогийн талаарх онолын мэдлэг, япон хэлнээс эх хэл рүүгээ хийх бичгийн орчуулгын үндсэн арга барилд суралцсан ур чадвартаа тулгуурлан эх хэлнээсээ япон хэл рүү хийх бичгийн орчуулгын ур чадварт суралцана.Түүнчилэн япон хэлний хэлзүй,үгсийн сангийн мэдлэгийг гүнзгийрүүлэхийн хамт хоёр хэлний ялгааг бичгийн хэлний түвшинд харгалзан орчуулах чадвар дадал эзэмшинэ.</w:t>
            </w:r>
          </w:p>
          <w:p w:rsidR="00000000" w:rsidDel="00000000" w:rsidP="00000000" w:rsidRDefault="00000000" w:rsidRPr="00000000" w14:paraId="00001E56">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E58">
            <w:pPr>
              <w:spacing w:line="240" w:lineRule="auto"/>
              <w:rPr>
                <w:b w:val="1"/>
                <w:bCs w:val="1"/>
              </w:rPr>
            </w:pPr>
            <w:r w:rsidDel="00000000" w:rsidR="00000000" w:rsidRPr="00000000">
              <w:rPr>
                <w:b w:val="1"/>
                <w:bCs w:val="1"/>
                <w:rtl w:val="0"/>
              </w:rPr>
              <w:t xml:space="preserve">D.JT304-Япон монгол аман орчуулга</w:t>
            </w:r>
          </w:p>
        </w:tc>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59">
            <w:pPr>
              <w:spacing w:line="240" w:lineRule="auto"/>
              <w:rPr>
                <w:b w:val="1"/>
                <w:bCs w:val="1"/>
              </w:rPr>
            </w:pPr>
            <w:r w:rsidDel="00000000" w:rsidR="00000000" w:rsidRPr="00000000">
              <w:rPr>
                <w:b w:val="1"/>
                <w:bCs w:val="1"/>
                <w:rtl w:val="0"/>
              </w:rPr>
              <w:t xml:space="preserve">Кредит:3</w:t>
            </w:r>
          </w:p>
        </w:tc>
      </w:tr>
      <w:tr>
        <w:trPr>
          <w:cantSplit w:val="0"/>
          <w:tblHeader w:val="0"/>
        </w:trPr>
        <w:tc>
          <w:tcPr>
            <w:gridSpan w:val="2"/>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5A">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0:6:0</w:t>
            </w:r>
          </w:p>
        </w:tc>
      </w:tr>
      <w:tr>
        <w:trPr>
          <w:cantSplit w:val="0"/>
          <w:tblHeader w:val="0"/>
        </w:trPr>
        <w:tc>
          <w:tcPr>
            <w:gridSpan w:val="2"/>
            <w:tcBorders>
              <w:right w:color="000000" w:space="0" w:sz="0" w:val="nil"/>
            </w:tcBorders>
            <w:shd w:fill="auto" w:val="clear"/>
            <w:tcMar>
              <w:top w:w="28.0" w:type="dxa"/>
              <w:left w:w="28.0" w:type="dxa"/>
              <w:bottom w:w="28.0" w:type="dxa"/>
              <w:right w:w="28.0" w:type="dxa"/>
            </w:tcMar>
          </w:tcPr>
          <w:p w:rsidR="00000000" w:rsidDel="00000000" w:rsidP="00000000" w:rsidRDefault="00000000" w:rsidRPr="00000000" w14:paraId="00001E5C">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E5D">
            <w:pPr>
              <w:spacing w:line="240" w:lineRule="auto"/>
              <w:rPr/>
            </w:pPr>
            <w:r w:rsidDel="00000000" w:rsidR="00000000" w:rsidRPr="00000000">
              <w:rPr>
                <w:rtl w:val="0"/>
              </w:rPr>
              <w:t xml:space="preserve">Орчуулгын үндсэн арга , ялангуяа Япон хэлнээс Монгол хэл рүү Аман орчуулга хийхэд анхаарах зүйлсийг суралцаж, орчуулгын дүрмийн дагуу буулгах</w:t>
            </w:r>
          </w:p>
          <w:p w:rsidR="00000000" w:rsidDel="00000000" w:rsidP="00000000" w:rsidRDefault="00000000" w:rsidRPr="00000000" w14:paraId="00001E5E">
            <w:pPr>
              <w:spacing w:line="240" w:lineRule="auto"/>
              <w:rPr/>
            </w:pPr>
            <w:r w:rsidDel="00000000" w:rsidR="00000000" w:rsidRPr="00000000">
              <w:rPr>
                <w:rtl w:val="0"/>
              </w:rPr>
              <w:t xml:space="preserve">Орчуулгад тавигдах үндсэн шаардлага,оновчтой орчуулгын хэм хэмжүүр гэж юу болох талаар мэдлэг эзэмших. Япон хэлний мэргэжлийн ангийн 4-р курсын оюутнуудад Япон хэлнээс Монгол хэл рүү бичгийн орчуулга хийх үндсэн аргазүй ,эхийн хэл болон орчуулгын хэл 2-ын хооронд гарах хэлзүй болон утгазүйн өөрчлөлтүүдэд анализ хийх чадварыг эзэмшинэ.</w:t>
            </w:r>
          </w:p>
          <w:p w:rsidR="00000000" w:rsidDel="00000000" w:rsidP="00000000" w:rsidRDefault="00000000" w:rsidRPr="00000000" w14:paraId="00001E5F">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E61">
            <w:pPr>
              <w:spacing w:line="240" w:lineRule="auto"/>
              <w:rPr>
                <w:b w:val="1"/>
                <w:bCs w:val="1"/>
              </w:rPr>
            </w:pPr>
            <w:r w:rsidDel="00000000" w:rsidR="00000000" w:rsidRPr="00000000">
              <w:rPr>
                <w:b w:val="1"/>
                <w:bCs w:val="1"/>
                <w:rtl w:val="0"/>
              </w:rPr>
              <w:t xml:space="preserve">D.JAW305-Эрдэм шинжилгээний орчуулга</w:t>
            </w:r>
          </w:p>
        </w:tc>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62">
            <w:pPr>
              <w:spacing w:line="240" w:lineRule="auto"/>
              <w:rPr>
                <w:b w:val="1"/>
                <w:bCs w:val="1"/>
              </w:rPr>
            </w:pPr>
            <w:r w:rsidDel="00000000" w:rsidR="00000000" w:rsidRPr="00000000">
              <w:rPr>
                <w:b w:val="1"/>
                <w:bCs w:val="1"/>
                <w:rtl w:val="0"/>
              </w:rPr>
              <w:t xml:space="preserve">Кредит:3</w:t>
            </w:r>
          </w:p>
        </w:tc>
      </w:tr>
      <w:tr>
        <w:trPr>
          <w:cantSplit w:val="0"/>
          <w:tblHeader w:val="0"/>
        </w:trPr>
        <w:tc>
          <w:tcPr>
            <w:gridSpan w:val="2"/>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63">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0:6:0</w:t>
            </w:r>
          </w:p>
        </w:tc>
      </w:tr>
      <w:tr>
        <w:trPr>
          <w:cantSplit w:val="0"/>
          <w:tblHeader w:val="0"/>
        </w:trPr>
        <w:tc>
          <w:tcPr>
            <w:gridSpan w:val="2"/>
            <w:tcBorders>
              <w:right w:color="000000" w:space="0" w:sz="0" w:val="nil"/>
            </w:tcBorders>
            <w:shd w:fill="auto" w:val="clear"/>
            <w:tcMar>
              <w:top w:w="28.0" w:type="dxa"/>
              <w:left w:w="28.0" w:type="dxa"/>
              <w:bottom w:w="28.0" w:type="dxa"/>
              <w:right w:w="28.0" w:type="dxa"/>
            </w:tcMar>
          </w:tcPr>
          <w:p w:rsidR="00000000" w:rsidDel="00000000" w:rsidP="00000000" w:rsidRDefault="00000000" w:rsidRPr="00000000" w14:paraId="00001E65">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E66">
            <w:pPr>
              <w:spacing w:line="240" w:lineRule="auto"/>
              <w:rPr/>
            </w:pPr>
            <w:r w:rsidDel="00000000" w:rsidR="00000000" w:rsidRPr="00000000">
              <w:rPr>
                <w:rtl w:val="0"/>
              </w:rPr>
              <w:t xml:space="preserve">Эрдэм шинжилгээний мэдүүлэлт  болон өгүүлэл зэрэг судалгааны зохиолыг уншихад чухалтай хэл зүйин мэдлэг, зохиомжийи мэдлэг зэргйиг сурхийи дагуу долоо хоног бүр нэг удаа өгүүлэлийг монголоор орчуулах болон алдаа бурууг засах  дасгал хийж,оюутадад эрдэм шинжилгээний  өгүүлэлийг  бие даан орчуулах чадварыг эзэмшүүлхээр зорилго болгоно.</w:t>
            </w:r>
          </w:p>
          <w:p w:rsidR="00000000" w:rsidDel="00000000" w:rsidP="00000000" w:rsidRDefault="00000000" w:rsidRPr="00000000" w14:paraId="00001E67">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E69">
            <w:pPr>
              <w:spacing w:line="240" w:lineRule="auto"/>
              <w:rPr>
                <w:b w:val="1"/>
                <w:bCs w:val="1"/>
              </w:rPr>
            </w:pPr>
            <w:r w:rsidDel="00000000" w:rsidR="00000000" w:rsidRPr="00000000">
              <w:rPr>
                <w:b w:val="1"/>
                <w:bCs w:val="1"/>
                <w:rtl w:val="0"/>
              </w:rPr>
              <w:t xml:space="preserve">D.JS306-Дээд шатны аман ба бичгийн япон хэл</w:t>
            </w:r>
          </w:p>
        </w:tc>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6A">
            <w:pPr>
              <w:spacing w:line="240" w:lineRule="auto"/>
              <w:rPr>
                <w:b w:val="1"/>
                <w:bCs w:val="1"/>
              </w:rPr>
            </w:pPr>
            <w:r w:rsidDel="00000000" w:rsidR="00000000" w:rsidRPr="00000000">
              <w:rPr>
                <w:b w:val="1"/>
                <w:bCs w:val="1"/>
                <w:rtl w:val="0"/>
              </w:rPr>
              <w:t xml:space="preserve">Кредит:3</w:t>
            </w:r>
          </w:p>
        </w:tc>
      </w:tr>
      <w:tr>
        <w:trPr>
          <w:cantSplit w:val="0"/>
          <w:tblHeader w:val="0"/>
        </w:trPr>
        <w:tc>
          <w:tcPr>
            <w:gridSpan w:val="2"/>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6B">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0:6:0</w:t>
            </w:r>
          </w:p>
        </w:tc>
      </w:tr>
      <w:tr>
        <w:trPr>
          <w:cantSplit w:val="0"/>
          <w:tblHeader w:val="0"/>
        </w:trPr>
        <w:tc>
          <w:tcPr>
            <w:gridSpan w:val="2"/>
            <w:tcBorders>
              <w:right w:color="000000" w:space="0" w:sz="0" w:val="nil"/>
            </w:tcBorders>
            <w:shd w:fill="auto" w:val="clear"/>
            <w:tcMar>
              <w:top w:w="28.0" w:type="dxa"/>
              <w:left w:w="28.0" w:type="dxa"/>
              <w:bottom w:w="28.0" w:type="dxa"/>
              <w:right w:w="28.0" w:type="dxa"/>
            </w:tcMar>
          </w:tcPr>
          <w:p w:rsidR="00000000" w:rsidDel="00000000" w:rsidP="00000000" w:rsidRDefault="00000000" w:rsidRPr="00000000" w14:paraId="00001E6D">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E6E">
            <w:pPr>
              <w:spacing w:line="240" w:lineRule="auto"/>
              <w:rPr/>
            </w:pPr>
            <w:r w:rsidDel="00000000" w:rsidR="00000000" w:rsidRPr="00000000">
              <w:rPr>
                <w:rtl w:val="0"/>
              </w:rPr>
              <w:t xml:space="preserve">Дээд түвшний япон хэлний сонсох, ярих, унших, бичих дөрвөн чадварыг цогцоор хөгжүүлж, мэргэжлийн болон нийгмийн орчинд чөлөөтэй харилцах чадварыг эзэмшүүлэх. МөнЯпон хэлний гүнзгий хэлзүй, үгсийн сан, найруулгын онцлогийг ойлгон, түүнийг албан, эрдэм шинжилгээний болон хэвлэл мэдээллийн бичгийн хэлэнд хэрэглэх чадварыг хөгжүүлэх. Хэлний соёлын ялгаа, илэрхийллийн хэв маяг, хэлц үгийн утга зэргийг судалж, соёлын хувьд зохистой харилцах чадвар төлөвшүүлэх. Бие даан судалгаа, илтгэл, эссэ, албан бичиг, тайлан зэрэг бичгийн бүтээл бэлтгэх чадвар эзэмшүүлэх. Япон хэлээр мэргэжлийн түвшинд илтгэл тавих, мэтгэлцэх, хэлэлцүүлэг хийх чадварыг хөгжүүлэх. Хэлний нарийвчилсан дүн шинжилгээ, шүүмжлэлтэй сэтгэлгээ, өөрийгөө илэрхийлэх ур чадварыг төлөвшүүлэх.</w:t>
            </w:r>
          </w:p>
          <w:p w:rsidR="00000000" w:rsidDel="00000000" w:rsidP="00000000" w:rsidRDefault="00000000" w:rsidRPr="00000000" w14:paraId="00001E6F">
            <w:pPr>
              <w:spacing w:line="240" w:lineRule="auto"/>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E71">
            <w:pPr>
              <w:spacing w:line="240" w:lineRule="auto"/>
              <w:rPr>
                <w:b w:val="1"/>
                <w:bCs w:val="1"/>
              </w:rPr>
            </w:pPr>
            <w:r w:rsidDel="00000000" w:rsidR="00000000" w:rsidRPr="00000000">
              <w:rPr>
                <w:b w:val="1"/>
                <w:bCs w:val="1"/>
                <w:rtl w:val="0"/>
              </w:rPr>
              <w:t xml:space="preserve">D.JI307-Монгол япон аман орчуулга</w:t>
            </w:r>
          </w:p>
        </w:tc>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72">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73">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0:6:0</w:t>
            </w:r>
          </w:p>
        </w:tc>
      </w:tr>
      <w:tr>
        <w:trPr>
          <w:cantSplit w:val="0"/>
          <w:tblHeader w:val="0"/>
        </w:trPr>
        <w:tc>
          <w:tcPr>
            <w:gridSpan w:val="2"/>
            <w:tcBorders>
              <w:right w:color="000000" w:space="0" w:sz="0" w:val="nil"/>
            </w:tcBorders>
            <w:shd w:fill="auto" w:val="clear"/>
            <w:tcMar>
              <w:top w:w="28.0" w:type="dxa"/>
              <w:left w:w="28.0" w:type="dxa"/>
              <w:bottom w:w="28.0" w:type="dxa"/>
              <w:right w:w="28.0" w:type="dxa"/>
            </w:tcMar>
          </w:tcPr>
          <w:p w:rsidR="00000000" w:rsidDel="00000000" w:rsidP="00000000" w:rsidRDefault="00000000" w:rsidRPr="00000000" w14:paraId="00001E75">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E76">
            <w:pPr>
              <w:spacing w:line="240" w:lineRule="auto"/>
              <w:rPr/>
            </w:pPr>
            <w:r w:rsidDel="00000000" w:rsidR="00000000" w:rsidRPr="00000000">
              <w:rPr>
                <w:rtl w:val="0"/>
              </w:rPr>
              <w:t xml:space="preserve">Монгол ба япон хэлний хэлзүйн бүтэц, ярианы хэв маягийн ялгааг гүнзгий ойлгох,  Сонсож ойлгох, шуурхай бодох, зөв илэрхийлэх чадварыг хөгжүүлэх замаар хоёр хэлний хоорондын мэдээллийг үнэн зөв дамжуулах, Албан болон өдөр тутмын харилцаанд хэрэглэгдэх орчуулгын ур чадварыг эзэмшүүлэх, Орчуулгын явцад соёлын ялгаа, ёс зүйн зарчмыг баримтлах чадварыг төлөвшүүлэх, Дадлага, бодит нөхцөлд орчуулга хийх туршлага олгох, мэргэжлийн харилцаанд бэлтгэх.</w:t>
            </w:r>
          </w:p>
          <w:p w:rsidR="00000000" w:rsidDel="00000000" w:rsidP="00000000" w:rsidRDefault="00000000" w:rsidRPr="00000000" w14:paraId="00001E77">
            <w:pPr>
              <w:spacing w:line="240" w:lineRule="auto"/>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E79">
            <w:pPr>
              <w:spacing w:line="240" w:lineRule="auto"/>
              <w:rPr>
                <w:b w:val="1"/>
                <w:bCs w:val="1"/>
              </w:rPr>
            </w:pPr>
            <w:r w:rsidDel="00000000" w:rsidR="00000000" w:rsidRPr="00000000">
              <w:rPr>
                <w:b w:val="1"/>
                <w:bCs w:val="1"/>
                <w:rtl w:val="0"/>
              </w:rPr>
              <w:t xml:space="preserve">D.JH308-Японы түүх</w:t>
            </w:r>
          </w:p>
        </w:tc>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7A">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7B">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2:2:0</w:t>
            </w:r>
          </w:p>
        </w:tc>
      </w:tr>
      <w:tr>
        <w:trPr>
          <w:cantSplit w:val="0"/>
          <w:tblHeader w:val="0"/>
        </w:trPr>
        <w:tc>
          <w:tcPr>
            <w:gridSpan w:val="2"/>
            <w:tcBorders>
              <w:right w:color="000000" w:space="0" w:sz="0" w:val="nil"/>
            </w:tcBorders>
            <w:shd w:fill="auto" w:val="clear"/>
            <w:tcMar>
              <w:top w:w="28.0" w:type="dxa"/>
              <w:left w:w="28.0" w:type="dxa"/>
              <w:bottom w:w="28.0" w:type="dxa"/>
              <w:right w:w="28.0" w:type="dxa"/>
            </w:tcMar>
          </w:tcPr>
          <w:p w:rsidR="00000000" w:rsidDel="00000000" w:rsidP="00000000" w:rsidRDefault="00000000" w:rsidRPr="00000000" w14:paraId="00001E7D">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E7E">
            <w:pPr>
              <w:spacing w:line="240" w:lineRule="auto"/>
              <w:rPr/>
            </w:pPr>
            <w:r w:rsidDel="00000000" w:rsidR="00000000" w:rsidRPr="00000000">
              <w:rPr>
                <w:rtl w:val="0"/>
              </w:rPr>
              <w:t xml:space="preserve">Одоогоор эзэмшсэн япон хэлний унших чадвараа ашиглан та бага сургуулийн түвшинд Японы түүхийн сурах бичгийн агуулгыг уншиж, ойлгох болно.Түүнчлэн, Японы түүхийг судалснаар оюутнууд Японы түүхийн чухал асуудлууд болон үндэслэлийг ойлгох боломжтой болох бөгөөд энэ нь Японы судалгаа болон Япон хүмүүстэй харилцахад хэрэг болно.</w:t>
            </w:r>
          </w:p>
          <w:p w:rsidR="00000000" w:rsidDel="00000000" w:rsidP="00000000" w:rsidRDefault="00000000" w:rsidRPr="00000000" w14:paraId="00001E7F">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E81">
            <w:pPr>
              <w:spacing w:line="240" w:lineRule="auto"/>
              <w:rPr>
                <w:b w:val="1"/>
                <w:bCs w:val="1"/>
              </w:rPr>
            </w:pPr>
            <w:r w:rsidDel="00000000" w:rsidR="00000000" w:rsidRPr="00000000">
              <w:rPr>
                <w:b w:val="1"/>
                <w:bCs w:val="1"/>
                <w:rtl w:val="0"/>
              </w:rPr>
              <w:t xml:space="preserve">D.JS309-Япон орон судлал</w:t>
            </w:r>
          </w:p>
        </w:tc>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82">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83">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2:2:0</w:t>
            </w:r>
          </w:p>
        </w:tc>
      </w:tr>
      <w:tr>
        <w:trPr>
          <w:cantSplit w:val="0"/>
          <w:tblHeader w:val="0"/>
        </w:trPr>
        <w:tc>
          <w:tcPr>
            <w:gridSpan w:val="2"/>
            <w:tcBorders>
              <w:right w:color="000000" w:space="0" w:sz="0" w:val="nil"/>
            </w:tcBorders>
            <w:shd w:fill="auto" w:val="clear"/>
            <w:tcMar>
              <w:top w:w="28.0" w:type="dxa"/>
              <w:left w:w="28.0" w:type="dxa"/>
              <w:bottom w:w="28.0" w:type="dxa"/>
              <w:right w:w="28.0" w:type="dxa"/>
            </w:tcMar>
          </w:tcPr>
          <w:p w:rsidR="00000000" w:rsidDel="00000000" w:rsidP="00000000" w:rsidRDefault="00000000" w:rsidRPr="00000000" w14:paraId="00001E85">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E86">
            <w:pPr>
              <w:spacing w:line="240" w:lineRule="auto"/>
              <w:rPr/>
            </w:pPr>
            <w:r w:rsidDel="00000000" w:rsidR="00000000" w:rsidRPr="00000000">
              <w:rPr>
                <w:rtl w:val="0"/>
              </w:rPr>
              <w:t xml:space="preserve">Японы сурах бичгийг уншиж байхдаа Японы хэргийн талаар мэдэж авна.</w:t>
            </w:r>
          </w:p>
          <w:p w:rsidR="00000000" w:rsidDel="00000000" w:rsidP="00000000" w:rsidRDefault="00000000" w:rsidRPr="00000000" w14:paraId="00001E87">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E89">
            <w:pPr>
              <w:spacing w:line="240" w:lineRule="auto"/>
              <w:rPr>
                <w:b w:val="1"/>
                <w:bCs w:val="1"/>
              </w:rPr>
            </w:pPr>
            <w:r w:rsidDel="00000000" w:rsidR="00000000" w:rsidRPr="00000000">
              <w:rPr>
                <w:b w:val="1"/>
                <w:bCs w:val="1"/>
                <w:rtl w:val="0"/>
              </w:rPr>
              <w:t xml:space="preserve">D.JB310-Бизнесийн япон хэл</w:t>
            </w:r>
          </w:p>
        </w:tc>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8A">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8B">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0:6:0</w:t>
            </w:r>
          </w:p>
        </w:tc>
      </w:tr>
      <w:tr>
        <w:trPr>
          <w:cantSplit w:val="0"/>
          <w:tblHeader w:val="0"/>
        </w:trPr>
        <w:tc>
          <w:tcPr>
            <w:gridSpan w:val="2"/>
            <w:tcBorders>
              <w:right w:color="000000" w:space="0" w:sz="0" w:val="nil"/>
            </w:tcBorders>
            <w:shd w:fill="auto" w:val="clear"/>
            <w:tcMar>
              <w:top w:w="28.0" w:type="dxa"/>
              <w:left w:w="28.0" w:type="dxa"/>
              <w:bottom w:w="28.0" w:type="dxa"/>
              <w:right w:w="28.0" w:type="dxa"/>
            </w:tcMar>
          </w:tcPr>
          <w:p w:rsidR="00000000" w:rsidDel="00000000" w:rsidP="00000000" w:rsidRDefault="00000000" w:rsidRPr="00000000" w14:paraId="00001E8D">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E8E">
            <w:pPr>
              <w:spacing w:line="240" w:lineRule="auto"/>
              <w:rPr/>
            </w:pPr>
            <w:r w:rsidDel="00000000" w:rsidR="00000000" w:rsidRPr="00000000">
              <w:rPr>
                <w:rtl w:val="0"/>
              </w:rPr>
              <w:t xml:space="preserve">Бизнес эрхлэхэд шаардлагатай япон хэл болон бизнесийн ёс зүйг сурна.</w:t>
            </w:r>
          </w:p>
          <w:p w:rsidR="00000000" w:rsidDel="00000000" w:rsidP="00000000" w:rsidRDefault="00000000" w:rsidRPr="00000000" w14:paraId="00001E8F">
            <w:pPr>
              <w:spacing w:line="240" w:lineRule="auto"/>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E91">
            <w:pPr>
              <w:spacing w:line="240" w:lineRule="auto"/>
              <w:rPr>
                <w:b w:val="1"/>
                <w:bCs w:val="1"/>
              </w:rPr>
            </w:pPr>
            <w:r w:rsidDel="00000000" w:rsidR="00000000" w:rsidRPr="00000000">
              <w:rPr>
                <w:b w:val="1"/>
                <w:bCs w:val="1"/>
                <w:rtl w:val="0"/>
              </w:rPr>
              <w:t xml:space="preserve">D.JSOT31-Мэргэжлийн япон хэлний орчуулга</w:t>
            </w:r>
          </w:p>
        </w:tc>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92">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93">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0:6:0</w:t>
            </w:r>
          </w:p>
        </w:tc>
      </w:tr>
      <w:tr>
        <w:trPr>
          <w:cantSplit w:val="0"/>
          <w:tblHeader w:val="0"/>
        </w:trPr>
        <w:tc>
          <w:tcPr>
            <w:gridSpan w:val="2"/>
            <w:tcBorders>
              <w:right w:color="000000" w:space="0" w:sz="0" w:val="nil"/>
            </w:tcBorders>
            <w:shd w:fill="auto" w:val="clear"/>
            <w:tcMar>
              <w:top w:w="28.0" w:type="dxa"/>
              <w:left w:w="28.0" w:type="dxa"/>
              <w:bottom w:w="28.0" w:type="dxa"/>
              <w:right w:w="28.0" w:type="dxa"/>
            </w:tcMar>
          </w:tcPr>
          <w:p w:rsidR="00000000" w:rsidDel="00000000" w:rsidP="00000000" w:rsidRDefault="00000000" w:rsidRPr="00000000" w14:paraId="00001E95">
            <w:pPr>
              <w:spacing w:line="240" w:lineRule="auto"/>
              <w:rPr/>
            </w:pPr>
            <w:r w:rsidDel="00000000" w:rsidR="00000000" w:rsidRPr="00000000">
              <w:rPr>
                <w:b w:val="1"/>
                <w:bCs w:val="1"/>
                <w:rtl w:val="0"/>
              </w:rPr>
              <w:t xml:space="preserve">Хичээлийн тодорхойлолт:</w:t>
            </w:r>
            <w:r w:rsidDel="00000000" w:rsidR="00000000" w:rsidRPr="00000000">
              <w:rPr>
                <w:rtl w:val="0"/>
              </w:rPr>
            </w:r>
          </w:p>
          <w:p w:rsidR="00000000" w:rsidDel="00000000" w:rsidP="00000000" w:rsidRDefault="00000000" w:rsidRPr="00000000" w14:paraId="00001E96">
            <w:pPr>
              <w:spacing w:line="240" w:lineRule="auto"/>
              <w:rPr/>
            </w:pPr>
            <w:r w:rsidDel="00000000" w:rsidR="00000000" w:rsidRPr="00000000">
              <w:rPr>
                <w:rtl w:val="0"/>
              </w:rPr>
              <w:t xml:space="preserve">Япон болон монгол хэлний мэргэжлийн үг хэллэг, найруулгын онцлогийг судалж, орчуулгад зөв хэрэглэх чадвар эзэмшүүлэх.</w:t>
            </w:r>
          </w:p>
          <w:p w:rsidR="00000000" w:rsidDel="00000000" w:rsidP="00000000" w:rsidRDefault="00000000" w:rsidRPr="00000000" w14:paraId="00001E97">
            <w:pPr>
              <w:spacing w:line="240" w:lineRule="auto"/>
              <w:rPr/>
            </w:pPr>
            <w:r w:rsidDel="00000000" w:rsidR="00000000" w:rsidRPr="00000000">
              <w:rPr>
                <w:rtl w:val="0"/>
              </w:rPr>
              <w:t xml:space="preserve">Эдийн засаг, соёл, боловсрол, бизнес, техникийн зэрэг тодорхой салбарын бичгийн болон аман эхийг үнэн зөв, найдвартай орчуулах чадварыг хөгжүүлэх. Орчуулгын явцад утга зүйн нарийвчлал, найруулгын уялдаа, хэв маягийн тохиролцоо зэргийг хангах мэдлэг, чадвар олгох.</w:t>
            </w:r>
          </w:p>
          <w:p w:rsidR="00000000" w:rsidDel="00000000" w:rsidP="00000000" w:rsidRDefault="00000000" w:rsidRPr="00000000" w14:paraId="00001E98">
            <w:pPr>
              <w:spacing w:line="240" w:lineRule="auto"/>
              <w:rPr/>
            </w:pPr>
            <w:r w:rsidDel="00000000" w:rsidR="00000000" w:rsidRPr="00000000">
              <w:rPr>
                <w:rtl w:val="0"/>
              </w:rPr>
              <w:t xml:space="preserve">Мэргэжлийн орчуулгын ёс зүй, нууцлал, соёлын онцлогийг баримтлах дадал төлөвшүүлэх. Орчуулгын зөөвөрлөгч технологи (CAT tools), орчуулгын толь бичиг, мэдээллийн сан ашиглан бие даан ажиллах чадварыг эзэмшүүлэх. Орчуулгын чанар, хэв маягийг дүгнэх, өөрийн орчуулгыг засварлах, сайжруулах чадварыг хөгжүүлэх.</w:t>
            </w:r>
          </w:p>
          <w:p w:rsidR="00000000" w:rsidDel="00000000" w:rsidP="00000000" w:rsidRDefault="00000000" w:rsidRPr="00000000" w14:paraId="00001E99">
            <w:pPr>
              <w:spacing w:line="240" w:lineRule="auto"/>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E9B">
            <w:pPr>
              <w:spacing w:line="240" w:lineRule="auto"/>
              <w:rPr>
                <w:b w:val="1"/>
                <w:bCs w:val="1"/>
              </w:rPr>
            </w:pPr>
            <w:r w:rsidDel="00000000" w:rsidR="00000000" w:rsidRPr="00000000">
              <w:rPr>
                <w:b w:val="1"/>
                <w:bCs w:val="1"/>
                <w:rtl w:val="0"/>
              </w:rPr>
              <w:t xml:space="preserve">D.JL312-Япон уран зохиолын тойм</w:t>
            </w:r>
          </w:p>
        </w:tc>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9C">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9D">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2:2:0</w:t>
            </w:r>
          </w:p>
        </w:tc>
      </w:tr>
      <w:tr>
        <w:trPr>
          <w:cantSplit w:val="0"/>
          <w:tblHeader w:val="0"/>
        </w:trPr>
        <w:tc>
          <w:tcPr>
            <w:gridSpan w:val="2"/>
            <w:tcBorders>
              <w:right w:color="000000" w:space="0" w:sz="0" w:val="nil"/>
            </w:tcBorders>
            <w:shd w:fill="auto" w:val="clear"/>
            <w:tcMar>
              <w:top w:w="28.0" w:type="dxa"/>
              <w:left w:w="28.0" w:type="dxa"/>
              <w:bottom w:w="28.0" w:type="dxa"/>
              <w:right w:w="28.0" w:type="dxa"/>
            </w:tcMar>
          </w:tcPr>
          <w:p w:rsidR="00000000" w:rsidDel="00000000" w:rsidP="00000000" w:rsidRDefault="00000000" w:rsidRPr="00000000" w14:paraId="00001E9F">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EA0">
            <w:pPr>
              <w:spacing w:line="240" w:lineRule="auto"/>
              <w:rPr/>
            </w:pPr>
            <w:r w:rsidDel="00000000" w:rsidR="00000000" w:rsidRPr="00000000">
              <w:rPr>
                <w:rtl w:val="0"/>
              </w:rPr>
              <w:t xml:space="preserve">Японы уран зохиолын ерөнхий чиглэл, хандлагатай танилцаж, уран зохиолоор дамжуулж, японы тухай мэдлэгээ бататгаж, японы ард түмний аж амьдрал, зан заншилыг мэдэх. Мөн япон хэлний онцлог байдал, танка, хайкүг унших, өөрөө хайкү зохиож үзэх. Японы үргэлжилсэн үгийн зохиол уншиж, япон хэлний мэдлэгээ бататгахын хамт япон хүний санаа бодол, үзлийг ойлгох.</w:t>
            </w:r>
          </w:p>
          <w:p w:rsidR="00000000" w:rsidDel="00000000" w:rsidP="00000000" w:rsidRDefault="00000000" w:rsidRPr="00000000" w14:paraId="00001EA1">
            <w:pPr>
              <w:spacing w:line="240" w:lineRule="auto"/>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EA3">
            <w:pPr>
              <w:widowControl w:val="0"/>
              <w:spacing w:line="240" w:lineRule="auto"/>
              <w:rPr>
                <w:b w:val="1"/>
                <w:bCs w:val="1"/>
              </w:rPr>
            </w:pPr>
            <w:r w:rsidDel="00000000" w:rsidR="00000000" w:rsidRPr="00000000">
              <w:rPr>
                <w:b w:val="1"/>
                <w:bCs w:val="1"/>
                <w:rtl w:val="0"/>
              </w:rPr>
              <w:t xml:space="preserve">D.JC313-Япон хэлний найруулга зүй </w:t>
            </w:r>
          </w:p>
        </w:tc>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A4">
            <w:pPr>
              <w:widowControl w:val="0"/>
              <w:spacing w:line="240" w:lineRule="auto"/>
              <w:rPr>
                <w:b w:val="1"/>
                <w:bCs w:val="1"/>
              </w:rPr>
            </w:pPr>
            <w:r w:rsidDel="00000000" w:rsidR="00000000" w:rsidRPr="00000000">
              <w:rPr>
                <w:b w:val="1"/>
                <w:bCs w:val="1"/>
                <w:rtl w:val="0"/>
              </w:rPr>
              <w:t xml:space="preserve">Кредит:3</w:t>
            </w:r>
          </w:p>
        </w:tc>
      </w:tr>
      <w:tr>
        <w:trPr>
          <w:cantSplit w:val="0"/>
          <w:tblHeader w:val="0"/>
        </w:trPr>
        <w:tc>
          <w:tcPr>
            <w:gridSpan w:val="2"/>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A5">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2:2:0</w:t>
            </w:r>
          </w:p>
        </w:tc>
      </w:tr>
      <w:tr>
        <w:trPr>
          <w:cantSplit w:val="0"/>
          <w:tblHeader w:val="0"/>
        </w:trPr>
        <w:tc>
          <w:tcPr>
            <w:gridSpan w:val="2"/>
            <w:tcBorders>
              <w:right w:color="000000" w:space="0" w:sz="0" w:val="nil"/>
            </w:tcBorders>
            <w:shd w:fill="auto" w:val="clear"/>
            <w:tcMar>
              <w:top w:w="28.0" w:type="dxa"/>
              <w:left w:w="28.0" w:type="dxa"/>
              <w:bottom w:w="28.0" w:type="dxa"/>
              <w:right w:w="28.0" w:type="dxa"/>
            </w:tcMar>
          </w:tcPr>
          <w:p w:rsidR="00000000" w:rsidDel="00000000" w:rsidP="00000000" w:rsidRDefault="00000000" w:rsidRPr="00000000" w14:paraId="00001EA7">
            <w:pPr>
              <w:widowControl w:val="0"/>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EA8">
            <w:pPr>
              <w:widowControl w:val="0"/>
              <w:spacing w:line="240" w:lineRule="auto"/>
              <w:rPr/>
            </w:pPr>
            <w:r w:rsidDel="00000000" w:rsidR="00000000" w:rsidRPr="00000000">
              <w:rPr>
                <w:rtl w:val="0"/>
              </w:rPr>
              <w:t xml:space="preserve">Энэхүү хичээлээр Япон хэлний өгүүлбэр зүйн бүтэц, найруулга зүйн хэв маяг, логик холбоо, бичгийн болон ярианы хэлний ялгаа зэргийг судалж, практик хэрэглээг сайжруулах зорилготой.</w:t>
            </w:r>
          </w:p>
          <w:p w:rsidR="00000000" w:rsidDel="00000000" w:rsidP="00000000" w:rsidRDefault="00000000" w:rsidRPr="00000000" w14:paraId="00001EA9">
            <w:pPr>
              <w:widowControl w:val="0"/>
              <w:spacing w:line="240" w:lineRule="auto"/>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EAB">
            <w:pPr>
              <w:widowControl w:val="0"/>
              <w:spacing w:line="240" w:lineRule="auto"/>
              <w:rPr>
                <w:b w:val="1"/>
                <w:bCs w:val="1"/>
              </w:rPr>
            </w:pPr>
            <w:r w:rsidDel="00000000" w:rsidR="00000000" w:rsidRPr="00000000">
              <w:rPr>
                <w:b w:val="1"/>
                <w:bCs w:val="1"/>
                <w:rtl w:val="0"/>
              </w:rPr>
              <w:t xml:space="preserve">D.JS314-Япон хэлний илтгэх ур чадвар</w:t>
            </w:r>
          </w:p>
        </w:tc>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AC">
            <w:pPr>
              <w:widowControl w:val="0"/>
              <w:spacing w:line="240" w:lineRule="auto"/>
              <w:rPr>
                <w:b w:val="1"/>
                <w:bCs w:val="1"/>
              </w:rPr>
            </w:pPr>
            <w:r w:rsidDel="00000000" w:rsidR="00000000" w:rsidRPr="00000000">
              <w:rPr>
                <w:b w:val="1"/>
                <w:bCs w:val="1"/>
                <w:rtl w:val="0"/>
              </w:rPr>
              <w:t xml:space="preserve">Кредит:3</w:t>
            </w:r>
          </w:p>
        </w:tc>
      </w:tr>
      <w:tr>
        <w:trPr>
          <w:cantSplit w:val="0"/>
          <w:tblHeader w:val="0"/>
        </w:trPr>
        <w:tc>
          <w:tcPr>
            <w:gridSpan w:val="2"/>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AD">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0:6:0</w:t>
            </w:r>
          </w:p>
        </w:tc>
      </w:tr>
      <w:tr>
        <w:trPr>
          <w:cantSplit w:val="0"/>
          <w:tblHeader w:val="0"/>
        </w:trPr>
        <w:tc>
          <w:tcPr>
            <w:gridSpan w:val="2"/>
            <w:tcBorders>
              <w:right w:color="000000" w:space="0" w:sz="0" w:val="nil"/>
            </w:tcBorders>
            <w:shd w:fill="auto" w:val="clear"/>
            <w:tcMar>
              <w:top w:w="28.0" w:type="dxa"/>
              <w:left w:w="28.0" w:type="dxa"/>
              <w:bottom w:w="28.0" w:type="dxa"/>
              <w:right w:w="28.0" w:type="dxa"/>
            </w:tcMar>
          </w:tcPr>
          <w:p w:rsidR="00000000" w:rsidDel="00000000" w:rsidP="00000000" w:rsidRDefault="00000000" w:rsidRPr="00000000" w14:paraId="00001EAF">
            <w:pPr>
              <w:widowControl w:val="0"/>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EB0">
            <w:pPr>
              <w:widowControl w:val="0"/>
              <w:spacing w:line="240" w:lineRule="auto"/>
              <w:rPr/>
            </w:pPr>
            <w:r w:rsidDel="00000000" w:rsidR="00000000" w:rsidRPr="00000000">
              <w:rPr>
                <w:rtl w:val="0"/>
              </w:rPr>
              <w:t xml:space="preserve">Япон хэлээр илтгэх ур чадварын</w:t>
            </w:r>
            <w:r w:rsidDel="00000000" w:rsidR="00000000" w:rsidRPr="00000000">
              <w:rPr>
                <w:rFonts w:ascii="MS Gothic" w:cs="MS Gothic" w:eastAsia="MS Gothic" w:hAnsi="MS Gothic"/>
                <w:rtl w:val="0"/>
              </w:rPr>
              <w:t xml:space="preserve">（</w:t>
            </w:r>
            <w:r w:rsidDel="00000000" w:rsidR="00000000" w:rsidRPr="00000000">
              <w:rPr>
                <w:rtl w:val="0"/>
              </w:rPr>
              <w:t xml:space="preserve"> </w:t>
            </w:r>
            <w:r w:rsidDel="00000000" w:rsidR="00000000" w:rsidRPr="00000000">
              <w:rPr>
                <w:rFonts w:ascii="MS Gothic" w:cs="MS Gothic" w:eastAsia="MS Gothic" w:hAnsi="MS Gothic"/>
                <w:rtl w:val="0"/>
              </w:rPr>
              <w:t xml:space="preserve">日本語スピーチ能力）</w:t>
            </w:r>
            <w:r w:rsidDel="00000000" w:rsidR="00000000" w:rsidRPr="00000000">
              <w:rPr>
                <w:rtl w:val="0"/>
              </w:rPr>
              <w:t xml:space="preserve">талаар цогц ойлголт өгсний үндсэн дээр япон хэлээр,тодорхой сэдвээр,өгөгдсөн хугацаанд стандарт түвшний Speech хийх ур чадвар эзэмшүүлнэ.&gt;  зэргийг судлах болно.</w:t>
            </w:r>
          </w:p>
          <w:p w:rsidR="00000000" w:rsidDel="00000000" w:rsidP="00000000" w:rsidRDefault="00000000" w:rsidRPr="00000000" w14:paraId="00001EB1">
            <w:pPr>
              <w:widowControl w:val="0"/>
              <w:spacing w:line="240" w:lineRule="auto"/>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EB3">
            <w:pPr>
              <w:widowControl w:val="0"/>
              <w:spacing w:line="240" w:lineRule="auto"/>
              <w:rPr>
                <w:b w:val="1"/>
                <w:bCs w:val="1"/>
              </w:rPr>
            </w:pPr>
            <w:r w:rsidDel="00000000" w:rsidR="00000000" w:rsidRPr="00000000">
              <w:rPr>
                <w:b w:val="1"/>
                <w:bCs w:val="1"/>
                <w:rtl w:val="0"/>
              </w:rPr>
              <w:t xml:space="preserve">D.JOT315-Япон хэлний албан бичгийн орчуулга</w:t>
            </w:r>
          </w:p>
        </w:tc>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B4">
            <w:pPr>
              <w:widowControl w:val="0"/>
              <w:spacing w:line="240" w:lineRule="auto"/>
              <w:rPr>
                <w:b w:val="1"/>
                <w:bCs w:val="1"/>
              </w:rPr>
            </w:pPr>
            <w:r w:rsidDel="00000000" w:rsidR="00000000" w:rsidRPr="00000000">
              <w:rPr>
                <w:b w:val="1"/>
                <w:bCs w:val="1"/>
                <w:rtl w:val="0"/>
              </w:rPr>
              <w:t xml:space="preserve">Кредит:2</w:t>
            </w:r>
          </w:p>
        </w:tc>
      </w:tr>
      <w:tr>
        <w:trPr>
          <w:cantSplit w:val="0"/>
          <w:trHeight w:val="81" w:hRule="atLeast"/>
          <w:tblHeader w:val="0"/>
        </w:trPr>
        <w:tc>
          <w:tcPr>
            <w:gridSpan w:val="2"/>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B5">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2:0:0:4</w:t>
            </w:r>
          </w:p>
        </w:tc>
      </w:tr>
      <w:tr>
        <w:trPr>
          <w:cantSplit w:val="0"/>
          <w:tblHeader w:val="0"/>
        </w:trPr>
        <w:tc>
          <w:tcPr>
            <w:gridSpan w:val="2"/>
            <w:tcBorders>
              <w:right w:color="000000" w:space="0" w:sz="0" w:val="nil"/>
            </w:tcBorders>
            <w:shd w:fill="auto" w:val="clear"/>
            <w:tcMar>
              <w:top w:w="28.0" w:type="dxa"/>
              <w:left w:w="28.0" w:type="dxa"/>
              <w:bottom w:w="28.0" w:type="dxa"/>
              <w:right w:w="28.0" w:type="dxa"/>
            </w:tcMar>
          </w:tcPr>
          <w:p w:rsidR="00000000" w:rsidDel="00000000" w:rsidP="00000000" w:rsidRDefault="00000000" w:rsidRPr="00000000" w14:paraId="00001EB7">
            <w:pPr>
              <w:widowControl w:val="0"/>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EB8">
            <w:pPr>
              <w:widowControl w:val="0"/>
              <w:spacing w:line="240" w:lineRule="auto"/>
              <w:rPr/>
            </w:pPr>
            <w:r w:rsidDel="00000000" w:rsidR="00000000" w:rsidRPr="00000000">
              <w:rPr>
                <w:rtl w:val="0"/>
              </w:rPr>
              <w:t xml:space="preserve">Хичээлээр монгол хэлний албан бичгийн найруулгын мэдлэгтээ тулгуурлан япон хэлний албан бичгийн найруулгын хэм хэмжээг баримтлан хоёр тийш албан бичгийн орчуулгыг стандартын түвшинд хийх ур чадварыг эзэмшинэ.</w:t>
            </w:r>
          </w:p>
          <w:p w:rsidR="00000000" w:rsidDel="00000000" w:rsidP="00000000" w:rsidRDefault="00000000" w:rsidRPr="00000000" w14:paraId="00001EB9">
            <w:pPr>
              <w:widowControl w:val="0"/>
              <w:spacing w:line="240" w:lineRule="auto"/>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EBB">
            <w:pPr>
              <w:widowControl w:val="0"/>
              <w:spacing w:line="240" w:lineRule="auto"/>
              <w:rPr>
                <w:b w:val="1"/>
                <w:bCs w:val="1"/>
              </w:rPr>
            </w:pPr>
            <w:r w:rsidDel="00000000" w:rsidR="00000000" w:rsidRPr="00000000">
              <w:rPr>
                <w:b w:val="1"/>
                <w:bCs w:val="1"/>
                <w:rtl w:val="0"/>
              </w:rPr>
              <w:t xml:space="preserve">D.JE319-Англи хэл</w:t>
            </w:r>
          </w:p>
        </w:tc>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BC">
            <w:pPr>
              <w:widowControl w:val="0"/>
              <w:spacing w:line="240" w:lineRule="auto"/>
              <w:rPr>
                <w:b w:val="1"/>
                <w:bCs w:val="1"/>
              </w:rPr>
            </w:pPr>
            <w:r w:rsidDel="00000000" w:rsidR="00000000" w:rsidRPr="00000000">
              <w:rPr>
                <w:b w:val="1"/>
                <w:bCs w:val="1"/>
                <w:rtl w:val="0"/>
              </w:rPr>
              <w:t xml:space="preserve">Кредит:3</w:t>
            </w:r>
          </w:p>
        </w:tc>
      </w:tr>
      <w:tr>
        <w:trPr>
          <w:cantSplit w:val="0"/>
          <w:tblHeader w:val="0"/>
        </w:trPr>
        <w:tc>
          <w:tcPr>
            <w:gridSpan w:val="2"/>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BD">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0:6:0</w:t>
            </w:r>
          </w:p>
        </w:tc>
      </w:tr>
      <w:tr>
        <w:trPr>
          <w:cantSplit w:val="0"/>
          <w:tblHeader w:val="0"/>
        </w:trPr>
        <w:tc>
          <w:tcPr>
            <w:gridSpan w:val="2"/>
            <w:tcBorders>
              <w:right w:color="000000" w:space="0" w:sz="0" w:val="nil"/>
            </w:tcBorders>
            <w:shd w:fill="auto" w:val="clear"/>
            <w:tcMar>
              <w:top w:w="28.0" w:type="dxa"/>
              <w:left w:w="28.0" w:type="dxa"/>
              <w:bottom w:w="28.0" w:type="dxa"/>
              <w:right w:w="28.0" w:type="dxa"/>
            </w:tcMar>
          </w:tcPr>
          <w:p w:rsidR="00000000" w:rsidDel="00000000" w:rsidP="00000000" w:rsidRDefault="00000000" w:rsidRPr="00000000" w14:paraId="00001EBF">
            <w:pPr>
              <w:widowControl w:val="0"/>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EC0">
            <w:pPr>
              <w:widowControl w:val="0"/>
              <w:spacing w:line="240" w:lineRule="auto"/>
              <w:rPr/>
            </w:pPr>
            <w:r w:rsidDel="00000000" w:rsidR="00000000" w:rsidRPr="00000000">
              <w:rPr>
                <w:rtl w:val="0"/>
              </w:rPr>
              <w:t xml:space="preserve">Англи хэлээр унших, бичих, срнсрх, ярих чадварыг сайжруулсан түвшинд эзэмшинэ.</w:t>
            </w:r>
          </w:p>
          <w:p w:rsidR="00000000" w:rsidDel="00000000" w:rsidP="00000000" w:rsidRDefault="00000000" w:rsidRPr="00000000" w14:paraId="00001EC1">
            <w:pPr>
              <w:widowControl w:val="0"/>
              <w:spacing w:line="240" w:lineRule="auto"/>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EC3">
            <w:pPr>
              <w:spacing w:line="240" w:lineRule="auto"/>
              <w:rPr>
                <w:b w:val="1"/>
                <w:bCs w:val="1"/>
              </w:rPr>
            </w:pPr>
            <w:r w:rsidDel="00000000" w:rsidR="00000000" w:rsidRPr="00000000">
              <w:rPr>
                <w:b w:val="1"/>
                <w:bCs w:val="1"/>
                <w:rtl w:val="0"/>
              </w:rPr>
              <w:t xml:space="preserve">D.JTM320-ЯПон хэл заах аргын үндэс</w:t>
            </w:r>
          </w:p>
        </w:tc>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C4">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C5">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2:2:0</w:t>
            </w:r>
          </w:p>
        </w:tc>
      </w:tr>
      <w:tr>
        <w:trPr>
          <w:cantSplit w:val="0"/>
          <w:tblHeader w:val="0"/>
        </w:trPr>
        <w:tc>
          <w:tcPr>
            <w:gridSpan w:val="2"/>
            <w:tcBorders>
              <w:right w:color="000000" w:space="0" w:sz="0" w:val="nil"/>
            </w:tcBorders>
            <w:shd w:fill="auto" w:val="clear"/>
            <w:tcMar>
              <w:top w:w="28.0" w:type="dxa"/>
              <w:left w:w="28.0" w:type="dxa"/>
              <w:bottom w:w="28.0" w:type="dxa"/>
              <w:right w:w="28.0" w:type="dxa"/>
            </w:tcMar>
          </w:tcPr>
          <w:p w:rsidR="00000000" w:rsidDel="00000000" w:rsidP="00000000" w:rsidRDefault="00000000" w:rsidRPr="00000000" w14:paraId="00001EC7">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EC8">
            <w:pPr>
              <w:spacing w:line="240" w:lineRule="auto"/>
              <w:rPr/>
            </w:pPr>
            <w:r w:rsidDel="00000000" w:rsidR="00000000" w:rsidRPr="00000000">
              <w:rPr>
                <w:rtl w:val="0"/>
              </w:rPr>
              <w:t xml:space="preserve">Уг хичээлээр япон хэл заах аргын үндсэн ойлголтуудыг оюутнуудад прагматик агуулгаар эзэмшүүлж,япон хэлний загвао хичээлүүдээр дамжуулан  багшлах арга барилын анхан шатны чадвар дадал олгон, мэргэжил хөрвөж ажиллах боломж олгоно.</w:t>
            </w:r>
          </w:p>
          <w:p w:rsidR="00000000" w:rsidDel="00000000" w:rsidP="00000000" w:rsidRDefault="00000000" w:rsidRPr="00000000" w14:paraId="00001EC9">
            <w:pPr>
              <w:spacing w:line="240" w:lineRule="auto"/>
              <w:rPr>
                <w:b w:val="1"/>
                <w:bCs w:val="1"/>
              </w:rPr>
            </w:pPr>
            <w:r w:rsidDel="00000000" w:rsidR="00000000" w:rsidRPr="00000000">
              <w:rPr>
                <w:rtl w:val="0"/>
              </w:rPr>
            </w:r>
          </w:p>
        </w:tc>
      </w:tr>
      <w:tr>
        <w:trPr>
          <w:cantSplit w:val="0"/>
          <w:tblHeader w:val="0"/>
        </w:trPr>
        <w:tc>
          <w:tcPr>
            <w:tcBorders>
              <w:top w:color="000000" w:space="0" w:sz="4" w:val="single"/>
              <w:left w:color="000000" w:space="0" w:sz="0" w:val="nil"/>
              <w:bottom w:color="000000" w:space="0" w:sz="4" w:val="single"/>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CB">
            <w:pPr>
              <w:spacing w:line="240" w:lineRule="auto"/>
              <w:rPr>
                <w:b w:val="1"/>
                <w:bCs w:val="1"/>
              </w:rPr>
            </w:pPr>
            <w:r w:rsidDel="00000000" w:rsidR="00000000" w:rsidRPr="00000000">
              <w:rPr>
                <w:b w:val="1"/>
                <w:bCs w:val="1"/>
                <w:rtl w:val="0"/>
              </w:rPr>
              <w:t xml:space="preserve">D.JLT321-Уран зохиолын орчуулга</w:t>
            </w:r>
          </w:p>
        </w:tc>
        <w:tc>
          <w:tcPr>
            <w:tcBorders>
              <w:top w:color="000000" w:space="0" w:sz="4" w:val="single"/>
              <w:left w:color="000000" w:space="0" w:sz="0" w:val="nil"/>
              <w:bottom w:color="000000" w:space="0" w:sz="4" w:val="single"/>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CC">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tcBorders>
              <w:top w:color="000000" w:space="0" w:sz="4" w:val="single"/>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CD">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2:2:0</w:t>
            </w:r>
          </w:p>
        </w:tc>
      </w:tr>
      <w:tr>
        <w:trPr>
          <w:cantSplit w:val="0"/>
          <w:tblHeader w:val="0"/>
        </w:trPr>
        <w:tc>
          <w:tcPr>
            <w:gridSpan w:val="2"/>
            <w:tcBorders>
              <w:right w:color="000000" w:space="0" w:sz="0" w:val="nil"/>
            </w:tcBorders>
            <w:shd w:fill="auto" w:val="clear"/>
            <w:tcMar>
              <w:top w:w="28.0" w:type="dxa"/>
              <w:left w:w="28.0" w:type="dxa"/>
              <w:bottom w:w="28.0" w:type="dxa"/>
              <w:right w:w="28.0" w:type="dxa"/>
            </w:tcMar>
          </w:tcPr>
          <w:p w:rsidR="00000000" w:rsidDel="00000000" w:rsidP="00000000" w:rsidRDefault="00000000" w:rsidRPr="00000000" w14:paraId="00001ECF">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ED0">
            <w:pPr>
              <w:spacing w:line="240" w:lineRule="auto"/>
              <w:rPr/>
            </w:pPr>
            <w:r w:rsidDel="00000000" w:rsidR="00000000" w:rsidRPr="00000000">
              <w:rPr>
                <w:rtl w:val="0"/>
              </w:rPr>
              <w:t xml:space="preserve">Хичээлээр Энэхүү хичээлээр Японы уран зохиолын төрөл жанрын онцлог, утга санаа, уран дүрслэл, орчуулгын хэл найруулгын асуудлуудыг судалж, зохиол орчуулгын дадлага хийх болно.</w:t>
            </w:r>
          </w:p>
          <w:p w:rsidR="00000000" w:rsidDel="00000000" w:rsidP="00000000" w:rsidRDefault="00000000" w:rsidRPr="00000000" w14:paraId="00001ED1">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ED3">
            <w:pPr>
              <w:spacing w:line="240" w:lineRule="auto"/>
              <w:rPr>
                <w:b w:val="1"/>
                <w:bCs w:val="1"/>
              </w:rPr>
            </w:pPr>
            <w:r w:rsidDel="00000000" w:rsidR="00000000" w:rsidRPr="00000000">
              <w:rPr>
                <w:b w:val="1"/>
                <w:bCs w:val="1"/>
                <w:rtl w:val="0"/>
              </w:rPr>
              <w:t xml:space="preserve">D.AT323-Эрдэм шинжилгээний бичгийн хэл</w:t>
            </w:r>
          </w:p>
        </w:tc>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D4">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D5">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2:2:0</w:t>
            </w:r>
          </w:p>
        </w:tc>
      </w:tr>
      <w:tr>
        <w:trPr>
          <w:cantSplit w:val="0"/>
          <w:tblHeader w:val="0"/>
        </w:trPr>
        <w:tc>
          <w:tcPr>
            <w:gridSpan w:val="2"/>
            <w:tcBorders>
              <w:right w:color="000000" w:space="0" w:sz="0" w:val="nil"/>
            </w:tcBorders>
            <w:shd w:fill="auto" w:val="clear"/>
            <w:tcMar>
              <w:top w:w="28.0" w:type="dxa"/>
              <w:left w:w="28.0" w:type="dxa"/>
              <w:bottom w:w="28.0" w:type="dxa"/>
              <w:right w:w="28.0" w:type="dxa"/>
            </w:tcMar>
          </w:tcPr>
          <w:p w:rsidR="00000000" w:rsidDel="00000000" w:rsidP="00000000" w:rsidRDefault="00000000" w:rsidRPr="00000000" w14:paraId="00001ED7">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ED8">
            <w:pPr>
              <w:spacing w:line="240" w:lineRule="auto"/>
              <w:rPr/>
            </w:pPr>
            <w:r w:rsidDel="00000000" w:rsidR="00000000" w:rsidRPr="00000000">
              <w:rPr>
                <w:rtl w:val="0"/>
              </w:rPr>
              <w:t xml:space="preserve">Хичээлээр &lt; Япон хэлээр илтгэх ур чадварын</w:t>
            </w:r>
            <w:r w:rsidDel="00000000" w:rsidR="00000000" w:rsidRPr="00000000">
              <w:rPr>
                <w:rFonts w:ascii="MS Gothic" w:cs="MS Gothic" w:eastAsia="MS Gothic" w:hAnsi="MS Gothic"/>
                <w:rtl w:val="0"/>
              </w:rPr>
              <w:t xml:space="preserve">（</w:t>
            </w:r>
            <w:r w:rsidDel="00000000" w:rsidR="00000000" w:rsidRPr="00000000">
              <w:rPr>
                <w:rtl w:val="0"/>
              </w:rPr>
              <w:t xml:space="preserve"> </w:t>
            </w:r>
            <w:r w:rsidDel="00000000" w:rsidR="00000000" w:rsidRPr="00000000">
              <w:rPr>
                <w:rFonts w:ascii="MS Gothic" w:cs="MS Gothic" w:eastAsia="MS Gothic" w:hAnsi="MS Gothic"/>
                <w:rtl w:val="0"/>
              </w:rPr>
              <w:t xml:space="preserve">日本語スピーチ能力）</w:t>
            </w:r>
            <w:r w:rsidDel="00000000" w:rsidR="00000000" w:rsidRPr="00000000">
              <w:rPr>
                <w:rtl w:val="0"/>
              </w:rPr>
              <w:t xml:space="preserve">талаар цогц ойлголт өгсний үндсэн дээр япон хэлээр,тодорхой сэдвээр,өгөгдсөн хугацаанд стандарт түвшний Speech хийх ур чадвар эзэмшүүлнэ.&gt;  зэргийг судлах болно.</w:t>
            </w:r>
          </w:p>
          <w:p w:rsidR="00000000" w:rsidDel="00000000" w:rsidP="00000000" w:rsidRDefault="00000000" w:rsidRPr="00000000" w14:paraId="00001ED9">
            <w:pPr>
              <w:spacing w:line="240" w:lineRule="auto"/>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EDB">
            <w:pPr>
              <w:spacing w:line="240" w:lineRule="auto"/>
              <w:rPr>
                <w:b w:val="1"/>
                <w:bCs w:val="1"/>
              </w:rPr>
            </w:pPr>
            <w:r w:rsidDel="00000000" w:rsidR="00000000" w:rsidRPr="00000000">
              <w:rPr>
                <w:b w:val="1"/>
                <w:bCs w:val="1"/>
                <w:rtl w:val="0"/>
              </w:rPr>
              <w:t xml:space="preserve">D.JGT322-Хөтөч тайлбарлагчийн япон хэл</w:t>
            </w:r>
          </w:p>
        </w:tc>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DC">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DD">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0:6:0</w:t>
            </w:r>
          </w:p>
        </w:tc>
      </w:tr>
      <w:tr>
        <w:trPr>
          <w:cantSplit w:val="0"/>
          <w:tblHeader w:val="0"/>
        </w:trPr>
        <w:tc>
          <w:tcPr>
            <w:gridSpan w:val="2"/>
            <w:tcBorders>
              <w:right w:color="000000" w:space="0" w:sz="0" w:val="nil"/>
            </w:tcBorders>
            <w:shd w:fill="auto" w:val="clear"/>
            <w:tcMar>
              <w:top w:w="28.0" w:type="dxa"/>
              <w:left w:w="28.0" w:type="dxa"/>
              <w:bottom w:w="28.0" w:type="dxa"/>
              <w:right w:w="28.0" w:type="dxa"/>
            </w:tcMar>
          </w:tcPr>
          <w:p w:rsidR="00000000" w:rsidDel="00000000" w:rsidP="00000000" w:rsidRDefault="00000000" w:rsidRPr="00000000" w14:paraId="00001EDF">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EE0">
            <w:pPr>
              <w:spacing w:line="240" w:lineRule="auto"/>
              <w:rPr/>
            </w:pPr>
            <w:r w:rsidDel="00000000" w:rsidR="00000000" w:rsidRPr="00000000">
              <w:rPr>
                <w:rtl w:val="0"/>
              </w:rPr>
              <w:t xml:space="preserve">Хичээлээр орчуулагч мэргэжлийн хүрээнд хөтөч тайлбарлагчийн мэргэжлийн онцлогтой товч танилцуулж, хөтөч тайлбарлагчийн япон хэлний мэдлэг ,дадал олгосноор,японы жуулчдад үйлчлэх мэргэжлийн болон хэлний бэлтгэлийг хангана.</w:t>
            </w:r>
          </w:p>
          <w:p w:rsidR="00000000" w:rsidDel="00000000" w:rsidP="00000000" w:rsidRDefault="00000000" w:rsidRPr="00000000" w14:paraId="00001EE1">
            <w:pPr>
              <w:spacing w:line="240" w:lineRule="auto"/>
              <w:rPr>
                <w:b w:val="1"/>
                <w:bCs w:val="1"/>
              </w:rPr>
            </w:pPr>
            <w:r w:rsidDel="00000000" w:rsidR="00000000" w:rsidRPr="00000000">
              <w:rPr>
                <w:rtl w:val="0"/>
              </w:rPr>
            </w:r>
          </w:p>
        </w:tc>
      </w:tr>
    </w:tbl>
    <w:p w:rsidR="00000000" w:rsidDel="00000000" w:rsidP="00000000" w:rsidRDefault="00000000" w:rsidRPr="00000000" w14:paraId="00001EE3">
      <w:pPr>
        <w:rPr/>
      </w:pPr>
      <w:bookmarkStart w:colFirst="0" w:colLast="0" w:name="_heading=h.fkmekzae09rb" w:id="49"/>
      <w:bookmarkEnd w:id="49"/>
      <w:r w:rsidDel="00000000" w:rsidR="00000000" w:rsidRPr="00000000">
        <w:rPr>
          <w:rtl w:val="0"/>
        </w:rPr>
      </w:r>
    </w:p>
    <w:tbl>
      <w:tblPr>
        <w:tblStyle w:val="Table42"/>
        <w:tblpPr w:leftFromText="180" w:rightFromText="180" w:topFromText="0" w:bottomFromText="0" w:vertAnchor="text" w:horzAnchor="text" w:tblpX="-90" w:tblpY="1"/>
        <w:tblW w:w="8502.0" w:type="dxa"/>
        <w:jc w:val="left"/>
        <w:tblBorders>
          <w:top w:color="000000" w:space="0" w:sz="8" w:val="single"/>
          <w:bottom w:color="000000" w:space="0" w:sz="4" w:val="single"/>
          <w:insideH w:color="000000" w:space="0" w:sz="4" w:val="single"/>
        </w:tblBorders>
        <w:tblLayout w:type="fixed"/>
        <w:tblLook w:val="0600"/>
      </w:tblPr>
      <w:tblGrid>
        <w:gridCol w:w="8502"/>
        <w:tblGridChange w:id="0">
          <w:tblGrid>
            <w:gridCol w:w="8502"/>
          </w:tblGrid>
        </w:tblGridChange>
      </w:tblGrid>
      <w:tr>
        <w:trPr>
          <w:cantSplit w:val="0"/>
          <w:trHeight w:val="270" w:hRule="atLeast"/>
          <w:tblHeader w:val="0"/>
        </w:trPr>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E4">
            <w:pPr>
              <w:spacing w:line="240" w:lineRule="auto"/>
              <w:jc w:val="left"/>
              <w:rPr>
                <w:b w:val="1"/>
                <w:bCs w:val="1"/>
              </w:rPr>
            </w:pPr>
            <w:r w:rsidDel="00000000" w:rsidR="00000000" w:rsidRPr="00000000">
              <w:rPr>
                <w:b w:val="1"/>
                <w:bCs w:val="1"/>
                <w:rtl w:val="0"/>
              </w:rPr>
              <w:t xml:space="preserve">D.TR200-Аялал жуулчлалын үндэс                     Кредит: 3                </w:t>
            </w:r>
          </w:p>
        </w:tc>
      </w:tr>
      <w:tr>
        <w:trPr>
          <w:cantSplit w:val="0"/>
          <w:trHeight w:val="270" w:hRule="atLeast"/>
          <w:tblHeader w:val="0"/>
        </w:trPr>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E5">
            <w:pPr>
              <w:spacing w:line="240" w:lineRule="auto"/>
              <w:rPr>
                <w:b w:val="1"/>
                <w:bCs w:val="1"/>
              </w:rPr>
            </w:pPr>
            <w:r w:rsidDel="00000000" w:rsidR="00000000" w:rsidRPr="00000000">
              <w:rPr>
                <w:b w:val="1"/>
                <w:bCs w:val="1"/>
                <w:rtl w:val="0"/>
              </w:rPr>
              <w:t xml:space="preserve">Долоо хоногт орох лекц, семинар, лабораторийн цаг: 2:2:0</w:t>
            </w:r>
          </w:p>
        </w:tc>
      </w:tr>
    </w:tbl>
    <w:p w:rsidR="00000000" w:rsidDel="00000000" w:rsidP="00000000" w:rsidRDefault="00000000" w:rsidRPr="00000000" w14:paraId="00001EE6">
      <w:pPr>
        <w:spacing w:line="240" w:lineRule="auto"/>
        <w:jc w:val="left"/>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EE7">
      <w:pPr>
        <w:spacing w:line="240" w:lineRule="auto"/>
        <w:jc w:val="left"/>
        <w:rPr>
          <w:b w:val="1"/>
          <w:bCs w:val="1"/>
        </w:rPr>
      </w:pPr>
      <w:r w:rsidDel="00000000" w:rsidR="00000000" w:rsidRPr="00000000">
        <w:rPr>
          <w:color w:val="000000"/>
          <w:rtl w:val="0"/>
        </w:rPr>
        <w:t xml:space="preserve">Аялал жуулчлалын үндсэн ойлголт, түүний тогтолцоо, төрөл, хэлбэр, хөгжил, нийгэм-эдийн засагт гүйцэтгэх       үүрэг, нөлөөллийг судална. Монгол болон дэлхийн жишээн дээр тулгуурлан аялал жуулчлалын онолын суурь мэдлэг, практик ур чадварыг олгоно.</w:t>
      </w:r>
      <w:r w:rsidDel="00000000" w:rsidR="00000000" w:rsidRPr="00000000">
        <w:rPr>
          <w:rtl w:val="0"/>
        </w:rPr>
      </w:r>
    </w:p>
    <w:p w:rsidR="00000000" w:rsidDel="00000000" w:rsidP="00000000" w:rsidRDefault="00000000" w:rsidRPr="00000000" w14:paraId="00001EE8">
      <w:pPr>
        <w:rPr/>
      </w:pPr>
      <w:r w:rsidDel="00000000" w:rsidR="00000000" w:rsidRPr="00000000">
        <w:rPr>
          <w:rtl w:val="0"/>
        </w:rPr>
      </w:r>
    </w:p>
    <w:tbl>
      <w:tblPr>
        <w:tblStyle w:val="Table43"/>
        <w:tblW w:w="7994.0" w:type="dxa"/>
        <w:jc w:val="left"/>
        <w:tblBorders>
          <w:top w:color="000000" w:space="0" w:sz="8" w:val="single"/>
          <w:bottom w:color="000000" w:space="0" w:sz="4" w:val="single"/>
          <w:insideH w:color="000000" w:space="0" w:sz="4" w:val="single"/>
        </w:tblBorders>
        <w:tblLayout w:type="fixed"/>
        <w:tblLook w:val="0600"/>
      </w:tblPr>
      <w:tblGrid>
        <w:gridCol w:w="7994"/>
        <w:tblGridChange w:id="0">
          <w:tblGrid>
            <w:gridCol w:w="7994"/>
          </w:tblGrid>
        </w:tblGridChange>
      </w:tblGrid>
      <w:tr>
        <w:trPr>
          <w:cantSplit w:val="0"/>
          <w:trHeight w:val="304" w:hRule="atLeast"/>
          <w:tblHeader w:val="0"/>
        </w:trPr>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E9">
            <w:pPr>
              <w:spacing w:line="240" w:lineRule="auto"/>
              <w:jc w:val="left"/>
              <w:rPr>
                <w:b w:val="1"/>
                <w:bCs w:val="1"/>
              </w:rPr>
            </w:pPr>
            <w:r w:rsidDel="00000000" w:rsidR="00000000" w:rsidRPr="00000000">
              <w:rPr>
                <w:b w:val="1"/>
                <w:bCs w:val="1"/>
                <w:rtl w:val="0"/>
              </w:rPr>
              <w:t xml:space="preserve">D.TR201-Монгол орны аялал жуулчлалын газарзүй       Кредит: 3                </w:t>
            </w:r>
          </w:p>
        </w:tc>
      </w:tr>
      <w:tr>
        <w:trPr>
          <w:cantSplit w:val="0"/>
          <w:trHeight w:val="304" w:hRule="atLeast"/>
          <w:tblHeader w:val="0"/>
        </w:trPr>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EA">
            <w:pPr>
              <w:spacing w:line="240" w:lineRule="auto"/>
              <w:rPr>
                <w:b w:val="1"/>
                <w:bCs w:val="1"/>
              </w:rPr>
            </w:pPr>
            <w:r w:rsidDel="00000000" w:rsidR="00000000" w:rsidRPr="00000000">
              <w:rPr>
                <w:b w:val="1"/>
                <w:bCs w:val="1"/>
                <w:rtl w:val="0"/>
              </w:rPr>
              <w:t xml:space="preserve">Долоо хоногт орох лекц, семинар, лабораторийн цаг: 2:2:0</w:t>
            </w:r>
          </w:p>
        </w:tc>
      </w:tr>
    </w:tbl>
    <w:p w:rsidR="00000000" w:rsidDel="00000000" w:rsidP="00000000" w:rsidRDefault="00000000" w:rsidRPr="00000000" w14:paraId="00001EEB">
      <w:pPr>
        <w:spacing w:line="240" w:lineRule="auto"/>
        <w:jc w:val="left"/>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EEC">
      <w:pPr>
        <w:spacing w:line="240" w:lineRule="auto"/>
        <w:jc w:val="left"/>
        <w:rPr>
          <w:color w:val="000000"/>
        </w:rPr>
      </w:pPr>
      <w:r w:rsidDel="00000000" w:rsidR="00000000" w:rsidRPr="00000000">
        <w:rPr>
          <w:color w:val="000000"/>
          <w:rtl w:val="0"/>
        </w:rPr>
        <w:t xml:space="preserve">Монгол орны байгаль, нийгэм, соёлын орчныг газар зүйн үүднээс судалж, аялал жуулчлалын нөөц, бүсийн ялгаа, хөгжлийн чадамжийг тодорхойлох үндсийг мэддэг болно. Аялал жуулчлалын газар зүйн судалгаанаас суралцаж, төлөвлөлтийн үндэс, бүсчлэлийн хандлага, нөөцийн ангилал, хөгжлийн бодлогын чиглэлд суралцана. </w:t>
      </w:r>
    </w:p>
    <w:p w:rsidR="00000000" w:rsidDel="00000000" w:rsidP="00000000" w:rsidRDefault="00000000" w:rsidRPr="00000000" w14:paraId="00001EED">
      <w:pPr>
        <w:spacing w:line="240" w:lineRule="auto"/>
        <w:jc w:val="left"/>
        <w:rPr>
          <w:color w:val="000000"/>
        </w:rPr>
      </w:pPr>
      <w:r w:rsidDel="00000000" w:rsidR="00000000" w:rsidRPr="00000000">
        <w:rPr>
          <w:rtl w:val="0"/>
        </w:rPr>
      </w:r>
    </w:p>
    <w:tbl>
      <w:tblPr>
        <w:tblStyle w:val="Table44"/>
        <w:tblW w:w="7994.0" w:type="dxa"/>
        <w:jc w:val="left"/>
        <w:tblBorders>
          <w:top w:color="000000" w:space="0" w:sz="8" w:val="single"/>
          <w:bottom w:color="000000" w:space="0" w:sz="4" w:val="single"/>
          <w:insideH w:color="000000" w:space="0" w:sz="4" w:val="single"/>
        </w:tblBorders>
        <w:tblLayout w:type="fixed"/>
        <w:tblLook w:val="0600"/>
      </w:tblPr>
      <w:tblGrid>
        <w:gridCol w:w="7994"/>
        <w:tblGridChange w:id="0">
          <w:tblGrid>
            <w:gridCol w:w="7994"/>
          </w:tblGrid>
        </w:tblGridChange>
      </w:tblGrid>
      <w:tr>
        <w:trPr>
          <w:cantSplit w:val="0"/>
          <w:trHeight w:val="253" w:hRule="atLeast"/>
          <w:tblHeader w:val="0"/>
        </w:trPr>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EE">
            <w:pPr>
              <w:spacing w:line="240" w:lineRule="auto"/>
              <w:jc w:val="left"/>
              <w:rPr>
                <w:b w:val="1"/>
                <w:bCs w:val="1"/>
              </w:rPr>
            </w:pPr>
            <w:r w:rsidDel="00000000" w:rsidR="00000000" w:rsidRPr="00000000">
              <w:rPr>
                <w:b w:val="1"/>
                <w:bCs w:val="1"/>
                <w:rtl w:val="0"/>
              </w:rPr>
              <w:t xml:space="preserve">D.TR202-Аялал жуулчлалын хэрэглэгчийн зан төлөв       Кредит: 3                </w:t>
            </w:r>
          </w:p>
        </w:tc>
      </w:tr>
      <w:tr>
        <w:trPr>
          <w:cantSplit w:val="0"/>
          <w:trHeight w:val="253" w:hRule="atLeast"/>
          <w:tblHeader w:val="0"/>
        </w:trPr>
        <w:tc>
          <w:tcPr>
            <w:tcBorders>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EF">
            <w:pPr>
              <w:spacing w:line="240" w:lineRule="auto"/>
              <w:rPr>
                <w:b w:val="1"/>
                <w:bCs w:val="1"/>
              </w:rPr>
            </w:pPr>
            <w:r w:rsidDel="00000000" w:rsidR="00000000" w:rsidRPr="00000000">
              <w:rPr>
                <w:b w:val="1"/>
                <w:bCs w:val="1"/>
                <w:rtl w:val="0"/>
              </w:rPr>
              <w:t xml:space="preserve">Долоо хоногт орох лекц, семинар, лабораторийн цаг: 2:2:0</w:t>
            </w:r>
          </w:p>
        </w:tc>
      </w:tr>
    </w:tbl>
    <w:p w:rsidR="00000000" w:rsidDel="00000000" w:rsidP="00000000" w:rsidRDefault="00000000" w:rsidRPr="00000000" w14:paraId="00001EF0">
      <w:pPr>
        <w:spacing w:line="240" w:lineRule="auto"/>
        <w:rPr>
          <w:b w:val="1"/>
          <w:bCs w:val="1"/>
        </w:rPr>
      </w:pPr>
      <w:r w:rsidDel="00000000" w:rsidR="00000000" w:rsidRPr="00000000">
        <w:rPr>
          <w:b w:val="1"/>
          <w:bCs w:val="1"/>
          <w:rtl w:val="0"/>
        </w:rPr>
        <w:t xml:space="preserve">Хичээлийн тодорхойлолт: </w:t>
      </w:r>
    </w:p>
    <w:p w:rsidR="00000000" w:rsidDel="00000000" w:rsidP="00000000" w:rsidRDefault="00000000" w:rsidRPr="00000000" w14:paraId="00001EF1">
      <w:pPr>
        <w:tabs>
          <w:tab w:val="left" w:leader="none" w:pos="-90"/>
        </w:tabs>
        <w:spacing w:line="240" w:lineRule="auto"/>
        <w:ind w:left="-90" w:firstLine="0"/>
        <w:rPr/>
      </w:pPr>
      <w:r w:rsidDel="00000000" w:rsidR="00000000" w:rsidRPr="00000000">
        <w:rPr>
          <w:rtl w:val="0"/>
        </w:rPr>
        <w:t xml:space="preserve">Энэхүү хичээл нь аялал жуулчлалын хэрэглэгчийн зан төлөвийг судалдаг сэтгэлзүйн болон соёлын онолуудыг судалж, жуулчдын шийдвэр гаргах зан төлөвийг тайлбарлах, зан төлөвийн өөрчлөлтөд нөлөөлдөг хүчин зүйлсийг илрүүлэх, хэрэглэгчийн хандлагыг ойлгох чадвар эзэмшүүлэхэд чиглэнэ.</w:t>
      </w:r>
    </w:p>
    <w:p w:rsidR="00000000" w:rsidDel="00000000" w:rsidP="00000000" w:rsidRDefault="00000000" w:rsidRPr="00000000" w14:paraId="00001EF2">
      <w:pPr>
        <w:tabs>
          <w:tab w:val="left" w:leader="none" w:pos="-90"/>
        </w:tabs>
        <w:ind w:left="-90" w:firstLine="90"/>
        <w:rPr/>
      </w:pPr>
      <w:r w:rsidDel="00000000" w:rsidR="00000000" w:rsidRPr="00000000">
        <w:rPr>
          <w:rtl w:val="0"/>
        </w:rPr>
      </w:r>
    </w:p>
    <w:tbl>
      <w:tblPr>
        <w:tblStyle w:val="Table45"/>
        <w:tblW w:w="7994.000000000001" w:type="dxa"/>
        <w:jc w:val="left"/>
        <w:tblBorders>
          <w:top w:color="000000" w:space="0" w:sz="8" w:val="single"/>
          <w:bottom w:color="000000" w:space="0" w:sz="4" w:val="single"/>
          <w:insideH w:color="000000" w:space="0" w:sz="4" w:val="single"/>
        </w:tblBorders>
        <w:tblLayout w:type="fixed"/>
        <w:tblLook w:val="0600"/>
      </w:tblPr>
      <w:tblGrid>
        <w:gridCol w:w="4066"/>
        <w:gridCol w:w="3928"/>
        <w:tblGridChange w:id="0">
          <w:tblGrid>
            <w:gridCol w:w="4066"/>
            <w:gridCol w:w="3928"/>
          </w:tblGrid>
        </w:tblGridChange>
      </w:tblGrid>
      <w:tr>
        <w:trPr>
          <w:cantSplit w:val="0"/>
          <w:trHeight w:val="231" w:hRule="atLeast"/>
          <w:tblHeader w:val="0"/>
        </w:trPr>
        <w:tc>
          <w:tcPr>
            <w:tcBorders>
              <w:top w:color="000000" w:space="0" w:sz="8" w:val="single"/>
            </w:tcBorders>
            <w:shd w:fill="e2efd9" w:val="clear"/>
            <w:tcMar>
              <w:top w:w="28.0" w:type="dxa"/>
              <w:left w:w="28.0" w:type="dxa"/>
              <w:bottom w:w="28.0" w:type="dxa"/>
              <w:right w:w="28.0" w:type="dxa"/>
            </w:tcMar>
          </w:tcPr>
          <w:p w:rsidR="00000000" w:rsidDel="00000000" w:rsidP="00000000" w:rsidRDefault="00000000" w:rsidRPr="00000000" w14:paraId="00001EF3">
            <w:pPr>
              <w:spacing w:line="240" w:lineRule="auto"/>
              <w:rPr>
                <w:b w:val="1"/>
                <w:bCs w:val="1"/>
              </w:rPr>
            </w:pPr>
            <w:r w:rsidDel="00000000" w:rsidR="00000000" w:rsidRPr="00000000">
              <w:rPr>
                <w:b w:val="1"/>
                <w:bCs w:val="1"/>
                <w:rtl w:val="0"/>
              </w:rPr>
              <w:t xml:space="preserve">D.TR300-Аялал жуулчлалын судалгааны аргазүй, арга</w:t>
            </w:r>
          </w:p>
        </w:tc>
        <w:tc>
          <w:tcPr>
            <w:tcBorders>
              <w:top w:color="000000" w:space="0" w:sz="8" w:val="single"/>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F4">
            <w:pPr>
              <w:spacing w:line="240" w:lineRule="auto"/>
              <w:rPr>
                <w:b w:val="1"/>
                <w:bCs w:val="1"/>
              </w:rPr>
            </w:pPr>
            <w:r w:rsidDel="00000000" w:rsidR="00000000" w:rsidRPr="00000000">
              <w:rPr>
                <w:b w:val="1"/>
                <w:bCs w:val="1"/>
                <w:rtl w:val="0"/>
              </w:rPr>
              <w:t xml:space="preserve">                        Кредит: 3</w:t>
            </w:r>
          </w:p>
        </w:tc>
      </w:tr>
      <w:tr>
        <w:trPr>
          <w:cantSplit w:val="0"/>
          <w:trHeight w:val="231" w:hRule="atLeast"/>
          <w:tblHeader w:val="0"/>
        </w:trPr>
        <w:tc>
          <w:tcPr>
            <w:gridSpan w:val="2"/>
            <w:tcBorders>
              <w:top w:color="000000" w:space="0" w:sz="8" w:val="single"/>
            </w:tcBorders>
            <w:shd w:fill="e2efd9" w:val="clear"/>
            <w:tcMar>
              <w:top w:w="28.0" w:type="dxa"/>
              <w:left w:w="28.0" w:type="dxa"/>
              <w:bottom w:w="28.0" w:type="dxa"/>
              <w:right w:w="28.0" w:type="dxa"/>
            </w:tcMar>
            <w:vAlign w:val="center"/>
          </w:tcPr>
          <w:p w:rsidR="00000000" w:rsidDel="00000000" w:rsidP="00000000" w:rsidRDefault="00000000" w:rsidRPr="00000000" w14:paraId="00001EF5">
            <w:pPr>
              <w:spacing w:line="240" w:lineRule="auto"/>
              <w:rPr>
                <w:b w:val="1"/>
                <w:bCs w:val="1"/>
              </w:rPr>
            </w:pPr>
            <w:r w:rsidDel="00000000" w:rsidR="00000000" w:rsidRPr="00000000">
              <w:rPr>
                <w:b w:val="1"/>
                <w:bCs w:val="1"/>
                <w:rtl w:val="0"/>
              </w:rPr>
              <w:t xml:space="preserve">Долоо хоногт орох лекц, семинар, лабораторийн цаг: 2:2:0</w:t>
            </w:r>
          </w:p>
        </w:tc>
      </w:tr>
    </w:tbl>
    <w:p w:rsidR="00000000" w:rsidDel="00000000" w:rsidP="00000000" w:rsidRDefault="00000000" w:rsidRPr="00000000" w14:paraId="00001EF7">
      <w:pPr>
        <w:spacing w:line="240" w:lineRule="auto"/>
        <w:rPr/>
      </w:pPr>
      <w:r w:rsidDel="00000000" w:rsidR="00000000" w:rsidRPr="00000000">
        <w:rPr>
          <w:b w:val="1"/>
          <w:bCs w:val="1"/>
          <w:rtl w:val="0"/>
        </w:rPr>
        <w:t xml:space="preserve">Хичээлийн тодорхойлолт: </w:t>
      </w:r>
      <w:r w:rsidDel="00000000" w:rsidR="00000000" w:rsidRPr="00000000">
        <w:rPr>
          <w:rtl w:val="0"/>
        </w:rPr>
      </w:r>
    </w:p>
    <w:p w:rsidR="00000000" w:rsidDel="00000000" w:rsidP="00000000" w:rsidRDefault="00000000" w:rsidRPr="00000000" w14:paraId="00001EF8">
      <w:pPr>
        <w:tabs>
          <w:tab w:val="left" w:leader="none" w:pos="-90"/>
        </w:tabs>
        <w:spacing w:line="240" w:lineRule="auto"/>
        <w:ind w:left="-90" w:firstLine="0"/>
        <w:rPr/>
      </w:pPr>
      <w:r w:rsidDel="00000000" w:rsidR="00000000" w:rsidRPr="00000000">
        <w:rPr>
          <w:rtl w:val="0"/>
        </w:rPr>
        <w:t xml:space="preserve">Аялал жуулчлалын судалгааны арга зүй, арга нь аялал жуулчлалын салбарын онолын болон туршилтын судалгаанд хэрэглэгддэг судалгааны үндсэн зарчим, аргачлалыг эзэмшүүлэх хичээл юм. Судалгааны асуудал тодорхойлох, судалгааны загвар боловсруулах, анкет, ярилцлага, ажиглалт зэрэг аргуудыг ашиглан бодит мэдээлэл цуглуулж, боловсруулалт хийх ур чадварыг олгоно.</w:t>
      </w:r>
    </w:p>
    <w:p w:rsidR="00000000" w:rsidDel="00000000" w:rsidP="00000000" w:rsidRDefault="00000000" w:rsidRPr="00000000" w14:paraId="00001EF9">
      <w:pPr>
        <w:tabs>
          <w:tab w:val="left" w:leader="none" w:pos="-90"/>
        </w:tabs>
        <w:spacing w:line="240" w:lineRule="auto"/>
        <w:ind w:left="-90" w:firstLine="90"/>
        <w:rPr/>
      </w:pPr>
      <w:r w:rsidDel="00000000" w:rsidR="00000000" w:rsidRPr="00000000">
        <w:rPr>
          <w:rtl w:val="0"/>
        </w:rPr>
      </w:r>
    </w:p>
    <w:tbl>
      <w:tblPr>
        <w:tblStyle w:val="Table46"/>
        <w:tblW w:w="7994.000000000001" w:type="dxa"/>
        <w:jc w:val="left"/>
        <w:tblBorders>
          <w:top w:color="000000" w:space="0" w:sz="8" w:val="single"/>
          <w:bottom w:color="000000" w:space="0" w:sz="4" w:val="single"/>
          <w:insideH w:color="000000" w:space="0" w:sz="4" w:val="single"/>
        </w:tblBorders>
        <w:tblLayout w:type="fixed"/>
        <w:tblLook w:val="0600"/>
      </w:tblPr>
      <w:tblGrid>
        <w:gridCol w:w="4176"/>
        <w:gridCol w:w="3818"/>
        <w:tblGridChange w:id="0">
          <w:tblGrid>
            <w:gridCol w:w="4176"/>
            <w:gridCol w:w="3818"/>
          </w:tblGrid>
        </w:tblGridChange>
      </w:tblGrid>
      <w:tr>
        <w:trPr>
          <w:cantSplit w:val="0"/>
          <w:trHeight w:val="237" w:hRule="atLeast"/>
          <w:tblHeader w:val="0"/>
        </w:trPr>
        <w:tc>
          <w:tcPr>
            <w:tcBorders>
              <w:top w:color="000000" w:space="0" w:sz="8" w:val="single"/>
            </w:tcBorders>
            <w:shd w:fill="e2efd9" w:val="clear"/>
            <w:tcMar>
              <w:top w:w="28.0" w:type="dxa"/>
              <w:left w:w="28.0" w:type="dxa"/>
              <w:bottom w:w="28.0" w:type="dxa"/>
              <w:right w:w="28.0" w:type="dxa"/>
            </w:tcMar>
          </w:tcPr>
          <w:p w:rsidR="00000000" w:rsidDel="00000000" w:rsidP="00000000" w:rsidRDefault="00000000" w:rsidRPr="00000000" w14:paraId="00001EFA">
            <w:pPr>
              <w:spacing w:line="240" w:lineRule="auto"/>
              <w:rPr>
                <w:b w:val="1"/>
                <w:bCs w:val="1"/>
              </w:rPr>
            </w:pPr>
            <w:r w:rsidDel="00000000" w:rsidR="00000000" w:rsidRPr="00000000">
              <w:rPr>
                <w:b w:val="1"/>
                <w:bCs w:val="1"/>
                <w:rtl w:val="0"/>
              </w:rPr>
              <w:t xml:space="preserve">D.TR301-Аялал жуулчлалын менежмент</w:t>
            </w:r>
          </w:p>
        </w:tc>
        <w:tc>
          <w:tcPr>
            <w:tcBorders>
              <w:top w:color="000000" w:space="0" w:sz="8" w:val="single"/>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EFB">
            <w:pPr>
              <w:spacing w:line="240" w:lineRule="auto"/>
              <w:rPr>
                <w:b w:val="1"/>
                <w:bCs w:val="1"/>
              </w:rPr>
            </w:pPr>
            <w:r w:rsidDel="00000000" w:rsidR="00000000" w:rsidRPr="00000000">
              <w:rPr>
                <w:b w:val="1"/>
                <w:bCs w:val="1"/>
                <w:rtl w:val="0"/>
              </w:rPr>
              <w:t xml:space="preserve">                        Кредит: 3</w:t>
            </w:r>
          </w:p>
        </w:tc>
      </w:tr>
      <w:tr>
        <w:trPr>
          <w:cantSplit w:val="0"/>
          <w:trHeight w:val="36" w:hRule="atLeast"/>
          <w:tblHeader w:val="0"/>
        </w:trPr>
        <w:tc>
          <w:tcPr>
            <w:gridSpan w:val="2"/>
            <w:tcBorders>
              <w:top w:color="000000" w:space="0" w:sz="8" w:val="single"/>
            </w:tcBorders>
            <w:shd w:fill="e2efd9" w:val="clear"/>
            <w:tcMar>
              <w:top w:w="28.0" w:type="dxa"/>
              <w:left w:w="28.0" w:type="dxa"/>
              <w:bottom w:w="28.0" w:type="dxa"/>
              <w:right w:w="28.0" w:type="dxa"/>
            </w:tcMar>
            <w:vAlign w:val="center"/>
          </w:tcPr>
          <w:p w:rsidR="00000000" w:rsidDel="00000000" w:rsidP="00000000" w:rsidRDefault="00000000" w:rsidRPr="00000000" w14:paraId="00001EFC">
            <w:pPr>
              <w:spacing w:line="240" w:lineRule="auto"/>
              <w:rPr>
                <w:b w:val="1"/>
                <w:bCs w:val="1"/>
              </w:rPr>
            </w:pPr>
            <w:r w:rsidDel="00000000" w:rsidR="00000000" w:rsidRPr="00000000">
              <w:rPr>
                <w:b w:val="1"/>
                <w:bCs w:val="1"/>
                <w:rtl w:val="0"/>
              </w:rPr>
              <w:t xml:space="preserve">Долоо хоногт орох лекц, семинар, лабораторийн цаг: 2:2:0</w:t>
            </w:r>
          </w:p>
        </w:tc>
      </w:tr>
    </w:tbl>
    <w:p w:rsidR="00000000" w:rsidDel="00000000" w:rsidP="00000000" w:rsidRDefault="00000000" w:rsidRPr="00000000" w14:paraId="00001EFE">
      <w:pPr>
        <w:spacing w:line="240" w:lineRule="auto"/>
        <w:rPr>
          <w:b w:val="1"/>
          <w:bCs w:val="1"/>
        </w:rPr>
      </w:pPr>
      <w:r w:rsidDel="00000000" w:rsidR="00000000" w:rsidRPr="00000000">
        <w:rPr>
          <w:b w:val="1"/>
          <w:bCs w:val="1"/>
          <w:rtl w:val="0"/>
        </w:rPr>
        <w:t xml:space="preserve">Хичээлийн тодорхойлолт: </w:t>
      </w:r>
    </w:p>
    <w:p w:rsidR="00000000" w:rsidDel="00000000" w:rsidP="00000000" w:rsidRDefault="00000000" w:rsidRPr="00000000" w14:paraId="00001EFF">
      <w:pPr>
        <w:tabs>
          <w:tab w:val="left" w:leader="none" w:pos="-90"/>
        </w:tabs>
        <w:spacing w:line="240" w:lineRule="auto"/>
        <w:ind w:left="-90" w:firstLine="0"/>
        <w:rPr/>
      </w:pPr>
      <w:r w:rsidDel="00000000" w:rsidR="00000000" w:rsidRPr="00000000">
        <w:rPr>
          <w:rtl w:val="0"/>
        </w:rPr>
        <w:t xml:space="preserve">Аялал жуулчлалын менежмент нь аялал жуулчлалын байгууллагуудын онцлог, бүтэц, чиг үүргийг судалж, менежментийн суурь функцүүдийг (төлөвлөлт, зохион байгуулалт, манлайлал, хяналт) аялал жуулчлалын орчинд хэрэгжүүлэх арга зүйг эзэмшүүлэх хичээл юм. Оюутан менежментийн орчин үеийн онол, арга, багаж хэрэгслийг ашиглан байгууллагын гүйцэтгэл, чанарыг үнэлэх, сайжруулах арга барилд суралцана.</w:t>
      </w:r>
    </w:p>
    <w:p w:rsidR="00000000" w:rsidDel="00000000" w:rsidP="00000000" w:rsidRDefault="00000000" w:rsidRPr="00000000" w14:paraId="00001F00">
      <w:pPr>
        <w:tabs>
          <w:tab w:val="left" w:leader="none" w:pos="-90"/>
        </w:tabs>
        <w:spacing w:line="240" w:lineRule="auto"/>
        <w:ind w:left="-90" w:firstLine="90"/>
        <w:rPr/>
      </w:pPr>
      <w:r w:rsidDel="00000000" w:rsidR="00000000" w:rsidRPr="00000000">
        <w:rPr>
          <w:rtl w:val="0"/>
        </w:rPr>
      </w:r>
    </w:p>
    <w:tbl>
      <w:tblPr>
        <w:tblStyle w:val="Table47"/>
        <w:tblW w:w="7994.000000000001" w:type="dxa"/>
        <w:jc w:val="left"/>
        <w:tblBorders>
          <w:top w:color="000000" w:space="0" w:sz="8" w:val="single"/>
          <w:bottom w:color="000000" w:space="0" w:sz="4" w:val="single"/>
          <w:insideH w:color="000000" w:space="0" w:sz="4" w:val="single"/>
        </w:tblBorders>
        <w:tblLayout w:type="fixed"/>
        <w:tblLook w:val="0600"/>
      </w:tblPr>
      <w:tblGrid>
        <w:gridCol w:w="4176"/>
        <w:gridCol w:w="3818"/>
        <w:tblGridChange w:id="0">
          <w:tblGrid>
            <w:gridCol w:w="4176"/>
            <w:gridCol w:w="3818"/>
          </w:tblGrid>
        </w:tblGridChange>
      </w:tblGrid>
      <w:tr>
        <w:trPr>
          <w:cantSplit w:val="0"/>
          <w:trHeight w:val="193" w:hRule="atLeast"/>
          <w:tblHeader w:val="0"/>
        </w:trPr>
        <w:tc>
          <w:tcPr>
            <w:tcBorders>
              <w:top w:color="000000" w:space="0" w:sz="8" w:val="single"/>
            </w:tcBorders>
            <w:shd w:fill="e2efd9" w:val="clear"/>
            <w:tcMar>
              <w:top w:w="28.0" w:type="dxa"/>
              <w:left w:w="28.0" w:type="dxa"/>
              <w:bottom w:w="28.0" w:type="dxa"/>
              <w:right w:w="28.0" w:type="dxa"/>
            </w:tcMar>
          </w:tcPr>
          <w:p w:rsidR="00000000" w:rsidDel="00000000" w:rsidP="00000000" w:rsidRDefault="00000000" w:rsidRPr="00000000" w14:paraId="00001F01">
            <w:pPr>
              <w:spacing w:line="240" w:lineRule="auto"/>
              <w:rPr>
                <w:b w:val="1"/>
                <w:bCs w:val="1"/>
              </w:rPr>
            </w:pPr>
            <w:r w:rsidDel="00000000" w:rsidR="00000000" w:rsidRPr="00000000">
              <w:rPr>
                <w:b w:val="1"/>
                <w:bCs w:val="1"/>
                <w:rtl w:val="0"/>
              </w:rPr>
              <w:t xml:space="preserve">D.TR302-</w:t>
            </w:r>
            <w:r w:rsidDel="00000000" w:rsidR="00000000" w:rsidRPr="00000000">
              <w:rPr>
                <w:rtl w:val="0"/>
              </w:rPr>
              <w:t xml:space="preserve"> </w:t>
            </w:r>
            <w:r w:rsidDel="00000000" w:rsidR="00000000" w:rsidRPr="00000000">
              <w:rPr>
                <w:b w:val="1"/>
                <w:bCs w:val="1"/>
                <w:rtl w:val="0"/>
              </w:rPr>
              <w:t xml:space="preserve">Орчуулагч хөтөчийн үйлчилгээний технологи</w:t>
            </w:r>
          </w:p>
        </w:tc>
        <w:tc>
          <w:tcPr>
            <w:tcBorders>
              <w:top w:color="000000" w:space="0" w:sz="8" w:val="single"/>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F02">
            <w:pPr>
              <w:spacing w:line="240" w:lineRule="auto"/>
              <w:rPr>
                <w:b w:val="1"/>
                <w:bCs w:val="1"/>
              </w:rPr>
            </w:pPr>
            <w:r w:rsidDel="00000000" w:rsidR="00000000" w:rsidRPr="00000000">
              <w:rPr>
                <w:b w:val="1"/>
                <w:bCs w:val="1"/>
                <w:rtl w:val="0"/>
              </w:rPr>
              <w:t xml:space="preserve">                        Кредит: 3</w:t>
            </w:r>
          </w:p>
        </w:tc>
      </w:tr>
      <w:tr>
        <w:trPr>
          <w:cantSplit w:val="0"/>
          <w:trHeight w:val="29" w:hRule="atLeast"/>
          <w:tblHeader w:val="0"/>
        </w:trPr>
        <w:tc>
          <w:tcPr>
            <w:gridSpan w:val="2"/>
            <w:tcBorders>
              <w:top w:color="000000" w:space="0" w:sz="8" w:val="single"/>
            </w:tcBorders>
            <w:shd w:fill="e2efd9" w:val="clear"/>
            <w:tcMar>
              <w:top w:w="28.0" w:type="dxa"/>
              <w:left w:w="28.0" w:type="dxa"/>
              <w:bottom w:w="28.0" w:type="dxa"/>
              <w:right w:w="28.0" w:type="dxa"/>
            </w:tcMar>
            <w:vAlign w:val="center"/>
          </w:tcPr>
          <w:p w:rsidR="00000000" w:rsidDel="00000000" w:rsidP="00000000" w:rsidRDefault="00000000" w:rsidRPr="00000000" w14:paraId="00001F03">
            <w:pPr>
              <w:spacing w:line="240" w:lineRule="auto"/>
              <w:rPr>
                <w:b w:val="1"/>
                <w:bCs w:val="1"/>
              </w:rPr>
            </w:pPr>
            <w:r w:rsidDel="00000000" w:rsidR="00000000" w:rsidRPr="00000000">
              <w:rPr>
                <w:b w:val="1"/>
                <w:bCs w:val="1"/>
                <w:rtl w:val="0"/>
              </w:rPr>
              <w:t xml:space="preserve">Долоо хоногт орох лекц, семинар, лабораторийн цаг: 2:2:0</w:t>
            </w:r>
          </w:p>
        </w:tc>
      </w:tr>
    </w:tbl>
    <w:p w:rsidR="00000000" w:rsidDel="00000000" w:rsidP="00000000" w:rsidRDefault="00000000" w:rsidRPr="00000000" w14:paraId="00001F05">
      <w:pPr>
        <w:spacing w:line="240" w:lineRule="auto"/>
        <w:rPr>
          <w:b w:val="1"/>
          <w:bCs w:val="1"/>
        </w:rPr>
      </w:pPr>
      <w:r w:rsidDel="00000000" w:rsidR="00000000" w:rsidRPr="00000000">
        <w:rPr>
          <w:b w:val="1"/>
          <w:bCs w:val="1"/>
          <w:rtl w:val="0"/>
        </w:rPr>
        <w:t xml:space="preserve">Хичээлийн тодорхойлолт: </w:t>
      </w:r>
    </w:p>
    <w:p w:rsidR="00000000" w:rsidDel="00000000" w:rsidP="00000000" w:rsidRDefault="00000000" w:rsidRPr="00000000" w14:paraId="00001F06">
      <w:pPr>
        <w:tabs>
          <w:tab w:val="left" w:leader="none" w:pos="-90"/>
        </w:tabs>
        <w:spacing w:line="240" w:lineRule="auto"/>
        <w:ind w:left="-90" w:firstLine="0"/>
        <w:rPr/>
      </w:pPr>
      <w:r w:rsidDel="00000000" w:rsidR="00000000" w:rsidRPr="00000000">
        <w:rPr>
          <w:rtl w:val="0"/>
        </w:rPr>
        <w:t xml:space="preserve">Хичээл нь орчуулагч хөтөчийн үүрэг, үйлчилгээний үе шат, үйлчлүүлэгчтэй харилцах арга барил, аяллын хэл, орчуулгын арга зүй, хөтөчийн ёс зүй, соёл хоорондын харилцааны онцлогийг судлуулна. Оюутан аяллын тайлбар, орчуулгын дасгал, симуляц, кейсийн судалгаагаар мэдлэгээ бататгана.</w:t>
      </w:r>
    </w:p>
    <w:p w:rsidR="00000000" w:rsidDel="00000000" w:rsidP="00000000" w:rsidRDefault="00000000" w:rsidRPr="00000000" w14:paraId="00001F07">
      <w:pPr>
        <w:rPr/>
      </w:pPr>
      <w:r w:rsidDel="00000000" w:rsidR="00000000" w:rsidRPr="00000000">
        <w:rPr>
          <w:rtl w:val="0"/>
        </w:rPr>
      </w:r>
    </w:p>
    <w:tbl>
      <w:tblPr>
        <w:tblStyle w:val="Table48"/>
        <w:tblW w:w="7994.000000000001" w:type="dxa"/>
        <w:jc w:val="left"/>
        <w:tblBorders>
          <w:top w:color="000000" w:space="0" w:sz="8" w:val="single"/>
          <w:bottom w:color="000000" w:space="0" w:sz="4" w:val="single"/>
          <w:insideH w:color="000000" w:space="0" w:sz="4" w:val="single"/>
        </w:tblBorders>
        <w:tblLayout w:type="fixed"/>
        <w:tblLook w:val="0600"/>
      </w:tblPr>
      <w:tblGrid>
        <w:gridCol w:w="4176"/>
        <w:gridCol w:w="3818"/>
        <w:tblGridChange w:id="0">
          <w:tblGrid>
            <w:gridCol w:w="4176"/>
            <w:gridCol w:w="3818"/>
          </w:tblGrid>
        </w:tblGridChange>
      </w:tblGrid>
      <w:tr>
        <w:trPr>
          <w:cantSplit w:val="0"/>
          <w:trHeight w:val="238" w:hRule="atLeast"/>
          <w:tblHeader w:val="0"/>
        </w:trPr>
        <w:tc>
          <w:tcPr>
            <w:tcBorders>
              <w:top w:color="000000" w:space="0" w:sz="8" w:val="single"/>
            </w:tcBorders>
            <w:shd w:fill="e2efd9" w:val="clear"/>
            <w:tcMar>
              <w:top w:w="28.0" w:type="dxa"/>
              <w:left w:w="28.0" w:type="dxa"/>
              <w:bottom w:w="28.0" w:type="dxa"/>
              <w:right w:w="28.0" w:type="dxa"/>
            </w:tcMar>
          </w:tcPr>
          <w:p w:rsidR="00000000" w:rsidDel="00000000" w:rsidP="00000000" w:rsidRDefault="00000000" w:rsidRPr="00000000" w14:paraId="00001F08">
            <w:pPr>
              <w:spacing w:line="240" w:lineRule="auto"/>
              <w:rPr>
                <w:b w:val="1"/>
                <w:bCs w:val="1"/>
              </w:rPr>
            </w:pPr>
            <w:r w:rsidDel="00000000" w:rsidR="00000000" w:rsidRPr="00000000">
              <w:rPr>
                <w:b w:val="1"/>
                <w:bCs w:val="1"/>
                <w:rtl w:val="0"/>
              </w:rPr>
              <w:t xml:space="preserve">D.TR303- Зочлох үйлчилгээний маркетинг</w:t>
            </w:r>
          </w:p>
        </w:tc>
        <w:tc>
          <w:tcPr>
            <w:tcBorders>
              <w:top w:color="000000" w:space="0" w:sz="8" w:val="single"/>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F09">
            <w:pPr>
              <w:spacing w:line="240" w:lineRule="auto"/>
              <w:rPr>
                <w:b w:val="1"/>
                <w:bCs w:val="1"/>
              </w:rPr>
            </w:pPr>
            <w:r w:rsidDel="00000000" w:rsidR="00000000" w:rsidRPr="00000000">
              <w:rPr>
                <w:b w:val="1"/>
                <w:bCs w:val="1"/>
                <w:rtl w:val="0"/>
              </w:rPr>
              <w:t xml:space="preserve">                     Кредит: 3</w:t>
            </w:r>
          </w:p>
        </w:tc>
      </w:tr>
      <w:tr>
        <w:trPr>
          <w:cantSplit w:val="0"/>
          <w:trHeight w:val="37" w:hRule="atLeast"/>
          <w:tblHeader w:val="0"/>
        </w:trPr>
        <w:tc>
          <w:tcPr>
            <w:gridSpan w:val="2"/>
            <w:tcBorders>
              <w:top w:color="000000" w:space="0" w:sz="8" w:val="single"/>
            </w:tcBorders>
            <w:shd w:fill="e2efd9" w:val="clear"/>
            <w:tcMar>
              <w:top w:w="28.0" w:type="dxa"/>
              <w:left w:w="28.0" w:type="dxa"/>
              <w:bottom w:w="28.0" w:type="dxa"/>
              <w:right w:w="28.0" w:type="dxa"/>
            </w:tcMar>
            <w:vAlign w:val="center"/>
          </w:tcPr>
          <w:p w:rsidR="00000000" w:rsidDel="00000000" w:rsidP="00000000" w:rsidRDefault="00000000" w:rsidRPr="00000000" w14:paraId="00001F0A">
            <w:pPr>
              <w:spacing w:line="240" w:lineRule="auto"/>
              <w:rPr>
                <w:b w:val="1"/>
                <w:bCs w:val="1"/>
              </w:rPr>
            </w:pPr>
            <w:r w:rsidDel="00000000" w:rsidR="00000000" w:rsidRPr="00000000">
              <w:rPr>
                <w:b w:val="1"/>
                <w:bCs w:val="1"/>
                <w:rtl w:val="0"/>
              </w:rPr>
              <w:t xml:space="preserve">Долоо хоногт орох лекц, семинар, лабораторийн цаг: 2:2:0</w:t>
            </w:r>
          </w:p>
        </w:tc>
      </w:tr>
    </w:tbl>
    <w:p w:rsidR="00000000" w:rsidDel="00000000" w:rsidP="00000000" w:rsidRDefault="00000000" w:rsidRPr="00000000" w14:paraId="00001F0C">
      <w:pPr>
        <w:spacing w:line="240" w:lineRule="auto"/>
        <w:rPr>
          <w:b w:val="1"/>
          <w:bCs w:val="1"/>
        </w:rPr>
      </w:pPr>
      <w:r w:rsidDel="00000000" w:rsidR="00000000" w:rsidRPr="00000000">
        <w:rPr>
          <w:b w:val="1"/>
          <w:bCs w:val="1"/>
          <w:rtl w:val="0"/>
        </w:rPr>
        <w:t xml:space="preserve">Хичээлийн тодорхойлолт: </w:t>
      </w:r>
    </w:p>
    <w:p w:rsidR="00000000" w:rsidDel="00000000" w:rsidP="00000000" w:rsidRDefault="00000000" w:rsidRPr="00000000" w14:paraId="00001F0D">
      <w:pPr>
        <w:spacing w:line="240" w:lineRule="auto"/>
        <w:rPr>
          <w:b w:val="1"/>
          <w:bCs w:val="1"/>
        </w:rPr>
      </w:pPr>
      <w:r w:rsidDel="00000000" w:rsidR="00000000" w:rsidRPr="00000000">
        <w:rPr>
          <w:rtl w:val="0"/>
        </w:rPr>
        <w:t xml:space="preserve">Зочлох үйлчилгээний маркетинг” хичээл нь үйлчилгээний онцлогт нийцсэн маркетингийн онол, арга зүйг судалж, зочид буудал, жуулчны бааз, ресторан зэрэг байгууллагын зах зээлийн сегментчилэл, байршуулалт, бүтээгдэхүүн үйлчилгээний менежмент, үнэ, хуваарилалт, сурталчилгааны стратегийг боловсруулах арга зүйг эзэмшүүлэх зорилготой.</w:t>
      </w:r>
      <w:r w:rsidDel="00000000" w:rsidR="00000000" w:rsidRPr="00000000">
        <w:rPr>
          <w:rtl w:val="0"/>
        </w:rPr>
      </w:r>
    </w:p>
    <w:p w:rsidR="00000000" w:rsidDel="00000000" w:rsidP="00000000" w:rsidRDefault="00000000" w:rsidRPr="00000000" w14:paraId="00001F0E">
      <w:pPr>
        <w:rPr/>
      </w:pPr>
      <w:r w:rsidDel="00000000" w:rsidR="00000000" w:rsidRPr="00000000">
        <w:rPr>
          <w:rtl w:val="0"/>
        </w:rPr>
      </w:r>
    </w:p>
    <w:tbl>
      <w:tblPr>
        <w:tblStyle w:val="Table49"/>
        <w:tblW w:w="7994.000000000001" w:type="dxa"/>
        <w:jc w:val="left"/>
        <w:tblBorders>
          <w:top w:color="000000" w:space="0" w:sz="8" w:val="single"/>
          <w:bottom w:color="000000" w:space="0" w:sz="4" w:val="single"/>
          <w:insideH w:color="000000" w:space="0" w:sz="4" w:val="single"/>
        </w:tblBorders>
        <w:tblLayout w:type="fixed"/>
        <w:tblLook w:val="0600"/>
      </w:tblPr>
      <w:tblGrid>
        <w:gridCol w:w="4176"/>
        <w:gridCol w:w="3818"/>
        <w:tblGridChange w:id="0">
          <w:tblGrid>
            <w:gridCol w:w="4176"/>
            <w:gridCol w:w="3818"/>
          </w:tblGrid>
        </w:tblGridChange>
      </w:tblGrid>
      <w:tr>
        <w:trPr>
          <w:cantSplit w:val="0"/>
          <w:trHeight w:val="290" w:hRule="atLeast"/>
          <w:tblHeader w:val="0"/>
        </w:trPr>
        <w:tc>
          <w:tcPr>
            <w:tcBorders>
              <w:top w:color="000000" w:space="0" w:sz="8" w:val="single"/>
            </w:tcBorders>
            <w:shd w:fill="e2efd9" w:val="clear"/>
            <w:tcMar>
              <w:top w:w="28.0" w:type="dxa"/>
              <w:left w:w="28.0" w:type="dxa"/>
              <w:bottom w:w="28.0" w:type="dxa"/>
              <w:right w:w="28.0" w:type="dxa"/>
            </w:tcMar>
          </w:tcPr>
          <w:p w:rsidR="00000000" w:rsidDel="00000000" w:rsidP="00000000" w:rsidRDefault="00000000" w:rsidRPr="00000000" w14:paraId="00001F0F">
            <w:pPr>
              <w:spacing w:line="240" w:lineRule="auto"/>
              <w:rPr>
                <w:b w:val="1"/>
                <w:bCs w:val="1"/>
              </w:rPr>
            </w:pPr>
            <w:r w:rsidDel="00000000" w:rsidR="00000000" w:rsidRPr="00000000">
              <w:rPr>
                <w:b w:val="1"/>
                <w:bCs w:val="1"/>
                <w:rtl w:val="0"/>
              </w:rPr>
              <w:t xml:space="preserve">D.TR304-Соёл, соёлын өвийн аялал жуулчлал</w:t>
            </w:r>
          </w:p>
        </w:tc>
        <w:tc>
          <w:tcPr>
            <w:tcBorders>
              <w:top w:color="000000" w:space="0" w:sz="8" w:val="single"/>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F10">
            <w:pPr>
              <w:spacing w:line="240" w:lineRule="auto"/>
              <w:rPr>
                <w:b w:val="1"/>
                <w:bCs w:val="1"/>
              </w:rPr>
            </w:pPr>
            <w:r w:rsidDel="00000000" w:rsidR="00000000" w:rsidRPr="00000000">
              <w:rPr>
                <w:b w:val="1"/>
                <w:bCs w:val="1"/>
                <w:rtl w:val="0"/>
              </w:rPr>
              <w:t xml:space="preserve">                     Кредит: 3</w:t>
            </w:r>
          </w:p>
        </w:tc>
      </w:tr>
      <w:tr>
        <w:trPr>
          <w:cantSplit w:val="0"/>
          <w:trHeight w:val="45" w:hRule="atLeast"/>
          <w:tblHeader w:val="0"/>
        </w:trPr>
        <w:tc>
          <w:tcPr>
            <w:gridSpan w:val="2"/>
            <w:tcBorders>
              <w:top w:color="000000" w:space="0" w:sz="8" w:val="single"/>
            </w:tcBorders>
            <w:shd w:fill="e2efd9" w:val="clear"/>
            <w:tcMar>
              <w:top w:w="28.0" w:type="dxa"/>
              <w:left w:w="28.0" w:type="dxa"/>
              <w:bottom w:w="28.0" w:type="dxa"/>
              <w:right w:w="28.0" w:type="dxa"/>
            </w:tcMar>
            <w:vAlign w:val="center"/>
          </w:tcPr>
          <w:p w:rsidR="00000000" w:rsidDel="00000000" w:rsidP="00000000" w:rsidRDefault="00000000" w:rsidRPr="00000000" w14:paraId="00001F11">
            <w:pPr>
              <w:spacing w:line="240" w:lineRule="auto"/>
              <w:rPr>
                <w:b w:val="1"/>
                <w:bCs w:val="1"/>
              </w:rPr>
            </w:pPr>
            <w:r w:rsidDel="00000000" w:rsidR="00000000" w:rsidRPr="00000000">
              <w:rPr>
                <w:b w:val="1"/>
                <w:bCs w:val="1"/>
                <w:rtl w:val="0"/>
              </w:rPr>
              <w:t xml:space="preserve">Долоо хоногт орох лекц, семинар, лабораторийн цаг: 2:2:0</w:t>
            </w:r>
          </w:p>
        </w:tc>
      </w:tr>
    </w:tbl>
    <w:p w:rsidR="00000000" w:rsidDel="00000000" w:rsidP="00000000" w:rsidRDefault="00000000" w:rsidRPr="00000000" w14:paraId="00001F13">
      <w:pPr>
        <w:spacing w:line="240" w:lineRule="auto"/>
        <w:rPr>
          <w:b w:val="1"/>
          <w:bCs w:val="1"/>
        </w:rPr>
      </w:pPr>
      <w:r w:rsidDel="00000000" w:rsidR="00000000" w:rsidRPr="00000000">
        <w:rPr>
          <w:b w:val="1"/>
          <w:bCs w:val="1"/>
          <w:rtl w:val="0"/>
        </w:rPr>
        <w:t xml:space="preserve">Хичээлийн тодорхойлолт: </w:t>
      </w:r>
    </w:p>
    <w:p w:rsidR="00000000" w:rsidDel="00000000" w:rsidP="00000000" w:rsidRDefault="00000000" w:rsidRPr="00000000" w14:paraId="00001F14">
      <w:pPr>
        <w:rPr/>
      </w:pPr>
      <w:r w:rsidDel="00000000" w:rsidR="00000000" w:rsidRPr="00000000">
        <w:rPr>
          <w:rtl w:val="0"/>
        </w:rPr>
        <w:t xml:space="preserve">Хичээл нь соёлын аялал жуулчлалын онол, соёлын биет ба биет бус өвийн менежмент, хамгаалалтын асуудлыг судална. Оюутнууд соёлын аялал жуулчлал ба соёлын өвийн хоорондын харилцан нөлөөллийг, Монголын болон дэлхийн туршлагын жишээн дээр судалж, соёлын өвийг аялал жуулчлалын бүтээгдэхүүн болгон хөгжүүлэх менежментийн арга зүйд суралцана.</w:t>
      </w:r>
    </w:p>
    <w:p w:rsidR="00000000" w:rsidDel="00000000" w:rsidP="00000000" w:rsidRDefault="00000000" w:rsidRPr="00000000" w14:paraId="00001F15">
      <w:pPr>
        <w:rPr/>
      </w:pPr>
      <w:r w:rsidDel="00000000" w:rsidR="00000000" w:rsidRPr="00000000">
        <w:rPr>
          <w:rtl w:val="0"/>
        </w:rPr>
      </w:r>
    </w:p>
    <w:tbl>
      <w:tblPr>
        <w:tblStyle w:val="Table50"/>
        <w:tblW w:w="7994.000000000001" w:type="dxa"/>
        <w:jc w:val="left"/>
        <w:tblBorders>
          <w:top w:color="000000" w:space="0" w:sz="8" w:val="single"/>
          <w:bottom w:color="000000" w:space="0" w:sz="4" w:val="single"/>
          <w:insideH w:color="000000" w:space="0" w:sz="4" w:val="single"/>
        </w:tblBorders>
        <w:tblLayout w:type="fixed"/>
        <w:tblLook w:val="0600"/>
      </w:tblPr>
      <w:tblGrid>
        <w:gridCol w:w="4176"/>
        <w:gridCol w:w="3818"/>
        <w:tblGridChange w:id="0">
          <w:tblGrid>
            <w:gridCol w:w="4176"/>
            <w:gridCol w:w="3818"/>
          </w:tblGrid>
        </w:tblGridChange>
      </w:tblGrid>
      <w:tr>
        <w:trPr>
          <w:cantSplit w:val="0"/>
          <w:trHeight w:val="222" w:hRule="atLeast"/>
          <w:tblHeader w:val="0"/>
        </w:trPr>
        <w:tc>
          <w:tcPr>
            <w:tcBorders>
              <w:top w:color="000000" w:space="0" w:sz="8" w:val="single"/>
            </w:tcBorders>
            <w:shd w:fill="e2efd9" w:val="clear"/>
            <w:tcMar>
              <w:top w:w="28.0" w:type="dxa"/>
              <w:left w:w="28.0" w:type="dxa"/>
              <w:bottom w:w="28.0" w:type="dxa"/>
              <w:right w:w="28.0" w:type="dxa"/>
            </w:tcMar>
          </w:tcPr>
          <w:p w:rsidR="00000000" w:rsidDel="00000000" w:rsidP="00000000" w:rsidRDefault="00000000" w:rsidRPr="00000000" w14:paraId="00001F16">
            <w:pPr>
              <w:spacing w:line="240" w:lineRule="auto"/>
              <w:rPr>
                <w:b w:val="1"/>
                <w:bCs w:val="1"/>
              </w:rPr>
            </w:pPr>
            <w:r w:rsidDel="00000000" w:rsidR="00000000" w:rsidRPr="00000000">
              <w:rPr>
                <w:b w:val="1"/>
                <w:bCs w:val="1"/>
                <w:rtl w:val="0"/>
              </w:rPr>
              <w:t xml:space="preserve">D.TR305- Амралт, чөлөөт цагийн бизнес </w:t>
            </w:r>
          </w:p>
        </w:tc>
        <w:tc>
          <w:tcPr>
            <w:tcBorders>
              <w:top w:color="000000" w:space="0" w:sz="8" w:val="single"/>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F17">
            <w:pPr>
              <w:spacing w:line="240" w:lineRule="auto"/>
              <w:rPr>
                <w:b w:val="1"/>
                <w:bCs w:val="1"/>
              </w:rPr>
            </w:pPr>
            <w:r w:rsidDel="00000000" w:rsidR="00000000" w:rsidRPr="00000000">
              <w:rPr>
                <w:b w:val="1"/>
                <w:bCs w:val="1"/>
                <w:rtl w:val="0"/>
              </w:rPr>
              <w:t xml:space="preserve">                        Кредит: 3</w:t>
            </w:r>
          </w:p>
        </w:tc>
      </w:tr>
      <w:tr>
        <w:trPr>
          <w:cantSplit w:val="0"/>
          <w:trHeight w:val="222" w:hRule="atLeast"/>
          <w:tblHeader w:val="0"/>
        </w:trPr>
        <w:tc>
          <w:tcPr>
            <w:gridSpan w:val="2"/>
            <w:tcBorders>
              <w:top w:color="000000" w:space="0" w:sz="8" w:val="single"/>
            </w:tcBorders>
            <w:shd w:fill="e2efd9" w:val="clear"/>
            <w:tcMar>
              <w:top w:w="28.0" w:type="dxa"/>
              <w:left w:w="28.0" w:type="dxa"/>
              <w:bottom w:w="28.0" w:type="dxa"/>
              <w:right w:w="28.0" w:type="dxa"/>
            </w:tcMar>
            <w:vAlign w:val="center"/>
          </w:tcPr>
          <w:p w:rsidR="00000000" w:rsidDel="00000000" w:rsidP="00000000" w:rsidRDefault="00000000" w:rsidRPr="00000000" w14:paraId="00001F18">
            <w:pPr>
              <w:spacing w:line="240" w:lineRule="auto"/>
              <w:rPr>
                <w:b w:val="1"/>
                <w:bCs w:val="1"/>
              </w:rPr>
            </w:pPr>
            <w:r w:rsidDel="00000000" w:rsidR="00000000" w:rsidRPr="00000000">
              <w:rPr>
                <w:b w:val="1"/>
                <w:bCs w:val="1"/>
                <w:rtl w:val="0"/>
              </w:rPr>
              <w:t xml:space="preserve">Долоо хоногт орох лекц, семинар, лабораторийн цаг: 2:2:0</w:t>
            </w:r>
          </w:p>
        </w:tc>
      </w:tr>
    </w:tbl>
    <w:p w:rsidR="00000000" w:rsidDel="00000000" w:rsidP="00000000" w:rsidRDefault="00000000" w:rsidRPr="00000000" w14:paraId="00001F1A">
      <w:pPr>
        <w:spacing w:line="240" w:lineRule="auto"/>
        <w:rPr>
          <w:b w:val="1"/>
          <w:bCs w:val="1"/>
        </w:rPr>
      </w:pPr>
      <w:r w:rsidDel="00000000" w:rsidR="00000000" w:rsidRPr="00000000">
        <w:rPr>
          <w:b w:val="1"/>
          <w:bCs w:val="1"/>
          <w:rtl w:val="0"/>
        </w:rPr>
        <w:t xml:space="preserve">Хичээлийн тодорхойлолт: </w:t>
      </w:r>
    </w:p>
    <w:p w:rsidR="00000000" w:rsidDel="00000000" w:rsidP="00000000" w:rsidRDefault="00000000" w:rsidRPr="00000000" w14:paraId="00001F1B">
      <w:pPr>
        <w:rPr/>
      </w:pPr>
      <w:r w:rsidDel="00000000" w:rsidR="00000000" w:rsidRPr="00000000">
        <w:rPr>
          <w:rtl w:val="0"/>
        </w:rPr>
        <w:t xml:space="preserve">Хичээл нь амралт, чөлөөт цагийн бизнесийн онол, эдийн засгийн суурь ойлголт, үйлчилгээний бүтэц, төрөл, зах зээл, хэрэглэгчийн зан төлөв, амралтын байгууллагын менежмент, төлөвлөлт, маркетинг, бизнесийн загварчлал зэрэг сэдвийг судална.Суралцагчид амралтын газрын бүтэц, бүтээгдэхүүн, үйл ажиллагааны менежментийг судалж, бодит кейс дээр бизнесийн шийдэл боловсруулах чадвар эзэмшинэ.</w:t>
      </w:r>
    </w:p>
    <w:p w:rsidR="00000000" w:rsidDel="00000000" w:rsidP="00000000" w:rsidRDefault="00000000" w:rsidRPr="00000000" w14:paraId="00001F1C">
      <w:pPr>
        <w:rPr/>
      </w:pPr>
      <w:r w:rsidDel="00000000" w:rsidR="00000000" w:rsidRPr="00000000">
        <w:rPr>
          <w:rtl w:val="0"/>
        </w:rPr>
      </w:r>
    </w:p>
    <w:tbl>
      <w:tblPr>
        <w:tblStyle w:val="Table51"/>
        <w:tblW w:w="7994.0" w:type="dxa"/>
        <w:jc w:val="left"/>
        <w:tblBorders>
          <w:top w:color="000000" w:space="0" w:sz="8" w:val="single"/>
          <w:bottom w:color="000000" w:space="0" w:sz="4" w:val="single"/>
          <w:insideH w:color="000000" w:space="0" w:sz="4" w:val="single"/>
        </w:tblBorders>
        <w:tblLayout w:type="fixed"/>
        <w:tblLook w:val="0600"/>
      </w:tblPr>
      <w:tblGrid>
        <w:gridCol w:w="4579"/>
        <w:gridCol w:w="3415"/>
        <w:tblGridChange w:id="0">
          <w:tblGrid>
            <w:gridCol w:w="4579"/>
            <w:gridCol w:w="3415"/>
          </w:tblGrid>
        </w:tblGridChange>
      </w:tblGrid>
      <w:tr>
        <w:trPr>
          <w:cantSplit w:val="0"/>
          <w:trHeight w:val="7" w:hRule="atLeast"/>
          <w:tblHeader w:val="0"/>
        </w:trPr>
        <w:tc>
          <w:tcPr>
            <w:tcBorders>
              <w:top w:color="000000" w:space="0" w:sz="8" w:val="single"/>
            </w:tcBorders>
            <w:shd w:fill="e2efd9" w:val="clear"/>
            <w:tcMar>
              <w:top w:w="28.0" w:type="dxa"/>
              <w:left w:w="28.0" w:type="dxa"/>
              <w:bottom w:w="28.0" w:type="dxa"/>
              <w:right w:w="28.0" w:type="dxa"/>
            </w:tcMar>
          </w:tcPr>
          <w:p w:rsidR="00000000" w:rsidDel="00000000" w:rsidP="00000000" w:rsidRDefault="00000000" w:rsidRPr="00000000" w14:paraId="00001F1D">
            <w:pPr>
              <w:spacing w:line="240" w:lineRule="auto"/>
              <w:jc w:val="left"/>
              <w:rPr>
                <w:b w:val="1"/>
                <w:bCs w:val="1"/>
              </w:rPr>
            </w:pPr>
            <w:r w:rsidDel="00000000" w:rsidR="00000000" w:rsidRPr="00000000">
              <w:rPr>
                <w:b w:val="1"/>
                <w:bCs w:val="1"/>
                <w:rtl w:val="0"/>
              </w:rPr>
              <w:t xml:space="preserve">D.TR306- Аялал жуулчлалын зорин очих газрын маркетинг</w:t>
            </w:r>
          </w:p>
        </w:tc>
        <w:tc>
          <w:tcPr>
            <w:tcBorders>
              <w:top w:color="000000" w:space="0" w:sz="8" w:val="single"/>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F1E">
            <w:pPr>
              <w:spacing w:line="240" w:lineRule="auto"/>
              <w:jc w:val="left"/>
              <w:rPr>
                <w:b w:val="1"/>
                <w:bCs w:val="1"/>
              </w:rPr>
            </w:pPr>
            <w:r w:rsidDel="00000000" w:rsidR="00000000" w:rsidRPr="00000000">
              <w:rPr>
                <w:b w:val="1"/>
                <w:bCs w:val="1"/>
                <w:rtl w:val="0"/>
              </w:rPr>
              <w:t xml:space="preserve">                        Кредит: 3</w:t>
            </w:r>
          </w:p>
        </w:tc>
      </w:tr>
      <w:tr>
        <w:trPr>
          <w:cantSplit w:val="0"/>
          <w:trHeight w:val="7" w:hRule="atLeast"/>
          <w:tblHeader w:val="0"/>
        </w:trPr>
        <w:tc>
          <w:tcPr>
            <w:gridSpan w:val="2"/>
            <w:tcBorders>
              <w:top w:color="000000" w:space="0" w:sz="8" w:val="single"/>
            </w:tcBorders>
            <w:shd w:fill="e2efd9" w:val="clear"/>
            <w:tcMar>
              <w:top w:w="28.0" w:type="dxa"/>
              <w:left w:w="28.0" w:type="dxa"/>
              <w:bottom w:w="28.0" w:type="dxa"/>
              <w:right w:w="28.0" w:type="dxa"/>
            </w:tcMar>
            <w:vAlign w:val="center"/>
          </w:tcPr>
          <w:p w:rsidR="00000000" w:rsidDel="00000000" w:rsidP="00000000" w:rsidRDefault="00000000" w:rsidRPr="00000000" w14:paraId="00001F1F">
            <w:pPr>
              <w:spacing w:line="240" w:lineRule="auto"/>
              <w:rPr>
                <w:b w:val="1"/>
                <w:bCs w:val="1"/>
              </w:rPr>
            </w:pPr>
            <w:r w:rsidDel="00000000" w:rsidR="00000000" w:rsidRPr="00000000">
              <w:rPr>
                <w:b w:val="1"/>
                <w:bCs w:val="1"/>
                <w:rtl w:val="0"/>
              </w:rPr>
              <w:t xml:space="preserve">Долоо хоногт орох лекц, семинар, лабораторийн цаг: 2:2:0</w:t>
            </w:r>
          </w:p>
        </w:tc>
      </w:tr>
    </w:tbl>
    <w:p w:rsidR="00000000" w:rsidDel="00000000" w:rsidP="00000000" w:rsidRDefault="00000000" w:rsidRPr="00000000" w14:paraId="00001F21">
      <w:pPr>
        <w:spacing w:line="240" w:lineRule="auto"/>
        <w:rPr>
          <w:b w:val="1"/>
          <w:bCs w:val="1"/>
        </w:rPr>
      </w:pPr>
      <w:r w:rsidDel="00000000" w:rsidR="00000000" w:rsidRPr="00000000">
        <w:rPr>
          <w:b w:val="1"/>
          <w:bCs w:val="1"/>
          <w:rtl w:val="0"/>
        </w:rPr>
        <w:t xml:space="preserve">Хичээлийн тодорхойлолт: </w:t>
      </w:r>
    </w:p>
    <w:p w:rsidR="00000000" w:rsidDel="00000000" w:rsidP="00000000" w:rsidRDefault="00000000" w:rsidRPr="00000000" w14:paraId="00001F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1"/>
          <w:iCs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Хичээлийн товч тодорхойлолт: Маркетингийн онол, арга зүй, стратегийн төлөвлөлт, зах зээлийн судалгаа, брэнд бүтээлт, мэдээлэл харилцааны удирдлагыг судална.Оюутнууд аялал жуулчлалын бүтээгдэхүүн, үйлчилгээний үнэлгээ, зорилтот зах зээл, хэрэглэгчийн зан төлөв, өрсөлдөөн, брэндийн имиджийн талаар судалгаа хийж, DMO буюу зорин очих газрын менежментийн байгууллагын үүрэг, стратеги, хэрэгжилтийн загварыг судална.</w:t>
      </w:r>
      <w:r w:rsidDel="00000000" w:rsidR="00000000" w:rsidRPr="00000000">
        <w:rPr>
          <w:rtl w:val="0"/>
        </w:rPr>
      </w:r>
    </w:p>
    <w:p w:rsidR="00000000" w:rsidDel="00000000" w:rsidP="00000000" w:rsidRDefault="00000000" w:rsidRPr="00000000" w14:paraId="00001F23">
      <w:pPr>
        <w:rPr/>
      </w:pPr>
      <w:r w:rsidDel="00000000" w:rsidR="00000000" w:rsidRPr="00000000">
        <w:rPr>
          <w:rtl w:val="0"/>
        </w:rPr>
      </w:r>
    </w:p>
    <w:tbl>
      <w:tblPr>
        <w:tblStyle w:val="Table52"/>
        <w:tblW w:w="7994.0" w:type="dxa"/>
        <w:jc w:val="left"/>
        <w:tblBorders>
          <w:top w:color="000000" w:space="0" w:sz="8" w:val="single"/>
          <w:bottom w:color="000000" w:space="0" w:sz="4" w:val="single"/>
          <w:insideH w:color="000000" w:space="0" w:sz="4" w:val="single"/>
        </w:tblBorders>
        <w:tblLayout w:type="fixed"/>
        <w:tblLook w:val="0600"/>
      </w:tblPr>
      <w:tblGrid>
        <w:gridCol w:w="4029"/>
        <w:gridCol w:w="3965"/>
        <w:tblGridChange w:id="0">
          <w:tblGrid>
            <w:gridCol w:w="4029"/>
            <w:gridCol w:w="3965"/>
          </w:tblGrid>
        </w:tblGridChange>
      </w:tblGrid>
      <w:tr>
        <w:trPr>
          <w:cantSplit w:val="0"/>
          <w:trHeight w:val="213" w:hRule="atLeast"/>
          <w:tblHeader w:val="0"/>
        </w:trPr>
        <w:tc>
          <w:tcPr>
            <w:tcBorders>
              <w:top w:color="000000" w:space="0" w:sz="8" w:val="single"/>
            </w:tcBorders>
            <w:shd w:fill="e2efd9" w:val="clear"/>
            <w:tcMar>
              <w:top w:w="28.0" w:type="dxa"/>
              <w:left w:w="28.0" w:type="dxa"/>
              <w:bottom w:w="28.0" w:type="dxa"/>
              <w:right w:w="28.0" w:type="dxa"/>
            </w:tcMar>
          </w:tcPr>
          <w:p w:rsidR="00000000" w:rsidDel="00000000" w:rsidP="00000000" w:rsidRDefault="00000000" w:rsidRPr="00000000" w14:paraId="00001F24">
            <w:pPr>
              <w:spacing w:line="240" w:lineRule="auto"/>
              <w:rPr>
                <w:b w:val="1"/>
                <w:bCs w:val="1"/>
              </w:rPr>
            </w:pPr>
            <w:r w:rsidDel="00000000" w:rsidR="00000000" w:rsidRPr="00000000">
              <w:rPr>
                <w:b w:val="1"/>
                <w:bCs w:val="1"/>
                <w:rtl w:val="0"/>
              </w:rPr>
              <w:t xml:space="preserve">D.TR308-Бүтээгдэхүүн ба тур операторын менежмент</w:t>
            </w:r>
          </w:p>
        </w:tc>
        <w:tc>
          <w:tcPr>
            <w:tcBorders>
              <w:top w:color="000000" w:space="0" w:sz="8" w:val="single"/>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F25">
            <w:pPr>
              <w:spacing w:line="240" w:lineRule="auto"/>
              <w:rPr>
                <w:b w:val="1"/>
                <w:bCs w:val="1"/>
              </w:rPr>
            </w:pPr>
            <w:r w:rsidDel="00000000" w:rsidR="00000000" w:rsidRPr="00000000">
              <w:rPr>
                <w:b w:val="1"/>
                <w:bCs w:val="1"/>
                <w:rtl w:val="0"/>
              </w:rPr>
              <w:t xml:space="preserve">                        Кредит: 3</w:t>
            </w:r>
          </w:p>
        </w:tc>
      </w:tr>
      <w:tr>
        <w:trPr>
          <w:cantSplit w:val="0"/>
          <w:trHeight w:val="213" w:hRule="atLeast"/>
          <w:tblHeader w:val="0"/>
        </w:trPr>
        <w:tc>
          <w:tcPr>
            <w:gridSpan w:val="2"/>
            <w:tcBorders>
              <w:top w:color="000000" w:space="0" w:sz="8" w:val="single"/>
            </w:tcBorders>
            <w:shd w:fill="e2efd9" w:val="clear"/>
            <w:tcMar>
              <w:top w:w="28.0" w:type="dxa"/>
              <w:left w:w="28.0" w:type="dxa"/>
              <w:bottom w:w="28.0" w:type="dxa"/>
              <w:right w:w="28.0" w:type="dxa"/>
            </w:tcMar>
            <w:vAlign w:val="center"/>
          </w:tcPr>
          <w:p w:rsidR="00000000" w:rsidDel="00000000" w:rsidP="00000000" w:rsidRDefault="00000000" w:rsidRPr="00000000" w14:paraId="00001F26">
            <w:pPr>
              <w:spacing w:line="240" w:lineRule="auto"/>
              <w:rPr>
                <w:b w:val="1"/>
                <w:bCs w:val="1"/>
              </w:rPr>
            </w:pPr>
            <w:r w:rsidDel="00000000" w:rsidR="00000000" w:rsidRPr="00000000">
              <w:rPr>
                <w:b w:val="1"/>
                <w:bCs w:val="1"/>
                <w:rtl w:val="0"/>
              </w:rPr>
              <w:t xml:space="preserve">Долоо хоногт орох лекц, семинар, лабораторийн цаг: 2:2:0</w:t>
            </w:r>
          </w:p>
        </w:tc>
      </w:tr>
    </w:tbl>
    <w:p w:rsidR="00000000" w:rsidDel="00000000" w:rsidP="00000000" w:rsidRDefault="00000000" w:rsidRPr="00000000" w14:paraId="00001F28">
      <w:pPr>
        <w:spacing w:line="240" w:lineRule="auto"/>
        <w:rPr>
          <w:b w:val="1"/>
          <w:bCs w:val="1"/>
        </w:rPr>
      </w:pPr>
      <w:r w:rsidDel="00000000" w:rsidR="00000000" w:rsidRPr="00000000">
        <w:rPr>
          <w:b w:val="1"/>
          <w:bCs w:val="1"/>
          <w:rtl w:val="0"/>
        </w:rPr>
        <w:t xml:space="preserve">Хичээлийн тодорхойлолт: </w:t>
      </w:r>
    </w:p>
    <w:p w:rsidR="00000000" w:rsidDel="00000000" w:rsidP="00000000" w:rsidRDefault="00000000" w:rsidRPr="00000000" w14:paraId="00001F29">
      <w:pPr>
        <w:spacing w:line="240" w:lineRule="auto"/>
        <w:rPr/>
      </w:pPr>
      <w:r w:rsidDel="00000000" w:rsidR="00000000" w:rsidRPr="00000000">
        <w:rPr>
          <w:rtl w:val="0"/>
        </w:rPr>
        <w:t xml:space="preserve">Бүтээгдэхүүн ба тур операторын менежмент” хичээл нь аялал жуулчлалын үйлчилгээний бүтэц, бүтээгдэхүүн хөгжүүлэлт, аяллын хөтөлбөр зохион байгуулах, борлуулалт, чанарын менежмент, инновацийн чиг хандлагыг судална. Оюутнууд тур операторын байгууллагын үүрэг, үйл ажиллагаа, зах зээлийн сегмент, бүтээгдэхүүн хөгжүүлэлтийн стратеги-ийг бодитоор кейсийн түвшинд судалж, бүтээгдэхүүн боловсруулах, менежментийн төлөвлөгөө гаргах чадвар эзэмшинэ.</w:t>
      </w:r>
    </w:p>
    <w:p w:rsidR="00000000" w:rsidDel="00000000" w:rsidP="00000000" w:rsidRDefault="00000000" w:rsidRPr="00000000" w14:paraId="00001F2A">
      <w:pPr>
        <w:rPr/>
      </w:pPr>
      <w:r w:rsidDel="00000000" w:rsidR="00000000" w:rsidRPr="00000000">
        <w:rPr>
          <w:rtl w:val="0"/>
        </w:rPr>
      </w:r>
    </w:p>
    <w:tbl>
      <w:tblPr>
        <w:tblStyle w:val="Table53"/>
        <w:tblW w:w="7994.000000000001" w:type="dxa"/>
        <w:jc w:val="left"/>
        <w:tblBorders>
          <w:top w:color="000000" w:space="0" w:sz="8" w:val="single"/>
          <w:bottom w:color="000000" w:space="0" w:sz="4" w:val="single"/>
          <w:insideH w:color="000000" w:space="0" w:sz="4" w:val="single"/>
        </w:tblBorders>
        <w:tblLayout w:type="fixed"/>
        <w:tblLook w:val="0600"/>
      </w:tblPr>
      <w:tblGrid>
        <w:gridCol w:w="4488"/>
        <w:gridCol w:w="3506"/>
        <w:tblGridChange w:id="0">
          <w:tblGrid>
            <w:gridCol w:w="4488"/>
            <w:gridCol w:w="3506"/>
          </w:tblGrid>
        </w:tblGridChange>
      </w:tblGrid>
      <w:tr>
        <w:trPr>
          <w:cantSplit w:val="0"/>
          <w:trHeight w:val="245" w:hRule="atLeast"/>
          <w:tblHeader w:val="0"/>
        </w:trPr>
        <w:tc>
          <w:tcPr>
            <w:tcBorders>
              <w:top w:color="000000" w:space="0" w:sz="8" w:val="single"/>
            </w:tcBorders>
            <w:shd w:fill="e2efd9" w:val="clear"/>
            <w:tcMar>
              <w:top w:w="28.0" w:type="dxa"/>
              <w:left w:w="28.0" w:type="dxa"/>
              <w:bottom w:w="28.0" w:type="dxa"/>
              <w:right w:w="28.0" w:type="dxa"/>
            </w:tcMar>
          </w:tcPr>
          <w:p w:rsidR="00000000" w:rsidDel="00000000" w:rsidP="00000000" w:rsidRDefault="00000000" w:rsidRPr="00000000" w14:paraId="00001F2B">
            <w:pPr>
              <w:spacing w:line="240" w:lineRule="auto"/>
              <w:rPr>
                <w:b w:val="1"/>
                <w:bCs w:val="1"/>
              </w:rPr>
            </w:pPr>
            <w:r w:rsidDel="00000000" w:rsidR="00000000" w:rsidRPr="00000000">
              <w:rPr>
                <w:b w:val="1"/>
                <w:bCs w:val="1"/>
                <w:rtl w:val="0"/>
              </w:rPr>
              <w:t xml:space="preserve">D.TR309- Аялал жуулчлалын мэдээлэл, захиалгын системүүд</w:t>
            </w:r>
          </w:p>
        </w:tc>
        <w:tc>
          <w:tcPr>
            <w:tcBorders>
              <w:top w:color="000000" w:space="0" w:sz="8" w:val="single"/>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F2C">
            <w:pPr>
              <w:spacing w:line="240" w:lineRule="auto"/>
              <w:rPr>
                <w:b w:val="1"/>
                <w:bCs w:val="1"/>
              </w:rPr>
            </w:pPr>
            <w:r w:rsidDel="00000000" w:rsidR="00000000" w:rsidRPr="00000000">
              <w:rPr>
                <w:b w:val="1"/>
                <w:bCs w:val="1"/>
                <w:rtl w:val="0"/>
              </w:rPr>
              <w:t xml:space="preserve">                Кредит: 3</w:t>
            </w:r>
          </w:p>
        </w:tc>
      </w:tr>
      <w:tr>
        <w:trPr>
          <w:cantSplit w:val="0"/>
          <w:trHeight w:val="38" w:hRule="atLeast"/>
          <w:tblHeader w:val="0"/>
        </w:trPr>
        <w:tc>
          <w:tcPr>
            <w:gridSpan w:val="2"/>
            <w:tcBorders>
              <w:top w:color="000000" w:space="0" w:sz="8" w:val="single"/>
            </w:tcBorders>
            <w:shd w:fill="e2efd9" w:val="clear"/>
            <w:tcMar>
              <w:top w:w="28.0" w:type="dxa"/>
              <w:left w:w="28.0" w:type="dxa"/>
              <w:bottom w:w="28.0" w:type="dxa"/>
              <w:right w:w="28.0" w:type="dxa"/>
            </w:tcMar>
            <w:vAlign w:val="center"/>
          </w:tcPr>
          <w:p w:rsidR="00000000" w:rsidDel="00000000" w:rsidP="00000000" w:rsidRDefault="00000000" w:rsidRPr="00000000" w14:paraId="00001F2D">
            <w:pPr>
              <w:spacing w:line="240" w:lineRule="auto"/>
              <w:rPr>
                <w:b w:val="1"/>
                <w:bCs w:val="1"/>
              </w:rPr>
            </w:pPr>
            <w:r w:rsidDel="00000000" w:rsidR="00000000" w:rsidRPr="00000000">
              <w:rPr>
                <w:b w:val="1"/>
                <w:bCs w:val="1"/>
                <w:rtl w:val="0"/>
              </w:rPr>
              <w:t xml:space="preserve">Долоо хоногт орох лекц, семинар, лабораторийн цаг: 2:2:0</w:t>
            </w:r>
          </w:p>
        </w:tc>
      </w:tr>
    </w:tbl>
    <w:p w:rsidR="00000000" w:rsidDel="00000000" w:rsidP="00000000" w:rsidRDefault="00000000" w:rsidRPr="00000000" w14:paraId="00001F2F">
      <w:pPr>
        <w:spacing w:line="240" w:lineRule="auto"/>
        <w:rPr>
          <w:b w:val="1"/>
          <w:bCs w:val="1"/>
        </w:rPr>
      </w:pPr>
      <w:r w:rsidDel="00000000" w:rsidR="00000000" w:rsidRPr="00000000">
        <w:rPr>
          <w:b w:val="1"/>
          <w:bCs w:val="1"/>
          <w:rtl w:val="0"/>
        </w:rPr>
        <w:t xml:space="preserve">Хичээлийн тодорхойлолт: </w:t>
      </w:r>
      <w:r w:rsidDel="00000000" w:rsidR="00000000" w:rsidRPr="00000000">
        <w:rPr>
          <w:rtl w:val="0"/>
        </w:rPr>
        <w:t xml:space="preserve">“Аялал жуулчлалын мэдээлэл, захиалгын системүүд” хичээл нь аялал жуулчлалын үйлчилгээний байгууллагуудын үйл ажиллагаанд ашиглагддаг мэдээллийн технологийн системүүдийн бүтэц, зорилго, гүйцэтгэлийн талаар цогц ойлголт өгнө.</w:t>
        <w:br w:type="textWrapping"/>
        <w:t xml:space="preserve">Суралцагчид Amadeus, Sabre, Galileo, Fidelio, Opera, Booking.com зэрэг олон улсын системүүдийн үүрэг, бүтэц, харьцуулалт, мэдээлэл дамжуулалтын онцлогийг судалж, системийн хэрэглээний кейс боловсруулж, дижитал аялал жуулчлалын зах зээлийн чиг хандлагыг ойлгоно. </w:t>
      </w:r>
      <w:r w:rsidDel="00000000" w:rsidR="00000000" w:rsidRPr="00000000">
        <w:rPr>
          <w:rtl w:val="0"/>
        </w:rPr>
      </w:r>
    </w:p>
    <w:p w:rsidR="00000000" w:rsidDel="00000000" w:rsidP="00000000" w:rsidRDefault="00000000" w:rsidRPr="00000000" w14:paraId="00001F30">
      <w:pPr>
        <w:jc w:val="left"/>
        <w:rPr/>
      </w:pPr>
      <w:r w:rsidDel="00000000" w:rsidR="00000000" w:rsidRPr="00000000">
        <w:rPr>
          <w:rtl w:val="0"/>
        </w:rPr>
      </w:r>
    </w:p>
    <w:tbl>
      <w:tblPr>
        <w:tblStyle w:val="Table54"/>
        <w:tblW w:w="7994.000000000001" w:type="dxa"/>
        <w:jc w:val="left"/>
        <w:tblBorders>
          <w:top w:color="000000" w:space="0" w:sz="8" w:val="single"/>
          <w:bottom w:color="000000" w:space="0" w:sz="4" w:val="single"/>
          <w:insideH w:color="000000" w:space="0" w:sz="4" w:val="single"/>
        </w:tblBorders>
        <w:tblLayout w:type="fixed"/>
        <w:tblLook w:val="0600"/>
      </w:tblPr>
      <w:tblGrid>
        <w:gridCol w:w="4031"/>
        <w:gridCol w:w="3963"/>
        <w:tblGridChange w:id="0">
          <w:tblGrid>
            <w:gridCol w:w="4031"/>
            <w:gridCol w:w="3963"/>
          </w:tblGrid>
        </w:tblGridChange>
      </w:tblGrid>
      <w:tr>
        <w:trPr>
          <w:cantSplit w:val="0"/>
          <w:trHeight w:val="260" w:hRule="atLeast"/>
          <w:tblHeader w:val="0"/>
        </w:trPr>
        <w:tc>
          <w:tcPr>
            <w:tcBorders>
              <w:top w:color="000000" w:space="0" w:sz="8" w:val="single"/>
            </w:tcBorders>
            <w:shd w:fill="e2efd9" w:val="clear"/>
            <w:tcMar>
              <w:top w:w="28.0" w:type="dxa"/>
              <w:left w:w="28.0" w:type="dxa"/>
              <w:bottom w:w="28.0" w:type="dxa"/>
              <w:right w:w="28.0" w:type="dxa"/>
            </w:tcMar>
          </w:tcPr>
          <w:p w:rsidR="00000000" w:rsidDel="00000000" w:rsidP="00000000" w:rsidRDefault="00000000" w:rsidRPr="00000000" w14:paraId="00001F31">
            <w:pPr>
              <w:spacing w:line="240" w:lineRule="auto"/>
              <w:rPr>
                <w:b w:val="1"/>
                <w:bCs w:val="1"/>
              </w:rPr>
            </w:pPr>
            <w:r w:rsidDel="00000000" w:rsidR="00000000" w:rsidRPr="00000000">
              <w:rPr>
                <w:b w:val="1"/>
                <w:bCs w:val="1"/>
                <w:rtl w:val="0"/>
              </w:rPr>
              <w:t xml:space="preserve">D.TR310</w:t>
            </w:r>
            <w:r w:rsidDel="00000000" w:rsidR="00000000" w:rsidRPr="00000000">
              <w:rPr>
                <w:rtl w:val="0"/>
              </w:rPr>
              <w:t xml:space="preserve">-</w:t>
            </w:r>
            <w:r w:rsidDel="00000000" w:rsidR="00000000" w:rsidRPr="00000000">
              <w:rPr>
                <w:b w:val="1"/>
                <w:bCs w:val="1"/>
                <w:rtl w:val="0"/>
              </w:rPr>
              <w:t xml:space="preserve">Аялал жуулчлалын төсөл</w:t>
            </w:r>
          </w:p>
        </w:tc>
        <w:tc>
          <w:tcPr>
            <w:tcBorders>
              <w:top w:color="000000" w:space="0" w:sz="8" w:val="single"/>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F32">
            <w:pPr>
              <w:spacing w:line="240" w:lineRule="auto"/>
              <w:rPr>
                <w:b w:val="1"/>
                <w:bCs w:val="1"/>
              </w:rPr>
            </w:pPr>
            <w:r w:rsidDel="00000000" w:rsidR="00000000" w:rsidRPr="00000000">
              <w:rPr>
                <w:b w:val="1"/>
                <w:bCs w:val="1"/>
                <w:rtl w:val="0"/>
              </w:rPr>
              <w:t xml:space="preserve">                        Кредит: 3</w:t>
            </w:r>
          </w:p>
        </w:tc>
      </w:tr>
      <w:tr>
        <w:trPr>
          <w:cantSplit w:val="0"/>
          <w:trHeight w:val="260" w:hRule="atLeast"/>
          <w:tblHeader w:val="0"/>
        </w:trPr>
        <w:tc>
          <w:tcPr>
            <w:gridSpan w:val="2"/>
            <w:tcBorders>
              <w:top w:color="000000" w:space="0" w:sz="8" w:val="single"/>
            </w:tcBorders>
            <w:shd w:fill="e2efd9" w:val="clear"/>
            <w:tcMar>
              <w:top w:w="28.0" w:type="dxa"/>
              <w:left w:w="28.0" w:type="dxa"/>
              <w:bottom w:w="28.0" w:type="dxa"/>
              <w:right w:w="28.0" w:type="dxa"/>
            </w:tcMar>
            <w:vAlign w:val="center"/>
          </w:tcPr>
          <w:p w:rsidR="00000000" w:rsidDel="00000000" w:rsidP="00000000" w:rsidRDefault="00000000" w:rsidRPr="00000000" w14:paraId="00001F33">
            <w:pPr>
              <w:spacing w:line="240" w:lineRule="auto"/>
              <w:rPr>
                <w:b w:val="1"/>
                <w:bCs w:val="1"/>
              </w:rPr>
            </w:pPr>
            <w:r w:rsidDel="00000000" w:rsidR="00000000" w:rsidRPr="00000000">
              <w:rPr>
                <w:b w:val="1"/>
                <w:bCs w:val="1"/>
                <w:rtl w:val="0"/>
              </w:rPr>
              <w:t xml:space="preserve">Долоо хоногт орох лекц, семинар, лабораторийн цаг: 2:2:0</w:t>
            </w:r>
          </w:p>
        </w:tc>
      </w:tr>
    </w:tbl>
    <w:p w:rsidR="00000000" w:rsidDel="00000000" w:rsidP="00000000" w:rsidRDefault="00000000" w:rsidRPr="00000000" w14:paraId="00001F35">
      <w:pPr>
        <w:spacing w:line="240" w:lineRule="auto"/>
        <w:rPr>
          <w:b w:val="1"/>
          <w:bCs w:val="1"/>
        </w:rPr>
      </w:pPr>
      <w:r w:rsidDel="00000000" w:rsidR="00000000" w:rsidRPr="00000000">
        <w:rPr>
          <w:b w:val="1"/>
          <w:bCs w:val="1"/>
          <w:rtl w:val="0"/>
        </w:rPr>
        <w:t xml:space="preserve">Хичээлийн тодорхойлолт: </w:t>
      </w:r>
    </w:p>
    <w:p w:rsidR="00000000" w:rsidDel="00000000" w:rsidP="00000000" w:rsidRDefault="00000000" w:rsidRPr="00000000" w14:paraId="00001F36">
      <w:pPr>
        <w:spacing w:line="240" w:lineRule="auto"/>
        <w:rPr/>
      </w:pPr>
      <w:r w:rsidDel="00000000" w:rsidR="00000000" w:rsidRPr="00000000">
        <w:rPr>
          <w:rtl w:val="0"/>
        </w:rPr>
        <w:t xml:space="preserve">Төслийн менежментийн үндсэн ойлголт, төслийн амьдралын мөчлөг, санхүүжилтийн төлөвлөлт, үнэлгээ, эрсдэлийн удирдлага, тогтвортой аялал жуулчлалын хөгжлийн хүрээнд төслийг хэрэгжүүлэх арга зүйг судална.</w:t>
        <w:br w:type="textWrapping"/>
        <w:t xml:space="preserve">Оюутнууд бодит төслийн санаа гаргаж, төслийн төлөвлөгөө боловсруулах, санхүүгийн тооцоолол хийх, хэрэгжилтийг үнэлэх, илтгэл хэлбэрээр хамгаалах чадвар эзэмшинэ.</w:t>
      </w:r>
    </w:p>
    <w:p w:rsidR="00000000" w:rsidDel="00000000" w:rsidP="00000000" w:rsidRDefault="00000000" w:rsidRPr="00000000" w14:paraId="00001F37">
      <w:pPr>
        <w:spacing w:line="240" w:lineRule="auto"/>
        <w:jc w:val="left"/>
        <w:rPr/>
      </w:pPr>
      <w:r w:rsidDel="00000000" w:rsidR="00000000" w:rsidRPr="00000000">
        <w:rPr>
          <w:rtl w:val="0"/>
        </w:rPr>
      </w:r>
    </w:p>
    <w:tbl>
      <w:tblPr>
        <w:tblStyle w:val="Table55"/>
        <w:tblW w:w="7994.0" w:type="dxa"/>
        <w:jc w:val="left"/>
        <w:tblBorders>
          <w:top w:color="000000" w:space="0" w:sz="8" w:val="single"/>
          <w:bottom w:color="000000" w:space="0" w:sz="4" w:val="single"/>
          <w:insideH w:color="000000" w:space="0" w:sz="4" w:val="single"/>
        </w:tblBorders>
        <w:tblLayout w:type="fixed"/>
        <w:tblLook w:val="0600"/>
      </w:tblPr>
      <w:tblGrid>
        <w:gridCol w:w="4029"/>
        <w:gridCol w:w="3965"/>
        <w:tblGridChange w:id="0">
          <w:tblGrid>
            <w:gridCol w:w="4029"/>
            <w:gridCol w:w="3965"/>
          </w:tblGrid>
        </w:tblGridChange>
      </w:tblGrid>
      <w:tr>
        <w:trPr>
          <w:cantSplit w:val="0"/>
          <w:trHeight w:val="265" w:hRule="atLeast"/>
          <w:tblHeader w:val="0"/>
        </w:trPr>
        <w:tc>
          <w:tcPr>
            <w:tcBorders>
              <w:top w:color="000000" w:space="0" w:sz="8" w:val="single"/>
            </w:tcBorders>
            <w:shd w:fill="e2efd9" w:val="clear"/>
            <w:tcMar>
              <w:top w:w="28.0" w:type="dxa"/>
              <w:left w:w="28.0" w:type="dxa"/>
              <w:bottom w:w="28.0" w:type="dxa"/>
              <w:right w:w="28.0" w:type="dxa"/>
            </w:tcMar>
          </w:tcPr>
          <w:p w:rsidR="00000000" w:rsidDel="00000000" w:rsidP="00000000" w:rsidRDefault="00000000" w:rsidRPr="00000000" w14:paraId="00001F38">
            <w:pPr>
              <w:spacing w:line="240" w:lineRule="auto"/>
              <w:rPr>
                <w:b w:val="1"/>
                <w:bCs w:val="1"/>
              </w:rPr>
            </w:pPr>
            <w:r w:rsidDel="00000000" w:rsidR="00000000" w:rsidRPr="00000000">
              <w:rPr>
                <w:b w:val="1"/>
                <w:bCs w:val="1"/>
                <w:rtl w:val="0"/>
              </w:rPr>
              <w:t xml:space="preserve">D.JP306-Аялал жуулчлалын япон хэл</w:t>
            </w:r>
          </w:p>
        </w:tc>
        <w:tc>
          <w:tcPr>
            <w:tcBorders>
              <w:top w:color="000000" w:space="0" w:sz="8" w:val="single"/>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F39">
            <w:pPr>
              <w:spacing w:line="240" w:lineRule="auto"/>
              <w:rPr>
                <w:b w:val="1"/>
                <w:bCs w:val="1"/>
              </w:rPr>
            </w:pPr>
            <w:r w:rsidDel="00000000" w:rsidR="00000000" w:rsidRPr="00000000">
              <w:rPr>
                <w:b w:val="1"/>
                <w:bCs w:val="1"/>
                <w:rtl w:val="0"/>
              </w:rPr>
              <w:t xml:space="preserve">                        Кредит: 3</w:t>
            </w:r>
          </w:p>
        </w:tc>
      </w:tr>
      <w:tr>
        <w:trPr>
          <w:cantSplit w:val="0"/>
          <w:trHeight w:val="265" w:hRule="atLeast"/>
          <w:tblHeader w:val="0"/>
        </w:trPr>
        <w:tc>
          <w:tcPr>
            <w:gridSpan w:val="2"/>
            <w:tcBorders>
              <w:top w:color="000000" w:space="0" w:sz="8" w:val="single"/>
            </w:tcBorders>
            <w:shd w:fill="e2efd9" w:val="clear"/>
            <w:tcMar>
              <w:top w:w="28.0" w:type="dxa"/>
              <w:left w:w="28.0" w:type="dxa"/>
              <w:bottom w:w="28.0" w:type="dxa"/>
              <w:right w:w="28.0" w:type="dxa"/>
            </w:tcMar>
            <w:vAlign w:val="center"/>
          </w:tcPr>
          <w:p w:rsidR="00000000" w:rsidDel="00000000" w:rsidP="00000000" w:rsidRDefault="00000000" w:rsidRPr="00000000" w14:paraId="00001F3A">
            <w:pPr>
              <w:spacing w:line="240" w:lineRule="auto"/>
              <w:rPr>
                <w:b w:val="1"/>
                <w:bCs w:val="1"/>
              </w:rPr>
            </w:pPr>
            <w:r w:rsidDel="00000000" w:rsidR="00000000" w:rsidRPr="00000000">
              <w:rPr>
                <w:b w:val="1"/>
                <w:bCs w:val="1"/>
                <w:rtl w:val="0"/>
              </w:rPr>
              <w:t xml:space="preserve">Долоо хоногт орох лекц, семинар, лабораторийн цаг: 2:2:0</w:t>
            </w:r>
          </w:p>
        </w:tc>
      </w:tr>
    </w:tbl>
    <w:p w:rsidR="00000000" w:rsidDel="00000000" w:rsidP="00000000" w:rsidRDefault="00000000" w:rsidRPr="00000000" w14:paraId="00001F3C">
      <w:pPr>
        <w:spacing w:line="240" w:lineRule="auto"/>
        <w:rPr>
          <w:b w:val="1"/>
          <w:bCs w:val="1"/>
        </w:rPr>
      </w:pPr>
      <w:r w:rsidDel="00000000" w:rsidR="00000000" w:rsidRPr="00000000">
        <w:rPr>
          <w:b w:val="1"/>
          <w:bCs w:val="1"/>
          <w:rtl w:val="0"/>
        </w:rPr>
        <w:t xml:space="preserve">Хичээлийн тодорхойлолт: </w:t>
      </w:r>
    </w:p>
    <w:p w:rsidR="00000000" w:rsidDel="00000000" w:rsidP="00000000" w:rsidRDefault="00000000" w:rsidRPr="00000000" w14:paraId="00001F3D">
      <w:pPr>
        <w:jc w:val="left"/>
        <w:rPr/>
      </w:pPr>
      <w:r w:rsidDel="00000000" w:rsidR="00000000" w:rsidRPr="00000000">
        <w:rPr>
          <w:rtl w:val="0"/>
        </w:rPr>
        <w:t xml:space="preserve">Аялалын япон хэл хичээлээр Японоос ирсэн жуулчдад Монгол орны байгалийн үзэсгэлэнт газар, түүхийн дурсгалт газар, музейн тайлбарыг Япон хэлээр талйбарлаж сурна.</w:t>
      </w:r>
    </w:p>
    <w:p w:rsidR="00000000" w:rsidDel="00000000" w:rsidP="00000000" w:rsidRDefault="00000000" w:rsidRPr="00000000" w14:paraId="00001F3E">
      <w:pPr>
        <w:jc w:val="left"/>
        <w:rPr/>
      </w:pPr>
      <w:r w:rsidDel="00000000" w:rsidR="00000000" w:rsidRPr="00000000">
        <w:rPr>
          <w:rtl w:val="0"/>
        </w:rPr>
      </w:r>
    </w:p>
    <w:tbl>
      <w:tblPr>
        <w:tblStyle w:val="Table56"/>
        <w:tblW w:w="7994.000000000001" w:type="dxa"/>
        <w:jc w:val="left"/>
        <w:tblBorders>
          <w:top w:color="000000" w:space="0" w:sz="8" w:val="single"/>
          <w:bottom w:color="000000" w:space="0" w:sz="4" w:val="single"/>
          <w:insideH w:color="000000" w:space="0" w:sz="4" w:val="single"/>
        </w:tblBorders>
        <w:tblLayout w:type="fixed"/>
        <w:tblLook w:val="0600"/>
      </w:tblPr>
      <w:tblGrid>
        <w:gridCol w:w="4031"/>
        <w:gridCol w:w="3963"/>
        <w:tblGridChange w:id="0">
          <w:tblGrid>
            <w:gridCol w:w="4031"/>
            <w:gridCol w:w="3963"/>
          </w:tblGrid>
        </w:tblGridChange>
      </w:tblGrid>
      <w:tr>
        <w:trPr>
          <w:cantSplit w:val="0"/>
          <w:trHeight w:val="250" w:hRule="atLeast"/>
          <w:tblHeader w:val="0"/>
        </w:trPr>
        <w:tc>
          <w:tcPr>
            <w:tcBorders>
              <w:top w:color="000000" w:space="0" w:sz="8" w:val="single"/>
            </w:tcBorders>
            <w:shd w:fill="e2efd9" w:val="clear"/>
            <w:tcMar>
              <w:top w:w="28.0" w:type="dxa"/>
              <w:left w:w="28.0" w:type="dxa"/>
              <w:bottom w:w="28.0" w:type="dxa"/>
              <w:right w:w="28.0" w:type="dxa"/>
            </w:tcMar>
          </w:tcPr>
          <w:p w:rsidR="00000000" w:rsidDel="00000000" w:rsidP="00000000" w:rsidRDefault="00000000" w:rsidRPr="00000000" w14:paraId="00001F3F">
            <w:pPr>
              <w:spacing w:line="240" w:lineRule="auto"/>
              <w:rPr>
                <w:b w:val="1"/>
                <w:bCs w:val="1"/>
              </w:rPr>
            </w:pPr>
            <w:r w:rsidDel="00000000" w:rsidR="00000000" w:rsidRPr="00000000">
              <w:rPr>
                <w:b w:val="1"/>
                <w:bCs w:val="1"/>
                <w:sz w:val="21"/>
                <w:szCs w:val="21"/>
                <w:rtl w:val="0"/>
              </w:rPr>
              <w:t xml:space="preserve"> </w:t>
            </w:r>
            <w:r w:rsidDel="00000000" w:rsidR="00000000" w:rsidRPr="00000000">
              <w:rPr>
                <w:b w:val="1"/>
                <w:bCs w:val="1"/>
                <w:rtl w:val="0"/>
              </w:rPr>
              <w:t xml:space="preserve">D.HD103-</w:t>
            </w:r>
            <w:r w:rsidDel="00000000" w:rsidR="00000000" w:rsidRPr="00000000">
              <w:rPr>
                <w:color w:val="000000"/>
                <w:rtl w:val="0"/>
              </w:rPr>
              <w:t xml:space="preserve"> </w:t>
            </w:r>
            <w:r w:rsidDel="00000000" w:rsidR="00000000" w:rsidRPr="00000000">
              <w:rPr>
                <w:b w:val="1"/>
                <w:bCs w:val="1"/>
                <w:rtl w:val="0"/>
              </w:rPr>
              <w:t xml:space="preserve">Монголын уламжлалт соёл</w:t>
            </w:r>
          </w:p>
        </w:tc>
        <w:tc>
          <w:tcPr>
            <w:tcBorders>
              <w:top w:color="000000" w:space="0" w:sz="8" w:val="single"/>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F40">
            <w:pPr>
              <w:spacing w:line="240" w:lineRule="auto"/>
              <w:rPr>
                <w:b w:val="1"/>
                <w:bCs w:val="1"/>
              </w:rPr>
            </w:pPr>
            <w:r w:rsidDel="00000000" w:rsidR="00000000" w:rsidRPr="00000000">
              <w:rPr>
                <w:b w:val="1"/>
                <w:bCs w:val="1"/>
                <w:rtl w:val="0"/>
              </w:rPr>
              <w:t xml:space="preserve">                        Кредит: 2</w:t>
            </w:r>
          </w:p>
        </w:tc>
      </w:tr>
      <w:tr>
        <w:trPr>
          <w:cantSplit w:val="0"/>
          <w:trHeight w:val="250" w:hRule="atLeast"/>
          <w:tblHeader w:val="0"/>
        </w:trPr>
        <w:tc>
          <w:tcPr>
            <w:gridSpan w:val="2"/>
            <w:tcBorders>
              <w:top w:color="000000" w:space="0" w:sz="8" w:val="single"/>
            </w:tcBorders>
            <w:shd w:fill="e2efd9" w:val="clear"/>
            <w:tcMar>
              <w:top w:w="28.0" w:type="dxa"/>
              <w:left w:w="28.0" w:type="dxa"/>
              <w:bottom w:w="28.0" w:type="dxa"/>
              <w:right w:w="28.0" w:type="dxa"/>
            </w:tcMar>
            <w:vAlign w:val="center"/>
          </w:tcPr>
          <w:p w:rsidR="00000000" w:rsidDel="00000000" w:rsidP="00000000" w:rsidRDefault="00000000" w:rsidRPr="00000000" w14:paraId="00001F41">
            <w:pPr>
              <w:spacing w:line="240" w:lineRule="auto"/>
              <w:rPr>
                <w:b w:val="1"/>
                <w:bCs w:val="1"/>
              </w:rPr>
            </w:pPr>
            <w:r w:rsidDel="00000000" w:rsidR="00000000" w:rsidRPr="00000000">
              <w:rPr>
                <w:b w:val="1"/>
                <w:bCs w:val="1"/>
                <w:rtl w:val="0"/>
              </w:rPr>
              <w:t xml:space="preserve">Долоо хоногт орох лекц, семинар, лабораторийн цаг: 2:2:0</w:t>
            </w:r>
          </w:p>
        </w:tc>
      </w:tr>
    </w:tbl>
    <w:p w:rsidR="00000000" w:rsidDel="00000000" w:rsidP="00000000" w:rsidRDefault="00000000" w:rsidRPr="00000000" w14:paraId="00001F43">
      <w:pPr>
        <w:spacing w:line="240" w:lineRule="auto"/>
        <w:rPr>
          <w:b w:val="1"/>
          <w:bCs w:val="1"/>
        </w:rPr>
      </w:pPr>
      <w:r w:rsidDel="00000000" w:rsidR="00000000" w:rsidRPr="00000000">
        <w:rPr>
          <w:b w:val="1"/>
          <w:bCs w:val="1"/>
          <w:rtl w:val="0"/>
        </w:rPr>
        <w:t xml:space="preserve">Хичээлийн тодорхойлолт: </w:t>
      </w:r>
    </w:p>
    <w:p w:rsidR="00000000" w:rsidDel="00000000" w:rsidP="00000000" w:rsidRDefault="00000000" w:rsidRPr="00000000" w14:paraId="00001F44">
      <w:pPr>
        <w:rPr/>
      </w:pPr>
      <w:r w:rsidDel="00000000" w:rsidR="00000000" w:rsidRPr="00000000">
        <w:rPr>
          <w:rtl w:val="0"/>
        </w:rPr>
        <w:t xml:space="preserve">Монголын уламжлалт соёл" хичээл нь монголчуудын түүхэн уламжлал, ёс заншил, зан үйлийн өв соёлыг судлахад чиглэдэг. Оюутнууд угсаатны соёл, хэл, шашин, урлаг, гар урлал зэрэг олон талт өвийн агуулгыг танин мэдэж, үндэсний үнэт зүйлсийг хадгалах, түгээн дэлгэрүүлэх ач холбогдлыг ойлгоно. Энэ хичээл нь соёлын дархлааг төлөвшүүлэхэд чухал үүрэгтэй.</w:t>
      </w:r>
    </w:p>
    <w:p w:rsidR="00000000" w:rsidDel="00000000" w:rsidP="00000000" w:rsidRDefault="00000000" w:rsidRPr="00000000" w14:paraId="00001F45">
      <w:pPr>
        <w:rPr>
          <w:b w:val="1"/>
          <w:bCs w:val="1"/>
        </w:rPr>
      </w:pPr>
      <w:r w:rsidDel="00000000" w:rsidR="00000000" w:rsidRPr="00000000">
        <w:rPr>
          <w:rtl w:val="0"/>
        </w:rPr>
      </w:r>
    </w:p>
    <w:tbl>
      <w:tblPr>
        <w:tblStyle w:val="Table57"/>
        <w:tblW w:w="7994.000000000001" w:type="dxa"/>
        <w:jc w:val="left"/>
        <w:tblBorders>
          <w:top w:color="000000" w:space="0" w:sz="8" w:val="single"/>
          <w:bottom w:color="000000" w:space="0" w:sz="4" w:val="single"/>
          <w:insideH w:color="000000" w:space="0" w:sz="4" w:val="single"/>
        </w:tblBorders>
        <w:tblLayout w:type="fixed"/>
        <w:tblLook w:val="0600"/>
      </w:tblPr>
      <w:tblGrid>
        <w:gridCol w:w="4176"/>
        <w:gridCol w:w="3818"/>
        <w:tblGridChange w:id="0">
          <w:tblGrid>
            <w:gridCol w:w="4176"/>
            <w:gridCol w:w="3818"/>
          </w:tblGrid>
        </w:tblGridChange>
      </w:tblGrid>
      <w:tr>
        <w:trPr>
          <w:cantSplit w:val="0"/>
          <w:trHeight w:val="194" w:hRule="atLeast"/>
          <w:tblHeader w:val="0"/>
        </w:trPr>
        <w:tc>
          <w:tcPr>
            <w:tcBorders>
              <w:top w:color="000000" w:space="0" w:sz="8" w:val="single"/>
            </w:tcBorders>
            <w:shd w:fill="e2efd9" w:val="clear"/>
            <w:tcMar>
              <w:top w:w="28.0" w:type="dxa"/>
              <w:left w:w="28.0" w:type="dxa"/>
              <w:bottom w:w="28.0" w:type="dxa"/>
              <w:right w:w="28.0" w:type="dxa"/>
            </w:tcMar>
          </w:tcPr>
          <w:p w:rsidR="00000000" w:rsidDel="00000000" w:rsidP="00000000" w:rsidRDefault="00000000" w:rsidRPr="00000000" w14:paraId="00001F46">
            <w:pPr>
              <w:spacing w:line="240" w:lineRule="auto"/>
              <w:rPr>
                <w:b w:val="1"/>
                <w:bCs w:val="1"/>
              </w:rPr>
            </w:pPr>
            <w:r w:rsidDel="00000000" w:rsidR="00000000" w:rsidRPr="00000000">
              <w:rPr>
                <w:b w:val="1"/>
                <w:bCs w:val="1"/>
                <w:rtl w:val="0"/>
              </w:rPr>
              <w:t xml:space="preserve">D.JH308-</w:t>
            </w:r>
            <w:r w:rsidDel="00000000" w:rsidR="00000000" w:rsidRPr="00000000">
              <w:rPr>
                <w:color w:val="000000"/>
                <w:rtl w:val="0"/>
              </w:rPr>
              <w:t xml:space="preserve"> </w:t>
            </w:r>
            <w:r w:rsidDel="00000000" w:rsidR="00000000" w:rsidRPr="00000000">
              <w:rPr>
                <w:b w:val="1"/>
                <w:bCs w:val="1"/>
                <w:rtl w:val="0"/>
              </w:rPr>
              <w:t xml:space="preserve">Японы түүх</w:t>
            </w:r>
          </w:p>
        </w:tc>
        <w:tc>
          <w:tcPr>
            <w:tcBorders>
              <w:top w:color="000000" w:space="0" w:sz="8" w:val="single"/>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F47">
            <w:pPr>
              <w:spacing w:line="240" w:lineRule="auto"/>
              <w:rPr>
                <w:b w:val="1"/>
                <w:bCs w:val="1"/>
              </w:rPr>
            </w:pPr>
            <w:r w:rsidDel="00000000" w:rsidR="00000000" w:rsidRPr="00000000">
              <w:rPr>
                <w:b w:val="1"/>
                <w:bCs w:val="1"/>
                <w:rtl w:val="0"/>
              </w:rPr>
              <w:t xml:space="preserve">                        Кредит: 3</w:t>
            </w:r>
          </w:p>
        </w:tc>
      </w:tr>
      <w:tr>
        <w:trPr>
          <w:cantSplit w:val="0"/>
          <w:trHeight w:val="194" w:hRule="atLeast"/>
          <w:tblHeader w:val="0"/>
        </w:trPr>
        <w:tc>
          <w:tcPr>
            <w:gridSpan w:val="2"/>
            <w:tcBorders>
              <w:top w:color="000000" w:space="0" w:sz="8" w:val="single"/>
            </w:tcBorders>
            <w:shd w:fill="e2efd9" w:val="clear"/>
            <w:tcMar>
              <w:top w:w="28.0" w:type="dxa"/>
              <w:left w:w="28.0" w:type="dxa"/>
              <w:bottom w:w="28.0" w:type="dxa"/>
              <w:right w:w="28.0" w:type="dxa"/>
            </w:tcMar>
            <w:vAlign w:val="center"/>
          </w:tcPr>
          <w:p w:rsidR="00000000" w:rsidDel="00000000" w:rsidP="00000000" w:rsidRDefault="00000000" w:rsidRPr="00000000" w14:paraId="00001F48">
            <w:pPr>
              <w:spacing w:line="240" w:lineRule="auto"/>
              <w:rPr>
                <w:b w:val="1"/>
                <w:bCs w:val="1"/>
              </w:rPr>
            </w:pPr>
            <w:r w:rsidDel="00000000" w:rsidR="00000000" w:rsidRPr="00000000">
              <w:rPr>
                <w:b w:val="1"/>
                <w:bCs w:val="1"/>
                <w:rtl w:val="0"/>
              </w:rPr>
              <w:t xml:space="preserve">Долоо хоногт орох лекц, семинар, лабораторийн цаг: 2:2:0</w:t>
            </w:r>
          </w:p>
        </w:tc>
      </w:tr>
    </w:tbl>
    <w:p w:rsidR="00000000" w:rsidDel="00000000" w:rsidP="00000000" w:rsidRDefault="00000000" w:rsidRPr="00000000" w14:paraId="00001F4A">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F4B">
      <w:pPr>
        <w:spacing w:line="240" w:lineRule="auto"/>
        <w:rPr>
          <w:b w:val="1"/>
          <w:bCs w:val="1"/>
        </w:rPr>
      </w:pPr>
      <w:r w:rsidDel="00000000" w:rsidR="00000000" w:rsidRPr="00000000">
        <w:rPr>
          <w:rtl w:val="0"/>
        </w:rPr>
        <w:t xml:space="preserve">Одоогоор эзэмшсэн япон хэлний унших чадвараа ашиглан та бага сургуулийн түвшинд Японы түүхийн сурах бичгийн агуулгыг уншиж, ойлгох болно.Түүнчлэн, Японы түүхийг судалснаар оюутнууд Японы түүхийн чухал асуудлууд болон үндэслэлийг ойлгох боломжтой болох бөгөөд энэ нь Японы судалгаа болон Япон хүмүүстэй харилцахад хэрэг болно.</w:t>
      </w:r>
      <w:r w:rsidDel="00000000" w:rsidR="00000000" w:rsidRPr="00000000">
        <w:rPr>
          <w:rtl w:val="0"/>
        </w:rPr>
      </w:r>
    </w:p>
    <w:p w:rsidR="00000000" w:rsidDel="00000000" w:rsidP="00000000" w:rsidRDefault="00000000" w:rsidRPr="00000000" w14:paraId="00001F4C">
      <w:pPr>
        <w:rPr/>
      </w:pPr>
      <w:r w:rsidDel="00000000" w:rsidR="00000000" w:rsidRPr="00000000">
        <w:rPr>
          <w:rtl w:val="0"/>
        </w:rPr>
      </w:r>
    </w:p>
    <w:tbl>
      <w:tblPr>
        <w:tblStyle w:val="Table58"/>
        <w:tblW w:w="7994.000000000001" w:type="dxa"/>
        <w:jc w:val="left"/>
        <w:tblBorders>
          <w:top w:color="000000" w:space="0" w:sz="8" w:val="single"/>
          <w:bottom w:color="000000" w:space="0" w:sz="4" w:val="single"/>
          <w:insideH w:color="000000" w:space="0" w:sz="4" w:val="single"/>
        </w:tblBorders>
        <w:tblLayout w:type="fixed"/>
        <w:tblLook w:val="0600"/>
      </w:tblPr>
      <w:tblGrid>
        <w:gridCol w:w="4176"/>
        <w:gridCol w:w="3818"/>
        <w:tblGridChange w:id="0">
          <w:tblGrid>
            <w:gridCol w:w="4176"/>
            <w:gridCol w:w="3818"/>
          </w:tblGrid>
        </w:tblGridChange>
      </w:tblGrid>
      <w:tr>
        <w:trPr>
          <w:cantSplit w:val="0"/>
          <w:trHeight w:val="253" w:hRule="atLeast"/>
          <w:tblHeader w:val="0"/>
        </w:trPr>
        <w:tc>
          <w:tcPr>
            <w:tcBorders>
              <w:top w:color="000000" w:space="0" w:sz="8" w:val="single"/>
            </w:tcBorders>
            <w:shd w:fill="e2efd9" w:val="clear"/>
            <w:tcMar>
              <w:top w:w="28.0" w:type="dxa"/>
              <w:left w:w="28.0" w:type="dxa"/>
              <w:bottom w:w="28.0" w:type="dxa"/>
              <w:right w:w="28.0" w:type="dxa"/>
            </w:tcMar>
          </w:tcPr>
          <w:p w:rsidR="00000000" w:rsidDel="00000000" w:rsidP="00000000" w:rsidRDefault="00000000" w:rsidRPr="00000000" w14:paraId="00001F4D">
            <w:pPr>
              <w:spacing w:line="240" w:lineRule="auto"/>
              <w:rPr>
                <w:b w:val="1"/>
                <w:bCs w:val="1"/>
              </w:rPr>
            </w:pPr>
            <w:r w:rsidDel="00000000" w:rsidR="00000000" w:rsidRPr="00000000">
              <w:rPr>
                <w:b w:val="1"/>
                <w:bCs w:val="1"/>
                <w:rtl w:val="0"/>
              </w:rPr>
              <w:t xml:space="preserve">D.ТR203-Аялал жуулчлалын нөөц</w:t>
            </w:r>
          </w:p>
        </w:tc>
        <w:tc>
          <w:tcPr>
            <w:tcBorders>
              <w:top w:color="000000" w:space="0" w:sz="8" w:val="single"/>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F4E">
            <w:pPr>
              <w:spacing w:line="240" w:lineRule="auto"/>
              <w:rPr>
                <w:b w:val="1"/>
                <w:bCs w:val="1"/>
              </w:rPr>
            </w:pPr>
            <w:r w:rsidDel="00000000" w:rsidR="00000000" w:rsidRPr="00000000">
              <w:rPr>
                <w:b w:val="1"/>
                <w:bCs w:val="1"/>
                <w:rtl w:val="0"/>
              </w:rPr>
              <w:t xml:space="preserve">                        Кредит: 2</w:t>
            </w:r>
          </w:p>
        </w:tc>
      </w:tr>
      <w:tr>
        <w:trPr>
          <w:cantSplit w:val="0"/>
          <w:trHeight w:val="253" w:hRule="atLeast"/>
          <w:tblHeader w:val="0"/>
        </w:trPr>
        <w:tc>
          <w:tcPr>
            <w:gridSpan w:val="2"/>
            <w:tcBorders>
              <w:top w:color="000000" w:space="0" w:sz="8" w:val="single"/>
            </w:tcBorders>
            <w:shd w:fill="e2efd9" w:val="clear"/>
            <w:tcMar>
              <w:top w:w="28.0" w:type="dxa"/>
              <w:left w:w="28.0" w:type="dxa"/>
              <w:bottom w:w="28.0" w:type="dxa"/>
              <w:right w:w="28.0" w:type="dxa"/>
            </w:tcMar>
            <w:vAlign w:val="center"/>
          </w:tcPr>
          <w:p w:rsidR="00000000" w:rsidDel="00000000" w:rsidP="00000000" w:rsidRDefault="00000000" w:rsidRPr="00000000" w14:paraId="00001F4F">
            <w:pPr>
              <w:spacing w:line="240" w:lineRule="auto"/>
              <w:rPr>
                <w:b w:val="1"/>
                <w:bCs w:val="1"/>
              </w:rPr>
            </w:pPr>
            <w:r w:rsidDel="00000000" w:rsidR="00000000" w:rsidRPr="00000000">
              <w:rPr>
                <w:b w:val="1"/>
                <w:bCs w:val="1"/>
                <w:rtl w:val="0"/>
              </w:rPr>
              <w:t xml:space="preserve">Долоо хоногт орох лекц, семинар, лабораторийн цаг: 2:2:0</w:t>
            </w:r>
          </w:p>
        </w:tc>
      </w:tr>
    </w:tbl>
    <w:p w:rsidR="00000000" w:rsidDel="00000000" w:rsidP="00000000" w:rsidRDefault="00000000" w:rsidRPr="00000000" w14:paraId="00001F51">
      <w:pPr>
        <w:spacing w:line="240" w:lineRule="auto"/>
        <w:rPr>
          <w:b w:val="1"/>
          <w:bCs w:val="1"/>
        </w:rPr>
      </w:pPr>
      <w:r w:rsidDel="00000000" w:rsidR="00000000" w:rsidRPr="00000000">
        <w:rPr>
          <w:b w:val="1"/>
          <w:bCs w:val="1"/>
          <w:rtl w:val="0"/>
        </w:rPr>
        <w:t xml:space="preserve">Хичээлийн тодорхойлолт: </w:t>
      </w:r>
    </w:p>
    <w:p w:rsidR="00000000" w:rsidDel="00000000" w:rsidP="00000000" w:rsidRDefault="00000000" w:rsidRPr="00000000" w14:paraId="00001F52">
      <w:pPr>
        <w:spacing w:line="240" w:lineRule="auto"/>
        <w:rPr>
          <w:b w:val="1"/>
          <w:bCs w:val="1"/>
        </w:rPr>
      </w:pPr>
      <w:r w:rsidDel="00000000" w:rsidR="00000000" w:rsidRPr="00000000">
        <w:rPr>
          <w:b w:val="1"/>
          <w:bCs w:val="1"/>
          <w:rtl w:val="0"/>
        </w:rPr>
        <w:t xml:space="preserve">‘‘</w:t>
      </w:r>
      <w:r w:rsidDel="00000000" w:rsidR="00000000" w:rsidRPr="00000000">
        <w:rPr>
          <w:rtl w:val="0"/>
        </w:rPr>
        <w:t xml:space="preserve">Аялал жуулчлалын нөөц" хичээл нь аялал жуулчлалын салбарт ашиглагддаг байгалийн, түүхэн, соёлын болон хүний нөөцийн төрөл, ач холбогдлыг судлахад чиглэдэг. Оюутнууд тухайн нөөцийн онцлог, хамгаалалт, тогтвортой ашиглалтын зарчмуудыг ойлгож, аялал жуулчлалын бүтээгдэхүүн хөгжүүлэхэд хэрхэн үр дүнтэй ашиглах талаар мэдлэг, чадвар эзэмшинэ. Энэ хичээл нь аялал жуулчлалыг хариуцлагатай, тогтвортой байдлаар хөгжүүлэх суурь ойлголтыг төлөвшүүлдэг.</w:t>
      </w:r>
      <w:r w:rsidDel="00000000" w:rsidR="00000000" w:rsidRPr="00000000">
        <w:rPr>
          <w:rtl w:val="0"/>
        </w:rPr>
      </w:r>
    </w:p>
    <w:p w:rsidR="00000000" w:rsidDel="00000000" w:rsidP="00000000" w:rsidRDefault="00000000" w:rsidRPr="00000000" w14:paraId="00001F53">
      <w:pPr>
        <w:rPr>
          <w:b w:val="1"/>
          <w:bCs w:val="1"/>
        </w:rPr>
      </w:pPr>
      <w:r w:rsidDel="00000000" w:rsidR="00000000" w:rsidRPr="00000000">
        <w:rPr>
          <w:rtl w:val="0"/>
        </w:rPr>
      </w:r>
    </w:p>
    <w:tbl>
      <w:tblPr>
        <w:tblStyle w:val="Table59"/>
        <w:tblW w:w="7994.000000000001" w:type="dxa"/>
        <w:jc w:val="left"/>
        <w:tblBorders>
          <w:top w:color="000000" w:space="0" w:sz="8" w:val="single"/>
          <w:bottom w:color="000000" w:space="0" w:sz="4" w:val="single"/>
          <w:insideH w:color="000000" w:space="0" w:sz="4" w:val="single"/>
        </w:tblBorders>
        <w:tblLayout w:type="fixed"/>
        <w:tblLook w:val="0600"/>
      </w:tblPr>
      <w:tblGrid>
        <w:gridCol w:w="4176"/>
        <w:gridCol w:w="3818"/>
        <w:tblGridChange w:id="0">
          <w:tblGrid>
            <w:gridCol w:w="4176"/>
            <w:gridCol w:w="3818"/>
          </w:tblGrid>
        </w:tblGridChange>
      </w:tblGrid>
      <w:tr>
        <w:trPr>
          <w:cantSplit w:val="0"/>
          <w:trHeight w:val="224" w:hRule="atLeast"/>
          <w:tblHeader w:val="0"/>
        </w:trPr>
        <w:tc>
          <w:tcPr>
            <w:tcBorders>
              <w:top w:color="000000" w:space="0" w:sz="8" w:val="single"/>
            </w:tcBorders>
            <w:shd w:fill="e2efd9" w:val="clear"/>
            <w:tcMar>
              <w:top w:w="28.0" w:type="dxa"/>
              <w:left w:w="28.0" w:type="dxa"/>
              <w:bottom w:w="28.0" w:type="dxa"/>
              <w:right w:w="28.0" w:type="dxa"/>
            </w:tcMar>
          </w:tcPr>
          <w:p w:rsidR="00000000" w:rsidDel="00000000" w:rsidP="00000000" w:rsidRDefault="00000000" w:rsidRPr="00000000" w14:paraId="00001F54">
            <w:pPr>
              <w:spacing w:line="240" w:lineRule="auto"/>
              <w:rPr>
                <w:b w:val="1"/>
                <w:bCs w:val="1"/>
              </w:rPr>
            </w:pPr>
            <w:r w:rsidDel="00000000" w:rsidR="00000000" w:rsidRPr="00000000">
              <w:rPr>
                <w:b w:val="1"/>
                <w:bCs w:val="1"/>
                <w:rtl w:val="0"/>
              </w:rPr>
              <w:t xml:space="preserve">D.ТR204-</w:t>
            </w:r>
            <w:r w:rsidDel="00000000" w:rsidR="00000000" w:rsidRPr="00000000">
              <w:rPr>
                <w:color w:val="000000"/>
                <w:rtl w:val="0"/>
              </w:rPr>
              <w:t xml:space="preserve"> </w:t>
            </w:r>
            <w:r w:rsidDel="00000000" w:rsidR="00000000" w:rsidRPr="00000000">
              <w:rPr>
                <w:b w:val="1"/>
                <w:bCs w:val="1"/>
                <w:rtl w:val="0"/>
              </w:rPr>
              <w:t xml:space="preserve">Тусгай сонирхлын аялал жуулчлал</w:t>
            </w:r>
          </w:p>
        </w:tc>
        <w:tc>
          <w:tcPr>
            <w:tcBorders>
              <w:top w:color="000000" w:space="0" w:sz="8" w:val="single"/>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F55">
            <w:pPr>
              <w:spacing w:line="240" w:lineRule="auto"/>
              <w:rPr>
                <w:b w:val="1"/>
                <w:bCs w:val="1"/>
              </w:rPr>
            </w:pPr>
            <w:r w:rsidDel="00000000" w:rsidR="00000000" w:rsidRPr="00000000">
              <w:rPr>
                <w:b w:val="1"/>
                <w:bCs w:val="1"/>
                <w:rtl w:val="0"/>
              </w:rPr>
              <w:t xml:space="preserve">                        Кредит: 2</w:t>
            </w:r>
          </w:p>
        </w:tc>
      </w:tr>
      <w:tr>
        <w:trPr>
          <w:cantSplit w:val="0"/>
          <w:trHeight w:val="224" w:hRule="atLeast"/>
          <w:tblHeader w:val="0"/>
        </w:trPr>
        <w:tc>
          <w:tcPr>
            <w:gridSpan w:val="2"/>
            <w:tcBorders>
              <w:top w:color="000000" w:space="0" w:sz="8" w:val="single"/>
            </w:tcBorders>
            <w:shd w:fill="e2efd9" w:val="clear"/>
            <w:tcMar>
              <w:top w:w="28.0" w:type="dxa"/>
              <w:left w:w="28.0" w:type="dxa"/>
              <w:bottom w:w="28.0" w:type="dxa"/>
              <w:right w:w="28.0" w:type="dxa"/>
            </w:tcMar>
            <w:vAlign w:val="center"/>
          </w:tcPr>
          <w:p w:rsidR="00000000" w:rsidDel="00000000" w:rsidP="00000000" w:rsidRDefault="00000000" w:rsidRPr="00000000" w14:paraId="00001F56">
            <w:pPr>
              <w:spacing w:line="240" w:lineRule="auto"/>
              <w:rPr>
                <w:b w:val="1"/>
                <w:bCs w:val="1"/>
              </w:rPr>
            </w:pPr>
            <w:r w:rsidDel="00000000" w:rsidR="00000000" w:rsidRPr="00000000">
              <w:rPr>
                <w:b w:val="1"/>
                <w:bCs w:val="1"/>
                <w:rtl w:val="0"/>
              </w:rPr>
              <w:t xml:space="preserve">Долоо хоногт орох лекц, семинар, лабораторийн цаг: 2:2:0</w:t>
            </w:r>
          </w:p>
        </w:tc>
      </w:tr>
    </w:tbl>
    <w:p w:rsidR="00000000" w:rsidDel="00000000" w:rsidP="00000000" w:rsidRDefault="00000000" w:rsidRPr="00000000" w14:paraId="00001F58">
      <w:pPr>
        <w:spacing w:line="240" w:lineRule="auto"/>
        <w:rPr>
          <w:b w:val="1"/>
          <w:bCs w:val="1"/>
        </w:rPr>
      </w:pPr>
      <w:r w:rsidDel="00000000" w:rsidR="00000000" w:rsidRPr="00000000">
        <w:rPr>
          <w:b w:val="1"/>
          <w:bCs w:val="1"/>
          <w:rtl w:val="0"/>
        </w:rPr>
        <w:t xml:space="preserve">Хичээлийн тодорхойлолт: </w:t>
      </w:r>
    </w:p>
    <w:p w:rsidR="00000000" w:rsidDel="00000000" w:rsidP="00000000" w:rsidRDefault="00000000" w:rsidRPr="00000000" w14:paraId="00001F59">
      <w:pPr>
        <w:spacing w:line="240" w:lineRule="auto"/>
        <w:rPr>
          <w:b w:val="1"/>
          <w:bCs w:val="1"/>
        </w:rPr>
      </w:pPr>
      <w:r w:rsidDel="00000000" w:rsidR="00000000" w:rsidRPr="00000000">
        <w:rPr>
          <w:color w:val="000000"/>
          <w:rtl w:val="0"/>
        </w:rPr>
        <w:t xml:space="preserve">"Тусгай сонирхлын аялал жуулчлал" хичээл нь аялагчдын өвөрмөц хэрэгцээ, сонирхолд нийцсэн аяллын төрөл, зохион байгуулалт, хөгжлийн чиг хандлагыг судалдаг. Оюутнууд байгаль, соёл, адал явдал, эмчилгээ, спорт зэрэг тусгай зориулалтын аяллын онцлог, төлөвлөлт, зах зээлд нэвтрүүлэх арга зүйг эзэмшинэ. Энэ хичээл нь аялал жуулчлалын салбарт төрөлжсөн бүтээгдэхүүн хөгжүүлэх чадамжийг нэмэгдүүлдэг.</w:t>
      </w:r>
      <w:r w:rsidDel="00000000" w:rsidR="00000000" w:rsidRPr="00000000">
        <w:rPr>
          <w:rtl w:val="0"/>
        </w:rPr>
      </w:r>
    </w:p>
    <w:p w:rsidR="00000000" w:rsidDel="00000000" w:rsidP="00000000" w:rsidRDefault="00000000" w:rsidRPr="00000000" w14:paraId="00001F5A">
      <w:pPr>
        <w:spacing w:line="240" w:lineRule="auto"/>
        <w:rPr/>
      </w:pPr>
      <w:r w:rsidDel="00000000" w:rsidR="00000000" w:rsidRPr="00000000">
        <w:rPr>
          <w:rtl w:val="0"/>
        </w:rPr>
      </w:r>
    </w:p>
    <w:tbl>
      <w:tblPr>
        <w:tblStyle w:val="Table60"/>
        <w:tblW w:w="7994.000000000001" w:type="dxa"/>
        <w:jc w:val="left"/>
        <w:tblBorders>
          <w:top w:color="000000" w:space="0" w:sz="8" w:val="single"/>
          <w:bottom w:color="000000" w:space="0" w:sz="4" w:val="single"/>
          <w:insideH w:color="000000" w:space="0" w:sz="4" w:val="single"/>
        </w:tblBorders>
        <w:tblLayout w:type="fixed"/>
        <w:tblLook w:val="0600"/>
      </w:tblPr>
      <w:tblGrid>
        <w:gridCol w:w="4176"/>
        <w:gridCol w:w="3818"/>
        <w:tblGridChange w:id="0">
          <w:tblGrid>
            <w:gridCol w:w="4176"/>
            <w:gridCol w:w="3818"/>
          </w:tblGrid>
        </w:tblGridChange>
      </w:tblGrid>
      <w:tr>
        <w:trPr>
          <w:cantSplit w:val="0"/>
          <w:trHeight w:val="234" w:hRule="atLeast"/>
          <w:tblHeader w:val="0"/>
        </w:trPr>
        <w:tc>
          <w:tcPr>
            <w:tcBorders>
              <w:top w:color="000000" w:space="0" w:sz="8" w:val="single"/>
            </w:tcBorders>
            <w:shd w:fill="e2efd9" w:val="clear"/>
            <w:tcMar>
              <w:top w:w="28.0" w:type="dxa"/>
              <w:left w:w="28.0" w:type="dxa"/>
              <w:bottom w:w="28.0" w:type="dxa"/>
              <w:right w:w="28.0" w:type="dxa"/>
            </w:tcMar>
          </w:tcPr>
          <w:p w:rsidR="00000000" w:rsidDel="00000000" w:rsidP="00000000" w:rsidRDefault="00000000" w:rsidRPr="00000000" w14:paraId="00001F5B">
            <w:pPr>
              <w:spacing w:line="240" w:lineRule="auto"/>
              <w:rPr>
                <w:b w:val="1"/>
                <w:bCs w:val="1"/>
              </w:rPr>
            </w:pPr>
            <w:r w:rsidDel="00000000" w:rsidR="00000000" w:rsidRPr="00000000">
              <w:rPr>
                <w:b w:val="1"/>
                <w:bCs w:val="1"/>
                <w:rtl w:val="0"/>
              </w:rPr>
              <w:t xml:space="preserve">D.ТR205-</w:t>
            </w:r>
            <w:r w:rsidDel="00000000" w:rsidR="00000000" w:rsidRPr="00000000">
              <w:rPr>
                <w:b w:val="1"/>
                <w:bCs w:val="1"/>
                <w:color w:val="000000"/>
                <w:rtl w:val="0"/>
              </w:rPr>
              <w:t xml:space="preserve">Зочид буудал, зоогийн газар стандартчилал</w:t>
            </w:r>
            <w:r w:rsidDel="00000000" w:rsidR="00000000" w:rsidRPr="00000000">
              <w:rPr>
                <w:rtl w:val="0"/>
              </w:rPr>
            </w:r>
          </w:p>
        </w:tc>
        <w:tc>
          <w:tcPr>
            <w:tcBorders>
              <w:top w:color="000000" w:space="0" w:sz="8" w:val="single"/>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F5C">
            <w:pPr>
              <w:spacing w:line="240" w:lineRule="auto"/>
              <w:rPr>
                <w:b w:val="1"/>
                <w:bCs w:val="1"/>
              </w:rPr>
            </w:pPr>
            <w:r w:rsidDel="00000000" w:rsidR="00000000" w:rsidRPr="00000000">
              <w:rPr>
                <w:b w:val="1"/>
                <w:bCs w:val="1"/>
                <w:rtl w:val="0"/>
              </w:rPr>
              <w:t xml:space="preserve">                        Кредит: 2</w:t>
            </w:r>
          </w:p>
        </w:tc>
      </w:tr>
      <w:tr>
        <w:trPr>
          <w:cantSplit w:val="0"/>
          <w:trHeight w:val="234" w:hRule="atLeast"/>
          <w:tblHeader w:val="0"/>
        </w:trPr>
        <w:tc>
          <w:tcPr>
            <w:gridSpan w:val="2"/>
            <w:tcBorders>
              <w:top w:color="000000" w:space="0" w:sz="8" w:val="single"/>
            </w:tcBorders>
            <w:shd w:fill="e2efd9" w:val="clear"/>
            <w:tcMar>
              <w:top w:w="28.0" w:type="dxa"/>
              <w:left w:w="28.0" w:type="dxa"/>
              <w:bottom w:w="28.0" w:type="dxa"/>
              <w:right w:w="28.0" w:type="dxa"/>
            </w:tcMar>
            <w:vAlign w:val="center"/>
          </w:tcPr>
          <w:p w:rsidR="00000000" w:rsidDel="00000000" w:rsidP="00000000" w:rsidRDefault="00000000" w:rsidRPr="00000000" w14:paraId="00001F5D">
            <w:pPr>
              <w:spacing w:line="240" w:lineRule="auto"/>
              <w:rPr>
                <w:b w:val="1"/>
                <w:bCs w:val="1"/>
              </w:rPr>
            </w:pPr>
            <w:r w:rsidDel="00000000" w:rsidR="00000000" w:rsidRPr="00000000">
              <w:rPr>
                <w:b w:val="1"/>
                <w:bCs w:val="1"/>
                <w:rtl w:val="0"/>
              </w:rPr>
              <w:t xml:space="preserve">Долоо хоногт орох лекц, семинар, лабораторийн цаг: 2:2:0</w:t>
            </w:r>
          </w:p>
        </w:tc>
      </w:tr>
    </w:tbl>
    <w:p w:rsidR="00000000" w:rsidDel="00000000" w:rsidP="00000000" w:rsidRDefault="00000000" w:rsidRPr="00000000" w14:paraId="00001F5F">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F60">
      <w:pPr>
        <w:spacing w:line="240" w:lineRule="auto"/>
        <w:rPr>
          <w:b w:val="1"/>
          <w:bCs w:val="1"/>
        </w:rPr>
      </w:pPr>
      <w:r w:rsidDel="00000000" w:rsidR="00000000" w:rsidRPr="00000000">
        <w:rPr>
          <w:color w:val="000000"/>
          <w:rtl w:val="0"/>
        </w:rPr>
        <w:t xml:space="preserve">"Зочид буудал, зоогийн газар стандартчилал" хичээл нь үйлчилгээний байгууллагын чанар, аюулгүй байдал, эрүүл ахуйн стандартуудыг судалж, олон улсын ба үндэсний стандартын шаардлагыг хэрхэн хэрэгжүүлэх талаар мэдлэг олгодог. Оюутнууд зочлох үйлчилгээний салбарт стандартчилалын ач холбогдол, үнэлгээний шалгуур, хяналтын тогтолцоог ойлгож, чанартай үйлчилгээ үзүүлэх чадамжтай болдог. Энэ хичээл нь байгууллагын нэр хүнд, хэрэглэгчийн сэтгэл ханамжийг дээшлүүлэхэд чухал үүрэг гүйцэтгэдэг.</w:t>
      </w:r>
      <w:r w:rsidDel="00000000" w:rsidR="00000000" w:rsidRPr="00000000">
        <w:rPr>
          <w:rtl w:val="0"/>
        </w:rPr>
      </w:r>
    </w:p>
    <w:p w:rsidR="00000000" w:rsidDel="00000000" w:rsidP="00000000" w:rsidRDefault="00000000" w:rsidRPr="00000000" w14:paraId="00001F61">
      <w:pPr>
        <w:rPr>
          <w:b w:val="1"/>
          <w:bCs w:val="1"/>
        </w:rPr>
      </w:pPr>
      <w:r w:rsidDel="00000000" w:rsidR="00000000" w:rsidRPr="00000000">
        <w:rPr>
          <w:rtl w:val="0"/>
        </w:rPr>
      </w:r>
    </w:p>
    <w:tbl>
      <w:tblPr>
        <w:tblStyle w:val="Table61"/>
        <w:tblW w:w="7994.000000000001" w:type="dxa"/>
        <w:jc w:val="left"/>
        <w:tblBorders>
          <w:top w:color="000000" w:space="0" w:sz="8" w:val="single"/>
          <w:bottom w:color="000000" w:space="0" w:sz="4" w:val="single"/>
          <w:insideH w:color="000000" w:space="0" w:sz="4" w:val="single"/>
        </w:tblBorders>
        <w:tblLayout w:type="fixed"/>
        <w:tblLook w:val="0600"/>
      </w:tblPr>
      <w:tblGrid>
        <w:gridCol w:w="4176"/>
        <w:gridCol w:w="3818"/>
        <w:tblGridChange w:id="0">
          <w:tblGrid>
            <w:gridCol w:w="4176"/>
            <w:gridCol w:w="3818"/>
          </w:tblGrid>
        </w:tblGridChange>
      </w:tblGrid>
      <w:tr>
        <w:trPr>
          <w:cantSplit w:val="0"/>
          <w:trHeight w:val="202" w:hRule="atLeast"/>
          <w:tblHeader w:val="0"/>
        </w:trPr>
        <w:tc>
          <w:tcPr>
            <w:tcBorders>
              <w:top w:color="000000" w:space="0" w:sz="8" w:val="single"/>
            </w:tcBorders>
            <w:shd w:fill="e2efd9" w:val="clear"/>
            <w:tcMar>
              <w:top w:w="28.0" w:type="dxa"/>
              <w:left w:w="28.0" w:type="dxa"/>
              <w:bottom w:w="28.0" w:type="dxa"/>
              <w:right w:w="28.0" w:type="dxa"/>
            </w:tcMar>
          </w:tcPr>
          <w:p w:rsidR="00000000" w:rsidDel="00000000" w:rsidP="00000000" w:rsidRDefault="00000000" w:rsidRPr="00000000" w14:paraId="00001F62">
            <w:pPr>
              <w:spacing w:line="240" w:lineRule="auto"/>
              <w:rPr>
                <w:b w:val="1"/>
                <w:bCs w:val="1"/>
              </w:rPr>
            </w:pPr>
            <w:r w:rsidDel="00000000" w:rsidR="00000000" w:rsidRPr="00000000">
              <w:rPr>
                <w:b w:val="1"/>
                <w:bCs w:val="1"/>
                <w:rtl w:val="0"/>
              </w:rPr>
              <w:t xml:space="preserve">D.ТR311-</w:t>
            </w:r>
            <w:r w:rsidDel="00000000" w:rsidR="00000000" w:rsidRPr="00000000">
              <w:rPr>
                <w:color w:val="000000"/>
                <w:rtl w:val="0"/>
              </w:rPr>
              <w:t xml:space="preserve"> </w:t>
            </w:r>
            <w:r w:rsidDel="00000000" w:rsidR="00000000" w:rsidRPr="00000000">
              <w:rPr>
                <w:b w:val="1"/>
                <w:bCs w:val="1"/>
                <w:rtl w:val="0"/>
              </w:rPr>
              <w:t xml:space="preserve">Аялал жуулчлалын бизнес эрх зүй</w:t>
            </w:r>
          </w:p>
        </w:tc>
        <w:tc>
          <w:tcPr>
            <w:tcBorders>
              <w:top w:color="000000" w:space="0" w:sz="8" w:val="single"/>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F63">
            <w:pPr>
              <w:spacing w:line="240" w:lineRule="auto"/>
              <w:rPr>
                <w:b w:val="1"/>
                <w:bCs w:val="1"/>
              </w:rPr>
            </w:pPr>
            <w:r w:rsidDel="00000000" w:rsidR="00000000" w:rsidRPr="00000000">
              <w:rPr>
                <w:b w:val="1"/>
                <w:bCs w:val="1"/>
                <w:rtl w:val="0"/>
              </w:rPr>
              <w:t xml:space="preserve">                        Кредит: 2</w:t>
            </w:r>
          </w:p>
        </w:tc>
      </w:tr>
      <w:tr>
        <w:trPr>
          <w:cantSplit w:val="0"/>
          <w:trHeight w:val="202" w:hRule="atLeast"/>
          <w:tblHeader w:val="0"/>
        </w:trPr>
        <w:tc>
          <w:tcPr>
            <w:gridSpan w:val="2"/>
            <w:tcBorders>
              <w:top w:color="000000" w:space="0" w:sz="8" w:val="single"/>
            </w:tcBorders>
            <w:shd w:fill="e2efd9" w:val="clear"/>
            <w:tcMar>
              <w:top w:w="28.0" w:type="dxa"/>
              <w:left w:w="28.0" w:type="dxa"/>
              <w:bottom w:w="28.0" w:type="dxa"/>
              <w:right w:w="28.0" w:type="dxa"/>
            </w:tcMar>
            <w:vAlign w:val="center"/>
          </w:tcPr>
          <w:p w:rsidR="00000000" w:rsidDel="00000000" w:rsidP="00000000" w:rsidRDefault="00000000" w:rsidRPr="00000000" w14:paraId="00001F64">
            <w:pPr>
              <w:spacing w:line="240" w:lineRule="auto"/>
              <w:rPr>
                <w:b w:val="1"/>
                <w:bCs w:val="1"/>
              </w:rPr>
            </w:pPr>
            <w:r w:rsidDel="00000000" w:rsidR="00000000" w:rsidRPr="00000000">
              <w:rPr>
                <w:b w:val="1"/>
                <w:bCs w:val="1"/>
                <w:rtl w:val="0"/>
              </w:rPr>
              <w:t xml:space="preserve">Долоо хоногт орох лекц, семинар, лабораторийн цаг: 2:2:0</w:t>
            </w:r>
          </w:p>
        </w:tc>
      </w:tr>
    </w:tbl>
    <w:p w:rsidR="00000000" w:rsidDel="00000000" w:rsidP="00000000" w:rsidRDefault="00000000" w:rsidRPr="00000000" w14:paraId="00001F66">
      <w:pPr>
        <w:spacing w:line="240" w:lineRule="auto"/>
        <w:rPr>
          <w:b w:val="1"/>
          <w:bCs w:val="1"/>
        </w:rPr>
      </w:pPr>
      <w:r w:rsidDel="00000000" w:rsidR="00000000" w:rsidRPr="00000000">
        <w:rPr>
          <w:b w:val="1"/>
          <w:bCs w:val="1"/>
          <w:rtl w:val="0"/>
        </w:rPr>
        <w:t xml:space="preserve">Хичээлийн тодорхойлолт: </w:t>
      </w:r>
    </w:p>
    <w:p w:rsidR="00000000" w:rsidDel="00000000" w:rsidP="00000000" w:rsidRDefault="00000000" w:rsidRPr="00000000" w14:paraId="00001F67">
      <w:pPr>
        <w:spacing w:line="240" w:lineRule="auto"/>
        <w:rPr>
          <w:color w:val="000000"/>
        </w:rPr>
      </w:pPr>
      <w:r w:rsidDel="00000000" w:rsidR="00000000" w:rsidRPr="00000000">
        <w:rPr>
          <w:color w:val="000000"/>
          <w:rtl w:val="0"/>
        </w:rPr>
        <w:t xml:space="preserve">"Аялал жуулчлалын бизнес эрх зүй" хичээл нь аялал жуулчлалын салбарт үйл ажиллагаа эрхлэхэд чухал хууль, эрх зүйн зохицуулалтыг судлахад чиглэдэг. Оюутнууд гэрээ, лиценз, даатгал, хэрэглэгчийн эрх, зохицуулах байгууллагын үүрэг зэрэг эрх зүйн үндсэн ойлголтуудыг эзэмшиж, бизнесийн үйл ажиллагааг хуульд нийцүүлэн зохион байгуулах чадвартай болдог. Энэ хичээл нь аялал жуулчлалын салбарт хариуцлагатай, ёс зүйтэй менежмент хийх суурь мэдлэгийг олгодог.</w:t>
      </w:r>
    </w:p>
    <w:p w:rsidR="00000000" w:rsidDel="00000000" w:rsidP="00000000" w:rsidRDefault="00000000" w:rsidRPr="00000000" w14:paraId="00001F68">
      <w:pPr>
        <w:spacing w:line="240" w:lineRule="auto"/>
        <w:rPr>
          <w:b w:val="1"/>
          <w:bCs w:val="1"/>
        </w:rPr>
      </w:pPr>
      <w:r w:rsidDel="00000000" w:rsidR="00000000" w:rsidRPr="00000000">
        <w:rPr>
          <w:rtl w:val="0"/>
        </w:rPr>
      </w:r>
    </w:p>
    <w:tbl>
      <w:tblPr>
        <w:tblStyle w:val="Table62"/>
        <w:tblW w:w="7994.0" w:type="dxa"/>
        <w:jc w:val="left"/>
        <w:tblBorders>
          <w:top w:color="000000" w:space="0" w:sz="8" w:val="single"/>
          <w:bottom w:color="000000" w:space="0" w:sz="4" w:val="single"/>
          <w:insideH w:color="000000" w:space="0" w:sz="4" w:val="single"/>
        </w:tblBorders>
        <w:tblLayout w:type="fixed"/>
        <w:tblLook w:val="0600"/>
      </w:tblPr>
      <w:tblGrid>
        <w:gridCol w:w="4724"/>
        <w:gridCol w:w="3270"/>
        <w:tblGridChange w:id="0">
          <w:tblGrid>
            <w:gridCol w:w="4724"/>
            <w:gridCol w:w="3270"/>
          </w:tblGrid>
        </w:tblGridChange>
      </w:tblGrid>
      <w:tr>
        <w:trPr>
          <w:cantSplit w:val="0"/>
          <w:trHeight w:val="213" w:hRule="atLeast"/>
          <w:tblHeader w:val="0"/>
        </w:trPr>
        <w:tc>
          <w:tcPr>
            <w:tcBorders>
              <w:top w:color="000000" w:space="0" w:sz="8" w:val="single"/>
            </w:tcBorders>
            <w:shd w:fill="e2efd9" w:val="clear"/>
            <w:tcMar>
              <w:top w:w="28.0" w:type="dxa"/>
              <w:left w:w="28.0" w:type="dxa"/>
              <w:bottom w:w="28.0" w:type="dxa"/>
              <w:right w:w="28.0" w:type="dxa"/>
            </w:tcMar>
          </w:tcPr>
          <w:p w:rsidR="00000000" w:rsidDel="00000000" w:rsidP="00000000" w:rsidRDefault="00000000" w:rsidRPr="00000000" w14:paraId="00001F69">
            <w:pPr>
              <w:spacing w:line="240" w:lineRule="auto"/>
              <w:rPr>
                <w:b w:val="1"/>
                <w:bCs w:val="1"/>
              </w:rPr>
            </w:pPr>
            <w:r w:rsidDel="00000000" w:rsidR="00000000" w:rsidRPr="00000000">
              <w:rPr>
                <w:b w:val="1"/>
                <w:bCs w:val="1"/>
                <w:rtl w:val="0"/>
              </w:rPr>
              <w:t xml:space="preserve">D.ТR312-</w:t>
            </w:r>
            <w:r w:rsidDel="00000000" w:rsidR="00000000" w:rsidRPr="00000000">
              <w:rPr>
                <w:color w:val="000000"/>
                <w:rtl w:val="0"/>
              </w:rPr>
              <w:t xml:space="preserve"> </w:t>
            </w:r>
            <w:r w:rsidDel="00000000" w:rsidR="00000000" w:rsidRPr="00000000">
              <w:rPr>
                <w:b w:val="1"/>
                <w:bCs w:val="1"/>
                <w:rtl w:val="0"/>
              </w:rPr>
              <w:t xml:space="preserve">Аялал жуулчлалын аюулгүй байдал, аяллын бэлтгэл</w:t>
            </w:r>
          </w:p>
        </w:tc>
        <w:tc>
          <w:tcPr>
            <w:tcBorders>
              <w:top w:color="000000" w:space="0" w:sz="8" w:val="single"/>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F6A">
            <w:pPr>
              <w:spacing w:line="240" w:lineRule="auto"/>
              <w:rPr>
                <w:b w:val="1"/>
                <w:bCs w:val="1"/>
              </w:rPr>
            </w:pPr>
            <w:r w:rsidDel="00000000" w:rsidR="00000000" w:rsidRPr="00000000">
              <w:rPr>
                <w:b w:val="1"/>
                <w:bCs w:val="1"/>
                <w:rtl w:val="0"/>
              </w:rPr>
              <w:t xml:space="preserve">                        Кредит: 2</w:t>
            </w:r>
          </w:p>
        </w:tc>
      </w:tr>
      <w:tr>
        <w:trPr>
          <w:cantSplit w:val="0"/>
          <w:trHeight w:val="213" w:hRule="atLeast"/>
          <w:tblHeader w:val="0"/>
        </w:trPr>
        <w:tc>
          <w:tcPr>
            <w:gridSpan w:val="2"/>
            <w:tcBorders>
              <w:top w:color="000000" w:space="0" w:sz="8" w:val="single"/>
            </w:tcBorders>
            <w:shd w:fill="e2efd9" w:val="clear"/>
            <w:tcMar>
              <w:top w:w="28.0" w:type="dxa"/>
              <w:left w:w="28.0" w:type="dxa"/>
              <w:bottom w:w="28.0" w:type="dxa"/>
              <w:right w:w="28.0" w:type="dxa"/>
            </w:tcMar>
            <w:vAlign w:val="center"/>
          </w:tcPr>
          <w:p w:rsidR="00000000" w:rsidDel="00000000" w:rsidP="00000000" w:rsidRDefault="00000000" w:rsidRPr="00000000" w14:paraId="00001F6B">
            <w:pPr>
              <w:spacing w:line="240" w:lineRule="auto"/>
              <w:rPr>
                <w:b w:val="1"/>
                <w:bCs w:val="1"/>
              </w:rPr>
            </w:pPr>
            <w:r w:rsidDel="00000000" w:rsidR="00000000" w:rsidRPr="00000000">
              <w:rPr>
                <w:b w:val="1"/>
                <w:bCs w:val="1"/>
                <w:rtl w:val="0"/>
              </w:rPr>
              <w:t xml:space="preserve">Долоо хоногт орох лекц, семинар, лабораторийн цаг: 2:2:0</w:t>
            </w:r>
          </w:p>
        </w:tc>
      </w:tr>
    </w:tbl>
    <w:p w:rsidR="00000000" w:rsidDel="00000000" w:rsidP="00000000" w:rsidRDefault="00000000" w:rsidRPr="00000000" w14:paraId="00001F6D">
      <w:pPr>
        <w:spacing w:line="240" w:lineRule="auto"/>
        <w:rPr>
          <w:b w:val="1"/>
          <w:bCs w:val="1"/>
        </w:rPr>
      </w:pPr>
      <w:r w:rsidDel="00000000" w:rsidR="00000000" w:rsidRPr="00000000">
        <w:rPr>
          <w:b w:val="1"/>
          <w:bCs w:val="1"/>
          <w:rtl w:val="0"/>
        </w:rPr>
        <w:t xml:space="preserve">Хичээлийн тодорхойлолт: </w:t>
      </w:r>
    </w:p>
    <w:p w:rsidR="00000000" w:rsidDel="00000000" w:rsidP="00000000" w:rsidRDefault="00000000" w:rsidRPr="00000000" w14:paraId="00001F6E">
      <w:pPr>
        <w:spacing w:line="240" w:lineRule="auto"/>
        <w:rPr/>
      </w:pPr>
      <w:r w:rsidDel="00000000" w:rsidR="00000000" w:rsidRPr="00000000">
        <w:rPr>
          <w:color w:val="000000"/>
          <w:rtl w:val="0"/>
        </w:rPr>
        <w:t xml:space="preserve">"Аялал жуулчлалын аюулгүй байдал, аяллын бэлтгэл" хичээл нь аялагчдын эрүүл мэнд, аюулгүй байдлыг хангах, эрсдэлийг бууруулах, аяллын өмнөх бэлтгэлийг зохион байгуулах арга зүйг судалдаг. Оюутнууд гамшгийн үед авах арга хэмжээ, даатгал, анхны тусламж, аюулгүй маршрутын төлөвлөлт зэрэг чухал мэдлэг, ур чадварыг эзэмшинэ. Энэ хичээл нь хариуцлагатай, аюулгүй аялал зохион байгуулах чадамжийг төлөвшүүлдэг.</w:t>
      </w:r>
      <w:r w:rsidDel="00000000" w:rsidR="00000000" w:rsidRPr="00000000">
        <w:rPr>
          <w:rtl w:val="0"/>
        </w:rPr>
      </w:r>
    </w:p>
    <w:p w:rsidR="00000000" w:rsidDel="00000000" w:rsidP="00000000" w:rsidRDefault="00000000" w:rsidRPr="00000000" w14:paraId="00001F6F">
      <w:pPr>
        <w:rPr/>
      </w:pPr>
      <w:r w:rsidDel="00000000" w:rsidR="00000000" w:rsidRPr="00000000">
        <w:rPr>
          <w:rtl w:val="0"/>
        </w:rPr>
      </w:r>
    </w:p>
    <w:tbl>
      <w:tblPr>
        <w:tblStyle w:val="Table63"/>
        <w:tblW w:w="7994.000000000001" w:type="dxa"/>
        <w:jc w:val="left"/>
        <w:tblBorders>
          <w:top w:color="000000" w:space="0" w:sz="8" w:val="single"/>
          <w:bottom w:color="000000" w:space="0" w:sz="4" w:val="single"/>
          <w:insideH w:color="000000" w:space="0" w:sz="4" w:val="single"/>
        </w:tblBorders>
        <w:tblLayout w:type="fixed"/>
        <w:tblLook w:val="0600"/>
      </w:tblPr>
      <w:tblGrid>
        <w:gridCol w:w="4723"/>
        <w:gridCol w:w="3271"/>
        <w:tblGridChange w:id="0">
          <w:tblGrid>
            <w:gridCol w:w="4723"/>
            <w:gridCol w:w="3271"/>
          </w:tblGrid>
        </w:tblGridChange>
      </w:tblGrid>
      <w:tr>
        <w:trPr>
          <w:cantSplit w:val="0"/>
          <w:trHeight w:val="254" w:hRule="atLeast"/>
          <w:tblHeader w:val="0"/>
        </w:trPr>
        <w:tc>
          <w:tcPr>
            <w:tcBorders>
              <w:top w:color="000000" w:space="0" w:sz="8" w:val="single"/>
            </w:tcBorders>
            <w:shd w:fill="e2efd9" w:val="clear"/>
            <w:tcMar>
              <w:top w:w="28.0" w:type="dxa"/>
              <w:left w:w="28.0" w:type="dxa"/>
              <w:bottom w:w="28.0" w:type="dxa"/>
              <w:right w:w="28.0" w:type="dxa"/>
            </w:tcMar>
          </w:tcPr>
          <w:p w:rsidR="00000000" w:rsidDel="00000000" w:rsidP="00000000" w:rsidRDefault="00000000" w:rsidRPr="00000000" w14:paraId="00001F70">
            <w:pPr>
              <w:spacing w:line="240" w:lineRule="auto"/>
              <w:rPr>
                <w:b w:val="1"/>
                <w:bCs w:val="1"/>
              </w:rPr>
            </w:pPr>
            <w:r w:rsidDel="00000000" w:rsidR="00000000" w:rsidRPr="00000000">
              <w:rPr>
                <w:b w:val="1"/>
                <w:bCs w:val="1"/>
                <w:rtl w:val="0"/>
              </w:rPr>
              <w:t xml:space="preserve">D.JB310-</w:t>
            </w:r>
            <w:r w:rsidDel="00000000" w:rsidR="00000000" w:rsidRPr="00000000">
              <w:rPr>
                <w:color w:val="000000"/>
                <w:rtl w:val="0"/>
              </w:rPr>
              <w:t xml:space="preserve"> </w:t>
            </w:r>
            <w:r w:rsidDel="00000000" w:rsidR="00000000" w:rsidRPr="00000000">
              <w:rPr>
                <w:b w:val="1"/>
                <w:bCs w:val="1"/>
                <w:rtl w:val="0"/>
              </w:rPr>
              <w:t xml:space="preserve">Бизнесийн япон хэл</w:t>
            </w:r>
          </w:p>
        </w:tc>
        <w:tc>
          <w:tcPr>
            <w:tcBorders>
              <w:top w:color="000000" w:space="0" w:sz="8" w:val="single"/>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F71">
            <w:pPr>
              <w:spacing w:line="240" w:lineRule="auto"/>
              <w:rPr>
                <w:b w:val="1"/>
                <w:bCs w:val="1"/>
              </w:rPr>
            </w:pPr>
            <w:r w:rsidDel="00000000" w:rsidR="00000000" w:rsidRPr="00000000">
              <w:rPr>
                <w:b w:val="1"/>
                <w:bCs w:val="1"/>
                <w:rtl w:val="0"/>
              </w:rPr>
              <w:t xml:space="preserve">                        Кредит: 3</w:t>
            </w:r>
          </w:p>
        </w:tc>
      </w:tr>
      <w:tr>
        <w:trPr>
          <w:cantSplit w:val="0"/>
          <w:trHeight w:val="254" w:hRule="atLeast"/>
          <w:tblHeader w:val="0"/>
        </w:trPr>
        <w:tc>
          <w:tcPr>
            <w:gridSpan w:val="2"/>
            <w:tcBorders>
              <w:top w:color="000000" w:space="0" w:sz="8" w:val="single"/>
            </w:tcBorders>
            <w:shd w:fill="e2efd9" w:val="clear"/>
            <w:tcMar>
              <w:top w:w="28.0" w:type="dxa"/>
              <w:left w:w="28.0" w:type="dxa"/>
              <w:bottom w:w="28.0" w:type="dxa"/>
              <w:right w:w="28.0" w:type="dxa"/>
            </w:tcMar>
            <w:vAlign w:val="center"/>
          </w:tcPr>
          <w:p w:rsidR="00000000" w:rsidDel="00000000" w:rsidP="00000000" w:rsidRDefault="00000000" w:rsidRPr="00000000" w14:paraId="00001F72">
            <w:pPr>
              <w:spacing w:line="240" w:lineRule="auto"/>
              <w:rPr>
                <w:b w:val="1"/>
                <w:bCs w:val="1"/>
              </w:rPr>
            </w:pPr>
            <w:r w:rsidDel="00000000" w:rsidR="00000000" w:rsidRPr="00000000">
              <w:rPr>
                <w:b w:val="1"/>
                <w:bCs w:val="1"/>
                <w:rtl w:val="0"/>
              </w:rPr>
              <w:t xml:space="preserve">Долоо хоногт орох лекц, семинар, лабораторийн цаг: 2:2:0</w:t>
            </w:r>
          </w:p>
        </w:tc>
      </w:tr>
    </w:tbl>
    <w:p w:rsidR="00000000" w:rsidDel="00000000" w:rsidP="00000000" w:rsidRDefault="00000000" w:rsidRPr="00000000" w14:paraId="00001F74">
      <w:pPr>
        <w:spacing w:line="240" w:lineRule="auto"/>
        <w:rPr>
          <w:b w:val="1"/>
          <w:bCs w:val="1"/>
        </w:rPr>
      </w:pPr>
      <w:r w:rsidDel="00000000" w:rsidR="00000000" w:rsidRPr="00000000">
        <w:rPr>
          <w:b w:val="1"/>
          <w:bCs w:val="1"/>
          <w:rtl w:val="0"/>
        </w:rPr>
        <w:t xml:space="preserve">Хичээлийн тодорхойлолт: </w:t>
      </w:r>
    </w:p>
    <w:p w:rsidR="00000000" w:rsidDel="00000000" w:rsidP="00000000" w:rsidRDefault="00000000" w:rsidRPr="00000000" w14:paraId="00001F75">
      <w:pPr>
        <w:rPr/>
      </w:pPr>
      <w:r w:rsidDel="00000000" w:rsidR="00000000" w:rsidRPr="00000000">
        <w:rPr>
          <w:rtl w:val="0"/>
        </w:rPr>
        <w:t xml:space="preserve">Бизнес эрхлэхэд шаардлагатай япон хэл болон бизнесийн ёс зүйг сурна.</w:t>
      </w:r>
    </w:p>
    <w:p w:rsidR="00000000" w:rsidDel="00000000" w:rsidP="00000000" w:rsidRDefault="00000000" w:rsidRPr="00000000" w14:paraId="00001F76">
      <w:pPr>
        <w:ind w:left="-180" w:firstLine="0"/>
        <w:rPr/>
      </w:pPr>
      <w:r w:rsidDel="00000000" w:rsidR="00000000" w:rsidRPr="00000000">
        <w:rPr>
          <w:rtl w:val="0"/>
        </w:rPr>
      </w:r>
    </w:p>
    <w:tbl>
      <w:tblPr>
        <w:tblStyle w:val="Table64"/>
        <w:tblW w:w="7994.000000000001" w:type="dxa"/>
        <w:jc w:val="left"/>
        <w:tblBorders>
          <w:top w:color="000000" w:space="0" w:sz="8" w:val="single"/>
          <w:bottom w:color="000000" w:space="0" w:sz="4" w:val="single"/>
          <w:insideH w:color="000000" w:space="0" w:sz="4" w:val="single"/>
        </w:tblBorders>
        <w:tblLayout w:type="fixed"/>
        <w:tblLook w:val="0600"/>
      </w:tblPr>
      <w:tblGrid>
        <w:gridCol w:w="4723"/>
        <w:gridCol w:w="3271"/>
        <w:tblGridChange w:id="0">
          <w:tblGrid>
            <w:gridCol w:w="4723"/>
            <w:gridCol w:w="3271"/>
          </w:tblGrid>
        </w:tblGridChange>
      </w:tblGrid>
      <w:tr>
        <w:trPr>
          <w:cantSplit w:val="0"/>
          <w:trHeight w:val="190" w:hRule="atLeast"/>
          <w:tblHeader w:val="0"/>
        </w:trPr>
        <w:tc>
          <w:tcPr>
            <w:tcBorders>
              <w:top w:color="000000" w:space="0" w:sz="8" w:val="single"/>
            </w:tcBorders>
            <w:shd w:fill="e2efd9" w:val="clear"/>
            <w:tcMar>
              <w:top w:w="28.0" w:type="dxa"/>
              <w:left w:w="28.0" w:type="dxa"/>
              <w:bottom w:w="28.0" w:type="dxa"/>
              <w:right w:w="28.0" w:type="dxa"/>
            </w:tcMar>
          </w:tcPr>
          <w:p w:rsidR="00000000" w:rsidDel="00000000" w:rsidP="00000000" w:rsidRDefault="00000000" w:rsidRPr="00000000" w14:paraId="00001F77">
            <w:pPr>
              <w:spacing w:line="240" w:lineRule="auto"/>
              <w:rPr>
                <w:b w:val="1"/>
                <w:bCs w:val="1"/>
              </w:rPr>
            </w:pPr>
            <w:r w:rsidDel="00000000" w:rsidR="00000000" w:rsidRPr="00000000">
              <w:rPr>
                <w:b w:val="1"/>
                <w:bCs w:val="1"/>
                <w:rtl w:val="0"/>
              </w:rPr>
              <w:t xml:space="preserve">D.TR313-</w:t>
            </w:r>
            <w:r w:rsidDel="00000000" w:rsidR="00000000" w:rsidRPr="00000000">
              <w:rPr>
                <w:color w:val="000000"/>
                <w:rtl w:val="0"/>
              </w:rPr>
              <w:t xml:space="preserve"> </w:t>
            </w:r>
            <w:r w:rsidDel="00000000" w:rsidR="00000000" w:rsidRPr="00000000">
              <w:rPr>
                <w:b w:val="1"/>
                <w:bCs w:val="1"/>
                <w:rtl w:val="0"/>
              </w:rPr>
              <w:t xml:space="preserve">Эвент менежмент</w:t>
            </w:r>
          </w:p>
        </w:tc>
        <w:tc>
          <w:tcPr>
            <w:tcBorders>
              <w:top w:color="000000" w:space="0" w:sz="8" w:val="single"/>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F78">
            <w:pPr>
              <w:spacing w:line="240" w:lineRule="auto"/>
              <w:rPr>
                <w:b w:val="1"/>
                <w:bCs w:val="1"/>
              </w:rPr>
            </w:pPr>
            <w:r w:rsidDel="00000000" w:rsidR="00000000" w:rsidRPr="00000000">
              <w:rPr>
                <w:b w:val="1"/>
                <w:bCs w:val="1"/>
                <w:rtl w:val="0"/>
              </w:rPr>
              <w:t xml:space="preserve">                        Кредит: 3</w:t>
            </w:r>
          </w:p>
        </w:tc>
      </w:tr>
      <w:tr>
        <w:trPr>
          <w:cantSplit w:val="0"/>
          <w:trHeight w:val="190" w:hRule="atLeast"/>
          <w:tblHeader w:val="0"/>
        </w:trPr>
        <w:tc>
          <w:tcPr>
            <w:gridSpan w:val="2"/>
            <w:tcBorders>
              <w:top w:color="000000" w:space="0" w:sz="8" w:val="single"/>
            </w:tcBorders>
            <w:shd w:fill="e2efd9" w:val="clear"/>
            <w:tcMar>
              <w:top w:w="28.0" w:type="dxa"/>
              <w:left w:w="28.0" w:type="dxa"/>
              <w:bottom w:w="28.0" w:type="dxa"/>
              <w:right w:w="28.0" w:type="dxa"/>
            </w:tcMar>
            <w:vAlign w:val="center"/>
          </w:tcPr>
          <w:p w:rsidR="00000000" w:rsidDel="00000000" w:rsidP="00000000" w:rsidRDefault="00000000" w:rsidRPr="00000000" w14:paraId="00001F79">
            <w:pPr>
              <w:spacing w:line="240" w:lineRule="auto"/>
              <w:rPr>
                <w:b w:val="1"/>
                <w:bCs w:val="1"/>
              </w:rPr>
            </w:pPr>
            <w:r w:rsidDel="00000000" w:rsidR="00000000" w:rsidRPr="00000000">
              <w:rPr>
                <w:b w:val="1"/>
                <w:bCs w:val="1"/>
                <w:rtl w:val="0"/>
              </w:rPr>
              <w:t xml:space="preserve">Долоо хоногт орох лекц, семинар, лабораторийн цаг: 2:2:0</w:t>
            </w:r>
          </w:p>
        </w:tc>
      </w:tr>
    </w:tbl>
    <w:p w:rsidR="00000000" w:rsidDel="00000000" w:rsidP="00000000" w:rsidRDefault="00000000" w:rsidRPr="00000000" w14:paraId="00001F7B">
      <w:pPr>
        <w:spacing w:line="240" w:lineRule="auto"/>
        <w:rPr>
          <w:b w:val="1"/>
          <w:bCs w:val="1"/>
        </w:rPr>
      </w:pPr>
      <w:r w:rsidDel="00000000" w:rsidR="00000000" w:rsidRPr="00000000">
        <w:rPr>
          <w:b w:val="1"/>
          <w:bCs w:val="1"/>
          <w:rtl w:val="0"/>
        </w:rPr>
        <w:t xml:space="preserve">Хичээлийн тодорхойлолт: </w:t>
      </w:r>
    </w:p>
    <w:p w:rsidR="00000000" w:rsidDel="00000000" w:rsidP="00000000" w:rsidRDefault="00000000" w:rsidRPr="00000000" w14:paraId="00001F7C">
      <w:pPr>
        <w:spacing w:line="240" w:lineRule="auto"/>
        <w:rPr>
          <w:color w:val="000000"/>
        </w:rPr>
      </w:pPr>
      <w:r w:rsidDel="00000000" w:rsidR="00000000" w:rsidRPr="00000000">
        <w:rPr>
          <w:color w:val="000000"/>
          <w:rtl w:val="0"/>
        </w:rPr>
        <w:t xml:space="preserve">"Эвент менежмент" хичээл нь арга хэмжээ, баяр ёслол, хурал, үзэсгэлэн зэрэг олон нийтийн үйл ажиллагааг төлөвлөх, зохион байгуулах, удирдах арга зүйг судалдаг. Оюутнууд төсөв боловсруулах, логистик зохион байгуулалт, маркетинг, эрсдэлийн удирдлага зэрэг чухал ур чадваруудыг эзэмшинэ. Энэ хичээл нь бүтээлч сэтгэлгээ, нарийн төлөвлөлт, багийн ажиллагааг хөгжүүлэхэд чиглэдэг.</w:t>
      </w:r>
    </w:p>
    <w:p w:rsidR="00000000" w:rsidDel="00000000" w:rsidP="00000000" w:rsidRDefault="00000000" w:rsidRPr="00000000" w14:paraId="00001F7D">
      <w:pPr>
        <w:spacing w:line="240" w:lineRule="auto"/>
        <w:rPr/>
      </w:pPr>
      <w:r w:rsidDel="00000000" w:rsidR="00000000" w:rsidRPr="00000000">
        <w:rPr>
          <w:rtl w:val="0"/>
        </w:rPr>
      </w:r>
    </w:p>
    <w:tbl>
      <w:tblPr>
        <w:tblStyle w:val="Table65"/>
        <w:tblW w:w="7994.0" w:type="dxa"/>
        <w:jc w:val="left"/>
        <w:tblBorders>
          <w:top w:color="000000" w:space="0" w:sz="8" w:val="single"/>
          <w:bottom w:color="000000" w:space="0" w:sz="4" w:val="single"/>
          <w:insideH w:color="000000" w:space="0" w:sz="4" w:val="single"/>
        </w:tblBorders>
        <w:tblLayout w:type="fixed"/>
        <w:tblLook w:val="0600"/>
      </w:tblPr>
      <w:tblGrid>
        <w:gridCol w:w="4724"/>
        <w:gridCol w:w="3270"/>
        <w:tblGridChange w:id="0">
          <w:tblGrid>
            <w:gridCol w:w="4724"/>
            <w:gridCol w:w="3270"/>
          </w:tblGrid>
        </w:tblGridChange>
      </w:tblGrid>
      <w:tr>
        <w:trPr>
          <w:cantSplit w:val="0"/>
          <w:trHeight w:val="238" w:hRule="atLeast"/>
          <w:tblHeader w:val="0"/>
        </w:trPr>
        <w:tc>
          <w:tcPr>
            <w:tcBorders>
              <w:top w:color="000000" w:space="0" w:sz="8" w:val="single"/>
            </w:tcBorders>
            <w:shd w:fill="e2efd9" w:val="clear"/>
            <w:tcMar>
              <w:top w:w="28.0" w:type="dxa"/>
              <w:left w:w="28.0" w:type="dxa"/>
              <w:bottom w:w="28.0" w:type="dxa"/>
              <w:right w:w="28.0" w:type="dxa"/>
            </w:tcMar>
          </w:tcPr>
          <w:p w:rsidR="00000000" w:rsidDel="00000000" w:rsidP="00000000" w:rsidRDefault="00000000" w:rsidRPr="00000000" w14:paraId="00001F7E">
            <w:pPr>
              <w:spacing w:line="240" w:lineRule="auto"/>
              <w:rPr>
                <w:b w:val="1"/>
                <w:bCs w:val="1"/>
              </w:rPr>
            </w:pPr>
            <w:r w:rsidDel="00000000" w:rsidR="00000000" w:rsidRPr="00000000">
              <w:rPr>
                <w:b w:val="1"/>
                <w:bCs w:val="1"/>
                <w:rtl w:val="0"/>
              </w:rPr>
              <w:t xml:space="preserve">D.TR314-</w:t>
            </w:r>
            <w:r w:rsidDel="00000000" w:rsidR="00000000" w:rsidRPr="00000000">
              <w:rPr>
                <w:color w:val="000000"/>
                <w:rtl w:val="0"/>
              </w:rPr>
              <w:t xml:space="preserve"> </w:t>
            </w:r>
            <w:r w:rsidDel="00000000" w:rsidR="00000000" w:rsidRPr="00000000">
              <w:rPr>
                <w:b w:val="1"/>
                <w:bCs w:val="1"/>
                <w:rtl w:val="0"/>
              </w:rPr>
              <w:t xml:space="preserve">Тогтвортой аялал жуулчлал</w:t>
            </w:r>
          </w:p>
        </w:tc>
        <w:tc>
          <w:tcPr>
            <w:tcBorders>
              <w:top w:color="000000" w:space="0" w:sz="8" w:val="single"/>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F7F">
            <w:pPr>
              <w:spacing w:line="240" w:lineRule="auto"/>
              <w:rPr>
                <w:b w:val="1"/>
                <w:bCs w:val="1"/>
              </w:rPr>
            </w:pPr>
            <w:r w:rsidDel="00000000" w:rsidR="00000000" w:rsidRPr="00000000">
              <w:rPr>
                <w:b w:val="1"/>
                <w:bCs w:val="1"/>
                <w:rtl w:val="0"/>
              </w:rPr>
              <w:t xml:space="preserve">                        Кредит: 3</w:t>
            </w:r>
          </w:p>
        </w:tc>
      </w:tr>
      <w:tr>
        <w:trPr>
          <w:cantSplit w:val="0"/>
          <w:trHeight w:val="238" w:hRule="atLeast"/>
          <w:tblHeader w:val="0"/>
        </w:trPr>
        <w:tc>
          <w:tcPr>
            <w:gridSpan w:val="2"/>
            <w:tcBorders>
              <w:top w:color="000000" w:space="0" w:sz="8" w:val="single"/>
            </w:tcBorders>
            <w:shd w:fill="e2efd9" w:val="clear"/>
            <w:tcMar>
              <w:top w:w="28.0" w:type="dxa"/>
              <w:left w:w="28.0" w:type="dxa"/>
              <w:bottom w:w="28.0" w:type="dxa"/>
              <w:right w:w="28.0" w:type="dxa"/>
            </w:tcMar>
            <w:vAlign w:val="center"/>
          </w:tcPr>
          <w:p w:rsidR="00000000" w:rsidDel="00000000" w:rsidP="00000000" w:rsidRDefault="00000000" w:rsidRPr="00000000" w14:paraId="00001F80">
            <w:pPr>
              <w:spacing w:line="240" w:lineRule="auto"/>
              <w:rPr>
                <w:b w:val="1"/>
                <w:bCs w:val="1"/>
              </w:rPr>
            </w:pPr>
            <w:r w:rsidDel="00000000" w:rsidR="00000000" w:rsidRPr="00000000">
              <w:rPr>
                <w:b w:val="1"/>
                <w:bCs w:val="1"/>
                <w:rtl w:val="0"/>
              </w:rPr>
              <w:t xml:space="preserve">Долоо хоногт орох лекц, семинар, лабораторийн цаг: 2:2:0</w:t>
            </w:r>
          </w:p>
        </w:tc>
      </w:tr>
    </w:tbl>
    <w:p w:rsidR="00000000" w:rsidDel="00000000" w:rsidP="00000000" w:rsidRDefault="00000000" w:rsidRPr="00000000" w14:paraId="00001F82">
      <w:pPr>
        <w:spacing w:line="240" w:lineRule="auto"/>
        <w:rPr>
          <w:b w:val="1"/>
          <w:bCs w:val="1"/>
        </w:rPr>
      </w:pPr>
      <w:r w:rsidDel="00000000" w:rsidR="00000000" w:rsidRPr="00000000">
        <w:rPr>
          <w:b w:val="1"/>
          <w:bCs w:val="1"/>
          <w:rtl w:val="0"/>
        </w:rPr>
        <w:t xml:space="preserve">Хичээлийн тодорхойлолт: </w:t>
      </w:r>
    </w:p>
    <w:p w:rsidR="00000000" w:rsidDel="00000000" w:rsidP="00000000" w:rsidRDefault="00000000" w:rsidRPr="00000000" w14:paraId="00001F83">
      <w:pPr>
        <w:spacing w:line="240" w:lineRule="auto"/>
        <w:rPr/>
      </w:pPr>
      <w:r w:rsidDel="00000000" w:rsidR="00000000" w:rsidRPr="00000000">
        <w:rPr>
          <w:color w:val="000000"/>
          <w:rtl w:val="0"/>
        </w:rPr>
        <w:t xml:space="preserve">"Тогтвортой аялал жуулчлал" хичээл нь байгаль орчин, нийгэм, эдийн засгийн тэнцвэрт байдлыг хадгалсан аялал жуулчлалыг хэрхэн төлөвлөх, хэрэгжүүлэх талаар судалдаг. Оюутнууд нөөцийн хэмнэлт, орон нутгийн оролцоо, соёлын өвийг хамгаалах зэрэг тогтвортой хөгжлийн зарчмуудыг аяллын үйл ажиллагаанд хэрхэн уялдуулахыг суралцана. Энэ хичээл нь хариуцлагатай, ирээдүйд чиглэсэн аялал жуулчлалын менежментийн суурь ойлголтыг төлөвшүүлдэг.</w:t>
      </w:r>
      <w:r w:rsidDel="00000000" w:rsidR="00000000" w:rsidRPr="00000000">
        <w:rPr>
          <w:rtl w:val="0"/>
        </w:rPr>
      </w:r>
    </w:p>
    <w:p w:rsidR="00000000" w:rsidDel="00000000" w:rsidP="00000000" w:rsidRDefault="00000000" w:rsidRPr="00000000" w14:paraId="00001F84">
      <w:pPr>
        <w:spacing w:line="240" w:lineRule="auto"/>
        <w:rPr/>
      </w:pPr>
      <w:r w:rsidDel="00000000" w:rsidR="00000000" w:rsidRPr="00000000">
        <w:rPr>
          <w:rtl w:val="0"/>
        </w:rPr>
      </w:r>
    </w:p>
    <w:tbl>
      <w:tblPr>
        <w:tblStyle w:val="Table66"/>
        <w:tblW w:w="7994.0" w:type="dxa"/>
        <w:jc w:val="left"/>
        <w:tblBorders>
          <w:top w:color="000000" w:space="0" w:sz="8" w:val="single"/>
          <w:bottom w:color="000000" w:space="0" w:sz="4" w:val="single"/>
          <w:insideH w:color="000000" w:space="0" w:sz="4" w:val="single"/>
        </w:tblBorders>
        <w:tblLayout w:type="fixed"/>
        <w:tblLook w:val="0600"/>
      </w:tblPr>
      <w:tblGrid>
        <w:gridCol w:w="4724"/>
        <w:gridCol w:w="3270"/>
        <w:tblGridChange w:id="0">
          <w:tblGrid>
            <w:gridCol w:w="4724"/>
            <w:gridCol w:w="3270"/>
          </w:tblGrid>
        </w:tblGridChange>
      </w:tblGrid>
      <w:tr>
        <w:trPr>
          <w:cantSplit w:val="0"/>
          <w:trHeight w:val="275" w:hRule="atLeast"/>
          <w:tblHeader w:val="0"/>
        </w:trPr>
        <w:tc>
          <w:tcPr>
            <w:tcBorders>
              <w:top w:color="000000" w:space="0" w:sz="8" w:val="single"/>
            </w:tcBorders>
            <w:shd w:fill="e2efd9" w:val="clear"/>
            <w:tcMar>
              <w:top w:w="28.0" w:type="dxa"/>
              <w:left w:w="28.0" w:type="dxa"/>
              <w:bottom w:w="28.0" w:type="dxa"/>
              <w:right w:w="28.0" w:type="dxa"/>
            </w:tcMar>
          </w:tcPr>
          <w:p w:rsidR="00000000" w:rsidDel="00000000" w:rsidP="00000000" w:rsidRDefault="00000000" w:rsidRPr="00000000" w14:paraId="00001F85">
            <w:pPr>
              <w:spacing w:line="240" w:lineRule="auto"/>
              <w:rPr>
                <w:b w:val="1"/>
                <w:bCs w:val="1"/>
              </w:rPr>
            </w:pPr>
            <w:r w:rsidDel="00000000" w:rsidR="00000000" w:rsidRPr="00000000">
              <w:rPr>
                <w:b w:val="1"/>
                <w:bCs w:val="1"/>
                <w:rtl w:val="0"/>
              </w:rPr>
              <w:t xml:space="preserve">D.JT206-</w:t>
            </w:r>
            <w:r w:rsidDel="00000000" w:rsidR="00000000" w:rsidRPr="00000000">
              <w:rPr>
                <w:color w:val="000000"/>
                <w:rtl w:val="0"/>
              </w:rPr>
              <w:t xml:space="preserve"> </w:t>
            </w:r>
            <w:r w:rsidDel="00000000" w:rsidR="00000000" w:rsidRPr="00000000">
              <w:rPr>
                <w:b w:val="1"/>
                <w:bCs w:val="1"/>
                <w:rtl w:val="0"/>
              </w:rPr>
              <w:t xml:space="preserve">Япон Монгол бичгийн орчуулга</w:t>
            </w:r>
          </w:p>
        </w:tc>
        <w:tc>
          <w:tcPr>
            <w:tcBorders>
              <w:top w:color="000000" w:space="0" w:sz="8" w:val="single"/>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F86">
            <w:pPr>
              <w:spacing w:line="240" w:lineRule="auto"/>
              <w:rPr>
                <w:b w:val="1"/>
                <w:bCs w:val="1"/>
              </w:rPr>
            </w:pPr>
            <w:r w:rsidDel="00000000" w:rsidR="00000000" w:rsidRPr="00000000">
              <w:rPr>
                <w:b w:val="1"/>
                <w:bCs w:val="1"/>
                <w:rtl w:val="0"/>
              </w:rPr>
              <w:t xml:space="preserve">                        Кредит: 3</w:t>
            </w:r>
          </w:p>
        </w:tc>
      </w:tr>
      <w:tr>
        <w:trPr>
          <w:cantSplit w:val="0"/>
          <w:trHeight w:val="275" w:hRule="atLeast"/>
          <w:tblHeader w:val="0"/>
        </w:trPr>
        <w:tc>
          <w:tcPr>
            <w:gridSpan w:val="2"/>
            <w:tcBorders>
              <w:top w:color="000000" w:space="0" w:sz="8" w:val="single"/>
            </w:tcBorders>
            <w:shd w:fill="e2efd9" w:val="clear"/>
            <w:tcMar>
              <w:top w:w="28.0" w:type="dxa"/>
              <w:left w:w="28.0" w:type="dxa"/>
              <w:bottom w:w="28.0" w:type="dxa"/>
              <w:right w:w="28.0" w:type="dxa"/>
            </w:tcMar>
            <w:vAlign w:val="center"/>
          </w:tcPr>
          <w:p w:rsidR="00000000" w:rsidDel="00000000" w:rsidP="00000000" w:rsidRDefault="00000000" w:rsidRPr="00000000" w14:paraId="00001F87">
            <w:pPr>
              <w:spacing w:line="240" w:lineRule="auto"/>
              <w:rPr>
                <w:b w:val="1"/>
                <w:bCs w:val="1"/>
              </w:rPr>
            </w:pPr>
            <w:r w:rsidDel="00000000" w:rsidR="00000000" w:rsidRPr="00000000">
              <w:rPr>
                <w:b w:val="1"/>
                <w:bCs w:val="1"/>
                <w:rtl w:val="0"/>
              </w:rPr>
              <w:t xml:space="preserve">Долоо хоногт орох лекц, семинар, лабораторийн цаг: 2:2:0</w:t>
            </w:r>
          </w:p>
        </w:tc>
      </w:tr>
    </w:tbl>
    <w:p w:rsidR="00000000" w:rsidDel="00000000" w:rsidP="00000000" w:rsidRDefault="00000000" w:rsidRPr="00000000" w14:paraId="00001F89">
      <w:pPr>
        <w:spacing w:line="240" w:lineRule="auto"/>
        <w:rPr>
          <w:b w:val="1"/>
          <w:bCs w:val="1"/>
        </w:rPr>
      </w:pPr>
      <w:r w:rsidDel="00000000" w:rsidR="00000000" w:rsidRPr="00000000">
        <w:rPr>
          <w:b w:val="1"/>
          <w:bCs w:val="1"/>
          <w:rtl w:val="0"/>
        </w:rPr>
        <w:t xml:space="preserve">Хичээлийн тодорхойлолт: </w:t>
      </w:r>
    </w:p>
    <w:p w:rsidR="00000000" w:rsidDel="00000000" w:rsidP="00000000" w:rsidRDefault="00000000" w:rsidRPr="00000000" w14:paraId="00001F8A">
      <w:pPr>
        <w:rPr>
          <w:b w:val="1"/>
          <w:bCs w:val="1"/>
        </w:rPr>
      </w:pPr>
      <w:r w:rsidDel="00000000" w:rsidR="00000000" w:rsidRPr="00000000">
        <w:rPr>
          <w:rtl w:val="0"/>
        </w:rPr>
        <w:t xml:space="preserve">Хичээлээр орчуулагч мэргэжлийн мөн чанар,онцлогийн талаарх онолын мэдлэгтээ тулгуурлан гадаад хэлнээс эх хэл рүүгээ хийх бичгийн орчуулгын үндсэн арга барилд суралцахын хамт япон хэлний хэлзүй,үгсийн сангийн мэдлэгийг гүнзгийрүүлнэ.</w:t>
      </w:r>
      <w:r w:rsidDel="00000000" w:rsidR="00000000" w:rsidRPr="00000000">
        <w:rPr>
          <w:rtl w:val="0"/>
        </w:rPr>
      </w:r>
    </w:p>
    <w:p w:rsidR="00000000" w:rsidDel="00000000" w:rsidP="00000000" w:rsidRDefault="00000000" w:rsidRPr="00000000" w14:paraId="00001F8B">
      <w:pPr>
        <w:pStyle w:val="Heading2"/>
        <w:spacing w:line="240" w:lineRule="auto"/>
        <w:jc w:val="center"/>
        <w:rPr/>
      </w:pPr>
      <w:r w:rsidDel="00000000" w:rsidR="00000000" w:rsidRPr="00000000">
        <w:rPr>
          <w:rtl w:val="0"/>
        </w:rPr>
      </w:r>
    </w:p>
    <w:tbl>
      <w:tblPr>
        <w:tblStyle w:val="Table67"/>
        <w:tblW w:w="7994.0" w:type="dxa"/>
        <w:jc w:val="left"/>
        <w:tblBorders>
          <w:top w:color="000000" w:space="0" w:sz="8" w:val="single"/>
          <w:bottom w:color="000000" w:space="0" w:sz="4" w:val="single"/>
          <w:insideH w:color="000000" w:space="0" w:sz="4" w:val="single"/>
        </w:tblBorders>
        <w:tblLayout w:type="fixed"/>
        <w:tblLook w:val="0600"/>
      </w:tblPr>
      <w:tblGrid>
        <w:gridCol w:w="4157"/>
        <w:gridCol w:w="3837"/>
        <w:tblGridChange w:id="0">
          <w:tblGrid>
            <w:gridCol w:w="4157"/>
            <w:gridCol w:w="3837"/>
          </w:tblGrid>
        </w:tblGridChange>
      </w:tblGrid>
      <w:tr>
        <w:trPr>
          <w:cantSplit w:val="0"/>
          <w:tblHeader w:val="0"/>
        </w:trPr>
        <w:tc>
          <w:tcPr>
            <w:tcBorders>
              <w:top w:color="000000" w:space="0" w:sz="4" w:val="single"/>
              <w:left w:color="000000" w:space="0" w:sz="0" w:val="nil"/>
              <w:bottom w:color="000000" w:space="0" w:sz="4" w:val="single"/>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F8C">
            <w:pPr>
              <w:spacing w:line="240" w:lineRule="auto"/>
              <w:rPr>
                <w:b w:val="1"/>
                <w:bCs w:val="1"/>
              </w:rPr>
            </w:pPr>
            <w:r w:rsidDel="00000000" w:rsidR="00000000" w:rsidRPr="00000000">
              <w:rPr>
                <w:b w:val="1"/>
                <w:bCs w:val="1"/>
                <w:rtl w:val="0"/>
              </w:rPr>
              <w:t xml:space="preserve">D.MT201- Магадлалын онол ба математик статистик</w:t>
            </w:r>
          </w:p>
        </w:tc>
        <w:tc>
          <w:tcPr>
            <w:tcBorders>
              <w:top w:color="000000" w:space="0" w:sz="4" w:val="single"/>
              <w:left w:color="000000" w:space="0" w:sz="0" w:val="nil"/>
              <w:bottom w:color="000000" w:space="0" w:sz="4" w:val="single"/>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F8D">
            <w:pPr>
              <w:spacing w:line="240" w:lineRule="auto"/>
              <w:rPr>
                <w:b w:val="1"/>
                <w:bCs w:val="1"/>
              </w:rPr>
            </w:pPr>
            <w:r w:rsidDel="00000000" w:rsidR="00000000" w:rsidRPr="00000000">
              <w:rPr>
                <w:b w:val="1"/>
                <w:bCs w:val="1"/>
                <w:rtl w:val="0"/>
              </w:rPr>
              <w:t xml:space="preserve">                                    Кредит:3</w:t>
            </w:r>
          </w:p>
        </w:tc>
      </w:tr>
      <w:tr>
        <w:trPr>
          <w:cantSplit w:val="0"/>
          <w:tblHeader w:val="0"/>
        </w:trPr>
        <w:tc>
          <w:tcPr>
            <w:gridSpan w:val="2"/>
            <w:tcBorders>
              <w:top w:color="000000" w:space="0" w:sz="4" w:val="single"/>
              <w:left w:color="000000" w:space="0" w:sz="0" w:val="nil"/>
              <w:bottom w:color="000000" w:space="0" w:sz="4" w:val="single"/>
              <w:right w:color="000000" w:space="0" w:sz="0" w:val="nil"/>
            </w:tcBorders>
            <w:shd w:fill="e2efd9" w:val="clear"/>
            <w:tcMar>
              <w:top w:w="28.0" w:type="dxa"/>
              <w:left w:w="28.0" w:type="dxa"/>
              <w:bottom w:w="28.0" w:type="dxa"/>
              <w:right w:w="28.0" w:type="dxa"/>
            </w:tcMar>
          </w:tcPr>
          <w:p w:rsidR="00000000" w:rsidDel="00000000" w:rsidP="00000000" w:rsidRDefault="00000000" w:rsidRPr="00000000" w14:paraId="00001F8E">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2:2:0</w:t>
            </w:r>
          </w:p>
        </w:tc>
      </w:tr>
      <w:tr>
        <w:trPr>
          <w:cantSplit w:val="0"/>
          <w:tblHeader w:val="0"/>
        </w:trPr>
        <w:tc>
          <w:tcPr>
            <w:gridSpan w:val="2"/>
            <w:tcBorders>
              <w:top w:color="000000" w:space="0" w:sz="4" w:val="single"/>
              <w:left w:color="000000" w:space="0" w:sz="0" w:val="nil"/>
              <w:bottom w:color="000000" w:space="0" w:sz="4" w:val="single"/>
              <w:right w:color="000000" w:space="0" w:sz="0" w:val="nil"/>
            </w:tcBorders>
            <w:shd w:fill="auto" w:val="clear"/>
            <w:tcMar>
              <w:top w:w="28.0" w:type="dxa"/>
              <w:left w:w="28.0" w:type="dxa"/>
              <w:bottom w:w="28.0" w:type="dxa"/>
              <w:right w:w="28.0" w:type="dxa"/>
            </w:tcMar>
          </w:tcPr>
          <w:p w:rsidR="00000000" w:rsidDel="00000000" w:rsidP="00000000" w:rsidRDefault="00000000" w:rsidRPr="00000000" w14:paraId="00001F90">
            <w:pPr>
              <w:spacing w:line="240" w:lineRule="auto"/>
              <w:rPr>
                <w:b w:val="1"/>
                <w:bCs w:val="1"/>
              </w:rPr>
            </w:pPr>
            <w:r w:rsidDel="00000000" w:rsidR="00000000" w:rsidRPr="00000000">
              <w:rPr>
                <w:b w:val="1"/>
                <w:bCs w:val="1"/>
                <w:rtl w:val="0"/>
              </w:rPr>
              <w:t xml:space="preserve">Хичээлийн тодорхойлолт: </w:t>
            </w:r>
          </w:p>
          <w:p w:rsidR="00000000" w:rsidDel="00000000" w:rsidP="00000000" w:rsidRDefault="00000000" w:rsidRPr="00000000" w14:paraId="00001F91">
            <w:pPr>
              <w:spacing w:line="240" w:lineRule="auto"/>
              <w:rPr/>
            </w:pPr>
            <w:r w:rsidDel="00000000" w:rsidR="00000000" w:rsidRPr="00000000">
              <w:rPr>
                <w:rtl w:val="0"/>
              </w:rPr>
              <w:t xml:space="preserve">Магадлалын онолын үндсэн ойлголт болох санамсаргүй үзэгдэл, түүний магадлал, санамсаргүй хэмжигдэхүүн болон математик статистик  аргуудыг  судална.</w:t>
            </w:r>
          </w:p>
          <w:p w:rsidR="00000000" w:rsidDel="00000000" w:rsidP="00000000" w:rsidRDefault="00000000" w:rsidRPr="00000000" w14:paraId="00001F92">
            <w:pPr>
              <w:spacing w:line="240" w:lineRule="auto"/>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F94">
            <w:pPr>
              <w:spacing w:line="240" w:lineRule="auto"/>
              <w:rPr>
                <w:b w:val="1"/>
                <w:bCs w:val="1"/>
              </w:rPr>
            </w:pPr>
            <w:r w:rsidDel="00000000" w:rsidR="00000000" w:rsidRPr="00000000">
              <w:rPr>
                <w:b w:val="1"/>
                <w:bCs w:val="1"/>
                <w:rtl w:val="0"/>
              </w:rPr>
              <w:t xml:space="preserve">D.CS204-Компьютерын сүлжээ </w:t>
            </w:r>
          </w:p>
        </w:tc>
        <w:tc>
          <w:tcPr>
            <w:shd w:fill="e2efd9" w:val="clear"/>
            <w:tcMar>
              <w:top w:w="28.0" w:type="dxa"/>
              <w:left w:w="28.0" w:type="dxa"/>
              <w:bottom w:w="28.0" w:type="dxa"/>
              <w:right w:w="28.0" w:type="dxa"/>
            </w:tcMar>
          </w:tcPr>
          <w:p w:rsidR="00000000" w:rsidDel="00000000" w:rsidP="00000000" w:rsidRDefault="00000000" w:rsidRPr="00000000" w14:paraId="00001F95">
            <w:pPr>
              <w:spacing w:line="240" w:lineRule="auto"/>
              <w:rPr>
                <w:b w:val="1"/>
                <w:bCs w:val="1"/>
              </w:rPr>
            </w:pPr>
            <w:r w:rsidDel="00000000" w:rsidR="00000000" w:rsidRPr="00000000">
              <w:rPr>
                <w:b w:val="1"/>
                <w:bCs w:val="1"/>
                <w:rtl w:val="0"/>
              </w:rPr>
              <w:t xml:space="preserve">                                    Кредит:3</w:t>
            </w:r>
          </w:p>
        </w:tc>
      </w:tr>
      <w:tr>
        <w:trPr>
          <w:cantSplit w:val="0"/>
          <w:tblHeader w:val="0"/>
        </w:trPr>
        <w:tc>
          <w:tcPr>
            <w:gridSpan w:val="2"/>
            <w:shd w:fill="e2efd9" w:val="clear"/>
            <w:tcMar>
              <w:top w:w="28.0" w:type="dxa"/>
              <w:left w:w="28.0" w:type="dxa"/>
              <w:bottom w:w="28.0" w:type="dxa"/>
              <w:right w:w="28.0" w:type="dxa"/>
            </w:tcMar>
          </w:tcPr>
          <w:p w:rsidR="00000000" w:rsidDel="00000000" w:rsidP="00000000" w:rsidRDefault="00000000" w:rsidRPr="00000000" w14:paraId="00001F96">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1:1:2</w:t>
            </w:r>
          </w:p>
        </w:tc>
      </w:tr>
      <w:tr>
        <w:trPr>
          <w:cantSplit w:val="0"/>
          <w:tblHeader w:val="0"/>
        </w:trPr>
        <w:tc>
          <w:tcPr>
            <w:gridSpan w:val="2"/>
            <w:shd w:fill="auto" w:val="clear"/>
            <w:tcMar>
              <w:top w:w="28.0" w:type="dxa"/>
              <w:left w:w="28.0" w:type="dxa"/>
              <w:bottom w:w="28.0" w:type="dxa"/>
              <w:right w:w="28.0" w:type="dxa"/>
            </w:tcMar>
          </w:tcPr>
          <w:p w:rsidR="00000000" w:rsidDel="00000000" w:rsidP="00000000" w:rsidRDefault="00000000" w:rsidRPr="00000000" w14:paraId="00001F98">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F99">
            <w:pPr>
              <w:spacing w:line="240" w:lineRule="auto"/>
              <w:rPr/>
            </w:pPr>
            <w:r w:rsidDel="00000000" w:rsidR="00000000" w:rsidRPr="00000000">
              <w:rPr>
                <w:rtl w:val="0"/>
              </w:rPr>
              <w:t xml:space="preserve">Хичээлээр компьютерын сүлжээний суурь ойлголтууд, үүсэл хөгжил, сүлжээний OSI болон TCP/IP түвшинт загвар, түгээмэл ашиглагдах протоколууд, ИПх4, ИПх6 хаяглал, сүлжээний хуваалт, свичийн (виртуал дотоод сүлжээ, транк холболт, виртуал дотоод сүлжээнүүдийн замчлал) болон замчлагчийн технологиудаас (статик, динамик замчлал, динамик замчлалын протоколууд, хаягийн хувиргалт, хостыг автоматаар хаяглах) судлах болно.</w:t>
            </w:r>
          </w:p>
          <w:p w:rsidR="00000000" w:rsidDel="00000000" w:rsidP="00000000" w:rsidRDefault="00000000" w:rsidRPr="00000000" w14:paraId="00001F9A">
            <w:pPr>
              <w:spacing w:line="240" w:lineRule="auto"/>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F9C">
            <w:pPr>
              <w:spacing w:line="240" w:lineRule="auto"/>
              <w:rPr>
                <w:b w:val="1"/>
                <w:bCs w:val="1"/>
              </w:rPr>
            </w:pPr>
            <w:r w:rsidDel="00000000" w:rsidR="00000000" w:rsidRPr="00000000">
              <w:rPr>
                <w:b w:val="1"/>
                <w:bCs w:val="1"/>
                <w:rtl w:val="0"/>
              </w:rPr>
              <w:t xml:space="preserve">D.CS303-Тоон систем </w:t>
            </w:r>
          </w:p>
        </w:tc>
        <w:tc>
          <w:tcPr>
            <w:shd w:fill="e2efd9" w:val="clear"/>
            <w:tcMar>
              <w:top w:w="28.0" w:type="dxa"/>
              <w:left w:w="28.0" w:type="dxa"/>
              <w:bottom w:w="28.0" w:type="dxa"/>
              <w:right w:w="28.0" w:type="dxa"/>
            </w:tcMar>
          </w:tcPr>
          <w:p w:rsidR="00000000" w:rsidDel="00000000" w:rsidP="00000000" w:rsidRDefault="00000000" w:rsidRPr="00000000" w14:paraId="00001F9D">
            <w:pPr>
              <w:spacing w:line="240" w:lineRule="auto"/>
              <w:rPr>
                <w:b w:val="1"/>
                <w:bCs w:val="1"/>
              </w:rPr>
            </w:pPr>
            <w:r w:rsidDel="00000000" w:rsidR="00000000" w:rsidRPr="00000000">
              <w:rPr>
                <w:b w:val="1"/>
                <w:bCs w:val="1"/>
                <w:rtl w:val="0"/>
              </w:rPr>
              <w:t xml:space="preserve">                                    Кредит:3</w:t>
            </w:r>
          </w:p>
        </w:tc>
      </w:tr>
      <w:tr>
        <w:trPr>
          <w:cantSplit w:val="0"/>
          <w:tblHeader w:val="0"/>
        </w:trPr>
        <w:tc>
          <w:tcPr>
            <w:gridSpan w:val="2"/>
            <w:shd w:fill="e2efd9" w:val="clear"/>
            <w:tcMar>
              <w:top w:w="28.0" w:type="dxa"/>
              <w:left w:w="28.0" w:type="dxa"/>
              <w:bottom w:w="28.0" w:type="dxa"/>
              <w:right w:w="28.0" w:type="dxa"/>
            </w:tcMar>
          </w:tcPr>
          <w:p w:rsidR="00000000" w:rsidDel="00000000" w:rsidP="00000000" w:rsidRDefault="00000000" w:rsidRPr="00000000" w14:paraId="00001F9E">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2:0:2</w:t>
            </w:r>
          </w:p>
        </w:tc>
      </w:tr>
      <w:tr>
        <w:trPr>
          <w:cantSplit w:val="0"/>
          <w:tblHeader w:val="0"/>
        </w:trPr>
        <w:tc>
          <w:tcPr>
            <w:gridSpan w:val="2"/>
            <w:shd w:fill="auto" w:val="clear"/>
            <w:tcMar>
              <w:top w:w="28.0" w:type="dxa"/>
              <w:left w:w="28.0" w:type="dxa"/>
              <w:bottom w:w="28.0" w:type="dxa"/>
              <w:right w:w="28.0" w:type="dxa"/>
            </w:tcMar>
          </w:tcPr>
          <w:p w:rsidR="00000000" w:rsidDel="00000000" w:rsidP="00000000" w:rsidRDefault="00000000" w:rsidRPr="00000000" w14:paraId="00001FA0">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FA1">
            <w:pPr>
              <w:spacing w:line="240" w:lineRule="auto"/>
              <w:rPr/>
            </w:pPr>
            <w:r w:rsidDel="00000000" w:rsidR="00000000" w:rsidRPr="00000000">
              <w:rPr>
                <w:rtl w:val="0"/>
              </w:rPr>
              <w:t xml:space="preserve">Хичээлээр кодер ба декодер, нэмэгч ба хасагч, мультиплексор ба демультиплексор, харьцуулагч, арифметик логик байгууламж зэрэг комбинацын хэлхээнүүд болон латч, флип-флопууд, Мийлийн ба Моорийн машин, төлөвийн диаграмм, регистр, тоолуур зэрэг дараалсан утгын хэлхээний төрөл, ажиллагаа, эдгээрт анализ хийх болон зохион бүтээх аргуудыг судална.</w:t>
            </w:r>
          </w:p>
          <w:p w:rsidR="00000000" w:rsidDel="00000000" w:rsidP="00000000" w:rsidRDefault="00000000" w:rsidRPr="00000000" w14:paraId="00001FA2">
            <w:pPr>
              <w:spacing w:line="240" w:lineRule="auto"/>
              <w:rPr/>
            </w:pPr>
            <w:r w:rsidDel="00000000" w:rsidR="00000000" w:rsidRPr="00000000">
              <w:rPr>
                <w:rtl w:val="0"/>
              </w:rPr>
            </w:r>
          </w:p>
        </w:tc>
      </w:tr>
    </w:tbl>
    <w:p w:rsidR="00000000" w:rsidDel="00000000" w:rsidP="00000000" w:rsidRDefault="00000000" w:rsidRPr="00000000" w14:paraId="00001F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68"/>
        <w:tblW w:w="7994.000000000001" w:type="dxa"/>
        <w:jc w:val="left"/>
        <w:tblBorders>
          <w:top w:color="000000" w:space="0" w:sz="8" w:val="single"/>
          <w:bottom w:color="000000" w:space="0" w:sz="4" w:val="single"/>
          <w:insideH w:color="000000" w:space="0" w:sz="4" w:val="single"/>
        </w:tblBorders>
        <w:tblLayout w:type="fixed"/>
        <w:tblLook w:val="0600"/>
      </w:tblPr>
      <w:tblGrid>
        <w:gridCol w:w="4561"/>
        <w:gridCol w:w="3433"/>
        <w:tblGridChange w:id="0">
          <w:tblGrid>
            <w:gridCol w:w="4561"/>
            <w:gridCol w:w="3433"/>
          </w:tblGrid>
        </w:tblGridChange>
      </w:tblGrid>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FA5">
            <w:pPr>
              <w:spacing w:line="240" w:lineRule="auto"/>
              <w:rPr>
                <w:b w:val="1"/>
                <w:bCs w:val="1"/>
              </w:rPr>
            </w:pPr>
            <w:bookmarkStart w:colFirst="0" w:colLast="0" w:name="_heading=h.gb1uqyxwdkkc" w:id="50"/>
            <w:bookmarkEnd w:id="50"/>
            <w:r w:rsidDel="00000000" w:rsidR="00000000" w:rsidRPr="00000000">
              <w:rPr>
                <w:b w:val="1"/>
                <w:bCs w:val="1"/>
                <w:rtl w:val="0"/>
              </w:rPr>
              <w:t xml:space="preserve">D.CS201-Компьютерын архитектур ба ассемблер хэл</w:t>
            </w:r>
          </w:p>
        </w:tc>
        <w:tc>
          <w:tcPr>
            <w:shd w:fill="e2efd9" w:val="clear"/>
            <w:tcMar>
              <w:top w:w="28.0" w:type="dxa"/>
              <w:left w:w="28.0" w:type="dxa"/>
              <w:bottom w:w="28.0" w:type="dxa"/>
              <w:right w:w="28.0" w:type="dxa"/>
            </w:tcMar>
          </w:tcPr>
          <w:p w:rsidR="00000000" w:rsidDel="00000000" w:rsidP="00000000" w:rsidRDefault="00000000" w:rsidRPr="00000000" w14:paraId="00001FA6">
            <w:pPr>
              <w:spacing w:line="240" w:lineRule="auto"/>
              <w:rPr>
                <w:b w:val="1"/>
                <w:bCs w:val="1"/>
              </w:rPr>
            </w:pPr>
            <w:r w:rsidDel="00000000" w:rsidR="00000000" w:rsidRPr="00000000">
              <w:rPr>
                <w:b w:val="1"/>
                <w:bCs w:val="1"/>
                <w:rtl w:val="0"/>
              </w:rPr>
              <w:t xml:space="preserve">                          Кредит: 3</w:t>
            </w:r>
          </w:p>
        </w:tc>
      </w:tr>
      <w:tr>
        <w:trPr>
          <w:cantSplit w:val="0"/>
          <w:tblHeader w:val="0"/>
        </w:trPr>
        <w:tc>
          <w:tcPr>
            <w:gridSpan w:val="2"/>
            <w:shd w:fill="e2efd9" w:val="clear"/>
            <w:tcMar>
              <w:top w:w="28.0" w:type="dxa"/>
              <w:left w:w="28.0" w:type="dxa"/>
              <w:bottom w:w="28.0" w:type="dxa"/>
              <w:right w:w="28.0" w:type="dxa"/>
            </w:tcMar>
          </w:tcPr>
          <w:p w:rsidR="00000000" w:rsidDel="00000000" w:rsidP="00000000" w:rsidRDefault="00000000" w:rsidRPr="00000000" w14:paraId="00001FA7">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2:0:2</w:t>
            </w:r>
          </w:p>
        </w:tc>
      </w:tr>
      <w:tr>
        <w:trPr>
          <w:cantSplit w:val="0"/>
          <w:tblHeader w:val="0"/>
        </w:trPr>
        <w:tc>
          <w:tcPr>
            <w:gridSpan w:val="2"/>
            <w:shd w:fill="auto" w:val="clear"/>
            <w:tcMar>
              <w:top w:w="28.0" w:type="dxa"/>
              <w:left w:w="28.0" w:type="dxa"/>
              <w:bottom w:w="28.0" w:type="dxa"/>
              <w:right w:w="28.0" w:type="dxa"/>
            </w:tcMar>
          </w:tcPr>
          <w:p w:rsidR="00000000" w:rsidDel="00000000" w:rsidP="00000000" w:rsidRDefault="00000000" w:rsidRPr="00000000" w14:paraId="00001FA9">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FAA">
            <w:pPr>
              <w:spacing w:line="240" w:lineRule="auto"/>
              <w:rPr/>
            </w:pPr>
            <w:r w:rsidDel="00000000" w:rsidR="00000000" w:rsidRPr="00000000">
              <w:rPr>
                <w:rtl w:val="0"/>
              </w:rPr>
              <w:t xml:space="preserve">Уг хичээлээр ерөнхий зориулалтаар хэрэглэгдэж байгаа компьютерын дотоод бүтэц, түүний үндсэн байгууламжууд болон бүрэлдэхүүн хэсгүүдийн зохион байгуулалт, үүрэг ажиллагаа, физик үндсийн талаар мэдлэг олгоно.</w:t>
            </w:r>
          </w:p>
          <w:p w:rsidR="00000000" w:rsidDel="00000000" w:rsidP="00000000" w:rsidRDefault="00000000" w:rsidRPr="00000000" w14:paraId="00001FAB">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FAD">
            <w:pPr>
              <w:spacing w:line="240" w:lineRule="auto"/>
              <w:rPr>
                <w:b w:val="1"/>
                <w:bCs w:val="1"/>
              </w:rPr>
            </w:pPr>
            <w:r w:rsidDel="00000000" w:rsidR="00000000" w:rsidRPr="00000000">
              <w:rPr>
                <w:b w:val="1"/>
                <w:bCs w:val="1"/>
                <w:rtl w:val="0"/>
              </w:rPr>
              <w:t xml:space="preserve">D.CS320-Өгөгдлийн сангийн аюулгүй байдал</w:t>
            </w:r>
          </w:p>
        </w:tc>
        <w:tc>
          <w:tcPr>
            <w:shd w:fill="e2efd9" w:val="clear"/>
            <w:tcMar>
              <w:top w:w="28.0" w:type="dxa"/>
              <w:left w:w="28.0" w:type="dxa"/>
              <w:bottom w:w="28.0" w:type="dxa"/>
              <w:right w:w="28.0" w:type="dxa"/>
            </w:tcMar>
          </w:tcPr>
          <w:p w:rsidR="00000000" w:rsidDel="00000000" w:rsidP="00000000" w:rsidRDefault="00000000" w:rsidRPr="00000000" w14:paraId="00001FAE">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shd w:fill="e2efd9" w:val="clear"/>
            <w:tcMar>
              <w:top w:w="28.0" w:type="dxa"/>
              <w:left w:w="28.0" w:type="dxa"/>
              <w:bottom w:w="28.0" w:type="dxa"/>
              <w:right w:w="28.0" w:type="dxa"/>
            </w:tcMar>
          </w:tcPr>
          <w:p w:rsidR="00000000" w:rsidDel="00000000" w:rsidP="00000000" w:rsidRDefault="00000000" w:rsidRPr="00000000" w14:paraId="00001FAF">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2:0:2</w:t>
            </w:r>
          </w:p>
        </w:tc>
      </w:tr>
      <w:tr>
        <w:trPr>
          <w:cantSplit w:val="0"/>
          <w:tblHeader w:val="0"/>
        </w:trPr>
        <w:tc>
          <w:tcPr>
            <w:gridSpan w:val="2"/>
            <w:shd w:fill="auto" w:val="clear"/>
            <w:tcMar>
              <w:top w:w="28.0" w:type="dxa"/>
              <w:left w:w="28.0" w:type="dxa"/>
              <w:bottom w:w="28.0" w:type="dxa"/>
              <w:right w:w="28.0" w:type="dxa"/>
            </w:tcMar>
          </w:tcPr>
          <w:p w:rsidR="00000000" w:rsidDel="00000000" w:rsidP="00000000" w:rsidRDefault="00000000" w:rsidRPr="00000000" w14:paraId="00001FB1">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FB2">
            <w:pPr>
              <w:spacing w:line="240" w:lineRule="auto"/>
              <w:rPr>
                <w:b w:val="1"/>
                <w:bCs w:val="1"/>
              </w:rPr>
            </w:pPr>
            <w:r w:rsidDel="00000000" w:rsidR="00000000" w:rsidRPr="00000000">
              <w:rPr>
                <w:rtl w:val="0"/>
              </w:rPr>
              <w:t xml:space="preserve">Өгөгдлийн сангийн аюулгүй байдлын хэрэгжүүлэлтийн зарчмууд болон практик арга техникүүдийг судална. Үүний тулд өгөгдлийн санг зохион байгуулах, өгөгдлийн аюулгүй байдлын зарчмууд, өгөгдлийн сангийн аюулгүй байдлын шалгалт, аюулгүй байдлын хэрэгжүүлэлт болон өгөгдлийн сангийн найдвартай байдлыг хангах зэрэг ойлголтуудыг судална.</w:t>
            </w: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FB4">
            <w:pPr>
              <w:spacing w:line="240" w:lineRule="auto"/>
              <w:rPr>
                <w:b w:val="1"/>
                <w:bCs w:val="1"/>
              </w:rPr>
            </w:pPr>
            <w:r w:rsidDel="00000000" w:rsidR="00000000" w:rsidRPr="00000000">
              <w:rPr>
                <w:b w:val="1"/>
                <w:bCs w:val="1"/>
                <w:rtl w:val="0"/>
              </w:rPr>
              <w:t xml:space="preserve">D.CS306-Веб системийн аюулгүй байдал</w:t>
            </w:r>
          </w:p>
        </w:tc>
        <w:tc>
          <w:tcPr>
            <w:shd w:fill="e2efd9" w:val="clear"/>
            <w:tcMar>
              <w:top w:w="28.0" w:type="dxa"/>
              <w:left w:w="28.0" w:type="dxa"/>
              <w:bottom w:w="28.0" w:type="dxa"/>
              <w:right w:w="28.0" w:type="dxa"/>
            </w:tcMar>
          </w:tcPr>
          <w:p w:rsidR="00000000" w:rsidDel="00000000" w:rsidP="00000000" w:rsidRDefault="00000000" w:rsidRPr="00000000" w14:paraId="00001FB5">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shd w:fill="e2efd9" w:val="clear"/>
            <w:tcMar>
              <w:top w:w="28.0" w:type="dxa"/>
              <w:left w:w="28.0" w:type="dxa"/>
              <w:bottom w:w="28.0" w:type="dxa"/>
              <w:right w:w="28.0" w:type="dxa"/>
            </w:tcMar>
          </w:tcPr>
          <w:p w:rsidR="00000000" w:rsidDel="00000000" w:rsidP="00000000" w:rsidRDefault="00000000" w:rsidRPr="00000000" w14:paraId="00001FB6">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2:0:2</w:t>
            </w:r>
          </w:p>
        </w:tc>
      </w:tr>
      <w:tr>
        <w:trPr>
          <w:cantSplit w:val="0"/>
          <w:tblHeader w:val="0"/>
        </w:trPr>
        <w:tc>
          <w:tcPr>
            <w:gridSpan w:val="2"/>
            <w:shd w:fill="auto" w:val="clear"/>
            <w:tcMar>
              <w:top w:w="28.0" w:type="dxa"/>
              <w:left w:w="28.0" w:type="dxa"/>
              <w:bottom w:w="28.0" w:type="dxa"/>
              <w:right w:w="28.0" w:type="dxa"/>
            </w:tcMar>
          </w:tcPr>
          <w:p w:rsidR="00000000" w:rsidDel="00000000" w:rsidP="00000000" w:rsidRDefault="00000000" w:rsidRPr="00000000" w14:paraId="00001FB8">
            <w:pPr>
              <w:spacing w:line="240" w:lineRule="auto"/>
              <w:rPr>
                <w:b w:val="1"/>
                <w:bCs w:val="1"/>
              </w:rPr>
            </w:pPr>
            <w:r w:rsidDel="00000000" w:rsidR="00000000" w:rsidRPr="00000000">
              <w:rPr>
                <w:b w:val="1"/>
                <w:bCs w:val="1"/>
                <w:rtl w:val="0"/>
              </w:rPr>
              <w:t xml:space="preserve">Хичээлийн тодорхойлолт: </w:t>
            </w:r>
          </w:p>
          <w:p w:rsidR="00000000" w:rsidDel="00000000" w:rsidP="00000000" w:rsidRDefault="00000000" w:rsidRPr="00000000" w14:paraId="00001FB9">
            <w:pPr>
              <w:spacing w:line="240" w:lineRule="auto"/>
              <w:rPr/>
            </w:pPr>
            <w:r w:rsidDel="00000000" w:rsidR="00000000" w:rsidRPr="00000000">
              <w:rPr>
                <w:rtl w:val="0"/>
              </w:rPr>
              <w:t xml:space="preserve">Веб системийн аюулгүй байдлын асуудлуудтай танилцах, веб системийг хакердах, хамгаалах арга зүйтэй танилцана.</w:t>
            </w:r>
          </w:p>
          <w:p w:rsidR="00000000" w:rsidDel="00000000" w:rsidP="00000000" w:rsidRDefault="00000000" w:rsidRPr="00000000" w14:paraId="00001FBA">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FBC">
            <w:pPr>
              <w:spacing w:line="240" w:lineRule="auto"/>
              <w:rPr>
                <w:b w:val="1"/>
                <w:bCs w:val="1"/>
              </w:rPr>
            </w:pPr>
            <w:r w:rsidDel="00000000" w:rsidR="00000000" w:rsidRPr="00000000">
              <w:rPr>
                <w:b w:val="1"/>
                <w:bCs w:val="1"/>
                <w:rtl w:val="0"/>
              </w:rPr>
              <w:t xml:space="preserve">D.CS309-Хиймэл оюуны ба машин сургалт</w:t>
            </w:r>
          </w:p>
        </w:tc>
        <w:tc>
          <w:tcPr>
            <w:shd w:fill="e2efd9" w:val="clear"/>
            <w:tcMar>
              <w:top w:w="28.0" w:type="dxa"/>
              <w:left w:w="28.0" w:type="dxa"/>
              <w:bottom w:w="28.0" w:type="dxa"/>
              <w:right w:w="28.0" w:type="dxa"/>
            </w:tcMar>
          </w:tcPr>
          <w:p w:rsidR="00000000" w:rsidDel="00000000" w:rsidP="00000000" w:rsidRDefault="00000000" w:rsidRPr="00000000" w14:paraId="00001FBD">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shd w:fill="e2efd9" w:val="clear"/>
            <w:tcMar>
              <w:top w:w="28.0" w:type="dxa"/>
              <w:left w:w="28.0" w:type="dxa"/>
              <w:bottom w:w="28.0" w:type="dxa"/>
              <w:right w:w="28.0" w:type="dxa"/>
            </w:tcMar>
          </w:tcPr>
          <w:p w:rsidR="00000000" w:rsidDel="00000000" w:rsidP="00000000" w:rsidRDefault="00000000" w:rsidRPr="00000000" w14:paraId="00001FBE">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2:0:2</w:t>
            </w:r>
          </w:p>
        </w:tc>
      </w:tr>
      <w:tr>
        <w:trPr>
          <w:cantSplit w:val="0"/>
          <w:tblHeader w:val="0"/>
        </w:trPr>
        <w:tc>
          <w:tcPr>
            <w:gridSpan w:val="2"/>
            <w:shd w:fill="auto" w:val="clear"/>
            <w:tcMar>
              <w:top w:w="28.0" w:type="dxa"/>
              <w:left w:w="28.0" w:type="dxa"/>
              <w:bottom w:w="28.0" w:type="dxa"/>
              <w:right w:w="28.0" w:type="dxa"/>
            </w:tcMar>
          </w:tcPr>
          <w:p w:rsidR="00000000" w:rsidDel="00000000" w:rsidP="00000000" w:rsidRDefault="00000000" w:rsidRPr="00000000" w14:paraId="00001FC0">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FC1">
            <w:pPr>
              <w:spacing w:line="240" w:lineRule="auto"/>
              <w:rPr/>
            </w:pPr>
            <w:r w:rsidDel="00000000" w:rsidR="00000000" w:rsidRPr="00000000">
              <w:rPr>
                <w:rtl w:val="0"/>
              </w:rPr>
              <w:t xml:space="preserve">Хиймэл оюун ухаан (AI) нь хүний ​​ухаалаг зан байдлыг компьютер дээрээс хэрхэн ухамсарлахыг судалдаг судалгааны талбар юм. AI-ийн эцсийн зорилго бол суралцах, төлөвлөх, асуудлыг бие даан шийдвэрлэх чадвартай компьютер бүтээх явдал юм. AI-ийг хагас зуун жилийн турш судалж үзсэн ч бид бүх талаараа хүн шиг ухаалаг компьютер хийж чадахгүй байна. Гэсэн хэдий ч бидэнд олон амжилттай программууд байдаг. Зарим тохиолдолд AI технологиор тоноглогдсон компьютер нь биднээс ч илүү ухаалаг байж чаддаг. Дэлхийн шатрын аварга шалгаруулах тэмцээнд ялагдсан Deep Blue систем нь сайн жишээ юм. AI-ийн судалгааны үндсэн сэдвүүдэд: асуудлыг шийдвэрлэх, үндэслэл, төлөвлөлт, эх хэл ойлголт, компьютерын алсын хараа, автомат программчлал, машин сурах гэх мэт. Мэдээжийн хэрэг, эдгээр сэдвүүд нь хоорондоо нягт холбоотой байдаг. Жишээлбэл, суралцах замаар олж авсан мэдлэгийг асуудлыг шийдвэрлэх, үндэслэл болгон ашиглах боломжтой. Чухамдаа асуудлыг шийдэх ур чадварыг суралцах замаар олж авах ёстой. Түүнчлэн асуудлыг шийдэх аргууд нь үндэслэл, төлөвлөлтийн аль алинд нь ашигтай байдаг. Цаашилбал, эх хэл ойлголт, компьютерын алсын харааг хоёуланг нь таних чиглэлээр боловсруулсан аргуудыг ашиглан шийдэж болно. Энэ сургалтад бид АИ-г ойлгох үндсэн суурь мэдлэгийг судлах болно. Асуудлыг шийдвэрлэх үндсэн хайлтын алгоритмуудыг танилцуулах болно; мэдлэгийн төлөөлөл ба үндэслэл; хэв маягийг таних; үл ойлгогдох логик; болон мэдрэлийн сүлжээ. Машин сургалтыг ашигласнаар машин буюу компьютер хүний зан төлөвийг дуурайж, дасан зохицох чадвартай болгох, Машин сургалтын алгоритмууд урьдчилан тодорхойлогдсон томьёо, загваргүйгээр, зөвхөн тооцоолох аргад суурилан, өгөгдлөөс шууд “суралцаж” мэдээллийг олж авах. Машин сургалтын ямар ч алгоритм өгөгдөл доторх хэв шинж, холбоо хамаарлыг тогтоож, одоогоор мэдэгдэхгүй байгаа төлөвийг урьдчилан таамаглах чадвар зэргийг судална</w:t>
            </w:r>
          </w:p>
          <w:p w:rsidR="00000000" w:rsidDel="00000000" w:rsidP="00000000" w:rsidRDefault="00000000" w:rsidRPr="00000000" w14:paraId="00001FC2">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FC4">
            <w:pPr>
              <w:spacing w:line="240" w:lineRule="auto"/>
              <w:rPr>
                <w:b w:val="1"/>
                <w:bCs w:val="1"/>
              </w:rPr>
            </w:pPr>
            <w:r w:rsidDel="00000000" w:rsidR="00000000" w:rsidRPr="00000000">
              <w:rPr>
                <w:b w:val="1"/>
                <w:bCs w:val="1"/>
                <w:rtl w:val="0"/>
              </w:rPr>
              <w:t xml:space="preserve">D.CS310-Программ хангамжийн шаардлага ба шинжилгээ</w:t>
            </w:r>
          </w:p>
        </w:tc>
        <w:tc>
          <w:tcPr>
            <w:shd w:fill="e2efd9" w:val="clear"/>
            <w:tcMar>
              <w:top w:w="28.0" w:type="dxa"/>
              <w:left w:w="28.0" w:type="dxa"/>
              <w:bottom w:w="28.0" w:type="dxa"/>
              <w:right w:w="28.0" w:type="dxa"/>
            </w:tcMar>
          </w:tcPr>
          <w:p w:rsidR="00000000" w:rsidDel="00000000" w:rsidP="00000000" w:rsidRDefault="00000000" w:rsidRPr="00000000" w14:paraId="00001FC5">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shd w:fill="e2efd9" w:val="clear"/>
            <w:tcMar>
              <w:top w:w="28.0" w:type="dxa"/>
              <w:left w:w="28.0" w:type="dxa"/>
              <w:bottom w:w="28.0" w:type="dxa"/>
              <w:right w:w="28.0" w:type="dxa"/>
            </w:tcMar>
          </w:tcPr>
          <w:p w:rsidR="00000000" w:rsidDel="00000000" w:rsidP="00000000" w:rsidRDefault="00000000" w:rsidRPr="00000000" w14:paraId="00001FC6">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2:0:2</w:t>
            </w:r>
          </w:p>
        </w:tc>
      </w:tr>
      <w:tr>
        <w:trPr>
          <w:cantSplit w:val="0"/>
          <w:tblHeader w:val="0"/>
        </w:trPr>
        <w:tc>
          <w:tcPr>
            <w:gridSpan w:val="2"/>
            <w:shd w:fill="auto" w:val="clear"/>
            <w:tcMar>
              <w:top w:w="28.0" w:type="dxa"/>
              <w:left w:w="28.0" w:type="dxa"/>
              <w:bottom w:w="28.0" w:type="dxa"/>
              <w:right w:w="28.0" w:type="dxa"/>
            </w:tcMar>
          </w:tcPr>
          <w:p w:rsidR="00000000" w:rsidDel="00000000" w:rsidP="00000000" w:rsidRDefault="00000000" w:rsidRPr="00000000" w14:paraId="00001FC8">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FC9">
            <w:pPr>
              <w:spacing w:line="240" w:lineRule="auto"/>
              <w:rPr/>
            </w:pPr>
            <w:r w:rsidDel="00000000" w:rsidR="00000000" w:rsidRPr="00000000">
              <w:rPr>
                <w:rtl w:val="0"/>
              </w:rPr>
              <w:t xml:space="preserve">Нэгдмэл процессын тухай ерөнхий ойлголтыг оюутнуудад өгч “Загварчлалын нэгдсэн хэл” ашиглан объект хандлагат системийн шинжилгээ ба зохиомжийн загвар гаргах арга барил олгоно. Хичээлээр шаардлагын шинжилгээ, юзкейс загвар, классын шинжилгээ, юзкейс нэвтрүүлэлт, пакетын шинжилгээ зэрэг агуулгыг үзнэ.</w:t>
            </w:r>
          </w:p>
          <w:p w:rsidR="00000000" w:rsidDel="00000000" w:rsidP="00000000" w:rsidRDefault="00000000" w:rsidRPr="00000000" w14:paraId="00001FCA">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FCC">
            <w:pPr>
              <w:spacing w:line="240" w:lineRule="auto"/>
              <w:rPr>
                <w:b w:val="1"/>
                <w:bCs w:val="1"/>
              </w:rPr>
            </w:pPr>
            <w:r w:rsidDel="00000000" w:rsidR="00000000" w:rsidRPr="00000000">
              <w:rPr>
                <w:b w:val="1"/>
                <w:bCs w:val="1"/>
                <w:rtl w:val="0"/>
              </w:rPr>
              <w:t xml:space="preserve">D.CS315-Программ хангамжийн чанар ба тестлэл</w:t>
            </w:r>
          </w:p>
        </w:tc>
        <w:tc>
          <w:tcPr>
            <w:shd w:fill="e2efd9" w:val="clear"/>
            <w:tcMar>
              <w:top w:w="28.0" w:type="dxa"/>
              <w:left w:w="28.0" w:type="dxa"/>
              <w:bottom w:w="28.0" w:type="dxa"/>
              <w:right w:w="28.0" w:type="dxa"/>
            </w:tcMar>
          </w:tcPr>
          <w:p w:rsidR="00000000" w:rsidDel="00000000" w:rsidP="00000000" w:rsidRDefault="00000000" w:rsidRPr="00000000" w14:paraId="00001FCD">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shd w:fill="e2efd9" w:val="clear"/>
            <w:tcMar>
              <w:top w:w="28.0" w:type="dxa"/>
              <w:left w:w="28.0" w:type="dxa"/>
              <w:bottom w:w="28.0" w:type="dxa"/>
              <w:right w:w="28.0" w:type="dxa"/>
            </w:tcMar>
          </w:tcPr>
          <w:p w:rsidR="00000000" w:rsidDel="00000000" w:rsidP="00000000" w:rsidRDefault="00000000" w:rsidRPr="00000000" w14:paraId="00001FCE">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2:0:2</w:t>
            </w:r>
          </w:p>
        </w:tc>
      </w:tr>
      <w:tr>
        <w:trPr>
          <w:cantSplit w:val="0"/>
          <w:tblHeader w:val="0"/>
        </w:trPr>
        <w:tc>
          <w:tcPr>
            <w:gridSpan w:val="2"/>
            <w:shd w:fill="auto" w:val="clear"/>
            <w:tcMar>
              <w:top w:w="28.0" w:type="dxa"/>
              <w:left w:w="28.0" w:type="dxa"/>
              <w:bottom w:w="28.0" w:type="dxa"/>
              <w:right w:w="28.0" w:type="dxa"/>
            </w:tcMar>
          </w:tcPr>
          <w:p w:rsidR="00000000" w:rsidDel="00000000" w:rsidP="00000000" w:rsidRDefault="00000000" w:rsidRPr="00000000" w14:paraId="00001FD0">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FD1">
            <w:pPr>
              <w:spacing w:line="240" w:lineRule="auto"/>
              <w:rPr/>
            </w:pPr>
            <w:r w:rsidDel="00000000" w:rsidR="00000000" w:rsidRPr="00000000">
              <w:rPr>
                <w:rtl w:val="0"/>
              </w:rPr>
              <w:t xml:space="preserve">ПХ-н чанарын талаар гүн мэдлэгтэй болж түүнийг хэрхэн, үнэлэх, баталгаажуулах, чанарын сайжруулах арга, программ хангамжийн хяналт шалгалт, үнэлгээг хийх мөн чанарын стандарт, процессын болон нэгдсэн тест хийх арга техниктэй танилцах. Чанарын үнэлгээ ба тайлагналын талаар судална.</w:t>
            </w:r>
          </w:p>
          <w:p w:rsidR="00000000" w:rsidDel="00000000" w:rsidP="00000000" w:rsidRDefault="00000000" w:rsidRPr="00000000" w14:paraId="00001FD2">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FD4">
            <w:pPr>
              <w:spacing w:line="240" w:lineRule="auto"/>
              <w:rPr>
                <w:b w:val="1"/>
                <w:bCs w:val="1"/>
              </w:rPr>
            </w:pPr>
            <w:r w:rsidDel="00000000" w:rsidR="00000000" w:rsidRPr="00000000">
              <w:rPr>
                <w:b w:val="1"/>
                <w:bCs w:val="1"/>
                <w:rtl w:val="0"/>
              </w:rPr>
              <w:t xml:space="preserve">D.CS308-Мобайл төхөөрөмжийн программчлал</w:t>
            </w:r>
          </w:p>
        </w:tc>
        <w:tc>
          <w:tcPr>
            <w:shd w:fill="e2efd9" w:val="clear"/>
            <w:tcMar>
              <w:top w:w="28.0" w:type="dxa"/>
              <w:left w:w="28.0" w:type="dxa"/>
              <w:bottom w:w="28.0" w:type="dxa"/>
              <w:right w:w="28.0" w:type="dxa"/>
            </w:tcMar>
          </w:tcPr>
          <w:p w:rsidR="00000000" w:rsidDel="00000000" w:rsidP="00000000" w:rsidRDefault="00000000" w:rsidRPr="00000000" w14:paraId="00001FD5">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shd w:fill="e2efd9" w:val="clear"/>
            <w:tcMar>
              <w:top w:w="28.0" w:type="dxa"/>
              <w:left w:w="28.0" w:type="dxa"/>
              <w:bottom w:w="28.0" w:type="dxa"/>
              <w:right w:w="28.0" w:type="dxa"/>
            </w:tcMar>
          </w:tcPr>
          <w:p w:rsidR="00000000" w:rsidDel="00000000" w:rsidP="00000000" w:rsidRDefault="00000000" w:rsidRPr="00000000" w14:paraId="00001FD6">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2:0:2</w:t>
            </w:r>
          </w:p>
        </w:tc>
      </w:tr>
      <w:tr>
        <w:trPr>
          <w:cantSplit w:val="0"/>
          <w:tblHeader w:val="0"/>
        </w:trPr>
        <w:tc>
          <w:tcPr>
            <w:gridSpan w:val="2"/>
            <w:shd w:fill="auto" w:val="clear"/>
            <w:tcMar>
              <w:top w:w="28.0" w:type="dxa"/>
              <w:left w:w="28.0" w:type="dxa"/>
              <w:bottom w:w="28.0" w:type="dxa"/>
              <w:right w:w="28.0" w:type="dxa"/>
            </w:tcMar>
          </w:tcPr>
          <w:p w:rsidR="00000000" w:rsidDel="00000000" w:rsidP="00000000" w:rsidRDefault="00000000" w:rsidRPr="00000000" w14:paraId="00001FD8">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FD9">
            <w:pPr>
              <w:spacing w:line="240" w:lineRule="auto"/>
              <w:rPr/>
            </w:pPr>
            <w:r w:rsidDel="00000000" w:rsidR="00000000" w:rsidRPr="00000000">
              <w:rPr>
                <w:rtl w:val="0"/>
              </w:rPr>
              <w:t xml:space="preserve">Энэ хичээлийг амжилттай үзэж дуусгаснаар оюутнууд хөдөлгөөнт төхөөрөмжид зориулж программ бичих боломжтой болох ба түүний томоохон төлөөлөл болох Андройд болон iOS үйлдлийн систем дээр гүйцэтгэх чадвартай болно. Уг хичээлээр Андройд болон iOS үйлдлийн систем, системийн боломжууд болон техник хангамжуудтай ажиллах, сенсорууд гэх мэт мэдлэгийг олж авна. Мөн орчин үеийн мобайл системүүдийн шийдэл болон архитектурын талаар тайлбарлах чадвартай болно.</w:t>
            </w:r>
          </w:p>
          <w:p w:rsidR="00000000" w:rsidDel="00000000" w:rsidP="00000000" w:rsidRDefault="00000000" w:rsidRPr="00000000" w14:paraId="00001FDA">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FDC">
            <w:pPr>
              <w:spacing w:line="240" w:lineRule="auto"/>
              <w:rPr>
                <w:b w:val="1"/>
                <w:bCs w:val="1"/>
              </w:rPr>
            </w:pPr>
            <w:r w:rsidDel="00000000" w:rsidR="00000000" w:rsidRPr="00000000">
              <w:rPr>
                <w:b w:val="1"/>
                <w:bCs w:val="1"/>
                <w:rtl w:val="0"/>
              </w:rPr>
              <w:t xml:space="preserve">D.CS321-ЮНИКС дизайн</w:t>
            </w:r>
          </w:p>
        </w:tc>
        <w:tc>
          <w:tcPr>
            <w:shd w:fill="e2efd9" w:val="clear"/>
            <w:tcMar>
              <w:top w:w="28.0" w:type="dxa"/>
              <w:left w:w="28.0" w:type="dxa"/>
              <w:bottom w:w="28.0" w:type="dxa"/>
              <w:right w:w="28.0" w:type="dxa"/>
            </w:tcMar>
          </w:tcPr>
          <w:p w:rsidR="00000000" w:rsidDel="00000000" w:rsidP="00000000" w:rsidRDefault="00000000" w:rsidRPr="00000000" w14:paraId="00001FDD">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shd w:fill="e2efd9" w:val="clear"/>
            <w:tcMar>
              <w:top w:w="28.0" w:type="dxa"/>
              <w:left w:w="28.0" w:type="dxa"/>
              <w:bottom w:w="28.0" w:type="dxa"/>
              <w:right w:w="28.0" w:type="dxa"/>
            </w:tcMar>
          </w:tcPr>
          <w:p w:rsidR="00000000" w:rsidDel="00000000" w:rsidP="00000000" w:rsidRDefault="00000000" w:rsidRPr="00000000" w14:paraId="00001FDE">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2:0:2</w:t>
            </w:r>
          </w:p>
        </w:tc>
      </w:tr>
      <w:tr>
        <w:trPr>
          <w:cantSplit w:val="0"/>
          <w:tblHeader w:val="0"/>
        </w:trPr>
        <w:tc>
          <w:tcPr>
            <w:gridSpan w:val="2"/>
            <w:shd w:fill="auto" w:val="clear"/>
            <w:tcMar>
              <w:top w:w="28.0" w:type="dxa"/>
              <w:left w:w="28.0" w:type="dxa"/>
              <w:bottom w:w="28.0" w:type="dxa"/>
              <w:right w:w="28.0" w:type="dxa"/>
            </w:tcMar>
          </w:tcPr>
          <w:p w:rsidR="00000000" w:rsidDel="00000000" w:rsidP="00000000" w:rsidRDefault="00000000" w:rsidRPr="00000000" w14:paraId="00001FE0">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FE1">
            <w:pPr>
              <w:spacing w:line="240" w:lineRule="auto"/>
              <w:rPr/>
            </w:pPr>
            <w:r w:rsidDel="00000000" w:rsidR="00000000" w:rsidRPr="00000000">
              <w:rPr>
                <w:rtl w:val="0"/>
              </w:rPr>
              <w:t xml:space="preserve">Уг хичээлээр компьютерын үйлдлийн системийн нөөц болон суурь функцүүдийг хэрхэн зохицуулалт хийх талаар мэдэх болно. Компьютер дээр бид үйлдлийн системийн программчлалыг ашиглан хавтас үүсгэх, файл үүсгэх, процесс удирдах,төхөөрөмжүүдийг удирдах ба зэрэг процесс үүсгэх зэргийг хийнэ. Эдгээр үйлдлийг бид системийн программчлал ашиглан энэ хичээлээр судлах болно.</w:t>
            </w:r>
          </w:p>
          <w:p w:rsidR="00000000" w:rsidDel="00000000" w:rsidP="00000000" w:rsidRDefault="00000000" w:rsidRPr="00000000" w14:paraId="00001FE2">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FE4">
            <w:pPr>
              <w:spacing w:line="240" w:lineRule="auto"/>
              <w:rPr>
                <w:b w:val="1"/>
                <w:bCs w:val="1"/>
              </w:rPr>
            </w:pPr>
            <w:r w:rsidDel="00000000" w:rsidR="00000000" w:rsidRPr="00000000">
              <w:rPr>
                <w:b w:val="1"/>
                <w:bCs w:val="1"/>
                <w:rtl w:val="0"/>
              </w:rPr>
              <w:t xml:space="preserve">D.CS300-Үйлдвэрлэлийн дадлага</w:t>
            </w:r>
          </w:p>
        </w:tc>
        <w:tc>
          <w:tcPr>
            <w:shd w:fill="e2efd9" w:val="clear"/>
            <w:tcMar>
              <w:top w:w="28.0" w:type="dxa"/>
              <w:left w:w="28.0" w:type="dxa"/>
              <w:bottom w:w="28.0" w:type="dxa"/>
              <w:right w:w="28.0" w:type="dxa"/>
            </w:tcMar>
          </w:tcPr>
          <w:p w:rsidR="00000000" w:rsidDel="00000000" w:rsidP="00000000" w:rsidRDefault="00000000" w:rsidRPr="00000000" w14:paraId="00001FE5">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shd w:fill="e2efd9" w:val="clear"/>
            <w:tcMar>
              <w:top w:w="28.0" w:type="dxa"/>
              <w:left w:w="28.0" w:type="dxa"/>
              <w:bottom w:w="28.0" w:type="dxa"/>
              <w:right w:w="28.0" w:type="dxa"/>
            </w:tcMar>
          </w:tcPr>
          <w:p w:rsidR="00000000" w:rsidDel="00000000" w:rsidP="00000000" w:rsidRDefault="00000000" w:rsidRPr="00000000" w14:paraId="00001FE6">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2:0:2</w:t>
            </w:r>
          </w:p>
        </w:tc>
      </w:tr>
      <w:tr>
        <w:trPr>
          <w:cantSplit w:val="0"/>
          <w:tblHeader w:val="0"/>
        </w:trPr>
        <w:tc>
          <w:tcPr>
            <w:gridSpan w:val="2"/>
            <w:shd w:fill="auto" w:val="clear"/>
            <w:tcMar>
              <w:top w:w="28.0" w:type="dxa"/>
              <w:left w:w="28.0" w:type="dxa"/>
              <w:bottom w:w="28.0" w:type="dxa"/>
              <w:right w:w="28.0" w:type="dxa"/>
            </w:tcMar>
          </w:tcPr>
          <w:p w:rsidR="00000000" w:rsidDel="00000000" w:rsidP="00000000" w:rsidRDefault="00000000" w:rsidRPr="00000000" w14:paraId="00001FE8">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FE9">
            <w:pPr>
              <w:spacing w:line="240" w:lineRule="auto"/>
              <w:rPr/>
            </w:pPr>
            <w:r w:rsidDel="00000000" w:rsidR="00000000" w:rsidRPr="00000000">
              <w:rPr>
                <w:rtl w:val="0"/>
              </w:rPr>
              <w:t xml:space="preserve">Хичээлээр оюутан хиймэл оюуны арга, аргачлал, алгоритм, технологиудыг судалж, нэгийг сонгон авч, сайн хэрэглэж сурна. Оюутан мэргэжлийн компани, байгууллагад дадлага хийх бөгөөд шинээр хийж байгаа системийн багт орж ажиллана.</w:t>
            </w:r>
          </w:p>
          <w:p w:rsidR="00000000" w:rsidDel="00000000" w:rsidP="00000000" w:rsidRDefault="00000000" w:rsidRPr="00000000" w14:paraId="00001FEA">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FEC">
            <w:pPr>
              <w:spacing w:line="240" w:lineRule="auto"/>
              <w:rPr>
                <w:b w:val="1"/>
                <w:bCs w:val="1"/>
              </w:rPr>
            </w:pPr>
            <w:r w:rsidDel="00000000" w:rsidR="00000000" w:rsidRPr="00000000">
              <w:rPr>
                <w:b w:val="1"/>
                <w:bCs w:val="1"/>
                <w:rtl w:val="0"/>
              </w:rPr>
              <w:t xml:space="preserve">D.CS304-Объект хандлагат программчлал</w:t>
            </w:r>
          </w:p>
        </w:tc>
        <w:tc>
          <w:tcPr>
            <w:shd w:fill="e2efd9" w:val="clear"/>
            <w:tcMar>
              <w:top w:w="28.0" w:type="dxa"/>
              <w:left w:w="28.0" w:type="dxa"/>
              <w:bottom w:w="28.0" w:type="dxa"/>
              <w:right w:w="28.0" w:type="dxa"/>
            </w:tcMar>
          </w:tcPr>
          <w:p w:rsidR="00000000" w:rsidDel="00000000" w:rsidP="00000000" w:rsidRDefault="00000000" w:rsidRPr="00000000" w14:paraId="00001FED">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shd w:fill="e2efd9" w:val="clear"/>
            <w:tcMar>
              <w:top w:w="28.0" w:type="dxa"/>
              <w:left w:w="28.0" w:type="dxa"/>
              <w:bottom w:w="28.0" w:type="dxa"/>
              <w:right w:w="28.0" w:type="dxa"/>
            </w:tcMar>
          </w:tcPr>
          <w:p w:rsidR="00000000" w:rsidDel="00000000" w:rsidP="00000000" w:rsidRDefault="00000000" w:rsidRPr="00000000" w14:paraId="00001FEE">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2:2:0</w:t>
            </w:r>
          </w:p>
        </w:tc>
      </w:tr>
      <w:tr>
        <w:trPr>
          <w:cantSplit w:val="0"/>
          <w:tblHeader w:val="0"/>
        </w:trPr>
        <w:tc>
          <w:tcPr>
            <w:gridSpan w:val="2"/>
            <w:shd w:fill="auto" w:val="clear"/>
            <w:tcMar>
              <w:top w:w="28.0" w:type="dxa"/>
              <w:left w:w="28.0" w:type="dxa"/>
              <w:bottom w:w="28.0" w:type="dxa"/>
              <w:right w:w="28.0" w:type="dxa"/>
            </w:tcMar>
          </w:tcPr>
          <w:p w:rsidR="00000000" w:rsidDel="00000000" w:rsidP="00000000" w:rsidRDefault="00000000" w:rsidRPr="00000000" w14:paraId="00001FF0">
            <w:pPr>
              <w:widowControl w:val="0"/>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FF1">
            <w:pPr>
              <w:spacing w:line="240" w:lineRule="auto"/>
              <w:rPr/>
            </w:pPr>
            <w:r w:rsidDel="00000000" w:rsidR="00000000" w:rsidRPr="00000000">
              <w:rPr>
                <w:rtl w:val="0"/>
              </w:rPr>
              <w:t xml:space="preserve">Хичээлээр Жава хэл ашиглан программчлалын үндсэн арга техникүүдийн хэрэглээ, объект хандлагат программчлалын үндсэн зарчим, битүүмжлэл, класс, объект, бүрдмэл болон бүтэцлэг харьцаа, удамшил, полиморфизм, классын зохиомжийг судлах болно.</w:t>
            </w:r>
          </w:p>
          <w:p w:rsidR="00000000" w:rsidDel="00000000" w:rsidP="00000000" w:rsidRDefault="00000000" w:rsidRPr="00000000" w14:paraId="00001FF2">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FF4">
            <w:pPr>
              <w:spacing w:line="240" w:lineRule="auto"/>
              <w:rPr>
                <w:b w:val="1"/>
                <w:bCs w:val="1"/>
              </w:rPr>
            </w:pPr>
            <w:r w:rsidDel="00000000" w:rsidR="00000000" w:rsidRPr="00000000">
              <w:rPr>
                <w:b w:val="1"/>
                <w:bCs w:val="1"/>
                <w:rtl w:val="0"/>
              </w:rPr>
              <w:t xml:space="preserve">D.CS205-Өгөгдлийн бүтэц </w:t>
            </w:r>
          </w:p>
        </w:tc>
        <w:tc>
          <w:tcPr>
            <w:shd w:fill="e2efd9" w:val="clear"/>
            <w:tcMar>
              <w:top w:w="28.0" w:type="dxa"/>
              <w:left w:w="28.0" w:type="dxa"/>
              <w:bottom w:w="28.0" w:type="dxa"/>
              <w:right w:w="28.0" w:type="dxa"/>
            </w:tcMar>
          </w:tcPr>
          <w:p w:rsidR="00000000" w:rsidDel="00000000" w:rsidP="00000000" w:rsidRDefault="00000000" w:rsidRPr="00000000" w14:paraId="00001FF5">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shd w:fill="e2efd9" w:val="clear"/>
            <w:tcMar>
              <w:top w:w="28.0" w:type="dxa"/>
              <w:left w:w="28.0" w:type="dxa"/>
              <w:bottom w:w="28.0" w:type="dxa"/>
              <w:right w:w="28.0" w:type="dxa"/>
            </w:tcMar>
          </w:tcPr>
          <w:p w:rsidR="00000000" w:rsidDel="00000000" w:rsidP="00000000" w:rsidRDefault="00000000" w:rsidRPr="00000000" w14:paraId="00001FF6">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2:0:2</w:t>
            </w:r>
          </w:p>
        </w:tc>
      </w:tr>
      <w:tr>
        <w:trPr>
          <w:cantSplit w:val="0"/>
          <w:tblHeader w:val="0"/>
        </w:trPr>
        <w:tc>
          <w:tcPr>
            <w:gridSpan w:val="2"/>
            <w:shd w:fill="auto" w:val="clear"/>
            <w:tcMar>
              <w:top w:w="28.0" w:type="dxa"/>
              <w:left w:w="28.0" w:type="dxa"/>
              <w:bottom w:w="28.0" w:type="dxa"/>
              <w:right w:w="28.0" w:type="dxa"/>
            </w:tcMar>
          </w:tcPr>
          <w:p w:rsidR="00000000" w:rsidDel="00000000" w:rsidP="00000000" w:rsidRDefault="00000000" w:rsidRPr="00000000" w14:paraId="00001FF8">
            <w:pPr>
              <w:widowControl w:val="0"/>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1FF9">
            <w:pPr>
              <w:spacing w:line="240" w:lineRule="auto"/>
              <w:rPr/>
            </w:pPr>
            <w:r w:rsidDel="00000000" w:rsidR="00000000" w:rsidRPr="00000000">
              <w:rPr>
                <w:rtl w:val="0"/>
              </w:rPr>
              <w:t xml:space="preserve">Энэ хичээлээр шугаман жагсаалт, дараалал, мод, массив, хэш хүснэгт, граф зэрэг сонгодог өгөгдлийн үндсэн бүтцүүдийг объектоор дүрсэлж, массив болон динамик санах ойн удирдлагын зохион байгуулалтаар программчлалын Java хэл дээр хэрхэн хэрэгжүүлэх, хэрэглэх асуудлыг үзэх болно.</w:t>
            </w:r>
          </w:p>
          <w:p w:rsidR="00000000" w:rsidDel="00000000" w:rsidP="00000000" w:rsidRDefault="00000000" w:rsidRPr="00000000" w14:paraId="00001FFA">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1FFC">
            <w:pPr>
              <w:spacing w:line="240" w:lineRule="auto"/>
              <w:rPr>
                <w:b w:val="1"/>
                <w:bCs w:val="1"/>
              </w:rPr>
            </w:pPr>
            <w:r w:rsidDel="00000000" w:rsidR="00000000" w:rsidRPr="00000000">
              <w:rPr>
                <w:b w:val="1"/>
                <w:bCs w:val="1"/>
                <w:rtl w:val="0"/>
              </w:rPr>
              <w:t xml:space="preserve">D.CS307-Визуал программчлал</w:t>
            </w:r>
          </w:p>
        </w:tc>
        <w:tc>
          <w:tcPr>
            <w:shd w:fill="e2efd9" w:val="clear"/>
            <w:tcMar>
              <w:top w:w="28.0" w:type="dxa"/>
              <w:left w:w="28.0" w:type="dxa"/>
              <w:bottom w:w="28.0" w:type="dxa"/>
              <w:right w:w="28.0" w:type="dxa"/>
            </w:tcMar>
          </w:tcPr>
          <w:p w:rsidR="00000000" w:rsidDel="00000000" w:rsidP="00000000" w:rsidRDefault="00000000" w:rsidRPr="00000000" w14:paraId="00001FFD">
            <w:pPr>
              <w:spacing w:line="240" w:lineRule="auto"/>
              <w:rPr>
                <w:b w:val="1"/>
                <w:bCs w:val="1"/>
              </w:rPr>
            </w:pPr>
            <w:r w:rsidDel="00000000" w:rsidR="00000000" w:rsidRPr="00000000">
              <w:rPr>
                <w:b w:val="1"/>
                <w:bCs w:val="1"/>
                <w:sz w:val="16"/>
                <w:szCs w:val="16"/>
                <w:rtl w:val="0"/>
              </w:rPr>
              <w:t xml:space="preserve">Кредит: 3</w:t>
            </w:r>
            <w:r w:rsidDel="00000000" w:rsidR="00000000" w:rsidRPr="00000000">
              <w:rPr>
                <w:rtl w:val="0"/>
              </w:rPr>
            </w:r>
          </w:p>
        </w:tc>
      </w:tr>
      <w:tr>
        <w:trPr>
          <w:cantSplit w:val="0"/>
          <w:tblHeader w:val="0"/>
        </w:trPr>
        <w:tc>
          <w:tcPr>
            <w:gridSpan w:val="2"/>
            <w:shd w:fill="e2efd9" w:val="clear"/>
            <w:tcMar>
              <w:top w:w="28.0" w:type="dxa"/>
              <w:left w:w="28.0" w:type="dxa"/>
              <w:bottom w:w="28.0" w:type="dxa"/>
              <w:right w:w="28.0" w:type="dxa"/>
            </w:tcMar>
          </w:tcPr>
          <w:p w:rsidR="00000000" w:rsidDel="00000000" w:rsidP="00000000" w:rsidRDefault="00000000" w:rsidRPr="00000000" w14:paraId="00001FFE">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2:0:2</w:t>
            </w:r>
          </w:p>
        </w:tc>
      </w:tr>
      <w:tr>
        <w:trPr>
          <w:cantSplit w:val="0"/>
          <w:tblHeader w:val="0"/>
        </w:trPr>
        <w:tc>
          <w:tcPr>
            <w:gridSpan w:val="2"/>
            <w:shd w:fill="auto" w:val="clear"/>
            <w:tcMar>
              <w:top w:w="28.0" w:type="dxa"/>
              <w:left w:w="28.0" w:type="dxa"/>
              <w:bottom w:w="28.0" w:type="dxa"/>
              <w:right w:w="28.0" w:type="dxa"/>
            </w:tcMar>
          </w:tcPr>
          <w:p w:rsidR="00000000" w:rsidDel="00000000" w:rsidP="00000000" w:rsidRDefault="00000000" w:rsidRPr="00000000" w14:paraId="00002000">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2001">
            <w:pPr>
              <w:spacing w:line="240" w:lineRule="auto"/>
              <w:rPr/>
            </w:pPr>
            <w:r w:rsidDel="00000000" w:rsidR="00000000" w:rsidRPr="00000000">
              <w:rPr>
                <w:rtl w:val="0"/>
              </w:rPr>
              <w:t xml:space="preserve">Энэ хичээлээр Microsoft.NET технологи болоод C# программчлалын хэлний дүрэм, үндэс, классын зохиомж, объекттой ажиллах, тексттэй ажиллах, файлын I/O, Цонхтой программ бичих, winForm контролуудыг судлах, GDI графиктай ажиллах, ӨС-тай ажиллах ADO.NET технологийг ашиглах, Асинхрон программчлал, трэд программчлалын талаар зааж тайлбарлана.</w:t>
            </w:r>
          </w:p>
          <w:p w:rsidR="00000000" w:rsidDel="00000000" w:rsidP="00000000" w:rsidRDefault="00000000" w:rsidRPr="00000000" w14:paraId="00002002">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2004">
            <w:pPr>
              <w:spacing w:line="240" w:lineRule="auto"/>
              <w:rPr>
                <w:b w:val="1"/>
                <w:bCs w:val="1"/>
              </w:rPr>
            </w:pPr>
            <w:r w:rsidDel="00000000" w:rsidR="00000000" w:rsidRPr="00000000">
              <w:rPr>
                <w:b w:val="1"/>
                <w:bCs w:val="1"/>
                <w:rtl w:val="0"/>
              </w:rPr>
              <w:t xml:space="preserve">D.CS302-Өгөгдлийн сангийн програмчлал</w:t>
            </w:r>
          </w:p>
        </w:tc>
        <w:tc>
          <w:tcPr>
            <w:shd w:fill="e2efd9" w:val="clear"/>
            <w:tcMar>
              <w:top w:w="28.0" w:type="dxa"/>
              <w:left w:w="28.0" w:type="dxa"/>
              <w:bottom w:w="28.0" w:type="dxa"/>
              <w:right w:w="28.0" w:type="dxa"/>
            </w:tcMar>
          </w:tcPr>
          <w:p w:rsidR="00000000" w:rsidDel="00000000" w:rsidP="00000000" w:rsidRDefault="00000000" w:rsidRPr="00000000" w14:paraId="00002005">
            <w:pPr>
              <w:spacing w:line="240" w:lineRule="auto"/>
              <w:rPr>
                <w:b w:val="1"/>
                <w:bCs w:val="1"/>
              </w:rPr>
            </w:pPr>
            <w:r w:rsidDel="00000000" w:rsidR="00000000" w:rsidRPr="00000000">
              <w:rPr>
                <w:b w:val="1"/>
                <w:bCs w:val="1"/>
                <w:sz w:val="16"/>
                <w:szCs w:val="16"/>
                <w:rtl w:val="0"/>
              </w:rPr>
              <w:t xml:space="preserve">Кредит: 3</w:t>
            </w:r>
            <w:r w:rsidDel="00000000" w:rsidR="00000000" w:rsidRPr="00000000">
              <w:rPr>
                <w:rtl w:val="0"/>
              </w:rPr>
            </w:r>
          </w:p>
        </w:tc>
      </w:tr>
      <w:tr>
        <w:trPr>
          <w:cantSplit w:val="0"/>
          <w:tblHeader w:val="0"/>
        </w:trPr>
        <w:tc>
          <w:tcPr>
            <w:gridSpan w:val="2"/>
            <w:shd w:fill="e2efd9" w:val="clear"/>
            <w:tcMar>
              <w:top w:w="28.0" w:type="dxa"/>
              <w:left w:w="28.0" w:type="dxa"/>
              <w:bottom w:w="28.0" w:type="dxa"/>
              <w:right w:w="28.0" w:type="dxa"/>
            </w:tcMar>
          </w:tcPr>
          <w:p w:rsidR="00000000" w:rsidDel="00000000" w:rsidP="00000000" w:rsidRDefault="00000000" w:rsidRPr="00000000" w14:paraId="00002006">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2:0:2</w:t>
            </w:r>
          </w:p>
        </w:tc>
      </w:tr>
      <w:tr>
        <w:trPr>
          <w:cantSplit w:val="0"/>
          <w:tblHeader w:val="0"/>
        </w:trPr>
        <w:tc>
          <w:tcPr>
            <w:gridSpan w:val="2"/>
            <w:shd w:fill="auto" w:val="clear"/>
            <w:tcMar>
              <w:top w:w="28.0" w:type="dxa"/>
              <w:left w:w="28.0" w:type="dxa"/>
              <w:bottom w:w="28.0" w:type="dxa"/>
              <w:right w:w="28.0" w:type="dxa"/>
            </w:tcMar>
          </w:tcPr>
          <w:p w:rsidR="00000000" w:rsidDel="00000000" w:rsidP="00000000" w:rsidRDefault="00000000" w:rsidRPr="00000000" w14:paraId="00002008">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2009">
            <w:pPr>
              <w:spacing w:line="240" w:lineRule="auto"/>
              <w:rPr/>
            </w:pPr>
            <w:r w:rsidDel="00000000" w:rsidR="00000000" w:rsidRPr="00000000">
              <w:rPr>
                <w:rtl w:val="0"/>
              </w:rPr>
              <w:t xml:space="preserve">Өгөгдлийн санг загварчлах, зохиомжлох, өгөгдлийн сантай ажиллах логик суурь мэдлэг; объектын холбоосны шинжилгээ; өгөгдлийг энгийн хэлбэрт шилжүүлэх; өгөгдлийн сан үүсгэх; өгөгдлийн сангийн боловсруулалт хийх, SQL хэлний стандарт болон нэмэлт функцүүд ашиглан query бичих, унших; SQL болон NoSQL дээрх өгөгдөлд суурилсан тооцоолол, тайлан боловсруулах, шинжилгээ хийх, нууцлал хамгаалалтын суурь мэдлэг, чадварыг эзэмшинэ.</w:t>
            </w:r>
          </w:p>
          <w:p w:rsidR="00000000" w:rsidDel="00000000" w:rsidP="00000000" w:rsidRDefault="00000000" w:rsidRPr="00000000" w14:paraId="0000200A">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200C">
            <w:pPr>
              <w:spacing w:line="240" w:lineRule="auto"/>
              <w:rPr>
                <w:b w:val="1"/>
                <w:bCs w:val="1"/>
              </w:rPr>
            </w:pPr>
            <w:r w:rsidDel="00000000" w:rsidR="00000000" w:rsidRPr="00000000">
              <w:rPr>
                <w:b w:val="1"/>
                <w:bCs w:val="1"/>
                <w:rtl w:val="0"/>
              </w:rPr>
              <w:t xml:space="preserve">D.CS301-Үйлдлийн систем</w:t>
            </w:r>
          </w:p>
        </w:tc>
        <w:tc>
          <w:tcPr>
            <w:shd w:fill="e2efd9" w:val="clear"/>
            <w:tcMar>
              <w:top w:w="28.0" w:type="dxa"/>
              <w:left w:w="28.0" w:type="dxa"/>
              <w:bottom w:w="28.0" w:type="dxa"/>
              <w:right w:w="28.0" w:type="dxa"/>
            </w:tcMar>
          </w:tcPr>
          <w:p w:rsidR="00000000" w:rsidDel="00000000" w:rsidP="00000000" w:rsidRDefault="00000000" w:rsidRPr="00000000" w14:paraId="0000200D">
            <w:pPr>
              <w:spacing w:line="240" w:lineRule="auto"/>
              <w:rPr>
                <w:b w:val="1"/>
                <w:bCs w:val="1"/>
              </w:rPr>
            </w:pPr>
            <w:r w:rsidDel="00000000" w:rsidR="00000000" w:rsidRPr="00000000">
              <w:rPr>
                <w:b w:val="1"/>
                <w:bCs w:val="1"/>
                <w:sz w:val="16"/>
                <w:szCs w:val="16"/>
                <w:rtl w:val="0"/>
              </w:rPr>
              <w:t xml:space="preserve">Кредит: 3</w:t>
            </w:r>
            <w:r w:rsidDel="00000000" w:rsidR="00000000" w:rsidRPr="00000000">
              <w:rPr>
                <w:rtl w:val="0"/>
              </w:rPr>
            </w:r>
          </w:p>
        </w:tc>
      </w:tr>
      <w:tr>
        <w:trPr>
          <w:cantSplit w:val="0"/>
          <w:tblHeader w:val="0"/>
        </w:trPr>
        <w:tc>
          <w:tcPr>
            <w:gridSpan w:val="2"/>
            <w:shd w:fill="e2efd9" w:val="clear"/>
            <w:tcMar>
              <w:top w:w="28.0" w:type="dxa"/>
              <w:left w:w="28.0" w:type="dxa"/>
              <w:bottom w:w="28.0" w:type="dxa"/>
              <w:right w:w="28.0" w:type="dxa"/>
            </w:tcMar>
          </w:tcPr>
          <w:p w:rsidR="00000000" w:rsidDel="00000000" w:rsidP="00000000" w:rsidRDefault="00000000" w:rsidRPr="00000000" w14:paraId="0000200E">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2:0:2</w:t>
            </w:r>
          </w:p>
        </w:tc>
      </w:tr>
      <w:tr>
        <w:trPr>
          <w:cantSplit w:val="0"/>
          <w:tblHeader w:val="0"/>
        </w:trPr>
        <w:tc>
          <w:tcPr>
            <w:gridSpan w:val="2"/>
            <w:shd w:fill="auto" w:val="clear"/>
            <w:tcMar>
              <w:top w:w="28.0" w:type="dxa"/>
              <w:left w:w="28.0" w:type="dxa"/>
              <w:bottom w:w="28.0" w:type="dxa"/>
              <w:right w:w="28.0" w:type="dxa"/>
            </w:tcMar>
          </w:tcPr>
          <w:p w:rsidR="00000000" w:rsidDel="00000000" w:rsidP="00000000" w:rsidRDefault="00000000" w:rsidRPr="00000000" w14:paraId="00002010">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2011">
            <w:pPr>
              <w:spacing w:line="240" w:lineRule="auto"/>
              <w:rPr/>
            </w:pPr>
            <w:r w:rsidDel="00000000" w:rsidR="00000000" w:rsidRPr="00000000">
              <w:rPr>
                <w:rtl w:val="0"/>
              </w:rPr>
              <w:t xml:space="preserve">Үйлдлийн систем нь компьютер дээр ажиллаж байгаа программуудыг техник хангамжтай хамт ажиллах боломж олгодог үндсэн программ хангамж юм.</w:t>
            </w:r>
          </w:p>
          <w:p w:rsidR="00000000" w:rsidDel="00000000" w:rsidP="00000000" w:rsidRDefault="00000000" w:rsidRPr="00000000" w14:paraId="00002012">
            <w:pPr>
              <w:spacing w:line="240" w:lineRule="auto"/>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2014">
            <w:pPr>
              <w:spacing w:line="240" w:lineRule="auto"/>
              <w:rPr>
                <w:b w:val="1"/>
                <w:bCs w:val="1"/>
              </w:rPr>
            </w:pPr>
            <w:r w:rsidDel="00000000" w:rsidR="00000000" w:rsidRPr="00000000">
              <w:rPr>
                <w:b w:val="1"/>
                <w:bCs w:val="1"/>
                <w:rtl w:val="0"/>
              </w:rPr>
              <w:t xml:space="preserve">D.CS317-Компьютерын загварчлал, симуляц</w:t>
            </w:r>
          </w:p>
        </w:tc>
        <w:tc>
          <w:tcPr>
            <w:shd w:fill="e2efd9" w:val="clear"/>
            <w:tcMar>
              <w:top w:w="28.0" w:type="dxa"/>
              <w:left w:w="28.0" w:type="dxa"/>
              <w:bottom w:w="28.0" w:type="dxa"/>
              <w:right w:w="28.0" w:type="dxa"/>
            </w:tcMar>
          </w:tcPr>
          <w:p w:rsidR="00000000" w:rsidDel="00000000" w:rsidP="00000000" w:rsidRDefault="00000000" w:rsidRPr="00000000" w14:paraId="00002015">
            <w:pPr>
              <w:spacing w:line="240" w:lineRule="auto"/>
              <w:rPr>
                <w:b w:val="1"/>
                <w:bCs w:val="1"/>
              </w:rPr>
            </w:pPr>
            <w:r w:rsidDel="00000000" w:rsidR="00000000" w:rsidRPr="00000000">
              <w:rPr>
                <w:b w:val="1"/>
                <w:bCs w:val="1"/>
                <w:sz w:val="16"/>
                <w:szCs w:val="16"/>
                <w:rtl w:val="0"/>
              </w:rPr>
              <w:t xml:space="preserve">Кредит: 3</w:t>
            </w:r>
            <w:r w:rsidDel="00000000" w:rsidR="00000000" w:rsidRPr="00000000">
              <w:rPr>
                <w:rtl w:val="0"/>
              </w:rPr>
            </w:r>
          </w:p>
        </w:tc>
      </w:tr>
      <w:tr>
        <w:trPr>
          <w:cantSplit w:val="0"/>
          <w:tblHeader w:val="0"/>
        </w:trPr>
        <w:tc>
          <w:tcPr>
            <w:gridSpan w:val="2"/>
            <w:shd w:fill="e2efd9" w:val="clear"/>
            <w:tcMar>
              <w:top w:w="28.0" w:type="dxa"/>
              <w:left w:w="28.0" w:type="dxa"/>
              <w:bottom w:w="28.0" w:type="dxa"/>
              <w:right w:w="28.0" w:type="dxa"/>
            </w:tcMar>
          </w:tcPr>
          <w:p w:rsidR="00000000" w:rsidDel="00000000" w:rsidP="00000000" w:rsidRDefault="00000000" w:rsidRPr="00000000" w14:paraId="00002016">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2:2:0</w:t>
            </w:r>
          </w:p>
        </w:tc>
      </w:tr>
      <w:tr>
        <w:trPr>
          <w:cantSplit w:val="0"/>
          <w:tblHeader w:val="0"/>
        </w:trPr>
        <w:tc>
          <w:tcPr>
            <w:gridSpan w:val="2"/>
            <w:shd w:fill="auto" w:val="clear"/>
            <w:tcMar>
              <w:top w:w="28.0" w:type="dxa"/>
              <w:left w:w="28.0" w:type="dxa"/>
              <w:bottom w:w="28.0" w:type="dxa"/>
              <w:right w:w="28.0" w:type="dxa"/>
            </w:tcMar>
          </w:tcPr>
          <w:p w:rsidR="00000000" w:rsidDel="00000000" w:rsidP="00000000" w:rsidRDefault="00000000" w:rsidRPr="00000000" w14:paraId="00002018">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2019">
            <w:pPr>
              <w:spacing w:line="240" w:lineRule="auto"/>
              <w:rPr/>
            </w:pPr>
            <w:r w:rsidDel="00000000" w:rsidR="00000000" w:rsidRPr="00000000">
              <w:rPr>
                <w:rtl w:val="0"/>
              </w:rPr>
              <w:t xml:space="preserve">Инженерчлэл, туршилтын үр дүнг компьютерт загварчлан тоон болон шинж чанарын шинжилгээ хийх математик арга, компьютер загварчлал, симуляцийн системүүдтэй танилцах, тодорхой тохиолдол сонгон хэрэглэх дадлага хийнэ. Загвар хөгжүүлэх зарчим, Монте Карлогийн симуляц, симуляц судлалын амьдралын тойрог, өгөгдөл оролт ба гаралтын шинжилгээ, цагийн хяналт, санамсаргүй тоо үүсгэх, симуляцийн дүнг үнэлэх, симуляцийн хэл, ерөнхий зориулалтын симуляцийн системийн хэрэглээ зэрэг сэдвүүд судална.</w:t>
            </w:r>
          </w:p>
          <w:p w:rsidR="00000000" w:rsidDel="00000000" w:rsidP="00000000" w:rsidRDefault="00000000" w:rsidRPr="00000000" w14:paraId="0000201A">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201C">
            <w:pPr>
              <w:spacing w:line="240" w:lineRule="auto"/>
              <w:rPr>
                <w:b w:val="1"/>
                <w:bCs w:val="1"/>
              </w:rPr>
            </w:pPr>
            <w:r w:rsidDel="00000000" w:rsidR="00000000" w:rsidRPr="00000000">
              <w:rPr>
                <w:b w:val="1"/>
                <w:bCs w:val="1"/>
                <w:rtl w:val="0"/>
              </w:rPr>
              <w:t xml:space="preserve">D.CS202-  Алгоритм ба програмчлалын үндэс</w:t>
            </w:r>
          </w:p>
        </w:tc>
        <w:tc>
          <w:tcPr>
            <w:shd w:fill="e2efd9" w:val="clear"/>
            <w:tcMar>
              <w:top w:w="28.0" w:type="dxa"/>
              <w:left w:w="28.0" w:type="dxa"/>
              <w:bottom w:w="28.0" w:type="dxa"/>
              <w:right w:w="28.0" w:type="dxa"/>
            </w:tcMar>
          </w:tcPr>
          <w:p w:rsidR="00000000" w:rsidDel="00000000" w:rsidP="00000000" w:rsidRDefault="00000000" w:rsidRPr="00000000" w14:paraId="0000201D">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shd w:fill="e2efd9" w:val="clear"/>
            <w:tcMar>
              <w:top w:w="28.0" w:type="dxa"/>
              <w:left w:w="28.0" w:type="dxa"/>
              <w:bottom w:w="28.0" w:type="dxa"/>
              <w:right w:w="28.0" w:type="dxa"/>
            </w:tcMar>
          </w:tcPr>
          <w:p w:rsidR="00000000" w:rsidDel="00000000" w:rsidP="00000000" w:rsidRDefault="00000000" w:rsidRPr="00000000" w14:paraId="0000201E">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2:2:0</w:t>
            </w:r>
          </w:p>
        </w:tc>
      </w:tr>
      <w:tr>
        <w:trPr>
          <w:cantSplit w:val="0"/>
          <w:tblHeader w:val="0"/>
        </w:trPr>
        <w:tc>
          <w:tcPr>
            <w:gridSpan w:val="2"/>
            <w:shd w:fill="auto" w:val="clear"/>
            <w:tcMar>
              <w:top w:w="28.0" w:type="dxa"/>
              <w:left w:w="28.0" w:type="dxa"/>
              <w:bottom w:w="28.0" w:type="dxa"/>
              <w:right w:w="28.0" w:type="dxa"/>
            </w:tcMar>
          </w:tcPr>
          <w:p w:rsidR="00000000" w:rsidDel="00000000" w:rsidP="00000000" w:rsidRDefault="00000000" w:rsidRPr="00000000" w14:paraId="00002020">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2021">
            <w:pPr>
              <w:spacing w:line="240" w:lineRule="auto"/>
              <w:rPr>
                <w:color w:val="000000"/>
              </w:rPr>
            </w:pPr>
            <w:r w:rsidDel="00000000" w:rsidR="00000000" w:rsidRPr="00000000">
              <w:rPr>
                <w:color w:val="000000"/>
                <w:rtl w:val="0"/>
              </w:rPr>
              <w:t xml:space="preserve">Мэдээллийн үндсэн онол, өгөгдлийн дүрслэл, бит дээрх үйлдлүүд, Flowgorithm программд алгоритм зохиох, Python хэл дээр хэрэглэгчийн функц зохиох, жагсаалт, тюпл, толь бичиг төрлүүдийг ашиглах; файл, модуль, класстай ажиллах; Numpy, Pandas сангууд ашиглан өгөгдлийн шинжилгээ хийх онолын суурь мэдлэг, чадвар эзэмшинэ.</w:t>
            </w:r>
          </w:p>
          <w:p w:rsidR="00000000" w:rsidDel="00000000" w:rsidP="00000000" w:rsidRDefault="00000000" w:rsidRPr="00000000" w14:paraId="00002022">
            <w:pPr>
              <w:spacing w:line="240" w:lineRule="auto"/>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2024">
            <w:pPr>
              <w:spacing w:line="240" w:lineRule="auto"/>
              <w:rPr>
                <w:b w:val="1"/>
                <w:bCs w:val="1"/>
              </w:rPr>
            </w:pPr>
            <w:r w:rsidDel="00000000" w:rsidR="00000000" w:rsidRPr="00000000">
              <w:rPr>
                <w:b w:val="1"/>
                <w:bCs w:val="1"/>
                <w:rtl w:val="0"/>
              </w:rPr>
              <w:t xml:space="preserve">D.CS208-Интернет технологийн үндэс </w:t>
            </w:r>
          </w:p>
        </w:tc>
        <w:tc>
          <w:tcPr>
            <w:shd w:fill="e2efd9" w:val="clear"/>
            <w:tcMar>
              <w:top w:w="28.0" w:type="dxa"/>
              <w:left w:w="28.0" w:type="dxa"/>
              <w:bottom w:w="28.0" w:type="dxa"/>
              <w:right w:w="28.0" w:type="dxa"/>
            </w:tcMar>
          </w:tcPr>
          <w:p w:rsidR="00000000" w:rsidDel="00000000" w:rsidP="00000000" w:rsidRDefault="00000000" w:rsidRPr="00000000" w14:paraId="00002025">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shd w:fill="e2efd9" w:val="clear"/>
            <w:tcMar>
              <w:top w:w="28.0" w:type="dxa"/>
              <w:left w:w="28.0" w:type="dxa"/>
              <w:bottom w:w="28.0" w:type="dxa"/>
              <w:right w:w="28.0" w:type="dxa"/>
            </w:tcMar>
          </w:tcPr>
          <w:p w:rsidR="00000000" w:rsidDel="00000000" w:rsidP="00000000" w:rsidRDefault="00000000" w:rsidRPr="00000000" w14:paraId="00002026">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2:2:0</w:t>
            </w:r>
          </w:p>
        </w:tc>
      </w:tr>
      <w:tr>
        <w:trPr>
          <w:cantSplit w:val="0"/>
          <w:tblHeader w:val="0"/>
        </w:trPr>
        <w:tc>
          <w:tcPr>
            <w:gridSpan w:val="2"/>
            <w:shd w:fill="auto" w:val="clear"/>
            <w:tcMar>
              <w:top w:w="28.0" w:type="dxa"/>
              <w:left w:w="28.0" w:type="dxa"/>
              <w:bottom w:w="28.0" w:type="dxa"/>
              <w:right w:w="28.0" w:type="dxa"/>
            </w:tcMar>
          </w:tcPr>
          <w:p w:rsidR="00000000" w:rsidDel="00000000" w:rsidP="00000000" w:rsidRDefault="00000000" w:rsidRPr="00000000" w14:paraId="00002028">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2029">
            <w:pPr>
              <w:spacing w:line="240" w:lineRule="auto"/>
              <w:rPr/>
            </w:pPr>
            <w:r w:rsidDel="00000000" w:rsidR="00000000" w:rsidRPr="00000000">
              <w:rPr>
                <w:rtl w:val="0"/>
              </w:rPr>
              <w:t xml:space="preserve">Энэ хичээлээр интернетийн архитектур, MCTCP/IP протоколын давхарга, IP хаяглалт, домэйн нэрийн систем /DNS/, имайл болон вебийн үндсэн протоколууд /SMTP, HTTP, HTTPS/, клиент сервер загвар, веб серверийн ажиллах зарчим, интернетийн аюулгүй байдлын суурь ойлголтуудыг судална. Веб технологийн үндэс, энгийн веб хуудас зохиох, серверийн тохиргоо хийх дадлага эзэмшинэ. </w:t>
            </w:r>
          </w:p>
          <w:p w:rsidR="00000000" w:rsidDel="00000000" w:rsidP="00000000" w:rsidRDefault="00000000" w:rsidRPr="00000000" w14:paraId="0000202A">
            <w:pPr>
              <w:spacing w:line="240" w:lineRule="auto"/>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202C">
            <w:pPr>
              <w:spacing w:line="240" w:lineRule="auto"/>
              <w:rPr>
                <w:b w:val="1"/>
                <w:bCs w:val="1"/>
              </w:rPr>
            </w:pPr>
            <w:r w:rsidDel="00000000" w:rsidR="00000000" w:rsidRPr="00000000">
              <w:rPr>
                <w:b w:val="1"/>
                <w:bCs w:val="1"/>
                <w:rtl w:val="0"/>
              </w:rPr>
              <w:t xml:space="preserve">D.CS203-Электроникийн үндэс</w:t>
            </w:r>
          </w:p>
        </w:tc>
        <w:tc>
          <w:tcPr>
            <w:shd w:fill="e2efd9" w:val="clear"/>
            <w:tcMar>
              <w:top w:w="28.0" w:type="dxa"/>
              <w:left w:w="28.0" w:type="dxa"/>
              <w:bottom w:w="28.0" w:type="dxa"/>
              <w:right w:w="28.0" w:type="dxa"/>
            </w:tcMar>
          </w:tcPr>
          <w:p w:rsidR="00000000" w:rsidDel="00000000" w:rsidP="00000000" w:rsidRDefault="00000000" w:rsidRPr="00000000" w14:paraId="0000202D">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shd w:fill="e2efd9" w:val="clear"/>
            <w:tcMar>
              <w:top w:w="28.0" w:type="dxa"/>
              <w:left w:w="28.0" w:type="dxa"/>
              <w:bottom w:w="28.0" w:type="dxa"/>
              <w:right w:w="28.0" w:type="dxa"/>
            </w:tcMar>
          </w:tcPr>
          <w:p w:rsidR="00000000" w:rsidDel="00000000" w:rsidP="00000000" w:rsidRDefault="00000000" w:rsidRPr="00000000" w14:paraId="0000202E">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2:2:0</w:t>
            </w:r>
          </w:p>
        </w:tc>
      </w:tr>
      <w:tr>
        <w:trPr>
          <w:cantSplit w:val="0"/>
          <w:tblHeader w:val="0"/>
        </w:trPr>
        <w:tc>
          <w:tcPr>
            <w:gridSpan w:val="2"/>
            <w:shd w:fill="auto" w:val="clear"/>
            <w:tcMar>
              <w:top w:w="28.0" w:type="dxa"/>
              <w:left w:w="28.0" w:type="dxa"/>
              <w:bottom w:w="28.0" w:type="dxa"/>
              <w:right w:w="28.0" w:type="dxa"/>
            </w:tcMar>
          </w:tcPr>
          <w:p w:rsidR="00000000" w:rsidDel="00000000" w:rsidP="00000000" w:rsidRDefault="00000000" w:rsidRPr="00000000" w14:paraId="00002030">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2031">
            <w:pPr>
              <w:spacing w:line="240" w:lineRule="auto"/>
              <w:rPr/>
            </w:pPr>
            <w:r w:rsidDel="00000000" w:rsidR="00000000" w:rsidRPr="00000000">
              <w:rPr>
                <w:rtl w:val="0"/>
              </w:rPr>
              <w:t xml:space="preserve">Электроникийн шинжлэх ухааны үндсэн суурь ойлголт, аналог ба тоон дохионы онцлог, хагас дамжуулагч диод, транзисторын бүтэц, ажиллах зарчим, хэрэглээ, логик үйлдлүүд, булийн алгебр,  энгийн тоон хэлхээ бүтээх, триггер, тоолуур% регистрийн ажиллагаа, хэрэглээний тухай ойлголтыг авна.</w:t>
            </w:r>
          </w:p>
          <w:p w:rsidR="00000000" w:rsidDel="00000000" w:rsidP="00000000" w:rsidRDefault="00000000" w:rsidRPr="00000000" w14:paraId="00002032">
            <w:pPr>
              <w:spacing w:line="240" w:lineRule="auto"/>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2034">
            <w:pPr>
              <w:spacing w:line="240" w:lineRule="auto"/>
              <w:rPr>
                <w:b w:val="1"/>
                <w:bCs w:val="1"/>
              </w:rPr>
            </w:pPr>
            <w:r w:rsidDel="00000000" w:rsidR="00000000" w:rsidRPr="00000000">
              <w:rPr>
                <w:b w:val="1"/>
                <w:bCs w:val="1"/>
                <w:rtl w:val="0"/>
              </w:rPr>
              <w:t xml:space="preserve">D.EL205-Мэргэжлийн англи хэл</w:t>
            </w:r>
          </w:p>
        </w:tc>
        <w:tc>
          <w:tcPr>
            <w:shd w:fill="e2efd9" w:val="clear"/>
            <w:tcMar>
              <w:top w:w="28.0" w:type="dxa"/>
              <w:left w:w="28.0" w:type="dxa"/>
              <w:bottom w:w="28.0" w:type="dxa"/>
              <w:right w:w="28.0" w:type="dxa"/>
            </w:tcMar>
          </w:tcPr>
          <w:p w:rsidR="00000000" w:rsidDel="00000000" w:rsidP="00000000" w:rsidRDefault="00000000" w:rsidRPr="00000000" w14:paraId="00002035">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shd w:fill="e2efd9" w:val="clear"/>
            <w:tcMar>
              <w:top w:w="28.0" w:type="dxa"/>
              <w:left w:w="28.0" w:type="dxa"/>
              <w:bottom w:w="28.0" w:type="dxa"/>
              <w:right w:w="28.0" w:type="dxa"/>
            </w:tcMar>
          </w:tcPr>
          <w:p w:rsidR="00000000" w:rsidDel="00000000" w:rsidP="00000000" w:rsidRDefault="00000000" w:rsidRPr="00000000" w14:paraId="00002036">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2:2:0</w:t>
            </w:r>
          </w:p>
        </w:tc>
      </w:tr>
      <w:tr>
        <w:trPr>
          <w:cantSplit w:val="0"/>
          <w:tblHeader w:val="0"/>
        </w:trPr>
        <w:tc>
          <w:tcPr>
            <w:gridSpan w:val="2"/>
            <w:shd w:fill="auto" w:val="clear"/>
            <w:tcMar>
              <w:top w:w="28.0" w:type="dxa"/>
              <w:left w:w="28.0" w:type="dxa"/>
              <w:bottom w:w="28.0" w:type="dxa"/>
              <w:right w:w="28.0" w:type="dxa"/>
            </w:tcMar>
          </w:tcPr>
          <w:p w:rsidR="00000000" w:rsidDel="00000000" w:rsidP="00000000" w:rsidRDefault="00000000" w:rsidRPr="00000000" w14:paraId="00002038">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2039">
            <w:pPr>
              <w:spacing w:line="240" w:lineRule="auto"/>
              <w:rPr/>
            </w:pPr>
            <w:r w:rsidDel="00000000" w:rsidR="00000000" w:rsidRPr="00000000">
              <w:rPr>
                <w:rtl w:val="0"/>
              </w:rPr>
              <w:t xml:space="preserve">Тусгай зориулалтын мэргэжлийн англи хэлийг унших, бичих, сонсох, ярих чадварыг хөгжүүлэх аргаар зааж, салбарын үг хэллэгийг ойлгох, үгийн утга шилжилт болон англи хэлний онолын мэдлэг эзэмшин, орчуулга хийх чадварыг эзэмшүүлнэ.</w:t>
            </w:r>
          </w:p>
          <w:p w:rsidR="00000000" w:rsidDel="00000000" w:rsidP="00000000" w:rsidRDefault="00000000" w:rsidRPr="00000000" w14:paraId="0000203A">
            <w:pPr>
              <w:spacing w:line="240" w:lineRule="auto"/>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203C">
            <w:pPr>
              <w:spacing w:line="240" w:lineRule="auto"/>
              <w:rPr>
                <w:b w:val="1"/>
                <w:bCs w:val="1"/>
              </w:rPr>
            </w:pPr>
            <w:r w:rsidDel="00000000" w:rsidR="00000000" w:rsidRPr="00000000">
              <w:rPr>
                <w:b w:val="1"/>
                <w:bCs w:val="1"/>
                <w:rtl w:val="0"/>
              </w:rPr>
              <w:t xml:space="preserve">D.CS316-Сүлжээний програмчлал</w:t>
            </w:r>
          </w:p>
        </w:tc>
        <w:tc>
          <w:tcPr>
            <w:shd w:fill="e2efd9" w:val="clear"/>
            <w:tcMar>
              <w:top w:w="28.0" w:type="dxa"/>
              <w:left w:w="28.0" w:type="dxa"/>
              <w:bottom w:w="28.0" w:type="dxa"/>
              <w:right w:w="28.0" w:type="dxa"/>
            </w:tcMar>
          </w:tcPr>
          <w:p w:rsidR="00000000" w:rsidDel="00000000" w:rsidP="00000000" w:rsidRDefault="00000000" w:rsidRPr="00000000" w14:paraId="0000203D">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shd w:fill="e2efd9" w:val="clear"/>
            <w:tcMar>
              <w:top w:w="28.0" w:type="dxa"/>
              <w:left w:w="28.0" w:type="dxa"/>
              <w:bottom w:w="28.0" w:type="dxa"/>
              <w:right w:w="28.0" w:type="dxa"/>
            </w:tcMar>
          </w:tcPr>
          <w:p w:rsidR="00000000" w:rsidDel="00000000" w:rsidP="00000000" w:rsidRDefault="00000000" w:rsidRPr="00000000" w14:paraId="0000203E">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2:2:0</w:t>
            </w:r>
          </w:p>
        </w:tc>
      </w:tr>
      <w:tr>
        <w:trPr>
          <w:cantSplit w:val="0"/>
          <w:tblHeader w:val="0"/>
        </w:trPr>
        <w:tc>
          <w:tcPr>
            <w:gridSpan w:val="2"/>
            <w:shd w:fill="auto" w:val="clear"/>
            <w:tcMar>
              <w:top w:w="28.0" w:type="dxa"/>
              <w:left w:w="28.0" w:type="dxa"/>
              <w:bottom w:w="28.0" w:type="dxa"/>
              <w:right w:w="28.0" w:type="dxa"/>
            </w:tcMar>
          </w:tcPr>
          <w:p w:rsidR="00000000" w:rsidDel="00000000" w:rsidP="00000000" w:rsidRDefault="00000000" w:rsidRPr="00000000" w14:paraId="00002040">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2041">
            <w:pPr>
              <w:spacing w:line="240" w:lineRule="auto"/>
              <w:rPr/>
            </w:pPr>
            <w:r w:rsidDel="00000000" w:rsidR="00000000" w:rsidRPr="00000000">
              <w:rPr>
                <w:rtl w:val="0"/>
              </w:rPr>
              <w:t xml:space="preserve">Жава хэл ашиглан програмчлалын үндсэн арга техникүүдийн хэрэглээ, обьект хандалтат програмчлалын үндсэн зарчим, битүүмжлэл, класс, обьект, бүрдмэл болон бүтэцлэг харьцаа, удамшил, полиморфизм, классын зохиомжийг судлана.   </w:t>
            </w:r>
          </w:p>
          <w:p w:rsidR="00000000" w:rsidDel="00000000" w:rsidP="00000000" w:rsidRDefault="00000000" w:rsidRPr="00000000" w14:paraId="00002042">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2044">
            <w:pPr>
              <w:spacing w:line="240" w:lineRule="auto"/>
              <w:rPr>
                <w:b w:val="1"/>
                <w:bCs w:val="1"/>
              </w:rPr>
            </w:pPr>
            <w:bookmarkStart w:colFirst="0" w:colLast="0" w:name="_heading=h.l3arv2otq887" w:id="51"/>
            <w:bookmarkEnd w:id="51"/>
            <w:r w:rsidDel="00000000" w:rsidR="00000000" w:rsidRPr="00000000">
              <w:rPr>
                <w:b w:val="1"/>
                <w:bCs w:val="1"/>
                <w:rtl w:val="0"/>
              </w:rPr>
              <w:t xml:space="preserve">D.CS313-Зүйлсийн интернет /IoT/ технологи ба хөгжүүлэлт</w:t>
            </w:r>
          </w:p>
        </w:tc>
        <w:tc>
          <w:tcPr>
            <w:shd w:fill="e2efd9" w:val="clear"/>
            <w:tcMar>
              <w:top w:w="28.0" w:type="dxa"/>
              <w:left w:w="28.0" w:type="dxa"/>
              <w:bottom w:w="28.0" w:type="dxa"/>
              <w:right w:w="28.0" w:type="dxa"/>
            </w:tcMar>
          </w:tcPr>
          <w:p w:rsidR="00000000" w:rsidDel="00000000" w:rsidP="00000000" w:rsidRDefault="00000000" w:rsidRPr="00000000" w14:paraId="00002045">
            <w:pPr>
              <w:spacing w:line="240" w:lineRule="auto"/>
              <w:rPr>
                <w:b w:val="1"/>
                <w:bCs w:val="1"/>
              </w:rPr>
            </w:pPr>
            <w:r w:rsidDel="00000000" w:rsidR="00000000" w:rsidRPr="00000000">
              <w:rPr>
                <w:b w:val="1"/>
                <w:bCs w:val="1"/>
                <w:rtl w:val="0"/>
              </w:rPr>
              <w:t xml:space="preserve">             Кредит: 3</w:t>
            </w:r>
          </w:p>
        </w:tc>
      </w:tr>
      <w:tr>
        <w:trPr>
          <w:cantSplit w:val="0"/>
          <w:tblHeader w:val="0"/>
        </w:trPr>
        <w:tc>
          <w:tcPr>
            <w:gridSpan w:val="2"/>
            <w:shd w:fill="e2efd9" w:val="clear"/>
            <w:tcMar>
              <w:top w:w="28.0" w:type="dxa"/>
              <w:left w:w="28.0" w:type="dxa"/>
              <w:bottom w:w="28.0" w:type="dxa"/>
              <w:right w:w="28.0" w:type="dxa"/>
            </w:tcMar>
          </w:tcPr>
          <w:p w:rsidR="00000000" w:rsidDel="00000000" w:rsidP="00000000" w:rsidRDefault="00000000" w:rsidRPr="00000000" w14:paraId="00002046">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2:2:0</w:t>
            </w:r>
          </w:p>
        </w:tc>
      </w:tr>
      <w:tr>
        <w:trPr>
          <w:cantSplit w:val="0"/>
          <w:tblHeader w:val="0"/>
        </w:trPr>
        <w:tc>
          <w:tcPr>
            <w:gridSpan w:val="2"/>
            <w:shd w:fill="auto" w:val="clear"/>
            <w:tcMar>
              <w:top w:w="28.0" w:type="dxa"/>
              <w:left w:w="28.0" w:type="dxa"/>
              <w:bottom w:w="28.0" w:type="dxa"/>
              <w:right w:w="28.0" w:type="dxa"/>
            </w:tcMar>
          </w:tcPr>
          <w:p w:rsidR="00000000" w:rsidDel="00000000" w:rsidP="00000000" w:rsidRDefault="00000000" w:rsidRPr="00000000" w14:paraId="00002048">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2049">
            <w:pPr>
              <w:spacing w:line="240" w:lineRule="auto"/>
              <w:rPr/>
            </w:pPr>
            <w:r w:rsidDel="00000000" w:rsidR="00000000" w:rsidRPr="00000000">
              <w:rPr>
                <w:rtl w:val="0"/>
              </w:rPr>
              <w:t xml:space="preserve">IoT системийн ажилах зарчим, архитектур, холболтын технологийг ойлгуулж, микроконтроллер, мэдрүүр, үүлэн орчныг ашиглан бодит төхөөрөмжийн өгөгдлийг хянах, удирдах зарчимыг ойгуулна.   </w:t>
            </w:r>
          </w:p>
          <w:p w:rsidR="00000000" w:rsidDel="00000000" w:rsidP="00000000" w:rsidRDefault="00000000" w:rsidRPr="00000000" w14:paraId="0000204A">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204C">
            <w:pPr>
              <w:spacing w:line="240" w:lineRule="auto"/>
              <w:rPr>
                <w:b w:val="1"/>
                <w:bCs w:val="1"/>
              </w:rPr>
            </w:pPr>
            <w:r w:rsidDel="00000000" w:rsidR="00000000" w:rsidRPr="00000000">
              <w:rPr>
                <w:b w:val="1"/>
                <w:bCs w:val="1"/>
                <w:rtl w:val="0"/>
              </w:rPr>
              <w:t xml:space="preserve">D.CS312-Кибер аюулгүй байдал</w:t>
            </w:r>
          </w:p>
        </w:tc>
        <w:tc>
          <w:tcPr>
            <w:shd w:fill="e2efd9" w:val="clear"/>
            <w:tcMar>
              <w:top w:w="28.0" w:type="dxa"/>
              <w:left w:w="28.0" w:type="dxa"/>
              <w:bottom w:w="28.0" w:type="dxa"/>
              <w:right w:w="28.0" w:type="dxa"/>
            </w:tcMar>
          </w:tcPr>
          <w:p w:rsidR="00000000" w:rsidDel="00000000" w:rsidP="00000000" w:rsidRDefault="00000000" w:rsidRPr="00000000" w14:paraId="0000204D">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shd w:fill="e2efd9" w:val="clear"/>
            <w:tcMar>
              <w:top w:w="28.0" w:type="dxa"/>
              <w:left w:w="28.0" w:type="dxa"/>
              <w:bottom w:w="28.0" w:type="dxa"/>
              <w:right w:w="28.0" w:type="dxa"/>
            </w:tcMar>
          </w:tcPr>
          <w:p w:rsidR="00000000" w:rsidDel="00000000" w:rsidP="00000000" w:rsidRDefault="00000000" w:rsidRPr="00000000" w14:paraId="0000204E">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2:2:0</w:t>
            </w:r>
          </w:p>
        </w:tc>
      </w:tr>
      <w:tr>
        <w:trPr>
          <w:cantSplit w:val="0"/>
          <w:tblHeader w:val="0"/>
        </w:trPr>
        <w:tc>
          <w:tcPr>
            <w:gridSpan w:val="2"/>
            <w:shd w:fill="auto" w:val="clear"/>
            <w:tcMar>
              <w:top w:w="28.0" w:type="dxa"/>
              <w:left w:w="28.0" w:type="dxa"/>
              <w:bottom w:w="28.0" w:type="dxa"/>
              <w:right w:w="28.0" w:type="dxa"/>
            </w:tcMar>
          </w:tcPr>
          <w:p w:rsidR="00000000" w:rsidDel="00000000" w:rsidP="00000000" w:rsidRDefault="00000000" w:rsidRPr="00000000" w14:paraId="00002050">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2051">
            <w:pPr>
              <w:spacing w:line="240" w:lineRule="auto"/>
              <w:rPr/>
            </w:pPr>
            <w:r w:rsidDel="00000000" w:rsidR="00000000" w:rsidRPr="00000000">
              <w:rPr>
                <w:rtl w:val="0"/>
              </w:rPr>
              <w:t xml:space="preserve">Энэ хичээл нь мэдээллийн систем, сүлжээний аюулгүй байдал, халдлагын төрөл, хамгаалалтын үндсэн аргуудыг CISCO  -ийн курсуудын агуулгад тулгуурлан заана.    </w:t>
            </w:r>
          </w:p>
          <w:p w:rsidR="00000000" w:rsidDel="00000000" w:rsidP="00000000" w:rsidRDefault="00000000" w:rsidRPr="00000000" w14:paraId="00002052">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2054">
            <w:pPr>
              <w:spacing w:line="240" w:lineRule="auto"/>
              <w:rPr>
                <w:b w:val="1"/>
                <w:bCs w:val="1"/>
              </w:rPr>
            </w:pPr>
            <w:r w:rsidDel="00000000" w:rsidR="00000000" w:rsidRPr="00000000">
              <w:rPr>
                <w:b w:val="1"/>
                <w:bCs w:val="1"/>
                <w:rtl w:val="0"/>
              </w:rPr>
              <w:t xml:space="preserve">D.WH200-Дэлхийн түүх</w:t>
            </w:r>
          </w:p>
        </w:tc>
        <w:tc>
          <w:tcPr>
            <w:shd w:fill="e2efd9" w:val="clear"/>
            <w:tcMar>
              <w:top w:w="28.0" w:type="dxa"/>
              <w:left w:w="28.0" w:type="dxa"/>
              <w:bottom w:w="28.0" w:type="dxa"/>
              <w:right w:w="28.0" w:type="dxa"/>
            </w:tcMar>
          </w:tcPr>
          <w:p w:rsidR="00000000" w:rsidDel="00000000" w:rsidP="00000000" w:rsidRDefault="00000000" w:rsidRPr="00000000" w14:paraId="00002055">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shd w:fill="e2efd9" w:val="clear"/>
            <w:tcMar>
              <w:top w:w="28.0" w:type="dxa"/>
              <w:left w:w="28.0" w:type="dxa"/>
              <w:bottom w:w="28.0" w:type="dxa"/>
              <w:right w:w="28.0" w:type="dxa"/>
            </w:tcMar>
          </w:tcPr>
          <w:p w:rsidR="00000000" w:rsidDel="00000000" w:rsidP="00000000" w:rsidRDefault="00000000" w:rsidRPr="00000000" w14:paraId="00002056">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2:2:0</w:t>
            </w:r>
          </w:p>
        </w:tc>
      </w:tr>
      <w:tr>
        <w:trPr>
          <w:cantSplit w:val="0"/>
          <w:tblHeader w:val="0"/>
        </w:trPr>
        <w:tc>
          <w:tcPr>
            <w:gridSpan w:val="2"/>
            <w:shd w:fill="auto" w:val="clear"/>
            <w:tcMar>
              <w:top w:w="28.0" w:type="dxa"/>
              <w:left w:w="28.0" w:type="dxa"/>
              <w:bottom w:w="28.0" w:type="dxa"/>
              <w:right w:w="28.0" w:type="dxa"/>
            </w:tcMar>
          </w:tcPr>
          <w:p w:rsidR="00000000" w:rsidDel="00000000" w:rsidP="00000000" w:rsidRDefault="00000000" w:rsidRPr="00000000" w14:paraId="00002058">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2059">
            <w:pPr>
              <w:spacing w:line="240" w:lineRule="auto"/>
              <w:rPr/>
            </w:pPr>
            <w:r w:rsidDel="00000000" w:rsidR="00000000" w:rsidRPr="00000000">
              <w:rPr>
                <w:rtl w:val="0"/>
              </w:rPr>
              <w:t xml:space="preserve">Дэлхийн түүхийн хичээл нь хүн төрөлхтний нийгэм, улс орон, соёл, үйл явдлуудын түүхэн хөгжлийг судалдаг хичээл юм. Энэ хичээлээр оюутнууд дэлхийн эдийн засаг, улс төр, соёлын өөрчлөлтүүдийг ойлгож, ирээдүйн орчин үеийн дэлхийн олон талын харилцааг илүү гүнзгий ойлгоход туслах зорилготой</w:t>
            </w:r>
          </w:p>
          <w:p w:rsidR="00000000" w:rsidDel="00000000" w:rsidP="00000000" w:rsidRDefault="00000000" w:rsidRPr="00000000" w14:paraId="0000205A">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205C">
            <w:pPr>
              <w:spacing w:line="240" w:lineRule="auto"/>
              <w:rPr>
                <w:b w:val="1"/>
                <w:bCs w:val="1"/>
              </w:rPr>
            </w:pPr>
            <w:r w:rsidDel="00000000" w:rsidR="00000000" w:rsidRPr="00000000">
              <w:rPr>
                <w:b w:val="1"/>
                <w:bCs w:val="1"/>
                <w:rtl w:val="0"/>
              </w:rPr>
              <w:t xml:space="preserve">D.IS203-Олон улс судлалын удиртгал</w:t>
            </w:r>
          </w:p>
        </w:tc>
        <w:tc>
          <w:tcPr>
            <w:shd w:fill="e2efd9" w:val="clear"/>
            <w:tcMar>
              <w:top w:w="28.0" w:type="dxa"/>
              <w:left w:w="28.0" w:type="dxa"/>
              <w:bottom w:w="28.0" w:type="dxa"/>
              <w:right w:w="28.0" w:type="dxa"/>
            </w:tcMar>
          </w:tcPr>
          <w:p w:rsidR="00000000" w:rsidDel="00000000" w:rsidP="00000000" w:rsidRDefault="00000000" w:rsidRPr="00000000" w14:paraId="0000205D">
            <w:pPr>
              <w:spacing w:line="240" w:lineRule="auto"/>
              <w:rPr>
                <w:b w:val="1"/>
                <w:bCs w:val="1"/>
              </w:rPr>
            </w:pPr>
            <w:r w:rsidDel="00000000" w:rsidR="00000000" w:rsidRPr="00000000">
              <w:rPr>
                <w:b w:val="1"/>
                <w:bCs w:val="1"/>
                <w:rtl w:val="0"/>
              </w:rPr>
              <w:t xml:space="preserve">Кредит: 2</w:t>
            </w:r>
          </w:p>
        </w:tc>
      </w:tr>
      <w:tr>
        <w:trPr>
          <w:cantSplit w:val="0"/>
          <w:tblHeader w:val="0"/>
        </w:trPr>
        <w:tc>
          <w:tcPr>
            <w:gridSpan w:val="2"/>
            <w:shd w:fill="e2efd9" w:val="clear"/>
            <w:tcMar>
              <w:top w:w="28.0" w:type="dxa"/>
              <w:left w:w="28.0" w:type="dxa"/>
              <w:bottom w:w="28.0" w:type="dxa"/>
              <w:right w:w="28.0" w:type="dxa"/>
            </w:tcMar>
          </w:tcPr>
          <w:p w:rsidR="00000000" w:rsidDel="00000000" w:rsidP="00000000" w:rsidRDefault="00000000" w:rsidRPr="00000000" w14:paraId="0000205E">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1:2:0</w:t>
            </w:r>
          </w:p>
        </w:tc>
      </w:tr>
      <w:tr>
        <w:trPr>
          <w:cantSplit w:val="0"/>
          <w:tblHeader w:val="0"/>
        </w:trPr>
        <w:tc>
          <w:tcPr>
            <w:gridSpan w:val="2"/>
            <w:shd w:fill="auto" w:val="clear"/>
            <w:tcMar>
              <w:top w:w="28.0" w:type="dxa"/>
              <w:left w:w="28.0" w:type="dxa"/>
              <w:bottom w:w="28.0" w:type="dxa"/>
              <w:right w:w="28.0" w:type="dxa"/>
            </w:tcMar>
          </w:tcPr>
          <w:p w:rsidR="00000000" w:rsidDel="00000000" w:rsidP="00000000" w:rsidRDefault="00000000" w:rsidRPr="00000000" w14:paraId="00002060">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2061">
            <w:pPr>
              <w:spacing w:line="240" w:lineRule="auto"/>
              <w:rPr>
                <w:color w:val="000000"/>
                <w:shd w:fill="fcfbfb" w:val="clear"/>
              </w:rPr>
            </w:pPr>
            <w:r w:rsidDel="00000000" w:rsidR="00000000" w:rsidRPr="00000000">
              <w:rPr>
                <w:color w:val="000000"/>
                <w:shd w:fill="fcfbfb" w:val="clear"/>
                <w:rtl w:val="0"/>
              </w:rPr>
              <w:t xml:space="preserve">Дэлхийн улсын харилцаа, гадаад бодлого, олон улсын байгууллага, аюулгүй байдал, эдийн засгийн хамтын ажиллагаа зэрэг сэдвүүдийг судалдаг салбар юм. Энэ удиртгал хичээл нь оюутнуудад олон улсын харилцааны үндсэн ойлголт, онол, түүх, өнөөгийн чиг хандлагаг ойлгомжтой болгоход чиглэдэг.</w:t>
            </w:r>
          </w:p>
          <w:p w:rsidR="00000000" w:rsidDel="00000000" w:rsidP="00000000" w:rsidRDefault="00000000" w:rsidRPr="00000000" w14:paraId="00002062">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2064">
            <w:pPr>
              <w:spacing w:line="240" w:lineRule="auto"/>
              <w:rPr>
                <w:b w:val="1"/>
                <w:bCs w:val="1"/>
              </w:rPr>
            </w:pPr>
            <w:r w:rsidDel="00000000" w:rsidR="00000000" w:rsidRPr="00000000">
              <w:rPr>
                <w:b w:val="1"/>
                <w:bCs w:val="1"/>
                <w:rtl w:val="0"/>
              </w:rPr>
              <w:t xml:space="preserve">D.PS204-Улс төр судлал</w:t>
            </w:r>
          </w:p>
        </w:tc>
        <w:tc>
          <w:tcPr>
            <w:shd w:fill="e2efd9" w:val="clear"/>
            <w:tcMar>
              <w:top w:w="28.0" w:type="dxa"/>
              <w:left w:w="28.0" w:type="dxa"/>
              <w:bottom w:w="28.0" w:type="dxa"/>
              <w:right w:w="28.0" w:type="dxa"/>
            </w:tcMar>
          </w:tcPr>
          <w:p w:rsidR="00000000" w:rsidDel="00000000" w:rsidP="00000000" w:rsidRDefault="00000000" w:rsidRPr="00000000" w14:paraId="00002065">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shd w:fill="e2efd9" w:val="clear"/>
            <w:tcMar>
              <w:top w:w="28.0" w:type="dxa"/>
              <w:left w:w="28.0" w:type="dxa"/>
              <w:bottom w:w="28.0" w:type="dxa"/>
              <w:right w:w="28.0" w:type="dxa"/>
            </w:tcMar>
          </w:tcPr>
          <w:p w:rsidR="00000000" w:rsidDel="00000000" w:rsidP="00000000" w:rsidRDefault="00000000" w:rsidRPr="00000000" w14:paraId="00002066">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2:2:0</w:t>
            </w:r>
          </w:p>
        </w:tc>
      </w:tr>
      <w:tr>
        <w:trPr>
          <w:cantSplit w:val="0"/>
          <w:tblHeader w:val="0"/>
        </w:trPr>
        <w:tc>
          <w:tcPr>
            <w:gridSpan w:val="2"/>
            <w:shd w:fill="auto" w:val="clear"/>
            <w:tcMar>
              <w:top w:w="28.0" w:type="dxa"/>
              <w:left w:w="28.0" w:type="dxa"/>
              <w:bottom w:w="28.0" w:type="dxa"/>
              <w:right w:w="28.0" w:type="dxa"/>
            </w:tcMar>
          </w:tcPr>
          <w:p w:rsidR="00000000" w:rsidDel="00000000" w:rsidP="00000000" w:rsidRDefault="00000000" w:rsidRPr="00000000" w14:paraId="00002068">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2069">
            <w:pPr>
              <w:spacing w:line="240" w:lineRule="auto"/>
              <w:rPr/>
            </w:pPr>
            <w:r w:rsidDel="00000000" w:rsidR="00000000" w:rsidRPr="00000000">
              <w:rPr>
                <w:rtl w:val="0"/>
              </w:rPr>
              <w:t xml:space="preserve">Оюутанд улс төрийн үзэл санаа, тогтолцоо, институци, үйл явцын тухай суурь ойлголт, мэдлэг олгох, улмаар улс төрийн үйл явцад оролцох, бодитой дүгнэлт хийх чадвар төлөвшүүлэхэд оршино.</w:t>
            </w:r>
          </w:p>
          <w:p w:rsidR="00000000" w:rsidDel="00000000" w:rsidP="00000000" w:rsidRDefault="00000000" w:rsidRPr="00000000" w14:paraId="0000206A">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206C">
            <w:pPr>
              <w:spacing w:line="240" w:lineRule="auto"/>
              <w:rPr>
                <w:b w:val="1"/>
                <w:bCs w:val="1"/>
              </w:rPr>
            </w:pPr>
            <w:r w:rsidDel="00000000" w:rsidR="00000000" w:rsidRPr="00000000">
              <w:rPr>
                <w:b w:val="1"/>
                <w:bCs w:val="1"/>
                <w:rtl w:val="0"/>
              </w:rPr>
              <w:t xml:space="preserve">D.FA205-Соёл судлалын үндэс</w:t>
            </w:r>
          </w:p>
        </w:tc>
        <w:tc>
          <w:tcPr>
            <w:shd w:fill="e2efd9" w:val="clear"/>
            <w:tcMar>
              <w:top w:w="28.0" w:type="dxa"/>
              <w:left w:w="28.0" w:type="dxa"/>
              <w:bottom w:w="28.0" w:type="dxa"/>
              <w:right w:w="28.0" w:type="dxa"/>
            </w:tcMar>
          </w:tcPr>
          <w:p w:rsidR="00000000" w:rsidDel="00000000" w:rsidP="00000000" w:rsidRDefault="00000000" w:rsidRPr="00000000" w14:paraId="0000206D">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shd w:fill="e2efd9" w:val="clear"/>
            <w:tcMar>
              <w:top w:w="28.0" w:type="dxa"/>
              <w:left w:w="28.0" w:type="dxa"/>
              <w:bottom w:w="28.0" w:type="dxa"/>
              <w:right w:w="28.0" w:type="dxa"/>
            </w:tcMar>
          </w:tcPr>
          <w:p w:rsidR="00000000" w:rsidDel="00000000" w:rsidP="00000000" w:rsidRDefault="00000000" w:rsidRPr="00000000" w14:paraId="0000206E">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2:2:0</w:t>
            </w:r>
          </w:p>
        </w:tc>
      </w:tr>
      <w:tr>
        <w:trPr>
          <w:cantSplit w:val="0"/>
          <w:trHeight w:val="471" w:hRule="atLeast"/>
          <w:tblHeader w:val="0"/>
        </w:trPr>
        <w:tc>
          <w:tcPr>
            <w:gridSpan w:val="2"/>
            <w:shd w:fill="auto" w:val="clear"/>
            <w:tcMar>
              <w:top w:w="28.0" w:type="dxa"/>
              <w:left w:w="28.0" w:type="dxa"/>
              <w:bottom w:w="28.0" w:type="dxa"/>
              <w:right w:w="28.0" w:type="dxa"/>
            </w:tcMar>
          </w:tcPr>
          <w:p w:rsidR="00000000" w:rsidDel="00000000" w:rsidP="00000000" w:rsidRDefault="00000000" w:rsidRPr="00000000" w14:paraId="00002070">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2071">
            <w:pPr>
              <w:spacing w:line="240" w:lineRule="auto"/>
              <w:rPr/>
            </w:pPr>
            <w:r w:rsidDel="00000000" w:rsidR="00000000" w:rsidRPr="00000000">
              <w:rPr>
                <w:rtl w:val="0"/>
              </w:rPr>
              <w:t xml:space="preserve">Суралцагчдад соёлын тухай онол, үзэл баримтлал, нийгмийн хөгжлийн дэх соёлын үүрэг, олон соёлт ертөнцөд хүний харилцаа, үнэт зүйл, зан заншлын онцлогийг шинжлэх ухааны үүднээс судлах мэдлэг, ойлголт, дүн шинжилгээний чадвар эзэмшүүлэхэд оршино.</w:t>
            </w:r>
          </w:p>
          <w:p w:rsidR="00000000" w:rsidDel="00000000" w:rsidP="00000000" w:rsidRDefault="00000000" w:rsidRPr="00000000" w14:paraId="00002072">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2074">
            <w:pPr>
              <w:spacing w:line="240" w:lineRule="auto"/>
              <w:rPr>
                <w:b w:val="1"/>
                <w:bCs w:val="1"/>
              </w:rPr>
            </w:pPr>
            <w:r w:rsidDel="00000000" w:rsidR="00000000" w:rsidRPr="00000000">
              <w:rPr>
                <w:b w:val="1"/>
                <w:bCs w:val="1"/>
                <w:rtl w:val="0"/>
              </w:rPr>
              <w:t xml:space="preserve">D.LA206-Уран зохиол шинжлэлийн удиртгал</w:t>
            </w:r>
          </w:p>
        </w:tc>
        <w:tc>
          <w:tcPr>
            <w:shd w:fill="e2efd9" w:val="clear"/>
            <w:tcMar>
              <w:top w:w="28.0" w:type="dxa"/>
              <w:left w:w="28.0" w:type="dxa"/>
              <w:bottom w:w="28.0" w:type="dxa"/>
              <w:right w:w="28.0" w:type="dxa"/>
            </w:tcMar>
          </w:tcPr>
          <w:p w:rsidR="00000000" w:rsidDel="00000000" w:rsidP="00000000" w:rsidRDefault="00000000" w:rsidRPr="00000000" w14:paraId="00002075">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shd w:fill="e2efd9" w:val="clear"/>
            <w:tcMar>
              <w:top w:w="28.0" w:type="dxa"/>
              <w:left w:w="28.0" w:type="dxa"/>
              <w:bottom w:w="28.0" w:type="dxa"/>
              <w:right w:w="28.0" w:type="dxa"/>
            </w:tcMar>
          </w:tcPr>
          <w:p w:rsidR="00000000" w:rsidDel="00000000" w:rsidP="00000000" w:rsidRDefault="00000000" w:rsidRPr="00000000" w14:paraId="00002076">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2:2:0</w:t>
            </w:r>
          </w:p>
        </w:tc>
      </w:tr>
      <w:tr>
        <w:trPr>
          <w:cantSplit w:val="0"/>
          <w:tblHeader w:val="0"/>
        </w:trPr>
        <w:tc>
          <w:tcPr>
            <w:gridSpan w:val="2"/>
            <w:shd w:fill="auto" w:val="clear"/>
            <w:tcMar>
              <w:top w:w="28.0" w:type="dxa"/>
              <w:left w:w="28.0" w:type="dxa"/>
              <w:bottom w:w="28.0" w:type="dxa"/>
              <w:right w:w="28.0" w:type="dxa"/>
            </w:tcMar>
          </w:tcPr>
          <w:p w:rsidR="00000000" w:rsidDel="00000000" w:rsidP="00000000" w:rsidRDefault="00000000" w:rsidRPr="00000000" w14:paraId="00002078">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2079">
            <w:pPr>
              <w:spacing w:line="240" w:lineRule="auto"/>
              <w:rPr>
                <w:b w:val="1"/>
                <w:bCs w:val="1"/>
              </w:rPr>
            </w:pPr>
            <w:r w:rsidDel="00000000" w:rsidR="00000000" w:rsidRPr="00000000">
              <w:rPr>
                <w:rtl w:val="0"/>
              </w:rPr>
              <w:t xml:space="preserve">Суралцагчдад уран зохиол судлалын шинжлэх ухааны үүсэл, хөгжлийн чиг хандлага, үндсэн ойлголт, арга зүйг танилцуулж, уран зохиолын бүтээлийг уран сайхны талаас нь задлан шинжилж, дүгнэлт хийх чадвар төлөвшүүлэхэд оршино.</w:t>
            </w:r>
            <w:r w:rsidDel="00000000" w:rsidR="00000000" w:rsidRPr="00000000">
              <w:rPr>
                <w:rtl w:val="0"/>
              </w:rPr>
            </w:r>
          </w:p>
          <w:p w:rsidR="00000000" w:rsidDel="00000000" w:rsidP="00000000" w:rsidRDefault="00000000" w:rsidRPr="00000000" w14:paraId="0000207A">
            <w:pPr>
              <w:spacing w:line="240" w:lineRule="auto"/>
              <w:rPr>
                <w:b w:val="1"/>
                <w:bCs w:val="1"/>
              </w:rPr>
            </w:pPr>
            <w:r w:rsidDel="00000000" w:rsidR="00000000" w:rsidRPr="00000000">
              <w:rPr>
                <w:rtl w:val="0"/>
              </w:rPr>
            </w:r>
          </w:p>
        </w:tc>
      </w:tr>
      <w:tr>
        <w:trPr>
          <w:cantSplit w:val="0"/>
          <w:tblHeader w:val="0"/>
        </w:trPr>
        <w:tc>
          <w:tcPr>
            <w:gridSpan w:val="2"/>
            <w:shd w:fill="e2efd9" w:val="clear"/>
            <w:tcMar>
              <w:top w:w="28.0" w:type="dxa"/>
              <w:left w:w="28.0" w:type="dxa"/>
              <w:bottom w:w="28.0" w:type="dxa"/>
              <w:right w:w="28.0" w:type="dxa"/>
            </w:tcMar>
          </w:tcPr>
          <w:p w:rsidR="00000000" w:rsidDel="00000000" w:rsidP="00000000" w:rsidRDefault="00000000" w:rsidRPr="00000000" w14:paraId="0000207C">
            <w:pPr>
              <w:spacing w:line="240" w:lineRule="auto"/>
              <w:rPr>
                <w:b w:val="1"/>
                <w:bCs w:val="1"/>
              </w:rPr>
            </w:pPr>
            <w:r w:rsidDel="00000000" w:rsidR="00000000" w:rsidRPr="00000000">
              <w:rPr>
                <w:b w:val="1"/>
                <w:bCs w:val="1"/>
                <w:rtl w:val="0"/>
              </w:rPr>
              <w:t xml:space="preserve">D.IS204-Орон судлалын арга зүй                                     Кредит: 3</w:t>
            </w:r>
          </w:p>
        </w:tc>
      </w:tr>
      <w:tr>
        <w:trPr>
          <w:cantSplit w:val="0"/>
          <w:tblHeader w:val="0"/>
        </w:trPr>
        <w:tc>
          <w:tcPr>
            <w:gridSpan w:val="2"/>
            <w:shd w:fill="e2efd9" w:val="clear"/>
            <w:tcMar>
              <w:top w:w="28.0" w:type="dxa"/>
              <w:left w:w="28.0" w:type="dxa"/>
              <w:bottom w:w="28.0" w:type="dxa"/>
              <w:right w:w="28.0" w:type="dxa"/>
            </w:tcMar>
          </w:tcPr>
          <w:p w:rsidR="00000000" w:rsidDel="00000000" w:rsidP="00000000" w:rsidRDefault="00000000" w:rsidRPr="00000000" w14:paraId="0000207E">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2:2:0</w:t>
            </w:r>
          </w:p>
        </w:tc>
      </w:tr>
      <w:tr>
        <w:trPr>
          <w:cantSplit w:val="0"/>
          <w:tblHeader w:val="0"/>
        </w:trPr>
        <w:tc>
          <w:tcPr>
            <w:gridSpan w:val="2"/>
            <w:shd w:fill="auto" w:val="clear"/>
            <w:tcMar>
              <w:top w:w="28.0" w:type="dxa"/>
              <w:left w:w="28.0" w:type="dxa"/>
              <w:bottom w:w="28.0" w:type="dxa"/>
              <w:right w:w="28.0" w:type="dxa"/>
            </w:tcMar>
          </w:tcPr>
          <w:p w:rsidR="00000000" w:rsidDel="00000000" w:rsidP="00000000" w:rsidRDefault="00000000" w:rsidRPr="00000000" w14:paraId="00002080">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2081">
            <w:pPr>
              <w:spacing w:line="240" w:lineRule="auto"/>
              <w:rPr/>
            </w:pPr>
            <w:r w:rsidDel="00000000" w:rsidR="00000000" w:rsidRPr="00000000">
              <w:rPr>
                <w:rtl w:val="0"/>
              </w:rPr>
              <w:t xml:space="preserve">Суралцагчдад орон судлалын шинжлэх ухааны онол, үзэл баримтлал, судалгааны арга зүйг эзэмшүүлж, тодорхой улс орон, бүс нутгийн улс төр, эдийн засаг, соёл, нийгмийн үзэгдлийг судалгаа, шинжилгээний аргаар тайлбарлах чадварыг төлөвшүүлэхэд оршино.</w:t>
            </w:r>
          </w:p>
          <w:p w:rsidR="00000000" w:rsidDel="00000000" w:rsidP="00000000" w:rsidRDefault="00000000" w:rsidRPr="00000000" w14:paraId="00002082">
            <w:pPr>
              <w:spacing w:line="240" w:lineRule="auto"/>
              <w:rPr>
                <w:b w:val="1"/>
                <w:bCs w:val="1"/>
              </w:rPr>
            </w:pPr>
            <w:r w:rsidDel="00000000" w:rsidR="00000000" w:rsidRPr="00000000">
              <w:rPr>
                <w:rtl w:val="0"/>
              </w:rPr>
            </w:r>
          </w:p>
        </w:tc>
      </w:tr>
      <w:tr>
        <w:trPr>
          <w:cantSplit w:val="0"/>
          <w:tblHeader w:val="0"/>
        </w:trPr>
        <w:tc>
          <w:tcPr>
            <w:gridSpan w:val="2"/>
            <w:shd w:fill="e2efd9" w:val="clear"/>
            <w:tcMar>
              <w:top w:w="28.0" w:type="dxa"/>
              <w:left w:w="28.0" w:type="dxa"/>
              <w:bottom w:w="28.0" w:type="dxa"/>
              <w:right w:w="28.0" w:type="dxa"/>
            </w:tcMar>
          </w:tcPr>
          <w:p w:rsidR="00000000" w:rsidDel="00000000" w:rsidP="00000000" w:rsidRDefault="00000000" w:rsidRPr="00000000" w14:paraId="00002084">
            <w:pPr>
              <w:spacing w:line="240" w:lineRule="auto"/>
              <w:rPr>
                <w:b w:val="1"/>
                <w:bCs w:val="1"/>
              </w:rPr>
            </w:pPr>
            <w:r w:rsidDel="00000000" w:rsidR="00000000" w:rsidRPr="00000000">
              <w:rPr>
                <w:b w:val="1"/>
                <w:bCs w:val="1"/>
                <w:rtl w:val="0"/>
              </w:rPr>
              <w:t xml:space="preserve">D.CML207- Сонгодог монгол  бичгийн хэл                  Кредит: 3</w:t>
            </w:r>
          </w:p>
        </w:tc>
      </w:tr>
      <w:tr>
        <w:trPr>
          <w:cantSplit w:val="0"/>
          <w:tblHeader w:val="0"/>
        </w:trPr>
        <w:tc>
          <w:tcPr>
            <w:gridSpan w:val="2"/>
            <w:shd w:fill="e2efd9" w:val="clear"/>
            <w:tcMar>
              <w:top w:w="28.0" w:type="dxa"/>
              <w:left w:w="28.0" w:type="dxa"/>
              <w:bottom w:w="28.0" w:type="dxa"/>
              <w:right w:w="28.0" w:type="dxa"/>
            </w:tcMar>
          </w:tcPr>
          <w:p w:rsidR="00000000" w:rsidDel="00000000" w:rsidP="00000000" w:rsidRDefault="00000000" w:rsidRPr="00000000" w14:paraId="00002086">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2:2:0</w:t>
            </w:r>
          </w:p>
        </w:tc>
      </w:tr>
      <w:tr>
        <w:trPr>
          <w:cantSplit w:val="0"/>
          <w:tblHeader w:val="0"/>
        </w:trPr>
        <w:tc>
          <w:tcPr>
            <w:gridSpan w:val="2"/>
            <w:shd w:fill="auto" w:val="clear"/>
            <w:tcMar>
              <w:top w:w="28.0" w:type="dxa"/>
              <w:left w:w="28.0" w:type="dxa"/>
              <w:bottom w:w="28.0" w:type="dxa"/>
              <w:right w:w="28.0" w:type="dxa"/>
            </w:tcMar>
          </w:tcPr>
          <w:p w:rsidR="00000000" w:rsidDel="00000000" w:rsidP="00000000" w:rsidRDefault="00000000" w:rsidRPr="00000000" w14:paraId="00002088">
            <w:pPr>
              <w:spacing w:line="240" w:lineRule="auto"/>
              <w:rPr/>
            </w:pPr>
            <w:r w:rsidDel="00000000" w:rsidR="00000000" w:rsidRPr="00000000">
              <w:rPr>
                <w:b w:val="1"/>
                <w:bCs w:val="1"/>
                <w:rtl w:val="0"/>
              </w:rPr>
              <w:t xml:space="preserve">Хичээлийн тодорхойлолт:</w:t>
            </w:r>
            <w:r w:rsidDel="00000000" w:rsidR="00000000" w:rsidRPr="00000000">
              <w:rPr>
                <w:rtl w:val="0"/>
              </w:rPr>
              <w:t xml:space="preserve">Суралцагчдад сонгодог монгол бичгийн хэлний бүтэц, онцлог, дүрмийн зүй тогтол, хэрэглээний хүрээ, хөгжлийн түүхийн талаар онолын болон практик мэдлэг олгох, сонгодог монгол бичгийн эх уншиж ойлгох, орчуулга хийх, бичгийн соёлыг эзэмшүүлэхэд оршино.</w:t>
            </w:r>
          </w:p>
          <w:p w:rsidR="00000000" w:rsidDel="00000000" w:rsidP="00000000" w:rsidRDefault="00000000" w:rsidRPr="00000000" w14:paraId="00002089">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208B">
            <w:pPr>
              <w:spacing w:line="240" w:lineRule="auto"/>
              <w:rPr>
                <w:b w:val="1"/>
                <w:bCs w:val="1"/>
              </w:rPr>
            </w:pPr>
            <w:r w:rsidDel="00000000" w:rsidR="00000000" w:rsidRPr="00000000">
              <w:rPr>
                <w:b w:val="1"/>
                <w:bCs w:val="1"/>
                <w:rtl w:val="0"/>
              </w:rPr>
              <w:t xml:space="preserve">D.LAML202-Хэл эзэмших арга зүй</w:t>
            </w:r>
          </w:p>
        </w:tc>
        <w:tc>
          <w:tcPr>
            <w:shd w:fill="e2efd9" w:val="clear"/>
            <w:tcMar>
              <w:top w:w="28.0" w:type="dxa"/>
              <w:left w:w="28.0" w:type="dxa"/>
              <w:bottom w:w="28.0" w:type="dxa"/>
              <w:right w:w="28.0" w:type="dxa"/>
            </w:tcMar>
          </w:tcPr>
          <w:p w:rsidR="00000000" w:rsidDel="00000000" w:rsidP="00000000" w:rsidRDefault="00000000" w:rsidRPr="00000000" w14:paraId="0000208C">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shd w:fill="e2efd9" w:val="clear"/>
            <w:tcMar>
              <w:top w:w="28.0" w:type="dxa"/>
              <w:left w:w="28.0" w:type="dxa"/>
              <w:bottom w:w="28.0" w:type="dxa"/>
              <w:right w:w="28.0" w:type="dxa"/>
            </w:tcMar>
          </w:tcPr>
          <w:p w:rsidR="00000000" w:rsidDel="00000000" w:rsidP="00000000" w:rsidRDefault="00000000" w:rsidRPr="00000000" w14:paraId="0000208D">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2:2:0</w:t>
            </w:r>
          </w:p>
        </w:tc>
      </w:tr>
      <w:tr>
        <w:trPr>
          <w:cantSplit w:val="0"/>
          <w:tblHeader w:val="0"/>
        </w:trPr>
        <w:tc>
          <w:tcPr>
            <w:gridSpan w:val="2"/>
            <w:shd w:fill="auto" w:val="clear"/>
            <w:tcMar>
              <w:top w:w="28.0" w:type="dxa"/>
              <w:left w:w="28.0" w:type="dxa"/>
              <w:bottom w:w="28.0" w:type="dxa"/>
              <w:right w:w="28.0" w:type="dxa"/>
            </w:tcMar>
          </w:tcPr>
          <w:p w:rsidR="00000000" w:rsidDel="00000000" w:rsidP="00000000" w:rsidRDefault="00000000" w:rsidRPr="00000000" w14:paraId="0000208F">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2090">
            <w:pPr>
              <w:spacing w:line="240" w:lineRule="auto"/>
              <w:rPr/>
            </w:pPr>
            <w:r w:rsidDel="00000000" w:rsidR="00000000" w:rsidRPr="00000000">
              <w:rPr>
                <w:rtl w:val="0"/>
              </w:rPr>
              <w:t xml:space="preserve">Сурагчдын хэл яриа, унших, бичих, сонсох чадварыг хөгжүүлэхэд чиглэсэн онолын болон практик арга зүйг эзэмшүүлэх, хэлний сургалтын үр нөлөөг дээшлүүлэх аргачлалд суралцуулахад оршино.</w:t>
            </w:r>
          </w:p>
          <w:p w:rsidR="00000000" w:rsidDel="00000000" w:rsidP="00000000" w:rsidRDefault="00000000" w:rsidRPr="00000000" w14:paraId="00002091">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2093">
            <w:pPr>
              <w:spacing w:line="240" w:lineRule="auto"/>
              <w:rPr>
                <w:b w:val="1"/>
                <w:bCs w:val="1"/>
              </w:rPr>
            </w:pPr>
            <w:r w:rsidDel="00000000" w:rsidR="00000000" w:rsidRPr="00000000">
              <w:rPr>
                <w:b w:val="1"/>
                <w:bCs w:val="1"/>
                <w:rtl w:val="0"/>
              </w:rPr>
              <w:t xml:space="preserve">D.LG208-Хэл шинжлэлийн үндэс</w:t>
            </w:r>
          </w:p>
        </w:tc>
        <w:tc>
          <w:tcPr>
            <w:shd w:fill="e2efd9" w:val="clear"/>
            <w:tcMar>
              <w:top w:w="28.0" w:type="dxa"/>
              <w:left w:w="28.0" w:type="dxa"/>
              <w:bottom w:w="28.0" w:type="dxa"/>
              <w:right w:w="28.0" w:type="dxa"/>
            </w:tcMar>
          </w:tcPr>
          <w:p w:rsidR="00000000" w:rsidDel="00000000" w:rsidP="00000000" w:rsidRDefault="00000000" w:rsidRPr="00000000" w14:paraId="00002094">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shd w:fill="e2efd9" w:val="clear"/>
            <w:tcMar>
              <w:top w:w="28.0" w:type="dxa"/>
              <w:left w:w="28.0" w:type="dxa"/>
              <w:bottom w:w="28.0" w:type="dxa"/>
              <w:right w:w="28.0" w:type="dxa"/>
            </w:tcMar>
          </w:tcPr>
          <w:p w:rsidR="00000000" w:rsidDel="00000000" w:rsidP="00000000" w:rsidRDefault="00000000" w:rsidRPr="00000000" w14:paraId="00002095">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2:2:0</w:t>
            </w:r>
          </w:p>
        </w:tc>
      </w:tr>
      <w:tr>
        <w:trPr>
          <w:cantSplit w:val="0"/>
          <w:tblHeader w:val="0"/>
        </w:trPr>
        <w:tc>
          <w:tcPr>
            <w:gridSpan w:val="2"/>
            <w:shd w:fill="auto" w:val="clear"/>
            <w:tcMar>
              <w:top w:w="28.0" w:type="dxa"/>
              <w:left w:w="28.0" w:type="dxa"/>
              <w:bottom w:w="28.0" w:type="dxa"/>
              <w:right w:w="28.0" w:type="dxa"/>
            </w:tcMar>
          </w:tcPr>
          <w:p w:rsidR="00000000" w:rsidDel="00000000" w:rsidP="00000000" w:rsidRDefault="00000000" w:rsidRPr="00000000" w14:paraId="00002097">
            <w:pPr>
              <w:spacing w:line="240" w:lineRule="auto"/>
              <w:rPr/>
            </w:pPr>
            <w:r w:rsidDel="00000000" w:rsidR="00000000" w:rsidRPr="00000000">
              <w:rPr>
                <w:b w:val="1"/>
                <w:bCs w:val="1"/>
                <w:rtl w:val="0"/>
              </w:rPr>
              <w:t xml:space="preserve">Хичээлийн тодорхойлолт:</w:t>
            </w:r>
            <w:r w:rsidDel="00000000" w:rsidR="00000000" w:rsidRPr="00000000">
              <w:rPr>
                <w:rtl w:val="0"/>
              </w:rPr>
              <w:t xml:space="preserve">Суралцагчдад хэл шинжлэлийн шинжлэх ухааны үүсэл, хөгжлийн түүх, судлах зүйл, салбарууд болон хэлний бүтэц, зүй тогтол, нийгмийн үүргийн талаарх цогц ойлголт олгох, хэлний үзэгдлийг шинжлэх ухааны үүднээс тайлбарлах чадвар төлөвшүүлэхэд оршино.</w:t>
            </w:r>
          </w:p>
          <w:p w:rsidR="00000000" w:rsidDel="00000000" w:rsidP="00000000" w:rsidRDefault="00000000" w:rsidRPr="00000000" w14:paraId="00002098">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209A">
            <w:pPr>
              <w:spacing w:line="240" w:lineRule="auto"/>
              <w:rPr>
                <w:b w:val="1"/>
                <w:bCs w:val="1"/>
              </w:rPr>
            </w:pPr>
            <w:r w:rsidDel="00000000" w:rsidR="00000000" w:rsidRPr="00000000">
              <w:rPr>
                <w:b w:val="1"/>
                <w:bCs w:val="1"/>
                <w:rtl w:val="0"/>
              </w:rPr>
              <w:t xml:space="preserve">D.JH301-Японы түүх</w:t>
            </w:r>
          </w:p>
        </w:tc>
        <w:tc>
          <w:tcPr>
            <w:shd w:fill="e2efd9" w:val="clear"/>
            <w:tcMar>
              <w:top w:w="28.0" w:type="dxa"/>
              <w:left w:w="28.0" w:type="dxa"/>
              <w:bottom w:w="28.0" w:type="dxa"/>
              <w:right w:w="28.0" w:type="dxa"/>
            </w:tcMar>
          </w:tcPr>
          <w:p w:rsidR="00000000" w:rsidDel="00000000" w:rsidP="00000000" w:rsidRDefault="00000000" w:rsidRPr="00000000" w14:paraId="0000209B">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shd w:fill="e2efd9" w:val="clear"/>
            <w:tcMar>
              <w:top w:w="28.0" w:type="dxa"/>
              <w:left w:w="28.0" w:type="dxa"/>
              <w:bottom w:w="28.0" w:type="dxa"/>
              <w:right w:w="28.0" w:type="dxa"/>
            </w:tcMar>
          </w:tcPr>
          <w:p w:rsidR="00000000" w:rsidDel="00000000" w:rsidP="00000000" w:rsidRDefault="00000000" w:rsidRPr="00000000" w14:paraId="0000209C">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2:2:0</w:t>
            </w:r>
          </w:p>
        </w:tc>
      </w:tr>
      <w:tr>
        <w:trPr>
          <w:cantSplit w:val="0"/>
          <w:tblHeader w:val="0"/>
        </w:trPr>
        <w:tc>
          <w:tcPr>
            <w:gridSpan w:val="2"/>
            <w:shd w:fill="auto" w:val="clear"/>
            <w:tcMar>
              <w:top w:w="28.0" w:type="dxa"/>
              <w:left w:w="28.0" w:type="dxa"/>
              <w:bottom w:w="28.0" w:type="dxa"/>
              <w:right w:w="28.0" w:type="dxa"/>
            </w:tcMar>
          </w:tcPr>
          <w:p w:rsidR="00000000" w:rsidDel="00000000" w:rsidP="00000000" w:rsidRDefault="00000000" w:rsidRPr="00000000" w14:paraId="0000209E">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209F">
            <w:pPr>
              <w:spacing w:line="240" w:lineRule="auto"/>
              <w:rPr/>
            </w:pPr>
            <w:r w:rsidDel="00000000" w:rsidR="00000000" w:rsidRPr="00000000">
              <w:rPr>
                <w:rtl w:val="0"/>
              </w:rPr>
              <w:t xml:space="preserve">Суралцагчдад Япон улсын түүхэн хөгжлийн үе шат, улс төр, эдийн засаг, соёл, нийгмийн өөрчлөлт, дэлхий дахинд эзлэх байр суурийг судлуулж, түүхэн баримт, үйл явдлыг шинжлэх ухааны үндэстэйгээр тайлбарлах, дүгнэлт хийх чадварыг төлөвшүүлэхэд оршино.</w:t>
            </w:r>
          </w:p>
          <w:p w:rsidR="00000000" w:rsidDel="00000000" w:rsidP="00000000" w:rsidRDefault="00000000" w:rsidRPr="00000000" w14:paraId="000020A0">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20A2">
            <w:pPr>
              <w:spacing w:line="240" w:lineRule="auto"/>
              <w:rPr>
                <w:b w:val="1"/>
                <w:bCs w:val="1"/>
              </w:rPr>
            </w:pPr>
            <w:r w:rsidDel="00000000" w:rsidR="00000000" w:rsidRPr="00000000">
              <w:rPr>
                <w:b w:val="1"/>
                <w:bCs w:val="1"/>
                <w:rtl w:val="0"/>
              </w:rPr>
              <w:t xml:space="preserve">DJEG302-Японы эдийн засгийн газар зүй</w:t>
            </w:r>
          </w:p>
        </w:tc>
        <w:tc>
          <w:tcPr>
            <w:shd w:fill="e2efd9" w:val="clear"/>
            <w:tcMar>
              <w:top w:w="28.0" w:type="dxa"/>
              <w:left w:w="28.0" w:type="dxa"/>
              <w:bottom w:w="28.0" w:type="dxa"/>
              <w:right w:w="28.0" w:type="dxa"/>
            </w:tcMar>
          </w:tcPr>
          <w:p w:rsidR="00000000" w:rsidDel="00000000" w:rsidP="00000000" w:rsidRDefault="00000000" w:rsidRPr="00000000" w14:paraId="000020A3">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shd w:fill="e2efd9" w:val="clear"/>
            <w:tcMar>
              <w:top w:w="28.0" w:type="dxa"/>
              <w:left w:w="28.0" w:type="dxa"/>
              <w:bottom w:w="28.0" w:type="dxa"/>
              <w:right w:w="28.0" w:type="dxa"/>
            </w:tcMar>
          </w:tcPr>
          <w:p w:rsidR="00000000" w:rsidDel="00000000" w:rsidP="00000000" w:rsidRDefault="00000000" w:rsidRPr="00000000" w14:paraId="000020A4">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2:2:0</w:t>
            </w:r>
          </w:p>
        </w:tc>
      </w:tr>
      <w:tr>
        <w:trPr>
          <w:cantSplit w:val="0"/>
          <w:tblHeader w:val="0"/>
        </w:trPr>
        <w:tc>
          <w:tcPr>
            <w:gridSpan w:val="2"/>
            <w:shd w:fill="auto" w:val="clear"/>
            <w:tcMar>
              <w:top w:w="28.0" w:type="dxa"/>
              <w:left w:w="28.0" w:type="dxa"/>
              <w:bottom w:w="28.0" w:type="dxa"/>
              <w:right w:w="28.0" w:type="dxa"/>
            </w:tcMar>
          </w:tcPr>
          <w:p w:rsidR="00000000" w:rsidDel="00000000" w:rsidP="00000000" w:rsidRDefault="00000000" w:rsidRPr="00000000" w14:paraId="000020A6">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20A7">
            <w:pPr>
              <w:spacing w:line="240" w:lineRule="auto"/>
              <w:rPr/>
            </w:pPr>
            <w:r w:rsidDel="00000000" w:rsidR="00000000" w:rsidRPr="00000000">
              <w:rPr>
                <w:rtl w:val="0"/>
              </w:rPr>
              <w:t xml:space="preserve">Суралцагчдад Япон улсын байгаль, хүн ам, нийгэм, эдийн засгийн газар зүйн онцлог, бүс нутгийн хөгжил, үйлдвэрлэл, аж үйлдвэр, үйлчилгээний салбаруудын уялдаа холбоог судлуулж, орчин үеийн Японы эдийн засгийн бүтэц, хөгжлийн чиг хандлагыг газар зүйн үүднээс тайлбарлах чадварыг төлөвшүүлэхэд оршино.</w:t>
            </w:r>
          </w:p>
          <w:p w:rsidR="00000000" w:rsidDel="00000000" w:rsidP="00000000" w:rsidRDefault="00000000" w:rsidRPr="00000000" w14:paraId="000020A8">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20AA">
            <w:pPr>
              <w:spacing w:line="240" w:lineRule="auto"/>
              <w:rPr>
                <w:b w:val="1"/>
                <w:bCs w:val="1"/>
              </w:rPr>
            </w:pPr>
            <w:r w:rsidDel="00000000" w:rsidR="00000000" w:rsidRPr="00000000">
              <w:rPr>
                <w:b w:val="1"/>
                <w:bCs w:val="1"/>
                <w:rtl w:val="0"/>
              </w:rPr>
              <w:t xml:space="preserve">D.JSC303-Японы нийгэм, соёл</w:t>
            </w:r>
          </w:p>
        </w:tc>
        <w:tc>
          <w:tcPr>
            <w:shd w:fill="e2efd9" w:val="clear"/>
            <w:tcMar>
              <w:top w:w="28.0" w:type="dxa"/>
              <w:left w:w="28.0" w:type="dxa"/>
              <w:bottom w:w="28.0" w:type="dxa"/>
              <w:right w:w="28.0" w:type="dxa"/>
            </w:tcMar>
          </w:tcPr>
          <w:p w:rsidR="00000000" w:rsidDel="00000000" w:rsidP="00000000" w:rsidRDefault="00000000" w:rsidRPr="00000000" w14:paraId="000020AB">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shd w:fill="e2efd9" w:val="clear"/>
            <w:tcMar>
              <w:top w:w="28.0" w:type="dxa"/>
              <w:left w:w="28.0" w:type="dxa"/>
              <w:bottom w:w="28.0" w:type="dxa"/>
              <w:right w:w="28.0" w:type="dxa"/>
            </w:tcMar>
          </w:tcPr>
          <w:p w:rsidR="00000000" w:rsidDel="00000000" w:rsidP="00000000" w:rsidRDefault="00000000" w:rsidRPr="00000000" w14:paraId="000020AC">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2:2:0</w:t>
            </w:r>
          </w:p>
        </w:tc>
      </w:tr>
      <w:tr>
        <w:trPr>
          <w:cantSplit w:val="0"/>
          <w:tblHeader w:val="0"/>
        </w:trPr>
        <w:tc>
          <w:tcPr>
            <w:gridSpan w:val="2"/>
            <w:shd w:fill="auto" w:val="clear"/>
            <w:tcMar>
              <w:top w:w="28.0" w:type="dxa"/>
              <w:left w:w="28.0" w:type="dxa"/>
              <w:bottom w:w="28.0" w:type="dxa"/>
              <w:right w:w="28.0" w:type="dxa"/>
            </w:tcMar>
          </w:tcPr>
          <w:p w:rsidR="00000000" w:rsidDel="00000000" w:rsidP="00000000" w:rsidRDefault="00000000" w:rsidRPr="00000000" w14:paraId="000020AE">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20AF">
            <w:pPr>
              <w:spacing w:line="240" w:lineRule="auto"/>
              <w:rPr/>
            </w:pPr>
            <w:r w:rsidDel="00000000" w:rsidR="00000000" w:rsidRPr="00000000">
              <w:rPr>
                <w:rtl w:val="0"/>
              </w:rPr>
              <w:t xml:space="preserve">уралцагчдад Япон улсын нийгмийн бүтэц, үнэт зүйлс, уламжлал, соёлын хөгжил, орчин үеийн нийгмийн өөрчлөлтийн онцлогийг судлуулж, Японы соёл иргэншлийн онцлогийг танин мэдэх, соёл хоорондын харилцаанд ойлголцол, хүндлэлийг төлөвшүүлэхэд оршино.</w:t>
            </w:r>
          </w:p>
          <w:p w:rsidR="00000000" w:rsidDel="00000000" w:rsidP="00000000" w:rsidRDefault="00000000" w:rsidRPr="00000000" w14:paraId="000020B0">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20B2">
            <w:pPr>
              <w:spacing w:line="240" w:lineRule="auto"/>
              <w:rPr>
                <w:b w:val="1"/>
                <w:bCs w:val="1"/>
              </w:rPr>
            </w:pPr>
            <w:r w:rsidDel="00000000" w:rsidR="00000000" w:rsidRPr="00000000">
              <w:rPr>
                <w:b w:val="1"/>
                <w:bCs w:val="1"/>
                <w:rtl w:val="0"/>
              </w:rPr>
              <w:t xml:space="preserve">D.JPR304-Японы улс төр, гадаад харилцаа</w:t>
            </w:r>
          </w:p>
        </w:tc>
        <w:tc>
          <w:tcPr>
            <w:shd w:fill="e2efd9" w:val="clear"/>
            <w:tcMar>
              <w:top w:w="28.0" w:type="dxa"/>
              <w:left w:w="28.0" w:type="dxa"/>
              <w:bottom w:w="28.0" w:type="dxa"/>
              <w:right w:w="28.0" w:type="dxa"/>
            </w:tcMar>
          </w:tcPr>
          <w:p w:rsidR="00000000" w:rsidDel="00000000" w:rsidP="00000000" w:rsidRDefault="00000000" w:rsidRPr="00000000" w14:paraId="000020B3">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shd w:fill="e2efd9" w:val="clear"/>
            <w:tcMar>
              <w:top w:w="28.0" w:type="dxa"/>
              <w:left w:w="28.0" w:type="dxa"/>
              <w:bottom w:w="28.0" w:type="dxa"/>
              <w:right w:w="28.0" w:type="dxa"/>
            </w:tcMar>
          </w:tcPr>
          <w:p w:rsidR="00000000" w:rsidDel="00000000" w:rsidP="00000000" w:rsidRDefault="00000000" w:rsidRPr="00000000" w14:paraId="000020B4">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2:2:0</w:t>
            </w:r>
          </w:p>
        </w:tc>
      </w:tr>
      <w:tr>
        <w:trPr>
          <w:cantSplit w:val="0"/>
          <w:tblHeader w:val="0"/>
        </w:trPr>
        <w:tc>
          <w:tcPr>
            <w:gridSpan w:val="2"/>
            <w:shd w:fill="auto" w:val="clear"/>
            <w:tcMar>
              <w:top w:w="28.0" w:type="dxa"/>
              <w:left w:w="28.0" w:type="dxa"/>
              <w:bottom w:w="28.0" w:type="dxa"/>
              <w:right w:w="28.0" w:type="dxa"/>
            </w:tcMar>
          </w:tcPr>
          <w:p w:rsidR="00000000" w:rsidDel="00000000" w:rsidP="00000000" w:rsidRDefault="00000000" w:rsidRPr="00000000" w14:paraId="000020B6">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20B7">
            <w:pPr>
              <w:spacing w:line="240" w:lineRule="auto"/>
              <w:rPr/>
            </w:pPr>
            <w:r w:rsidDel="00000000" w:rsidR="00000000" w:rsidRPr="00000000">
              <w:rPr>
                <w:rtl w:val="0"/>
              </w:rPr>
              <w:t xml:space="preserve">Суралцагчдад Япон улсын улс төрийн тогтолцоо, төрийн байгууллын бүтэц, улс төрийн соёл, бодлогын онцлог болон гадаад харилцааны хөгжлийн чиг хандлагыг судлуулж, Зүүн Азийн болон дэлхийн улс төр, олон улсын харилцаанд Японы гүйцэтгэж буй үүргийг шинжлэх ухааны үүднээс тайлбарлах чадварыг төлөвшүүлэхэд оршино.</w:t>
            </w:r>
          </w:p>
          <w:p w:rsidR="00000000" w:rsidDel="00000000" w:rsidP="00000000" w:rsidRDefault="00000000" w:rsidRPr="00000000" w14:paraId="000020B8">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20BA">
            <w:pPr>
              <w:spacing w:line="240" w:lineRule="auto"/>
              <w:rPr>
                <w:b w:val="1"/>
                <w:bCs w:val="1"/>
              </w:rPr>
            </w:pPr>
            <w:r w:rsidDel="00000000" w:rsidR="00000000" w:rsidRPr="00000000">
              <w:rPr>
                <w:b w:val="1"/>
                <w:bCs w:val="1"/>
                <w:rtl w:val="0"/>
              </w:rPr>
              <w:t xml:space="preserve">D.JL305-Япон уран зохиол ба урлаг</w:t>
            </w:r>
          </w:p>
        </w:tc>
        <w:tc>
          <w:tcPr>
            <w:shd w:fill="e2efd9" w:val="clear"/>
            <w:tcMar>
              <w:top w:w="28.0" w:type="dxa"/>
              <w:left w:w="28.0" w:type="dxa"/>
              <w:bottom w:w="28.0" w:type="dxa"/>
              <w:right w:w="28.0" w:type="dxa"/>
            </w:tcMar>
          </w:tcPr>
          <w:p w:rsidR="00000000" w:rsidDel="00000000" w:rsidP="00000000" w:rsidRDefault="00000000" w:rsidRPr="00000000" w14:paraId="000020BB">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shd w:fill="e2efd9" w:val="clear"/>
            <w:tcMar>
              <w:top w:w="28.0" w:type="dxa"/>
              <w:left w:w="28.0" w:type="dxa"/>
              <w:bottom w:w="28.0" w:type="dxa"/>
              <w:right w:w="28.0" w:type="dxa"/>
            </w:tcMar>
          </w:tcPr>
          <w:p w:rsidR="00000000" w:rsidDel="00000000" w:rsidP="00000000" w:rsidRDefault="00000000" w:rsidRPr="00000000" w14:paraId="000020BC">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2:2:0</w:t>
            </w:r>
          </w:p>
        </w:tc>
      </w:tr>
      <w:tr>
        <w:trPr>
          <w:cantSplit w:val="0"/>
          <w:tblHeader w:val="0"/>
        </w:trPr>
        <w:tc>
          <w:tcPr>
            <w:gridSpan w:val="2"/>
            <w:shd w:fill="auto" w:val="clear"/>
            <w:tcMar>
              <w:top w:w="28.0" w:type="dxa"/>
              <w:left w:w="28.0" w:type="dxa"/>
              <w:bottom w:w="28.0" w:type="dxa"/>
              <w:right w:w="28.0" w:type="dxa"/>
            </w:tcMar>
          </w:tcPr>
          <w:p w:rsidR="00000000" w:rsidDel="00000000" w:rsidP="00000000" w:rsidRDefault="00000000" w:rsidRPr="00000000" w14:paraId="000020BE">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20BF">
            <w:pPr>
              <w:spacing w:line="240" w:lineRule="auto"/>
              <w:rPr/>
            </w:pPr>
            <w:r w:rsidDel="00000000" w:rsidR="00000000" w:rsidRPr="00000000">
              <w:rPr>
                <w:rtl w:val="0"/>
              </w:rPr>
              <w:t xml:space="preserve">Энэхүү хичээл нь Япон улсын уран зохиол, урлагийн үүсэл хөгжил, чиг хандлага, гол төлөөлөгчид болон бүтээлүүдийг судлуулж, уран сайхны сэтгэлгээ, гоо зүйн үнэлэмж, соёлын онцлогийг шинжлэх ухааны үүднээс ойлгох, дүгнэлт хийх чадварыг төлөвшүүлэхэд оршино.</w:t>
            </w:r>
          </w:p>
          <w:p w:rsidR="00000000" w:rsidDel="00000000" w:rsidP="00000000" w:rsidRDefault="00000000" w:rsidRPr="00000000" w14:paraId="000020C0">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20C2">
            <w:pPr>
              <w:spacing w:line="240" w:lineRule="auto"/>
              <w:rPr>
                <w:b w:val="1"/>
                <w:bCs w:val="1"/>
              </w:rPr>
            </w:pPr>
            <w:r w:rsidDel="00000000" w:rsidR="00000000" w:rsidRPr="00000000">
              <w:rPr>
                <w:b w:val="1"/>
                <w:bCs w:val="1"/>
                <w:rtl w:val="0"/>
              </w:rPr>
              <w:t xml:space="preserve">D.JL306-Японы хууль</w:t>
            </w:r>
          </w:p>
        </w:tc>
        <w:tc>
          <w:tcPr>
            <w:shd w:fill="e2efd9" w:val="clear"/>
            <w:tcMar>
              <w:top w:w="28.0" w:type="dxa"/>
              <w:left w:w="28.0" w:type="dxa"/>
              <w:bottom w:w="28.0" w:type="dxa"/>
              <w:right w:w="28.0" w:type="dxa"/>
            </w:tcMar>
          </w:tcPr>
          <w:p w:rsidR="00000000" w:rsidDel="00000000" w:rsidP="00000000" w:rsidRDefault="00000000" w:rsidRPr="00000000" w14:paraId="000020C3">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shd w:fill="e2efd9" w:val="clear"/>
            <w:tcMar>
              <w:top w:w="28.0" w:type="dxa"/>
              <w:left w:w="28.0" w:type="dxa"/>
              <w:bottom w:w="28.0" w:type="dxa"/>
              <w:right w:w="28.0" w:type="dxa"/>
            </w:tcMar>
          </w:tcPr>
          <w:p w:rsidR="00000000" w:rsidDel="00000000" w:rsidP="00000000" w:rsidRDefault="00000000" w:rsidRPr="00000000" w14:paraId="000020C4">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2:2:0</w:t>
            </w:r>
          </w:p>
        </w:tc>
      </w:tr>
      <w:tr>
        <w:trPr>
          <w:cantSplit w:val="0"/>
          <w:tblHeader w:val="0"/>
        </w:trPr>
        <w:tc>
          <w:tcPr>
            <w:gridSpan w:val="2"/>
            <w:shd w:fill="auto" w:val="clear"/>
            <w:tcMar>
              <w:top w:w="28.0" w:type="dxa"/>
              <w:left w:w="28.0" w:type="dxa"/>
              <w:bottom w:w="28.0" w:type="dxa"/>
              <w:right w:w="28.0" w:type="dxa"/>
            </w:tcMar>
          </w:tcPr>
          <w:p w:rsidR="00000000" w:rsidDel="00000000" w:rsidP="00000000" w:rsidRDefault="00000000" w:rsidRPr="00000000" w14:paraId="000020C6">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20C7">
            <w:pPr>
              <w:spacing w:line="240" w:lineRule="auto"/>
              <w:rPr/>
            </w:pPr>
            <w:r w:rsidDel="00000000" w:rsidR="00000000" w:rsidRPr="00000000">
              <w:rPr>
                <w:rtl w:val="0"/>
              </w:rPr>
              <w:t xml:space="preserve">Энэхүү хичээл нь суралцагчдад Япон улсын эрх зүйн тогтолцоо, хууль зүйн хөгжлийн түүхэн замнал, Үндсэн хууль болон гол хуулиудын агуулга, хэрэгжилтийн онцлог, шүүх эрх мэдэл ба засаглалын бүтэц, хууль ёс, нийгмийн харилцааны уялдаа зэргийг судлуулж, Японы хууль тогтолцоог Монгол болон бусад орны эрх зүйн тогтолцоотой харьцуулан ойлгох чадварыг төлөвшүүлэхэд оршино.</w:t>
            </w:r>
          </w:p>
          <w:p w:rsidR="00000000" w:rsidDel="00000000" w:rsidP="00000000" w:rsidRDefault="00000000" w:rsidRPr="00000000" w14:paraId="000020C8">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20CA">
            <w:pPr>
              <w:spacing w:line="240" w:lineRule="auto"/>
              <w:rPr>
                <w:b w:val="1"/>
                <w:bCs w:val="1"/>
              </w:rPr>
            </w:pPr>
            <w:r w:rsidDel="00000000" w:rsidR="00000000" w:rsidRPr="00000000">
              <w:rPr>
                <w:b w:val="1"/>
                <w:bCs w:val="1"/>
                <w:rtl w:val="0"/>
              </w:rPr>
              <w:t xml:space="preserve">D.JSC304-Харьцуулсан соёл судлал</w:t>
            </w:r>
          </w:p>
        </w:tc>
        <w:tc>
          <w:tcPr>
            <w:shd w:fill="e2efd9" w:val="clear"/>
            <w:tcMar>
              <w:top w:w="28.0" w:type="dxa"/>
              <w:left w:w="28.0" w:type="dxa"/>
              <w:bottom w:w="28.0" w:type="dxa"/>
              <w:right w:w="28.0" w:type="dxa"/>
            </w:tcMar>
          </w:tcPr>
          <w:p w:rsidR="00000000" w:rsidDel="00000000" w:rsidP="00000000" w:rsidRDefault="00000000" w:rsidRPr="00000000" w14:paraId="000020CB">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shd w:fill="e2efd9" w:val="clear"/>
            <w:tcMar>
              <w:top w:w="28.0" w:type="dxa"/>
              <w:left w:w="28.0" w:type="dxa"/>
              <w:bottom w:w="28.0" w:type="dxa"/>
              <w:right w:w="28.0" w:type="dxa"/>
            </w:tcMar>
          </w:tcPr>
          <w:p w:rsidR="00000000" w:rsidDel="00000000" w:rsidP="00000000" w:rsidRDefault="00000000" w:rsidRPr="00000000" w14:paraId="000020CC">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2:2:0</w:t>
            </w:r>
          </w:p>
        </w:tc>
      </w:tr>
      <w:tr>
        <w:trPr>
          <w:cantSplit w:val="0"/>
          <w:tblHeader w:val="0"/>
        </w:trPr>
        <w:tc>
          <w:tcPr>
            <w:gridSpan w:val="2"/>
            <w:shd w:fill="auto" w:val="clear"/>
            <w:tcMar>
              <w:top w:w="28.0" w:type="dxa"/>
              <w:left w:w="28.0" w:type="dxa"/>
              <w:bottom w:w="28.0" w:type="dxa"/>
              <w:right w:w="28.0" w:type="dxa"/>
            </w:tcMar>
          </w:tcPr>
          <w:p w:rsidR="00000000" w:rsidDel="00000000" w:rsidP="00000000" w:rsidRDefault="00000000" w:rsidRPr="00000000" w14:paraId="000020CE">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20CF">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20D1">
            <w:pPr>
              <w:spacing w:line="240" w:lineRule="auto"/>
              <w:rPr>
                <w:b w:val="1"/>
                <w:bCs w:val="1"/>
              </w:rPr>
            </w:pPr>
            <w:r w:rsidDel="00000000" w:rsidR="00000000" w:rsidRPr="00000000">
              <w:rPr>
                <w:b w:val="1"/>
                <w:bCs w:val="1"/>
                <w:rtl w:val="0"/>
              </w:rPr>
              <w:t xml:space="preserve">D.JSC305-Монгол японы харилцаа</w:t>
            </w:r>
          </w:p>
        </w:tc>
        <w:tc>
          <w:tcPr>
            <w:shd w:fill="e2efd9" w:val="clear"/>
            <w:tcMar>
              <w:top w:w="28.0" w:type="dxa"/>
              <w:left w:w="28.0" w:type="dxa"/>
              <w:bottom w:w="28.0" w:type="dxa"/>
              <w:right w:w="28.0" w:type="dxa"/>
            </w:tcMar>
          </w:tcPr>
          <w:p w:rsidR="00000000" w:rsidDel="00000000" w:rsidP="00000000" w:rsidRDefault="00000000" w:rsidRPr="00000000" w14:paraId="000020D2">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shd w:fill="e2efd9" w:val="clear"/>
            <w:tcMar>
              <w:top w:w="28.0" w:type="dxa"/>
              <w:left w:w="28.0" w:type="dxa"/>
              <w:bottom w:w="28.0" w:type="dxa"/>
              <w:right w:w="28.0" w:type="dxa"/>
            </w:tcMar>
          </w:tcPr>
          <w:p w:rsidR="00000000" w:rsidDel="00000000" w:rsidP="00000000" w:rsidRDefault="00000000" w:rsidRPr="00000000" w14:paraId="000020D3">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2:2:0</w:t>
            </w:r>
          </w:p>
        </w:tc>
      </w:tr>
      <w:tr>
        <w:trPr>
          <w:cantSplit w:val="0"/>
          <w:tblHeader w:val="0"/>
        </w:trPr>
        <w:tc>
          <w:tcPr>
            <w:gridSpan w:val="2"/>
            <w:shd w:fill="auto" w:val="clear"/>
            <w:tcMar>
              <w:top w:w="28.0" w:type="dxa"/>
              <w:left w:w="28.0" w:type="dxa"/>
              <w:bottom w:w="28.0" w:type="dxa"/>
              <w:right w:w="28.0" w:type="dxa"/>
            </w:tcMar>
          </w:tcPr>
          <w:p w:rsidR="00000000" w:rsidDel="00000000" w:rsidP="00000000" w:rsidRDefault="00000000" w:rsidRPr="00000000" w14:paraId="000020D5">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20D6">
            <w:pPr>
              <w:spacing w:line="240" w:lineRule="auto"/>
              <w:rPr/>
            </w:pPr>
            <w:r w:rsidDel="00000000" w:rsidR="00000000" w:rsidRPr="00000000">
              <w:rPr>
                <w:rtl w:val="0"/>
              </w:rPr>
              <w:t xml:space="preserve">Энэ хичээлээр суралцагчдад Монгол Улс ба Япон Улсын улс төр, эдийн засаг, соёл, боловсрол, гадаад харилцааны түүхэн хөгжлийг судлуулж, хоёр улсын хамтын ажиллагааны өнөөгийн чиг хандлага, олон улсын тавцанд гүйцэтгэж буй үүргийг шинжлэх ухааны үндэслэлтэйгээр ойлгуулах, харьцуулан судлах чадварыг төлөвшүүлэхэд оршино.</w:t>
            </w:r>
          </w:p>
          <w:p w:rsidR="00000000" w:rsidDel="00000000" w:rsidP="00000000" w:rsidRDefault="00000000" w:rsidRPr="00000000" w14:paraId="000020D7">
            <w:pPr>
              <w:spacing w:line="240" w:lineRule="auto"/>
              <w:rPr>
                <w:b w:val="1"/>
                <w:bCs w:val="1"/>
              </w:rPr>
            </w:pPr>
            <w:r w:rsidDel="00000000" w:rsidR="00000000" w:rsidRPr="00000000">
              <w:rPr>
                <w:rtl w:val="0"/>
              </w:rPr>
            </w:r>
          </w:p>
        </w:tc>
      </w:tr>
      <w:tr>
        <w:trPr>
          <w:cantSplit w:val="0"/>
          <w:tblHeader w:val="0"/>
        </w:trPr>
        <w:tc>
          <w:tcPr>
            <w:shd w:fill="e2efd9" w:val="clear"/>
            <w:tcMar>
              <w:top w:w="28.0" w:type="dxa"/>
              <w:left w:w="28.0" w:type="dxa"/>
              <w:bottom w:w="28.0" w:type="dxa"/>
              <w:right w:w="28.0" w:type="dxa"/>
            </w:tcMar>
          </w:tcPr>
          <w:p w:rsidR="00000000" w:rsidDel="00000000" w:rsidP="00000000" w:rsidRDefault="00000000" w:rsidRPr="00000000" w14:paraId="000020D9">
            <w:pPr>
              <w:spacing w:line="240" w:lineRule="auto"/>
              <w:rPr>
                <w:b w:val="1"/>
                <w:bCs w:val="1"/>
              </w:rPr>
            </w:pPr>
            <w:r w:rsidDel="00000000" w:rsidR="00000000" w:rsidRPr="00000000">
              <w:rPr>
                <w:b w:val="1"/>
                <w:bCs w:val="1"/>
                <w:rtl w:val="0"/>
              </w:rPr>
              <w:t xml:space="preserve">D.JEG303-Олон улсын эдийн засаг</w:t>
            </w:r>
          </w:p>
        </w:tc>
        <w:tc>
          <w:tcPr>
            <w:shd w:fill="e2efd9" w:val="clear"/>
            <w:tcMar>
              <w:top w:w="28.0" w:type="dxa"/>
              <w:left w:w="28.0" w:type="dxa"/>
              <w:bottom w:w="28.0" w:type="dxa"/>
              <w:right w:w="28.0" w:type="dxa"/>
            </w:tcMar>
          </w:tcPr>
          <w:p w:rsidR="00000000" w:rsidDel="00000000" w:rsidP="00000000" w:rsidRDefault="00000000" w:rsidRPr="00000000" w14:paraId="000020DA">
            <w:pPr>
              <w:spacing w:line="240" w:lineRule="auto"/>
              <w:rPr>
                <w:b w:val="1"/>
                <w:bCs w:val="1"/>
              </w:rPr>
            </w:pPr>
            <w:r w:rsidDel="00000000" w:rsidR="00000000" w:rsidRPr="00000000">
              <w:rPr>
                <w:b w:val="1"/>
                <w:bCs w:val="1"/>
                <w:rtl w:val="0"/>
              </w:rPr>
              <w:t xml:space="preserve">Кредит: 3</w:t>
            </w:r>
          </w:p>
        </w:tc>
      </w:tr>
      <w:tr>
        <w:trPr>
          <w:cantSplit w:val="0"/>
          <w:tblHeader w:val="0"/>
        </w:trPr>
        <w:tc>
          <w:tcPr>
            <w:gridSpan w:val="2"/>
            <w:shd w:fill="e2efd9" w:val="clear"/>
            <w:tcMar>
              <w:top w:w="28.0" w:type="dxa"/>
              <w:left w:w="28.0" w:type="dxa"/>
              <w:bottom w:w="28.0" w:type="dxa"/>
              <w:right w:w="28.0" w:type="dxa"/>
            </w:tcMar>
          </w:tcPr>
          <w:p w:rsidR="00000000" w:rsidDel="00000000" w:rsidP="00000000" w:rsidRDefault="00000000" w:rsidRPr="00000000" w14:paraId="000020DB">
            <w:pPr>
              <w:spacing w:line="240" w:lineRule="auto"/>
              <w:rPr>
                <w:b w:val="1"/>
                <w:bCs w:val="1"/>
              </w:rPr>
            </w:pPr>
            <w:r w:rsidDel="00000000" w:rsidR="00000000" w:rsidRPr="00000000">
              <w:rPr>
                <w:b w:val="1"/>
                <w:bCs w:val="1"/>
                <w:rtl w:val="0"/>
              </w:rPr>
              <w:t xml:space="preserve">Долоо хоногт орох лекц, семинар, лаборатори, бие даалтын цаг: 2:2:0</w:t>
            </w:r>
          </w:p>
        </w:tc>
      </w:tr>
      <w:tr>
        <w:trPr>
          <w:cantSplit w:val="0"/>
          <w:tblHeader w:val="0"/>
        </w:trPr>
        <w:tc>
          <w:tcPr>
            <w:gridSpan w:val="2"/>
            <w:shd w:fill="auto" w:val="clear"/>
            <w:tcMar>
              <w:top w:w="28.0" w:type="dxa"/>
              <w:left w:w="28.0" w:type="dxa"/>
              <w:bottom w:w="28.0" w:type="dxa"/>
              <w:right w:w="28.0" w:type="dxa"/>
            </w:tcMar>
          </w:tcPr>
          <w:p w:rsidR="00000000" w:rsidDel="00000000" w:rsidP="00000000" w:rsidRDefault="00000000" w:rsidRPr="00000000" w14:paraId="000020DD">
            <w:pPr>
              <w:spacing w:line="240" w:lineRule="auto"/>
              <w:rPr>
                <w:b w:val="1"/>
                <w:bCs w:val="1"/>
              </w:rPr>
            </w:pPr>
            <w:r w:rsidDel="00000000" w:rsidR="00000000" w:rsidRPr="00000000">
              <w:rPr>
                <w:b w:val="1"/>
                <w:bCs w:val="1"/>
                <w:rtl w:val="0"/>
              </w:rPr>
              <w:t xml:space="preserve">Хичээлийн тодорхойлолт:</w:t>
            </w:r>
          </w:p>
          <w:p w:rsidR="00000000" w:rsidDel="00000000" w:rsidP="00000000" w:rsidRDefault="00000000" w:rsidRPr="00000000" w14:paraId="000020DE">
            <w:pPr>
              <w:spacing w:line="240" w:lineRule="auto"/>
              <w:rPr/>
            </w:pPr>
            <w:r w:rsidDel="00000000" w:rsidR="00000000" w:rsidRPr="00000000">
              <w:rPr>
                <w:rtl w:val="0"/>
              </w:rPr>
              <w:t xml:space="preserve">Энэ хичээлээр суралцагчдад олон улсын эдийн засгийн үндсэн онол, үзэл баримтлал, дэлхийн худалдаа, санхүү, хөрөнгө оруулалт, хөдөлмөрийн урсгал болон эдийн засгийн интеграцийн үйл явцыг судлуулж, улс орнуудын эдийн засгийн харилцан хамаарлыг ойлгох, дүн шинжилгээ хийх чадварыг төлөвшүүлэхэд оршино.</w:t>
            </w:r>
          </w:p>
          <w:p w:rsidR="00000000" w:rsidDel="00000000" w:rsidP="00000000" w:rsidRDefault="00000000" w:rsidRPr="00000000" w14:paraId="000020DF">
            <w:pPr>
              <w:spacing w:line="240" w:lineRule="auto"/>
              <w:rPr>
                <w:b w:val="1"/>
                <w:bCs w:val="1"/>
              </w:rPr>
            </w:pPr>
            <w:r w:rsidDel="00000000" w:rsidR="00000000" w:rsidRPr="00000000">
              <w:rPr>
                <w:rtl w:val="0"/>
              </w:rPr>
            </w:r>
          </w:p>
        </w:tc>
      </w:tr>
    </w:tbl>
    <w:p w:rsidR="00000000" w:rsidDel="00000000" w:rsidP="00000000" w:rsidRDefault="00000000" w:rsidRPr="00000000" w14:paraId="000020E1">
      <w:pPr>
        <w:spacing w:line="240" w:lineRule="auto"/>
        <w:rPr>
          <w:b w:val="1"/>
          <w:bCs w:val="1"/>
        </w:rPr>
      </w:pPr>
      <w:r w:rsidDel="00000000" w:rsidR="00000000" w:rsidRPr="00000000">
        <w:rPr>
          <w:rtl w:val="0"/>
        </w:rPr>
      </w:r>
    </w:p>
    <w:p w:rsidR="00000000" w:rsidDel="00000000" w:rsidP="00000000" w:rsidRDefault="00000000" w:rsidRPr="00000000" w14:paraId="000020E2">
      <w:pPr>
        <w:spacing w:line="240" w:lineRule="auto"/>
        <w:rPr>
          <w:b w:val="1"/>
          <w:bCs w:val="1"/>
        </w:rPr>
      </w:pPr>
      <w:r w:rsidDel="00000000" w:rsidR="00000000" w:rsidRPr="00000000">
        <w:rPr>
          <w:rtl w:val="0"/>
        </w:rPr>
      </w:r>
    </w:p>
    <w:p w:rsidR="00000000" w:rsidDel="00000000" w:rsidP="00000000" w:rsidRDefault="00000000" w:rsidRPr="00000000" w14:paraId="000020E3">
      <w:pPr>
        <w:spacing w:line="240" w:lineRule="auto"/>
        <w:jc w:val="center"/>
        <w:rPr>
          <w:b w:val="1"/>
          <w:bCs w:val="1"/>
        </w:rPr>
      </w:pPr>
      <w:r w:rsidDel="00000000" w:rsidR="00000000" w:rsidRPr="00000000">
        <w:rPr>
          <w:b w:val="1"/>
          <w:bCs w:val="1"/>
          <w:rtl w:val="0"/>
        </w:rPr>
        <w:t xml:space="preserve">МАГИСТРЫН ХӨТӨЛБӨРИЙН ХИЧЭЭЛИЙН ТОДОРХОЙЛОЛТ</w:t>
      </w:r>
    </w:p>
    <w:p w:rsidR="00000000" w:rsidDel="00000000" w:rsidP="00000000" w:rsidRDefault="00000000" w:rsidRPr="00000000" w14:paraId="000020E4">
      <w:pPr>
        <w:spacing w:line="240" w:lineRule="auto"/>
        <w:rPr>
          <w:b w:val="1"/>
          <w:bCs w:val="1"/>
        </w:rPr>
      </w:pPr>
      <w:r w:rsidDel="00000000" w:rsidR="00000000" w:rsidRPr="00000000">
        <w:rPr>
          <w:b w:val="1"/>
          <w:bCs w:val="1"/>
          <w:rtl w:val="0"/>
        </w:rPr>
        <w:t xml:space="preserve">                                                </w:t>
      </w:r>
    </w:p>
    <w:p w:rsidR="00000000" w:rsidDel="00000000" w:rsidP="00000000" w:rsidRDefault="00000000" w:rsidRPr="00000000" w14:paraId="000020E5">
      <w:pPr>
        <w:spacing w:line="240" w:lineRule="auto"/>
        <w:rPr>
          <w:b w:val="1"/>
          <w:bCs w:val="1"/>
        </w:rPr>
      </w:pPr>
      <w:r w:rsidDel="00000000" w:rsidR="00000000" w:rsidRPr="00000000">
        <w:rPr>
          <w:b w:val="1"/>
          <w:bCs w:val="1"/>
          <w:rtl w:val="0"/>
        </w:rPr>
        <w:t xml:space="preserve">НЭГ.МЭРГЭЖЛИЙН МАГИСТР</w:t>
      </w:r>
    </w:p>
    <w:p w:rsidR="00000000" w:rsidDel="00000000" w:rsidP="00000000" w:rsidRDefault="00000000" w:rsidRPr="00000000" w14:paraId="00002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bookmarkStart w:colFirst="0" w:colLast="0" w:name="_heading=h.torpst10bfvd" w:id="52"/>
      <w:bookmarkEnd w:id="52"/>
      <w:r w:rsidDel="00000000" w:rsidR="00000000" w:rsidRPr="00000000">
        <w:rPr>
          <w:rtl w:val="0"/>
        </w:rPr>
      </w:r>
    </w:p>
    <w:p w:rsidR="00000000" w:rsidDel="00000000" w:rsidP="00000000" w:rsidRDefault="00000000" w:rsidRPr="00000000" w14:paraId="000020E7">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160" w:before="0" w:line="240" w:lineRule="auto"/>
        <w:ind w:left="720" w:right="0" w:hanging="360"/>
        <w:jc w:val="center"/>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Мэргэжлийн суурь</w:t>
      </w:r>
    </w:p>
    <w:p w:rsidR="00000000" w:rsidDel="00000000" w:rsidP="00000000" w:rsidRDefault="00000000" w:rsidRPr="00000000" w14:paraId="000020E8">
      <w:pPr>
        <w:spacing w:line="240" w:lineRule="auto"/>
        <w:jc w:val="center"/>
        <w:rPr>
          <w:b w:val="1"/>
          <w:bCs w:val="1"/>
          <w:u w:val="single"/>
        </w:rPr>
      </w:pPr>
      <w:r w:rsidDel="00000000" w:rsidR="00000000" w:rsidRPr="00000000">
        <w:rPr>
          <w:b w:val="1"/>
          <w:bCs w:val="1"/>
          <w:u w:val="single"/>
          <w:rtl w:val="0"/>
        </w:rPr>
        <w:t xml:space="preserve">Заавал суралцах хичээл</w:t>
      </w:r>
    </w:p>
    <w:p w:rsidR="00000000" w:rsidDel="00000000" w:rsidP="00000000" w:rsidRDefault="00000000" w:rsidRPr="00000000" w14:paraId="000020E9">
      <w:pPr>
        <w:spacing w:line="240" w:lineRule="auto"/>
        <w:rPr>
          <w:b w:val="1"/>
          <w:bCs w:val="1"/>
        </w:rPr>
      </w:pPr>
      <w:r w:rsidDel="00000000" w:rsidR="00000000" w:rsidRPr="00000000">
        <w:rPr>
          <w:b w:val="1"/>
          <w:bCs w:val="1"/>
          <w:rtl w:val="0"/>
        </w:rPr>
        <w:t xml:space="preserve">Судалгааны арга зүй</w:t>
      </w:r>
    </w:p>
    <w:p w:rsidR="00000000" w:rsidDel="00000000" w:rsidP="00000000" w:rsidRDefault="00000000" w:rsidRPr="00000000" w14:paraId="000020EA">
      <w:pPr>
        <w:spacing w:line="240" w:lineRule="auto"/>
        <w:rPr/>
      </w:pPr>
      <w:r w:rsidDel="00000000" w:rsidR="00000000" w:rsidRPr="00000000">
        <w:rPr>
          <w:rtl w:val="0"/>
        </w:rPr>
        <w:t xml:space="preserve">Бодит байдлыг танин мэдэх судалгааны ерөнхий арга зүйн түүх,үндсэн ойлголт, судалгааны зарчим, онцлог, судалгааны аргын ангилал,тоон ба чанарын судалгааны талаар онолын мэдлэг,түүнд тулгуурлан хэлшинжлэлийн судалгааны аргын онцлогийн талаар мэдлэг ,судалгаа шинжилгээний практик ур чадвар олгоно.</w:t>
      </w:r>
    </w:p>
    <w:p w:rsidR="00000000" w:rsidDel="00000000" w:rsidP="00000000" w:rsidRDefault="00000000" w:rsidRPr="00000000" w14:paraId="000020EB">
      <w:pPr>
        <w:spacing w:line="240" w:lineRule="auto"/>
        <w:rPr/>
      </w:pPr>
      <w:r w:rsidDel="00000000" w:rsidR="00000000" w:rsidRPr="00000000">
        <w:rPr>
          <w:rtl w:val="0"/>
        </w:rPr>
      </w:r>
    </w:p>
    <w:p w:rsidR="00000000" w:rsidDel="00000000" w:rsidP="00000000" w:rsidRDefault="00000000" w:rsidRPr="00000000" w14:paraId="000020EC">
      <w:pPr>
        <w:spacing w:line="240" w:lineRule="auto"/>
        <w:rPr>
          <w:b w:val="1"/>
          <w:bCs w:val="1"/>
        </w:rPr>
      </w:pPr>
      <w:r w:rsidDel="00000000" w:rsidR="00000000" w:rsidRPr="00000000">
        <w:rPr>
          <w:b w:val="1"/>
          <w:bCs w:val="1"/>
          <w:rtl w:val="0"/>
        </w:rPr>
        <w:t xml:space="preserve">Оюуны өмчийн эрх зүй,судлаачийн ёс зүй</w:t>
      </w:r>
    </w:p>
    <w:p w:rsidR="00000000" w:rsidDel="00000000" w:rsidP="00000000" w:rsidRDefault="00000000" w:rsidRPr="00000000" w14:paraId="000020ED">
      <w:pPr>
        <w:spacing w:line="240" w:lineRule="auto"/>
        <w:rPr/>
      </w:pPr>
      <w:r w:rsidDel="00000000" w:rsidR="00000000" w:rsidRPr="00000000">
        <w:rPr>
          <w:rtl w:val="0"/>
        </w:rPr>
        <w:t xml:space="preserve">Хүний оюуны ухаанаар бий болсон биет бус зохиогчийн өмч болох оюуны өмч,түүнтэй холбогдох  патент, зохиогчийн эрх, барааны тэмдэг болон газар зүйн заалт гэх мэт ойлголтууд,түүнд холбогдох эрх зүйн талаар үндсэн мэдлэгтэй болох.Түүнтэй уялдаатайгаар судалгааны ёс зүйг баримтлах олон улсын болон Монголд улсад мөрдөж буй баримт бичиг,судалгааны ёсзүйн үндсэн зарчим, нийтлэг асуудал, судалгааны аргачлал боловсруулахад анхаарах ёсзүйн асуудлууд,эрдэм шинжилгээний ажлын үнэ цэнэ, ёс зүйн шаардлагуудыг мэдэх</w:t>
      </w:r>
    </w:p>
    <w:p w:rsidR="00000000" w:rsidDel="00000000" w:rsidP="00000000" w:rsidRDefault="00000000" w:rsidRPr="00000000" w14:paraId="000020EE">
      <w:pPr>
        <w:spacing w:line="240" w:lineRule="auto"/>
        <w:rPr/>
      </w:pPr>
      <w:r w:rsidDel="00000000" w:rsidR="00000000" w:rsidRPr="00000000">
        <w:rPr>
          <w:rtl w:val="0"/>
        </w:rPr>
      </w:r>
    </w:p>
    <w:p w:rsidR="00000000" w:rsidDel="00000000" w:rsidP="00000000" w:rsidRDefault="00000000" w:rsidRPr="00000000" w14:paraId="000020EF">
      <w:pPr>
        <w:spacing w:line="240" w:lineRule="auto"/>
        <w:rPr>
          <w:b w:val="1"/>
          <w:bCs w:val="1"/>
        </w:rPr>
      </w:pPr>
      <w:r w:rsidDel="00000000" w:rsidR="00000000" w:rsidRPr="00000000">
        <w:rPr>
          <w:b w:val="1"/>
          <w:bCs w:val="1"/>
          <w:rtl w:val="0"/>
        </w:rPr>
        <w:t xml:space="preserve">Орчин үеийн хэлшинжлэлийн  хандлага</w:t>
      </w:r>
    </w:p>
    <w:p w:rsidR="00000000" w:rsidDel="00000000" w:rsidP="00000000" w:rsidRDefault="00000000" w:rsidRPr="00000000" w14:paraId="000020F0">
      <w:pPr>
        <w:spacing w:line="240" w:lineRule="auto"/>
        <w:rPr/>
      </w:pPr>
      <w:r w:rsidDel="00000000" w:rsidR="00000000" w:rsidRPr="00000000">
        <w:rPr>
          <w:rtl w:val="0"/>
        </w:rPr>
        <w:t xml:space="preserve">Хэлний хөгжлийн зүй тогтол ба хэлшинжлэлийн судалгааны өөрчлөлт,орчин үеийн хэлшинжлэлийн онолуудын мөн чанар,ач холбогдол,судалгааны арга зүйн хөгжилийн талаар үндсэн ойлголтыг эзэмшүүлж,хэлэнд хандах хандлагыг шинэчилнэ.</w:t>
      </w:r>
    </w:p>
    <w:p w:rsidR="00000000" w:rsidDel="00000000" w:rsidP="00000000" w:rsidRDefault="00000000" w:rsidRPr="00000000" w14:paraId="000020F1">
      <w:pPr>
        <w:spacing w:line="240" w:lineRule="auto"/>
        <w:rPr/>
      </w:pPr>
      <w:r w:rsidDel="00000000" w:rsidR="00000000" w:rsidRPr="00000000">
        <w:rPr>
          <w:rtl w:val="0"/>
        </w:rPr>
      </w:r>
    </w:p>
    <w:p w:rsidR="00000000" w:rsidDel="00000000" w:rsidP="00000000" w:rsidRDefault="00000000" w:rsidRPr="00000000" w14:paraId="000020F2">
      <w:pPr>
        <w:spacing w:line="240" w:lineRule="auto"/>
        <w:rPr>
          <w:b w:val="1"/>
          <w:bCs w:val="1"/>
        </w:rPr>
      </w:pPr>
      <w:r w:rsidDel="00000000" w:rsidR="00000000" w:rsidRPr="00000000">
        <w:rPr>
          <w:b w:val="1"/>
          <w:bCs w:val="1"/>
          <w:rtl w:val="0"/>
        </w:rPr>
        <w:t xml:space="preserve">Орчин үеийн уран зохиолын чиг хандлага</w:t>
      </w:r>
    </w:p>
    <w:p w:rsidR="00000000" w:rsidDel="00000000" w:rsidP="00000000" w:rsidRDefault="00000000" w:rsidRPr="00000000" w14:paraId="000020F3">
      <w:pPr>
        <w:spacing w:line="240" w:lineRule="auto"/>
        <w:rPr/>
      </w:pPr>
      <w:r w:rsidDel="00000000" w:rsidR="00000000" w:rsidRPr="00000000">
        <w:rPr>
          <w:color w:val="000000"/>
          <w:rtl w:val="0"/>
        </w:rPr>
        <w:t xml:space="preserve">“Орчин үеийн уран зохиол судлалын чиг хандлага” </w:t>
      </w:r>
      <w:r w:rsidDel="00000000" w:rsidR="00000000" w:rsidRPr="00000000">
        <w:rPr>
          <w:rtl w:val="0"/>
        </w:rPr>
        <w:t xml:space="preserve">хичээлээр утга зохиолын онолын шинэ чиг хандлагууд, онол арга зүйн дэг, маяг, урсалуудын тухай, утга зохиол судлалын шинэ, шинэлэг арга зүйн онолын үндэслэл, уран зохиолын олон талын холбоос, уран зохиол ба нийгэм, уран зохиол ба гүн ухаан, уран зохиол ба соёлын харилцаа холбооны талаар гүн мэдлэг, судалгаа хийх ур чадвар эзэмшинэ.</w:t>
      </w:r>
    </w:p>
    <w:p w:rsidR="00000000" w:rsidDel="00000000" w:rsidP="00000000" w:rsidRDefault="00000000" w:rsidRPr="00000000" w14:paraId="000020F4">
      <w:pPr>
        <w:spacing w:line="240" w:lineRule="auto"/>
        <w:rPr>
          <w:b w:val="1"/>
          <w:bCs w:val="1"/>
          <w:u w:val="single"/>
        </w:rPr>
      </w:pPr>
      <w:r w:rsidDel="00000000" w:rsidR="00000000" w:rsidRPr="00000000">
        <w:rPr>
          <w:rtl w:val="0"/>
        </w:rPr>
      </w:r>
    </w:p>
    <w:p w:rsidR="00000000" w:rsidDel="00000000" w:rsidP="00000000" w:rsidRDefault="00000000" w:rsidRPr="00000000" w14:paraId="000020F5">
      <w:pPr>
        <w:spacing w:line="240" w:lineRule="auto"/>
        <w:jc w:val="center"/>
        <w:rPr>
          <w:b w:val="1"/>
          <w:bCs w:val="1"/>
          <w:u w:val="single"/>
        </w:rPr>
      </w:pPr>
      <w:r w:rsidDel="00000000" w:rsidR="00000000" w:rsidRPr="00000000">
        <w:rPr>
          <w:b w:val="1"/>
          <w:bCs w:val="1"/>
          <w:u w:val="single"/>
          <w:rtl w:val="0"/>
        </w:rPr>
        <w:t xml:space="preserve">Сонгон суралцах хичээл</w:t>
      </w:r>
    </w:p>
    <w:p w:rsidR="00000000" w:rsidDel="00000000" w:rsidP="00000000" w:rsidRDefault="00000000" w:rsidRPr="00000000" w14:paraId="000020F6">
      <w:pPr>
        <w:spacing w:line="240" w:lineRule="auto"/>
        <w:jc w:val="center"/>
        <w:rPr>
          <w:b w:val="1"/>
          <w:bCs w:val="1"/>
          <w:u w:val="single"/>
        </w:rPr>
      </w:pPr>
      <w:r w:rsidDel="00000000" w:rsidR="00000000" w:rsidRPr="00000000">
        <w:rPr>
          <w:rtl w:val="0"/>
        </w:rPr>
      </w:r>
    </w:p>
    <w:p w:rsidR="00000000" w:rsidDel="00000000" w:rsidP="00000000" w:rsidRDefault="00000000" w:rsidRPr="00000000" w14:paraId="000020F7">
      <w:pPr>
        <w:spacing w:line="240" w:lineRule="auto"/>
        <w:rPr>
          <w:b w:val="1"/>
          <w:bCs w:val="1"/>
        </w:rPr>
      </w:pPr>
      <w:r w:rsidDel="00000000" w:rsidR="00000000" w:rsidRPr="00000000">
        <w:rPr>
          <w:b w:val="1"/>
          <w:bCs w:val="1"/>
          <w:rtl w:val="0"/>
        </w:rPr>
        <w:t xml:space="preserve">Прагматик хэлшинжлэл</w:t>
      </w:r>
    </w:p>
    <w:p w:rsidR="00000000" w:rsidDel="00000000" w:rsidP="00000000" w:rsidRDefault="00000000" w:rsidRPr="00000000" w14:paraId="000020F8">
      <w:pPr>
        <w:spacing w:line="240" w:lineRule="auto"/>
        <w:rPr/>
      </w:pPr>
      <w:r w:rsidDel="00000000" w:rsidR="00000000" w:rsidRPr="00000000">
        <w:rPr>
          <w:rtl w:val="0"/>
        </w:rPr>
        <w:t xml:space="preserve">Прагматик буюу хэрэглээ хэлшинжлэлийн орчин үеийн үзэл баримтлал,үндсэн ойлголтууд,гол төлөөлөгчид болон судалгааны чиг хандлагатай танилцуулж,хэлийг авч үзэх онол,практикийн байр суурийг зөв тодорхойлох мэдлэг чадвар олгоно.</w:t>
      </w:r>
    </w:p>
    <w:p w:rsidR="00000000" w:rsidDel="00000000" w:rsidP="00000000" w:rsidRDefault="00000000" w:rsidRPr="00000000" w14:paraId="000020F9">
      <w:pPr>
        <w:spacing w:line="240" w:lineRule="auto"/>
        <w:rPr/>
      </w:pPr>
      <w:r w:rsidDel="00000000" w:rsidR="00000000" w:rsidRPr="00000000">
        <w:rPr>
          <w:rtl w:val="0"/>
        </w:rPr>
      </w:r>
    </w:p>
    <w:p w:rsidR="00000000" w:rsidDel="00000000" w:rsidP="00000000" w:rsidRDefault="00000000" w:rsidRPr="00000000" w14:paraId="000020FA">
      <w:pPr>
        <w:spacing w:line="240" w:lineRule="auto"/>
        <w:rPr>
          <w:b w:val="1"/>
          <w:bCs w:val="1"/>
        </w:rPr>
      </w:pPr>
      <w:r w:rsidDel="00000000" w:rsidR="00000000" w:rsidRPr="00000000">
        <w:rPr>
          <w:b w:val="1"/>
          <w:bCs w:val="1"/>
          <w:rtl w:val="0"/>
        </w:rPr>
        <w:t xml:space="preserve">Танихуйн хэлшинжлэл</w:t>
      </w:r>
    </w:p>
    <w:p w:rsidR="00000000" w:rsidDel="00000000" w:rsidP="00000000" w:rsidRDefault="00000000" w:rsidRPr="00000000" w14:paraId="000020FB">
      <w:pPr>
        <w:spacing w:line="240" w:lineRule="auto"/>
        <w:rPr/>
      </w:pPr>
      <w:r w:rsidDel="00000000" w:rsidR="00000000" w:rsidRPr="00000000">
        <w:rPr>
          <w:rtl w:val="0"/>
        </w:rPr>
        <w:t xml:space="preserve">Когнитив хэл шинжлэлийн уламжлалт болон орчин үеийн онолын үзэл баримтлалууд, хэл-сэтгэхүй- танихуй гэсэн гурвалсан холбоонд тархины хэлийг суддалдаг шинэ парадигмын үндсэн ойлголтууд,судлагдахуун судалгааны аргуудын талаар мэдлэг эзэмшинэ.</w:t>
      </w:r>
    </w:p>
    <w:p w:rsidR="00000000" w:rsidDel="00000000" w:rsidP="00000000" w:rsidRDefault="00000000" w:rsidRPr="00000000" w14:paraId="000020FC">
      <w:pPr>
        <w:spacing w:line="240" w:lineRule="auto"/>
        <w:rPr/>
      </w:pPr>
      <w:r w:rsidDel="00000000" w:rsidR="00000000" w:rsidRPr="00000000">
        <w:rPr>
          <w:rtl w:val="0"/>
        </w:rPr>
      </w:r>
    </w:p>
    <w:p w:rsidR="00000000" w:rsidDel="00000000" w:rsidP="00000000" w:rsidRDefault="00000000" w:rsidRPr="00000000" w14:paraId="000020FD">
      <w:pPr>
        <w:spacing w:line="240" w:lineRule="auto"/>
        <w:rPr>
          <w:b w:val="1"/>
          <w:bCs w:val="1"/>
        </w:rPr>
      </w:pPr>
      <w:r w:rsidDel="00000000" w:rsidR="00000000" w:rsidRPr="00000000">
        <w:rPr>
          <w:b w:val="1"/>
          <w:bCs w:val="1"/>
          <w:rtl w:val="0"/>
        </w:rPr>
        <w:t xml:space="preserve">Үүсгүүр хэлшинжлэл</w:t>
      </w:r>
    </w:p>
    <w:p w:rsidR="00000000" w:rsidDel="00000000" w:rsidP="00000000" w:rsidRDefault="00000000" w:rsidRPr="00000000" w14:paraId="000020FE">
      <w:pPr>
        <w:spacing w:line="240" w:lineRule="auto"/>
        <w:rPr/>
      </w:pPr>
      <w:r w:rsidDel="00000000" w:rsidR="00000000" w:rsidRPr="00000000">
        <w:rPr>
          <w:rtl w:val="0"/>
        </w:rPr>
        <w:t xml:space="preserve">Н.Чомскийн үүсгүүр хэл шинжлэлийн онолын мөн чанар, хэлний систем тогтолцооны нийтлэг тал,хэлний өнгөн ба гүн бүтэц,хэл ба философийн уялдаа холбооны талаарх онол арга зүйн суурь мэдлэг эзэмшинэ.</w:t>
      </w:r>
    </w:p>
    <w:p w:rsidR="00000000" w:rsidDel="00000000" w:rsidP="00000000" w:rsidRDefault="00000000" w:rsidRPr="00000000" w14:paraId="000020FF">
      <w:pPr>
        <w:spacing w:line="240" w:lineRule="auto"/>
        <w:rPr/>
      </w:pPr>
      <w:r w:rsidDel="00000000" w:rsidR="00000000" w:rsidRPr="00000000">
        <w:rPr>
          <w:rtl w:val="0"/>
        </w:rPr>
      </w:r>
    </w:p>
    <w:p w:rsidR="00000000" w:rsidDel="00000000" w:rsidP="00000000" w:rsidRDefault="00000000" w:rsidRPr="00000000" w14:paraId="00002100">
      <w:pPr>
        <w:spacing w:line="240" w:lineRule="auto"/>
        <w:rPr>
          <w:b w:val="1"/>
          <w:bCs w:val="1"/>
        </w:rPr>
      </w:pPr>
      <w:r w:rsidDel="00000000" w:rsidR="00000000" w:rsidRPr="00000000">
        <w:rPr>
          <w:b w:val="1"/>
          <w:bCs w:val="1"/>
          <w:rtl w:val="0"/>
        </w:rPr>
        <w:t xml:space="preserve">Хэлэхүйн онол</w:t>
      </w:r>
    </w:p>
    <w:p w:rsidR="00000000" w:rsidDel="00000000" w:rsidP="00000000" w:rsidRDefault="00000000" w:rsidRPr="00000000" w14:paraId="00002101">
      <w:pPr>
        <w:spacing w:line="240" w:lineRule="auto"/>
        <w:rPr/>
      </w:pPr>
      <w:r w:rsidDel="00000000" w:rsidR="00000000" w:rsidRPr="00000000">
        <w:rPr>
          <w:rtl w:val="0"/>
        </w:rPr>
        <w:t xml:space="preserve">Прагматикийн онолын хүрээнд хэлэхүйн онолын үндсэн агуулгатай танилцана. Хэл,хэлэхийн ялгаа,хэлэхүйн үйлдлийн онолын үүднээс хэлний үзэгдэл,түүний утгыг өгүүлэгч,түүний нийгмийн шинж,,хам сэдэв ,хэрэглээний хүчин зүйлтэй холбон авч үзэх ,задлан шинжлэх арга зүй эзэмшинэ.</w:t>
      </w:r>
    </w:p>
    <w:p w:rsidR="00000000" w:rsidDel="00000000" w:rsidP="00000000" w:rsidRDefault="00000000" w:rsidRPr="00000000" w14:paraId="00002102">
      <w:pPr>
        <w:spacing w:line="240" w:lineRule="auto"/>
        <w:rPr/>
      </w:pPr>
      <w:r w:rsidDel="00000000" w:rsidR="00000000" w:rsidRPr="00000000">
        <w:rPr>
          <w:rtl w:val="0"/>
        </w:rPr>
      </w:r>
    </w:p>
    <w:p w:rsidR="00000000" w:rsidDel="00000000" w:rsidP="00000000" w:rsidRDefault="00000000" w:rsidRPr="00000000" w14:paraId="00002103">
      <w:pPr>
        <w:spacing w:line="240" w:lineRule="auto"/>
        <w:rPr>
          <w:b w:val="1"/>
          <w:bCs w:val="1"/>
        </w:rPr>
      </w:pPr>
      <w:r w:rsidDel="00000000" w:rsidR="00000000" w:rsidRPr="00000000">
        <w:rPr>
          <w:b w:val="1"/>
          <w:bCs w:val="1"/>
          <w:rtl w:val="0"/>
        </w:rPr>
        <w:t xml:space="preserve">Уран зохиолын урсгал чиглэлийн судалгаа</w:t>
      </w:r>
    </w:p>
    <w:p w:rsidR="00000000" w:rsidDel="00000000" w:rsidP="00000000" w:rsidRDefault="00000000" w:rsidRPr="00000000" w14:paraId="00002104">
      <w:pPr>
        <w:spacing w:line="240" w:lineRule="auto"/>
        <w:rPr/>
      </w:pPr>
      <w:r w:rsidDel="00000000" w:rsidR="00000000" w:rsidRPr="00000000">
        <w:rPr>
          <w:color w:val="000000"/>
          <w:rtl w:val="0"/>
        </w:rPr>
        <w:t xml:space="preserve">“Уран зохиолын урсгал чиглэлийн судалгаа” </w:t>
      </w:r>
      <w:r w:rsidDel="00000000" w:rsidR="00000000" w:rsidRPr="00000000">
        <w:rPr>
          <w:rtl w:val="0"/>
        </w:rPr>
        <w:t xml:space="preserve">хичээлээр утга зохиолын онолын шинэ чиг хандлагууд, онол арга зүйн дэг, маяг, урсалуудын тухай, түүний гүн ухааны үндэслэл, ны талаар гүн мэдлэг, судалгаа хийх ур чадвар эзэмшинэ.</w:t>
      </w:r>
    </w:p>
    <w:p w:rsidR="00000000" w:rsidDel="00000000" w:rsidP="00000000" w:rsidRDefault="00000000" w:rsidRPr="00000000" w14:paraId="00002105">
      <w:pPr>
        <w:spacing w:line="240" w:lineRule="auto"/>
        <w:rPr/>
      </w:pPr>
      <w:r w:rsidDel="00000000" w:rsidR="00000000" w:rsidRPr="00000000">
        <w:rPr>
          <w:rtl w:val="0"/>
        </w:rPr>
      </w:r>
    </w:p>
    <w:p w:rsidR="00000000" w:rsidDel="00000000" w:rsidP="00000000" w:rsidRDefault="00000000" w:rsidRPr="00000000" w14:paraId="00002106">
      <w:pPr>
        <w:spacing w:line="240" w:lineRule="auto"/>
        <w:rPr>
          <w:b w:val="1"/>
          <w:bCs w:val="1"/>
        </w:rPr>
      </w:pPr>
      <w:r w:rsidDel="00000000" w:rsidR="00000000" w:rsidRPr="00000000">
        <w:rPr>
          <w:b w:val="1"/>
          <w:bCs w:val="1"/>
          <w:rtl w:val="0"/>
        </w:rPr>
        <w:t xml:space="preserve">Аман зохиол судлалын түүх</w:t>
      </w:r>
    </w:p>
    <w:p w:rsidR="00000000" w:rsidDel="00000000" w:rsidP="00000000" w:rsidRDefault="00000000" w:rsidRPr="00000000" w14:paraId="00002107">
      <w:pPr>
        <w:spacing w:line="240" w:lineRule="auto"/>
        <w:rPr/>
      </w:pPr>
      <w:r w:rsidDel="00000000" w:rsidR="00000000" w:rsidRPr="00000000">
        <w:rPr>
          <w:color w:val="000000"/>
          <w:rtl w:val="0"/>
        </w:rPr>
        <w:t xml:space="preserve">“Аман зохиол судлалын түүх” </w:t>
      </w:r>
      <w:r w:rsidDel="00000000" w:rsidR="00000000" w:rsidRPr="00000000">
        <w:rPr>
          <w:rtl w:val="0"/>
        </w:rPr>
        <w:t xml:space="preserve">хичээлээр аман зохиолын мөн чанар, аман зохиол судлалын онол арга зүй, судалгааны дэг маягууд, аман ба бичгийн зохиолын харьцаа, харьцуулсан аман зохиолын талаар гүн мэдлэг, аман зохиолын төрөл зүйлүүдэд судалгаа хийх ур чадвар эзэмшинэ. </w:t>
      </w:r>
    </w:p>
    <w:p w:rsidR="00000000" w:rsidDel="00000000" w:rsidP="00000000" w:rsidRDefault="00000000" w:rsidRPr="00000000" w14:paraId="00002108">
      <w:pPr>
        <w:spacing w:line="240" w:lineRule="auto"/>
        <w:rPr/>
      </w:pPr>
      <w:r w:rsidDel="00000000" w:rsidR="00000000" w:rsidRPr="00000000">
        <w:rPr>
          <w:rtl w:val="0"/>
        </w:rPr>
      </w:r>
    </w:p>
    <w:p w:rsidR="00000000" w:rsidDel="00000000" w:rsidP="00000000" w:rsidRDefault="00000000" w:rsidRPr="00000000" w14:paraId="00002109">
      <w:pPr>
        <w:spacing w:line="240" w:lineRule="auto"/>
        <w:rPr>
          <w:b w:val="1"/>
          <w:bCs w:val="1"/>
        </w:rPr>
      </w:pPr>
      <w:r w:rsidDel="00000000" w:rsidR="00000000" w:rsidRPr="00000000">
        <w:rPr>
          <w:b w:val="1"/>
          <w:bCs w:val="1"/>
          <w:rtl w:val="0"/>
        </w:rPr>
        <w:t xml:space="preserve">Япон хэл заах аргын дэлхийн чиг хандлага</w:t>
      </w:r>
    </w:p>
    <w:p w:rsidR="00000000" w:rsidDel="00000000" w:rsidP="00000000" w:rsidRDefault="00000000" w:rsidRPr="00000000" w14:paraId="0000210A">
      <w:pPr>
        <w:spacing w:line="240" w:lineRule="auto"/>
        <w:rPr/>
      </w:pPr>
      <w:r w:rsidDel="00000000" w:rsidR="00000000" w:rsidRPr="00000000">
        <w:rPr>
          <w:rtl w:val="0"/>
        </w:rPr>
        <w:t xml:space="preserve">Япон хэл заах аргын түүх ,уламжлалыг авч үзэхийн хамт япон хэлний эрэлтийн хувьсал өөрчлөлтийг судалж,даяаршлын эрин зуун дахь боловсролын зах зээл дээрх япон хэл заах аргын өөрчлөлт шинэчлэлийг авч үзнэ.</w:t>
      </w:r>
    </w:p>
    <w:p w:rsidR="00000000" w:rsidDel="00000000" w:rsidP="00000000" w:rsidRDefault="00000000" w:rsidRPr="00000000" w14:paraId="0000210B">
      <w:pPr>
        <w:spacing w:line="240" w:lineRule="auto"/>
        <w:rPr/>
      </w:pPr>
      <w:r w:rsidDel="00000000" w:rsidR="00000000" w:rsidRPr="00000000">
        <w:rPr>
          <w:rtl w:val="0"/>
        </w:rPr>
      </w:r>
    </w:p>
    <w:p w:rsidR="00000000" w:rsidDel="00000000" w:rsidP="00000000" w:rsidRDefault="00000000" w:rsidRPr="00000000" w14:paraId="0000210C">
      <w:pPr>
        <w:spacing w:line="240" w:lineRule="auto"/>
        <w:rPr>
          <w:b w:val="1"/>
          <w:bCs w:val="1"/>
        </w:rPr>
      </w:pPr>
      <w:r w:rsidDel="00000000" w:rsidR="00000000" w:rsidRPr="00000000">
        <w:rPr>
          <w:b w:val="1"/>
          <w:bCs w:val="1"/>
          <w:rtl w:val="0"/>
        </w:rPr>
        <w:t xml:space="preserve">Монгол хүнд зориулсан ханз заах аргын онцлог</w:t>
      </w:r>
    </w:p>
    <w:p w:rsidR="00000000" w:rsidDel="00000000" w:rsidP="00000000" w:rsidRDefault="00000000" w:rsidRPr="00000000" w14:paraId="0000210D">
      <w:pPr>
        <w:spacing w:line="240" w:lineRule="auto"/>
        <w:rPr/>
      </w:pPr>
      <w:r w:rsidDel="00000000" w:rsidR="00000000" w:rsidRPr="00000000">
        <w:rPr>
          <w:rtl w:val="0"/>
        </w:rPr>
        <w:t xml:space="preserve">Ханзны үүсэл,хөгжил,ханз үсэг зааж ирсэн уламжлалтай уялдаатайгаар монгол суралцагсдад ханз үсэг эзэмшүүлж буй өнөөгийн нөхцөл байдалд дүн шинжилгээ хийхийн хамт,суралцагчийн онцлогтой уялдаатайгаар ханз үсэг заах дэвшилтэт арга зүйтэй танилцана</w:t>
      </w:r>
    </w:p>
    <w:p w:rsidR="00000000" w:rsidDel="00000000" w:rsidP="00000000" w:rsidRDefault="00000000" w:rsidRPr="00000000" w14:paraId="0000210E">
      <w:pPr>
        <w:spacing w:line="240" w:lineRule="auto"/>
        <w:rPr/>
      </w:pPr>
      <w:r w:rsidDel="00000000" w:rsidR="00000000" w:rsidRPr="00000000">
        <w:rPr>
          <w:rtl w:val="0"/>
        </w:rPr>
      </w:r>
    </w:p>
    <w:p w:rsidR="00000000" w:rsidDel="00000000" w:rsidP="00000000" w:rsidRDefault="00000000" w:rsidRPr="00000000" w14:paraId="0000210F">
      <w:pPr>
        <w:spacing w:line="240" w:lineRule="auto"/>
        <w:rPr>
          <w:b w:val="1"/>
          <w:bCs w:val="1"/>
        </w:rPr>
      </w:pPr>
      <w:r w:rsidDel="00000000" w:rsidR="00000000" w:rsidRPr="00000000">
        <w:rPr>
          <w:b w:val="1"/>
          <w:bCs w:val="1"/>
          <w:rtl w:val="0"/>
        </w:rPr>
        <w:t xml:space="preserve">Монгол дахь Япон хэл заах аргын судалгааны тойм</w:t>
      </w:r>
    </w:p>
    <w:p w:rsidR="00000000" w:rsidDel="00000000" w:rsidP="00000000" w:rsidRDefault="00000000" w:rsidRPr="00000000" w14:paraId="00002110">
      <w:pPr>
        <w:spacing w:line="240" w:lineRule="auto"/>
        <w:rPr/>
      </w:pPr>
      <w:r w:rsidDel="00000000" w:rsidR="00000000" w:rsidRPr="00000000">
        <w:rPr>
          <w:rtl w:val="0"/>
        </w:rPr>
        <w:t xml:space="preserve">Монгол улсад япон хэл зааж ирсэн түүхийг судлан,япон хэл заах аргын сэдвээр хийгдсэн магистр,докторын судалгааны ажлуудтай танилцаж,дүн шинжилгээ хийн.</w:t>
      </w:r>
    </w:p>
    <w:p w:rsidR="00000000" w:rsidDel="00000000" w:rsidP="00000000" w:rsidRDefault="00000000" w:rsidRPr="00000000" w14:paraId="00002111">
      <w:pPr>
        <w:spacing w:line="240" w:lineRule="auto"/>
        <w:rPr/>
      </w:pPr>
      <w:r w:rsidDel="00000000" w:rsidR="00000000" w:rsidRPr="00000000">
        <w:rPr>
          <w:rtl w:val="0"/>
        </w:rPr>
      </w:r>
    </w:p>
    <w:p w:rsidR="00000000" w:rsidDel="00000000" w:rsidP="00000000" w:rsidRDefault="00000000" w:rsidRPr="00000000" w14:paraId="00002112">
      <w:pPr>
        <w:spacing w:line="240" w:lineRule="auto"/>
        <w:rPr>
          <w:b w:val="1"/>
          <w:bCs w:val="1"/>
        </w:rPr>
      </w:pPr>
      <w:r w:rsidDel="00000000" w:rsidR="00000000" w:rsidRPr="00000000">
        <w:rPr>
          <w:b w:val="1"/>
          <w:bCs w:val="1"/>
          <w:rtl w:val="0"/>
        </w:rPr>
        <w:t xml:space="preserve">Монгол япон соёлын онцлог заах аргад нөлөөлөх нь</w:t>
      </w:r>
    </w:p>
    <w:p w:rsidR="00000000" w:rsidDel="00000000" w:rsidP="00000000" w:rsidRDefault="00000000" w:rsidRPr="00000000" w14:paraId="00002113">
      <w:pPr>
        <w:spacing w:line="240" w:lineRule="auto"/>
        <w:rPr/>
      </w:pPr>
      <w:r w:rsidDel="00000000" w:rsidR="00000000" w:rsidRPr="00000000">
        <w:rPr>
          <w:rtl w:val="0"/>
        </w:rPr>
        <w:t xml:space="preserve">Монгол,япон хэл-соёлын уялдаа холбоон дээр үндэслэн, соёлын ялгаа бүхий япон хэлний үзэгдлүүдийг заах аргад хэрхэн харгалзан үзэх тухай судлаачдын бүтээлтэй танилцсаны үндсэн дээр арга зүйн зөвлөмж боловсруулах</w:t>
      </w:r>
    </w:p>
    <w:p w:rsidR="00000000" w:rsidDel="00000000" w:rsidP="00000000" w:rsidRDefault="00000000" w:rsidRPr="00000000" w14:paraId="00002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115">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160" w:before="0" w:line="240" w:lineRule="auto"/>
        <w:ind w:left="720" w:right="0" w:hanging="360"/>
        <w:jc w:val="center"/>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Мэргэших хичээл</w:t>
      </w:r>
    </w:p>
    <w:p w:rsidR="00000000" w:rsidDel="00000000" w:rsidP="00000000" w:rsidRDefault="00000000" w:rsidRPr="00000000" w14:paraId="00002116">
      <w:pPr>
        <w:spacing w:line="240" w:lineRule="auto"/>
        <w:jc w:val="center"/>
        <w:rPr>
          <w:b w:val="1"/>
          <w:bCs w:val="1"/>
          <w:u w:val="single"/>
        </w:rPr>
      </w:pPr>
      <w:r w:rsidDel="00000000" w:rsidR="00000000" w:rsidRPr="00000000">
        <w:rPr>
          <w:b w:val="1"/>
          <w:bCs w:val="1"/>
          <w:u w:val="single"/>
          <w:rtl w:val="0"/>
        </w:rPr>
        <w:t xml:space="preserve">Заавал суралцах хичээл</w:t>
      </w:r>
    </w:p>
    <w:p w:rsidR="00000000" w:rsidDel="00000000" w:rsidP="00000000" w:rsidRDefault="00000000" w:rsidRPr="00000000" w14:paraId="00002117">
      <w:pPr>
        <w:spacing w:line="240" w:lineRule="auto"/>
        <w:jc w:val="center"/>
        <w:rPr>
          <w:b w:val="1"/>
          <w:bCs w:val="1"/>
          <w:u w:val="single"/>
        </w:rPr>
      </w:pPr>
      <w:r w:rsidDel="00000000" w:rsidR="00000000" w:rsidRPr="00000000">
        <w:rPr>
          <w:rtl w:val="0"/>
        </w:rPr>
      </w:r>
    </w:p>
    <w:p w:rsidR="00000000" w:rsidDel="00000000" w:rsidP="00000000" w:rsidRDefault="00000000" w:rsidRPr="00000000" w14:paraId="00002118">
      <w:pPr>
        <w:spacing w:line="240" w:lineRule="auto"/>
        <w:rPr>
          <w:b w:val="1"/>
          <w:bCs w:val="1"/>
        </w:rPr>
      </w:pPr>
      <w:r w:rsidDel="00000000" w:rsidR="00000000" w:rsidRPr="00000000">
        <w:rPr>
          <w:b w:val="1"/>
          <w:bCs w:val="1"/>
          <w:rtl w:val="0"/>
        </w:rPr>
        <w:t xml:space="preserve">Харьцуулсан ба зэрэгцүүлсэн хэлшинжлэл</w:t>
      </w:r>
    </w:p>
    <w:p w:rsidR="00000000" w:rsidDel="00000000" w:rsidP="00000000" w:rsidRDefault="00000000" w:rsidRPr="00000000" w14:paraId="00002119">
      <w:pPr>
        <w:spacing w:line="240" w:lineRule="auto"/>
        <w:rPr/>
      </w:pPr>
      <w:r w:rsidDel="00000000" w:rsidR="00000000" w:rsidRPr="00000000">
        <w:rPr>
          <w:rtl w:val="0"/>
        </w:rPr>
        <w:t xml:space="preserve">Харьцуулсан ба зэрэгцүүлсэн хэл зүй хичээлээр харьцуулсан ба зэрэгцүүлсэн хэл шинжлэл гадаад ба монгол хэлний хэл зүйн бүтэц, зохион байгуулалын онцлог тал, хэл зүйн бүрэлдүүлбэрүүдийн үйлдэл, зүй тогтлын ялгааг үг зүй, өгүүлбэр зүй, эхийн түвшинд харьцуулан судлаж, ижил төстэй болон ялгаатай талуудыг тодорхойлох хэл шинжлэлийн судалгааны үндсэн арга зүйг эзэмшүүлнэ.</w:t>
      </w:r>
    </w:p>
    <w:p w:rsidR="00000000" w:rsidDel="00000000" w:rsidP="00000000" w:rsidRDefault="00000000" w:rsidRPr="00000000" w14:paraId="0000211A">
      <w:pPr>
        <w:spacing w:line="240" w:lineRule="auto"/>
        <w:rPr/>
      </w:pPr>
      <w:r w:rsidDel="00000000" w:rsidR="00000000" w:rsidRPr="00000000">
        <w:rPr>
          <w:rtl w:val="0"/>
        </w:rPr>
      </w:r>
    </w:p>
    <w:p w:rsidR="00000000" w:rsidDel="00000000" w:rsidP="00000000" w:rsidRDefault="00000000" w:rsidRPr="00000000" w14:paraId="0000211B">
      <w:pPr>
        <w:spacing w:line="240" w:lineRule="auto"/>
        <w:rPr>
          <w:b w:val="1"/>
          <w:bCs w:val="1"/>
        </w:rPr>
      </w:pPr>
      <w:r w:rsidDel="00000000" w:rsidR="00000000" w:rsidRPr="00000000">
        <w:rPr>
          <w:b w:val="1"/>
          <w:bCs w:val="1"/>
          <w:rtl w:val="0"/>
        </w:rPr>
        <w:t xml:space="preserve">Харьцуулсан ба зэрэгцүүлсэн уран зохиол</w:t>
      </w:r>
    </w:p>
    <w:p w:rsidR="00000000" w:rsidDel="00000000" w:rsidP="00000000" w:rsidRDefault="00000000" w:rsidRPr="00000000" w14:paraId="0000211C">
      <w:pPr>
        <w:spacing w:line="240" w:lineRule="auto"/>
        <w:rPr/>
      </w:pPr>
      <w:r w:rsidDel="00000000" w:rsidR="00000000" w:rsidRPr="00000000">
        <w:rPr>
          <w:rtl w:val="0"/>
        </w:rPr>
        <w:t xml:space="preserve">Дэлхийн утга зохиолын хөгжлийн ерөнхий зүй тогтлыг судалж, нэг улсын, нэг үеийн, эсвэл өөр өөр соёлын зохиолчдын бүтээлийг харьцуулан шинжлэх замаар уран зохиолын үзэгдэл, чиг хандлага, сэдэв, дүр, хэв маяг, урсгал, сэтгэлгээний уялдаа холбоо, нөлөөллийг илрүүлэхэд чиглэсэн шинжлэх ухаан арга зүйг эзэмшүүлнэ.</w:t>
      </w:r>
    </w:p>
    <w:p w:rsidR="00000000" w:rsidDel="00000000" w:rsidP="00000000" w:rsidRDefault="00000000" w:rsidRPr="00000000" w14:paraId="0000211D">
      <w:pPr>
        <w:spacing w:line="240" w:lineRule="auto"/>
        <w:rPr>
          <w:b w:val="1"/>
          <w:bCs w:val="1"/>
        </w:rPr>
      </w:pPr>
      <w:r w:rsidDel="00000000" w:rsidR="00000000" w:rsidRPr="00000000">
        <w:rPr>
          <w:b w:val="1"/>
          <w:bCs w:val="1"/>
          <w:rtl w:val="0"/>
        </w:rPr>
        <w:t xml:space="preserve">Гадаад хэл заах аргын орчин үеийн асуудлууд</w:t>
      </w:r>
    </w:p>
    <w:p w:rsidR="00000000" w:rsidDel="00000000" w:rsidP="00000000" w:rsidRDefault="00000000" w:rsidRPr="00000000" w14:paraId="0000211E">
      <w:pPr>
        <w:spacing w:line="240" w:lineRule="auto"/>
        <w:rPr/>
      </w:pPr>
      <w:r w:rsidDel="00000000" w:rsidR="00000000" w:rsidRPr="00000000">
        <w:rPr>
          <w:rtl w:val="0"/>
        </w:rPr>
        <w:t xml:space="preserve">Гадаад хэл заах аргын уламжлалт болон орчин үеийн онол арга зүйн хүрээнд орчин үеийн гадаад хэл заах аргын шинэ дидактик,хандлага,тулгамдсан асуудлуудын талаар мэдлэг олгоно.</w:t>
      </w:r>
    </w:p>
    <w:p w:rsidR="00000000" w:rsidDel="00000000" w:rsidP="00000000" w:rsidRDefault="00000000" w:rsidRPr="00000000" w14:paraId="0000211F">
      <w:pPr>
        <w:spacing w:line="240" w:lineRule="auto"/>
        <w:rPr/>
      </w:pPr>
      <w:r w:rsidDel="00000000" w:rsidR="00000000" w:rsidRPr="00000000">
        <w:rPr>
          <w:rtl w:val="0"/>
        </w:rPr>
      </w:r>
    </w:p>
    <w:p w:rsidR="00000000" w:rsidDel="00000000" w:rsidP="00000000" w:rsidRDefault="00000000" w:rsidRPr="00000000" w14:paraId="00002120">
      <w:pPr>
        <w:spacing w:line="240" w:lineRule="auto"/>
        <w:rPr>
          <w:b w:val="1"/>
          <w:bCs w:val="1"/>
        </w:rPr>
      </w:pPr>
      <w:r w:rsidDel="00000000" w:rsidR="00000000" w:rsidRPr="00000000">
        <w:rPr>
          <w:b w:val="1"/>
          <w:bCs w:val="1"/>
          <w:rtl w:val="0"/>
        </w:rPr>
        <w:t xml:space="preserve">Орчин үеийн орчуулга судлал</w:t>
      </w:r>
    </w:p>
    <w:p w:rsidR="00000000" w:rsidDel="00000000" w:rsidP="00000000" w:rsidRDefault="00000000" w:rsidRPr="00000000" w14:paraId="00002121">
      <w:pPr>
        <w:spacing w:line="240" w:lineRule="auto"/>
        <w:rPr/>
      </w:pPr>
      <w:r w:rsidDel="00000000" w:rsidR="00000000" w:rsidRPr="00000000">
        <w:rPr>
          <w:rtl w:val="0"/>
        </w:rPr>
        <w:t xml:space="preserve">Орчуулга судлалын орчин үеийн онол,практикийн үндсэн асуудлууд,түүний шийдвэрлэх арга зам,орчуулгын заах аргын шинэчлэл,эрдэмтдийн үзэл баримтлалын талаар мэдлэг олгоно.</w:t>
      </w:r>
    </w:p>
    <w:p w:rsidR="00000000" w:rsidDel="00000000" w:rsidP="00000000" w:rsidRDefault="00000000" w:rsidRPr="00000000" w14:paraId="00002122">
      <w:pPr>
        <w:spacing w:line="240" w:lineRule="auto"/>
        <w:rPr/>
      </w:pPr>
      <w:r w:rsidDel="00000000" w:rsidR="00000000" w:rsidRPr="00000000">
        <w:rPr>
          <w:rtl w:val="0"/>
        </w:rPr>
      </w:r>
    </w:p>
    <w:p w:rsidR="00000000" w:rsidDel="00000000" w:rsidP="00000000" w:rsidRDefault="00000000" w:rsidRPr="00000000" w14:paraId="00002123">
      <w:pPr>
        <w:spacing w:line="240" w:lineRule="auto"/>
        <w:rPr>
          <w:b w:val="1"/>
          <w:bCs w:val="1"/>
        </w:rPr>
      </w:pPr>
      <w:r w:rsidDel="00000000" w:rsidR="00000000" w:rsidRPr="00000000">
        <w:rPr>
          <w:b w:val="1"/>
          <w:bCs w:val="1"/>
          <w:rtl w:val="0"/>
        </w:rPr>
        <w:t xml:space="preserve">Орчуулгын тусгай онол</w:t>
      </w:r>
    </w:p>
    <w:p w:rsidR="00000000" w:rsidDel="00000000" w:rsidP="00000000" w:rsidRDefault="00000000" w:rsidRPr="00000000" w14:paraId="00002124">
      <w:pPr>
        <w:spacing w:line="240" w:lineRule="auto"/>
        <w:rPr/>
      </w:pPr>
      <w:r w:rsidDel="00000000" w:rsidR="00000000" w:rsidRPr="00000000">
        <w:rPr>
          <w:rtl w:val="0"/>
        </w:rPr>
        <w:t xml:space="preserve">Монгол болон гадаад хэлний орчуулгын тусгай онолын зайлшгүй эрэлт, түүний гол ойлголт,үндсэн агуулга, онолын бүрэлдэхүүн хэсгүүдийн боловсруулалт, орчуулгын тусгай онол ба гадаад хэл заах арга,орчуулгын хичээлийн холбоо хамаарлын талаар мэдлэг олгоно.</w:t>
      </w:r>
    </w:p>
    <w:p w:rsidR="00000000" w:rsidDel="00000000" w:rsidP="00000000" w:rsidRDefault="00000000" w:rsidRPr="00000000" w14:paraId="00002125">
      <w:pPr>
        <w:spacing w:line="240" w:lineRule="auto"/>
        <w:rPr/>
      </w:pPr>
      <w:r w:rsidDel="00000000" w:rsidR="00000000" w:rsidRPr="00000000">
        <w:rPr>
          <w:rtl w:val="0"/>
        </w:rPr>
      </w:r>
    </w:p>
    <w:p w:rsidR="00000000" w:rsidDel="00000000" w:rsidP="00000000" w:rsidRDefault="00000000" w:rsidRPr="00000000" w14:paraId="00002126">
      <w:pPr>
        <w:spacing w:line="240" w:lineRule="auto"/>
        <w:rPr>
          <w:b w:val="1"/>
          <w:bCs w:val="1"/>
        </w:rPr>
      </w:pPr>
      <w:r w:rsidDel="00000000" w:rsidR="00000000" w:rsidRPr="00000000">
        <w:rPr>
          <w:b w:val="1"/>
          <w:bCs w:val="1"/>
          <w:rtl w:val="0"/>
        </w:rPr>
        <w:t xml:space="preserve">Аман зохиол судлал</w:t>
      </w:r>
    </w:p>
    <w:p w:rsidR="00000000" w:rsidDel="00000000" w:rsidP="00000000" w:rsidRDefault="00000000" w:rsidRPr="00000000" w14:paraId="00002127">
      <w:pPr>
        <w:spacing w:line="240" w:lineRule="auto"/>
        <w:rPr/>
      </w:pPr>
      <w:r w:rsidDel="00000000" w:rsidR="00000000" w:rsidRPr="00000000">
        <w:rPr>
          <w:rtl w:val="0"/>
        </w:rPr>
        <w:t xml:space="preserve">“Аман зохиол судлал” хичээлээр аман зохиолыг судлах онол, арга зүй, аман зохиолд аман зохиолын үүднээс хандах хандлага буюу тоглолтын онол, хэвшлийн онолын үүднээс аман зохиолыг судлах онцлог, зан үйл ба аман зохиол, тоглоом наадам ба аман зохиол, жүжиг наадам ба аман зохиолын харьцаа холбооны талаар гүн мэдлэг, аман зохиолын төрөл зүйлүүдэд судалгаа хийх ур чадвар эзэмшинэ. </w:t>
      </w:r>
    </w:p>
    <w:p w:rsidR="00000000" w:rsidDel="00000000" w:rsidP="00000000" w:rsidRDefault="00000000" w:rsidRPr="00000000" w14:paraId="00002128">
      <w:pPr>
        <w:spacing w:line="240" w:lineRule="auto"/>
        <w:rPr/>
      </w:pPr>
      <w:r w:rsidDel="00000000" w:rsidR="00000000" w:rsidRPr="00000000">
        <w:rPr>
          <w:rtl w:val="0"/>
        </w:rPr>
      </w:r>
    </w:p>
    <w:p w:rsidR="00000000" w:rsidDel="00000000" w:rsidP="00000000" w:rsidRDefault="00000000" w:rsidRPr="00000000" w14:paraId="00002129">
      <w:pPr>
        <w:spacing w:line="240" w:lineRule="auto"/>
        <w:rPr>
          <w:b w:val="1"/>
          <w:bCs w:val="1"/>
        </w:rPr>
      </w:pPr>
      <w:r w:rsidDel="00000000" w:rsidR="00000000" w:rsidRPr="00000000">
        <w:rPr>
          <w:b w:val="1"/>
          <w:bCs w:val="1"/>
          <w:rtl w:val="0"/>
        </w:rPr>
        <w:t xml:space="preserve">Эрт ба эдүгээ үеийн уран зохиол судлал</w:t>
      </w:r>
    </w:p>
    <w:p w:rsidR="00000000" w:rsidDel="00000000" w:rsidP="00000000" w:rsidRDefault="00000000" w:rsidRPr="00000000" w14:paraId="0000212A">
      <w:pPr>
        <w:spacing w:line="240" w:lineRule="auto"/>
        <w:rPr/>
      </w:pPr>
      <w:r w:rsidDel="00000000" w:rsidR="00000000" w:rsidRPr="00000000">
        <w:rPr>
          <w:color w:val="000000"/>
          <w:rtl w:val="0"/>
        </w:rPr>
        <w:t xml:space="preserve">“Эрт ба эдүгээ үеийн уран зохиол судлал” </w:t>
      </w:r>
      <w:r w:rsidDel="00000000" w:rsidR="00000000" w:rsidRPr="00000000">
        <w:rPr>
          <w:rtl w:val="0"/>
        </w:rPr>
        <w:t xml:space="preserve">хичээлээр Монголын эртний уран зохиолыг судалж ирсэн онцлог түвшин, Монгол эртний уран зохиолыг судлах онол, арга зүйн үндэслэлүүд, эртний бичгийн зохиолын нийлэг чанарын тухай, орчин үеийн уран зохиолын хөгжил дэвшлийн асуудлууд, эрт ба эдүгээ үеийн уран зохиолын гол гол төлөөлөгч судлаачдын судалгааны тухай гүн мэдлэг, ур чадвар эзэмшинэ.</w:t>
      </w:r>
    </w:p>
    <w:p w:rsidR="00000000" w:rsidDel="00000000" w:rsidP="00000000" w:rsidRDefault="00000000" w:rsidRPr="00000000" w14:paraId="0000212B">
      <w:pPr>
        <w:spacing w:line="240" w:lineRule="auto"/>
        <w:jc w:val="center"/>
        <w:rPr>
          <w:b w:val="1"/>
          <w:bCs w:val="1"/>
          <w:u w:val="single"/>
        </w:rPr>
      </w:pPr>
      <w:r w:rsidDel="00000000" w:rsidR="00000000" w:rsidRPr="00000000">
        <w:rPr>
          <w:rtl w:val="0"/>
        </w:rPr>
      </w:r>
    </w:p>
    <w:p w:rsidR="00000000" w:rsidDel="00000000" w:rsidP="00000000" w:rsidRDefault="00000000" w:rsidRPr="00000000" w14:paraId="0000212C">
      <w:pPr>
        <w:spacing w:line="240" w:lineRule="auto"/>
        <w:jc w:val="center"/>
        <w:rPr>
          <w:b w:val="1"/>
          <w:bCs w:val="1"/>
          <w:u w:val="single"/>
        </w:rPr>
      </w:pPr>
      <w:r w:rsidDel="00000000" w:rsidR="00000000" w:rsidRPr="00000000">
        <w:rPr>
          <w:b w:val="1"/>
          <w:bCs w:val="1"/>
          <w:u w:val="single"/>
          <w:rtl w:val="0"/>
        </w:rPr>
        <w:t xml:space="preserve">Сонгон суралцах хичээл</w:t>
      </w:r>
    </w:p>
    <w:p w:rsidR="00000000" w:rsidDel="00000000" w:rsidP="00000000" w:rsidRDefault="00000000" w:rsidRPr="00000000" w14:paraId="0000212D">
      <w:pPr>
        <w:spacing w:line="240" w:lineRule="auto"/>
        <w:jc w:val="center"/>
        <w:rPr>
          <w:b w:val="1"/>
          <w:bCs w:val="1"/>
          <w:u w:val="single"/>
        </w:rPr>
      </w:pPr>
      <w:r w:rsidDel="00000000" w:rsidR="00000000" w:rsidRPr="00000000">
        <w:rPr>
          <w:rtl w:val="0"/>
        </w:rPr>
      </w:r>
    </w:p>
    <w:p w:rsidR="00000000" w:rsidDel="00000000" w:rsidP="00000000" w:rsidRDefault="00000000" w:rsidRPr="00000000" w14:paraId="0000212E">
      <w:pPr>
        <w:spacing w:line="240" w:lineRule="auto"/>
        <w:rPr>
          <w:b w:val="1"/>
          <w:bCs w:val="1"/>
        </w:rPr>
      </w:pPr>
      <w:r w:rsidDel="00000000" w:rsidR="00000000" w:rsidRPr="00000000">
        <w:rPr>
          <w:b w:val="1"/>
          <w:bCs w:val="1"/>
          <w:rtl w:val="0"/>
        </w:rPr>
        <w:t xml:space="preserve">Үгийн сан,утга судлал</w:t>
      </w:r>
    </w:p>
    <w:p w:rsidR="00000000" w:rsidDel="00000000" w:rsidP="00000000" w:rsidRDefault="00000000" w:rsidRPr="00000000" w14:paraId="0000212F">
      <w:pPr>
        <w:spacing w:line="240" w:lineRule="auto"/>
        <w:rPr/>
      </w:pPr>
      <w:r w:rsidDel="00000000" w:rsidR="00000000" w:rsidRPr="00000000">
        <w:rPr>
          <w:rtl w:val="0"/>
        </w:rPr>
        <w:t xml:space="preserve">Үгийн сан,утга судлалын үндсэн ойлголт категори, судалгааны арга,агуулгын бүрэлдэхүүн хэсгүүд,үгийн сан-утга судлалын хамаарлын талаар мэдлэг эзэмшинэ.</w:t>
      </w:r>
    </w:p>
    <w:p w:rsidR="00000000" w:rsidDel="00000000" w:rsidP="00000000" w:rsidRDefault="00000000" w:rsidRPr="00000000" w14:paraId="00002130">
      <w:pPr>
        <w:spacing w:line="240" w:lineRule="auto"/>
        <w:rPr/>
      </w:pPr>
      <w:r w:rsidDel="00000000" w:rsidR="00000000" w:rsidRPr="00000000">
        <w:rPr>
          <w:rtl w:val="0"/>
        </w:rPr>
      </w:r>
    </w:p>
    <w:p w:rsidR="00000000" w:rsidDel="00000000" w:rsidP="00000000" w:rsidRDefault="00000000" w:rsidRPr="00000000" w14:paraId="00002131">
      <w:pPr>
        <w:spacing w:line="240" w:lineRule="auto"/>
        <w:rPr>
          <w:b w:val="1"/>
          <w:bCs w:val="1"/>
        </w:rPr>
      </w:pPr>
      <w:r w:rsidDel="00000000" w:rsidR="00000000" w:rsidRPr="00000000">
        <w:rPr>
          <w:b w:val="1"/>
          <w:bCs w:val="1"/>
          <w:rtl w:val="0"/>
        </w:rPr>
        <w:t xml:space="preserve">Хэлний соёл судлал</w:t>
      </w:r>
    </w:p>
    <w:p w:rsidR="00000000" w:rsidDel="00000000" w:rsidP="00000000" w:rsidRDefault="00000000" w:rsidRPr="00000000" w14:paraId="00002132">
      <w:pPr>
        <w:spacing w:line="240" w:lineRule="auto"/>
        <w:rPr/>
      </w:pPr>
      <w:r w:rsidDel="00000000" w:rsidR="00000000" w:rsidRPr="00000000">
        <w:rPr>
          <w:rtl w:val="0"/>
        </w:rPr>
        <w:t xml:space="preserve">Хэлний соёл судлалын онол арга зүйн  гол судлагдахуун,,хэлний соёл судлалын үндсэн ойлголтуудын талаар мэдлэг эзэмшинэ.</w:t>
      </w:r>
    </w:p>
    <w:p w:rsidR="00000000" w:rsidDel="00000000" w:rsidP="00000000" w:rsidRDefault="00000000" w:rsidRPr="00000000" w14:paraId="00002133">
      <w:pPr>
        <w:spacing w:line="240" w:lineRule="auto"/>
        <w:rPr/>
      </w:pPr>
      <w:r w:rsidDel="00000000" w:rsidR="00000000" w:rsidRPr="00000000">
        <w:rPr>
          <w:rtl w:val="0"/>
        </w:rPr>
      </w:r>
    </w:p>
    <w:p w:rsidR="00000000" w:rsidDel="00000000" w:rsidP="00000000" w:rsidRDefault="00000000" w:rsidRPr="00000000" w14:paraId="00002134">
      <w:pPr>
        <w:spacing w:line="240" w:lineRule="auto"/>
        <w:rPr>
          <w:b w:val="1"/>
          <w:bCs w:val="1"/>
        </w:rPr>
      </w:pPr>
      <w:r w:rsidDel="00000000" w:rsidR="00000000" w:rsidRPr="00000000">
        <w:rPr>
          <w:b w:val="1"/>
          <w:bCs w:val="1"/>
          <w:rtl w:val="0"/>
        </w:rPr>
        <w:t xml:space="preserve">Орчуулгын хэлний асуудал</w:t>
      </w:r>
    </w:p>
    <w:p w:rsidR="00000000" w:rsidDel="00000000" w:rsidP="00000000" w:rsidRDefault="00000000" w:rsidRPr="00000000" w14:paraId="00002135">
      <w:pPr>
        <w:spacing w:line="240" w:lineRule="auto"/>
        <w:rPr/>
      </w:pPr>
      <w:r w:rsidDel="00000000" w:rsidR="00000000" w:rsidRPr="00000000">
        <w:rPr>
          <w:rtl w:val="0"/>
        </w:rPr>
        <w:t xml:space="preserve">Хэлний ялгарах шинж, хэлзүйн аспектууд , үгсийн сан, утга  зүй,найруулга зүйн хэм хэмжээ,хэлний соёл судлалын  орчуулгад үзүүлэх нөлөөний талаарх асуудлаар орчуулга судлал -хэлшинжлэлийн зааг дээр мэдлэг олгоно.</w:t>
      </w:r>
    </w:p>
    <w:p w:rsidR="00000000" w:rsidDel="00000000" w:rsidP="00000000" w:rsidRDefault="00000000" w:rsidRPr="00000000" w14:paraId="00002136">
      <w:pPr>
        <w:spacing w:line="240" w:lineRule="auto"/>
        <w:rPr/>
      </w:pPr>
      <w:r w:rsidDel="00000000" w:rsidR="00000000" w:rsidRPr="00000000">
        <w:rPr>
          <w:rtl w:val="0"/>
        </w:rPr>
      </w:r>
    </w:p>
    <w:p w:rsidR="00000000" w:rsidDel="00000000" w:rsidP="00000000" w:rsidRDefault="00000000" w:rsidRPr="00000000" w14:paraId="00002137">
      <w:pPr>
        <w:spacing w:line="240" w:lineRule="auto"/>
        <w:rPr>
          <w:b w:val="1"/>
          <w:bCs w:val="1"/>
        </w:rPr>
      </w:pPr>
      <w:r w:rsidDel="00000000" w:rsidR="00000000" w:rsidRPr="00000000">
        <w:rPr>
          <w:b w:val="1"/>
          <w:bCs w:val="1"/>
          <w:rtl w:val="0"/>
        </w:rPr>
        <w:t xml:space="preserve">Монгол хүнд гадаад хэл заах аргын асуудлууд</w:t>
      </w:r>
    </w:p>
    <w:p w:rsidR="00000000" w:rsidDel="00000000" w:rsidP="00000000" w:rsidRDefault="00000000" w:rsidRPr="00000000" w14:paraId="00002138">
      <w:pPr>
        <w:spacing w:line="240" w:lineRule="auto"/>
        <w:rPr/>
      </w:pPr>
      <w:r w:rsidDel="00000000" w:rsidR="00000000" w:rsidRPr="00000000">
        <w:rPr>
          <w:rtl w:val="0"/>
        </w:rPr>
        <w:t xml:space="preserve">Монгол хүний танин мэдэхүй,ой тогтооолт, сэтгэлгээний болон соёлын онцлогт тохируулан гадаад хэл заах аргыг төлөвлөх онол ,арга зүйн прагматик мэдлэг эзэмшинэ.</w:t>
      </w:r>
    </w:p>
    <w:p w:rsidR="00000000" w:rsidDel="00000000" w:rsidP="00000000" w:rsidRDefault="00000000" w:rsidRPr="00000000" w14:paraId="00002139">
      <w:pPr>
        <w:spacing w:line="240" w:lineRule="auto"/>
        <w:rPr/>
      </w:pPr>
      <w:r w:rsidDel="00000000" w:rsidR="00000000" w:rsidRPr="00000000">
        <w:rPr>
          <w:rtl w:val="0"/>
        </w:rPr>
      </w:r>
    </w:p>
    <w:p w:rsidR="00000000" w:rsidDel="00000000" w:rsidP="00000000" w:rsidRDefault="00000000" w:rsidRPr="00000000" w14:paraId="0000213A">
      <w:pPr>
        <w:spacing w:line="240" w:lineRule="auto"/>
        <w:rPr>
          <w:b w:val="1"/>
          <w:bCs w:val="1"/>
        </w:rPr>
      </w:pPr>
      <w:r w:rsidDel="00000000" w:rsidR="00000000" w:rsidRPr="00000000">
        <w:rPr>
          <w:b w:val="1"/>
          <w:bCs w:val="1"/>
          <w:rtl w:val="0"/>
        </w:rPr>
        <w:t xml:space="preserve">Яруу найраг судлал</w:t>
      </w:r>
    </w:p>
    <w:p w:rsidR="00000000" w:rsidDel="00000000" w:rsidP="00000000" w:rsidRDefault="00000000" w:rsidRPr="00000000" w14:paraId="0000213B">
      <w:pPr>
        <w:spacing w:line="240" w:lineRule="auto"/>
        <w:rPr/>
      </w:pPr>
      <w:r w:rsidDel="00000000" w:rsidR="00000000" w:rsidRPr="00000000">
        <w:rPr>
          <w:color w:val="000000"/>
          <w:rtl w:val="0"/>
        </w:rPr>
        <w:t xml:space="preserve">“Яруу найраг [шүлэг] судлал ” </w:t>
      </w:r>
      <w:r w:rsidDel="00000000" w:rsidR="00000000" w:rsidRPr="00000000">
        <w:rPr>
          <w:rtl w:val="0"/>
        </w:rPr>
        <w:t xml:space="preserve">хичээлээр Монгол шүлгийн тогтолцоо хэв маяг, Монголын эртний яруу найраг, түүний уламжлал, Монголын орчин үеийн шүлэг яруу найргийн шүлэглэх ёс, уламжлал шинэчлэлийн асуудлууд, монгол шүлгийн тогтолцоог судалж, үзэл баримтлалаа дэвшүүлсэн эрдэмтдийн судалгаа, онол, арга зүйн үндэслэлүүд, дэлхийн шүлгийн тогтолцоо хэв маягийн талаар гүн мэдлэг, шүлэг яруу найргийн бүтээлийг задлах, шинжлэх ур чадвар, арга зүй эзэмшинэ.</w:t>
      </w:r>
    </w:p>
    <w:p w:rsidR="00000000" w:rsidDel="00000000" w:rsidP="00000000" w:rsidRDefault="00000000" w:rsidRPr="00000000" w14:paraId="0000213C">
      <w:pPr>
        <w:spacing w:line="240" w:lineRule="auto"/>
        <w:rPr/>
      </w:pPr>
      <w:r w:rsidDel="00000000" w:rsidR="00000000" w:rsidRPr="00000000">
        <w:rPr>
          <w:rtl w:val="0"/>
        </w:rPr>
      </w:r>
    </w:p>
    <w:p w:rsidR="00000000" w:rsidDel="00000000" w:rsidP="00000000" w:rsidRDefault="00000000" w:rsidRPr="00000000" w14:paraId="0000213D">
      <w:pPr>
        <w:spacing w:line="240" w:lineRule="auto"/>
        <w:rPr>
          <w:b w:val="1"/>
          <w:bCs w:val="1"/>
        </w:rPr>
      </w:pPr>
      <w:r w:rsidDel="00000000" w:rsidR="00000000" w:rsidRPr="00000000">
        <w:rPr>
          <w:b w:val="1"/>
          <w:bCs w:val="1"/>
          <w:rtl w:val="0"/>
        </w:rPr>
        <w:t xml:space="preserve">Гадаадын уран зохиол судлал</w:t>
      </w:r>
    </w:p>
    <w:p w:rsidR="00000000" w:rsidDel="00000000" w:rsidP="00000000" w:rsidRDefault="00000000" w:rsidRPr="00000000" w14:paraId="0000213E">
      <w:pPr>
        <w:spacing w:line="240" w:lineRule="auto"/>
        <w:rPr/>
      </w:pPr>
      <w:r w:rsidDel="00000000" w:rsidR="00000000" w:rsidRPr="00000000">
        <w:rPr>
          <w:color w:val="000000"/>
          <w:rtl w:val="0"/>
        </w:rPr>
        <w:t xml:space="preserve">“Гадаадын уран зохиол судлал ” </w:t>
      </w:r>
      <w:r w:rsidDel="00000000" w:rsidR="00000000" w:rsidRPr="00000000">
        <w:rPr>
          <w:rtl w:val="0"/>
        </w:rPr>
        <w:t xml:space="preserve">хичээлээр Монгол хэлээр орчуулагдсан гадаадын сонгодог уран зохиолын түүхэн тойм, хөгжил дэвшил, дэлхийн сонгодог уран зохиол ба монголын уран зохиолын харьцаа, харилцан нөлөөллийн асуудлууд, Монгол орчуулгын зохиолын онол арга зүй, уламжлал шинэчлэлийн асуудлууд, гадаадын уран зохиолыг судалсан монгол эрдэмтэн судлаачдын  үзэл баримтлалын талаар гүн мэдлэг, танин мэдэхүйтэй болох ба дэлхийн уран зохиолын монголын уран зохиол дахь нөлөө тусгалыг танин мэдэх, задлан шинжлэх ур чадвар, арга зүйтэй болно.</w:t>
      </w:r>
    </w:p>
    <w:p w:rsidR="00000000" w:rsidDel="00000000" w:rsidP="00000000" w:rsidRDefault="00000000" w:rsidRPr="00000000" w14:paraId="0000213F">
      <w:pPr>
        <w:spacing w:line="240" w:lineRule="auto"/>
        <w:rPr>
          <w:b w:val="1"/>
          <w:bCs w:val="1"/>
        </w:rPr>
      </w:pPr>
      <w:r w:rsidDel="00000000" w:rsidR="00000000" w:rsidRPr="00000000">
        <w:rPr>
          <w:rtl w:val="0"/>
        </w:rPr>
      </w:r>
    </w:p>
    <w:p w:rsidR="00000000" w:rsidDel="00000000" w:rsidP="00000000" w:rsidRDefault="00000000" w:rsidRPr="00000000" w14:paraId="00002140">
      <w:pPr>
        <w:spacing w:line="240" w:lineRule="auto"/>
        <w:rPr>
          <w:b w:val="1"/>
          <w:bCs w:val="1"/>
        </w:rPr>
      </w:pPr>
      <w:bookmarkStart w:colFirst="0" w:colLast="0" w:name="_heading=h.n9ewic91nt3e" w:id="53"/>
      <w:bookmarkEnd w:id="53"/>
      <w:r w:rsidDel="00000000" w:rsidR="00000000" w:rsidRPr="00000000">
        <w:rPr>
          <w:b w:val="1"/>
          <w:bCs w:val="1"/>
          <w:rtl w:val="0"/>
        </w:rPr>
        <w:t xml:space="preserve">Монгол оюутныг JLPT-д бэлтгэх арга зүй</w:t>
      </w:r>
    </w:p>
    <w:p w:rsidR="00000000" w:rsidDel="00000000" w:rsidP="00000000" w:rsidRDefault="00000000" w:rsidRPr="00000000" w14:paraId="00002141">
      <w:pPr>
        <w:spacing w:line="240" w:lineRule="auto"/>
        <w:rPr/>
      </w:pPr>
      <w:r w:rsidDel="00000000" w:rsidR="00000000" w:rsidRPr="00000000">
        <w:rPr>
          <w:rtl w:val="0"/>
        </w:rPr>
        <w:t xml:space="preserve">Япон хэлний ТТШ-д бэлтгэх сургалтын арга зүй,олон улсын туршлагатай танилцсаны үндсэн дээр,сүүлийн жилүүдийн монгол суралцагсдын япон хэлний ТТШ-ын дүнд анализ хийж,бэлтгэх арга зүйг боловсронгуй болгох зөвлөмж бэлтгэнэ.</w:t>
      </w:r>
    </w:p>
    <w:p w:rsidR="00000000" w:rsidDel="00000000" w:rsidP="00000000" w:rsidRDefault="00000000" w:rsidRPr="00000000" w14:paraId="00002142">
      <w:pPr>
        <w:spacing w:line="240" w:lineRule="auto"/>
        <w:rPr/>
      </w:pPr>
      <w:r w:rsidDel="00000000" w:rsidR="00000000" w:rsidRPr="00000000">
        <w:rPr>
          <w:rtl w:val="0"/>
        </w:rPr>
      </w:r>
    </w:p>
    <w:p w:rsidR="00000000" w:rsidDel="00000000" w:rsidP="00000000" w:rsidRDefault="00000000" w:rsidRPr="00000000" w14:paraId="00002143">
      <w:pPr>
        <w:spacing w:line="240" w:lineRule="auto"/>
        <w:rPr>
          <w:b w:val="1"/>
          <w:bCs w:val="1"/>
        </w:rPr>
      </w:pPr>
      <w:r w:rsidDel="00000000" w:rsidR="00000000" w:rsidRPr="00000000">
        <w:rPr>
          <w:b w:val="1"/>
          <w:bCs w:val="1"/>
          <w:rtl w:val="0"/>
        </w:rPr>
        <w:t xml:space="preserve">Япон хэлний хэлзүй заах аргын онцлог</w:t>
      </w:r>
    </w:p>
    <w:p w:rsidR="00000000" w:rsidDel="00000000" w:rsidP="00000000" w:rsidRDefault="00000000" w:rsidRPr="00000000" w14:paraId="00002144">
      <w:pPr>
        <w:spacing w:line="240" w:lineRule="auto"/>
        <w:rPr/>
      </w:pPr>
      <w:r w:rsidDel="00000000" w:rsidR="00000000" w:rsidRPr="00000000">
        <w:rPr>
          <w:rtl w:val="0"/>
        </w:rPr>
        <w:t xml:space="preserve">Япон ,монгол хэлний хэлзүйн нийтлэг ба ялгаатай талыг харьцуулан судалсан судалгааны бүтээлүүдтэй танилцаж,хэлзүй заах аргын тулгамдсан асуудлуудтай холбон авч үзсэний үндсэн дээр зөвлөмж бэлтгэнэ.</w:t>
      </w:r>
    </w:p>
    <w:p w:rsidR="00000000" w:rsidDel="00000000" w:rsidP="00000000" w:rsidRDefault="00000000" w:rsidRPr="00000000" w14:paraId="00002145">
      <w:pPr>
        <w:spacing w:line="240" w:lineRule="auto"/>
        <w:rPr/>
      </w:pPr>
      <w:r w:rsidDel="00000000" w:rsidR="00000000" w:rsidRPr="00000000">
        <w:rPr>
          <w:rtl w:val="0"/>
        </w:rPr>
      </w:r>
    </w:p>
    <w:p w:rsidR="00000000" w:rsidDel="00000000" w:rsidP="00000000" w:rsidRDefault="00000000" w:rsidRPr="00000000" w14:paraId="00002146">
      <w:pPr>
        <w:spacing w:line="240" w:lineRule="auto"/>
        <w:rPr>
          <w:b w:val="1"/>
          <w:bCs w:val="1"/>
        </w:rPr>
      </w:pPr>
      <w:r w:rsidDel="00000000" w:rsidR="00000000" w:rsidRPr="00000000">
        <w:rPr>
          <w:b w:val="1"/>
          <w:bCs w:val="1"/>
          <w:rtl w:val="0"/>
        </w:rPr>
        <w:t xml:space="preserve">Япон хэлээр уран илтгэх чадварт сургах онцлог</w:t>
      </w:r>
    </w:p>
    <w:p w:rsidR="00000000" w:rsidDel="00000000" w:rsidP="00000000" w:rsidRDefault="00000000" w:rsidRPr="00000000" w14:paraId="00002147">
      <w:pPr>
        <w:spacing w:line="240" w:lineRule="auto"/>
        <w:rPr/>
      </w:pPr>
      <w:sdt>
        <w:sdtPr>
          <w:id w:val="963696343"/>
          <w:tag w:val="goog_rdk_4"/>
        </w:sdtPr>
        <w:sdtContent>
          <w:r w:rsidDel="00000000" w:rsidR="00000000" w:rsidRPr="00000000">
            <w:rPr>
              <w:rFonts w:ascii="Gungsuh" w:cs="Gungsuh" w:eastAsia="Gungsuh" w:hAnsi="Gungsuh"/>
              <w:rtl w:val="0"/>
            </w:rPr>
            <w:t xml:space="preserve">日本語スピーチ・япон хэлээр уран илтгэхүйн онцлогтой танилцуулан,уран илтгэх чадварыг дээшлүүлэх сургалт,заах арга зүйн онцлогийг бусад хэлнийхтэй харьцуулан судалж,монгол суралцагсдын уран илтгэхүйн чадварыг дээшлүүлэх боломжийг судална.</w:t>
          </w:r>
        </w:sdtContent>
      </w:sdt>
    </w:p>
    <w:p w:rsidR="00000000" w:rsidDel="00000000" w:rsidP="00000000" w:rsidRDefault="00000000" w:rsidRPr="00000000" w14:paraId="00002148">
      <w:pPr>
        <w:spacing w:line="240" w:lineRule="auto"/>
        <w:rPr>
          <w:b w:val="1"/>
          <w:bCs w:val="1"/>
        </w:rPr>
      </w:pPr>
      <w:r w:rsidDel="00000000" w:rsidR="00000000" w:rsidRPr="00000000">
        <w:rPr>
          <w:b w:val="1"/>
          <w:bCs w:val="1"/>
          <w:rtl w:val="0"/>
        </w:rPr>
        <w:t xml:space="preserve">                                           </w:t>
      </w:r>
    </w:p>
    <w:p w:rsidR="00000000" w:rsidDel="00000000" w:rsidP="00000000" w:rsidRDefault="00000000" w:rsidRPr="00000000" w14:paraId="00002149">
      <w:pPr>
        <w:spacing w:line="240" w:lineRule="auto"/>
        <w:rPr>
          <w:b w:val="1"/>
          <w:bCs w:val="1"/>
        </w:rPr>
      </w:pPr>
      <w:r w:rsidDel="00000000" w:rsidR="00000000" w:rsidRPr="00000000">
        <w:rPr>
          <w:rtl w:val="0"/>
        </w:rPr>
      </w:r>
    </w:p>
    <w:p w:rsidR="00000000" w:rsidDel="00000000" w:rsidP="00000000" w:rsidRDefault="00000000" w:rsidRPr="00000000" w14:paraId="0000214A">
      <w:pPr>
        <w:spacing w:line="240" w:lineRule="auto"/>
        <w:rPr>
          <w:b w:val="1"/>
          <w:bCs w:val="1"/>
        </w:rPr>
      </w:pPr>
      <w:r w:rsidDel="00000000" w:rsidR="00000000" w:rsidRPr="00000000">
        <w:rPr>
          <w:b w:val="1"/>
          <w:bCs w:val="1"/>
          <w:rtl w:val="0"/>
        </w:rPr>
        <w:t xml:space="preserve">                                          ХОЁР.СУДАЛГААНЫ МАГИСТР</w:t>
      </w:r>
    </w:p>
    <w:p w:rsidR="00000000" w:rsidDel="00000000" w:rsidP="00000000" w:rsidRDefault="00000000" w:rsidRPr="00000000" w14:paraId="0000214B">
      <w:pPr>
        <w:spacing w:line="240" w:lineRule="auto"/>
        <w:rPr>
          <w:b w:val="1"/>
          <w:bCs w:val="1"/>
        </w:rPr>
      </w:pPr>
      <w:r w:rsidDel="00000000" w:rsidR="00000000" w:rsidRPr="00000000">
        <w:rPr>
          <w:rtl w:val="0"/>
        </w:rPr>
      </w:r>
    </w:p>
    <w:p w:rsidR="00000000" w:rsidDel="00000000" w:rsidP="00000000" w:rsidRDefault="00000000" w:rsidRPr="00000000" w14:paraId="0000214C">
      <w:pPr>
        <w:spacing w:line="240" w:lineRule="auto"/>
        <w:jc w:val="center"/>
        <w:rPr>
          <w:b w:val="1"/>
          <w:bCs w:val="1"/>
          <w:u w:val="single"/>
        </w:rPr>
      </w:pPr>
      <w:r w:rsidDel="00000000" w:rsidR="00000000" w:rsidRPr="00000000">
        <w:rPr>
          <w:b w:val="1"/>
          <w:bCs w:val="1"/>
          <w:u w:val="single"/>
          <w:rtl w:val="0"/>
        </w:rPr>
        <w:t xml:space="preserve">1.</w:t>
        <w:tab/>
        <w:t xml:space="preserve">Мэргэжлийн суурь</w:t>
      </w:r>
    </w:p>
    <w:p w:rsidR="00000000" w:rsidDel="00000000" w:rsidP="00000000" w:rsidRDefault="00000000" w:rsidRPr="00000000" w14:paraId="0000214D">
      <w:pPr>
        <w:spacing w:line="240" w:lineRule="auto"/>
        <w:rPr>
          <w:b w:val="1"/>
          <w:bCs w:val="1"/>
          <w:u w:val="single"/>
        </w:rPr>
      </w:pPr>
      <w:r w:rsidDel="00000000" w:rsidR="00000000" w:rsidRPr="00000000">
        <w:rPr>
          <w:b w:val="1"/>
          <w:bCs w:val="1"/>
          <w:rtl w:val="0"/>
        </w:rPr>
        <w:t xml:space="preserve">                                                  </w:t>
      </w:r>
      <w:r w:rsidDel="00000000" w:rsidR="00000000" w:rsidRPr="00000000">
        <w:rPr>
          <w:b w:val="1"/>
          <w:bCs w:val="1"/>
          <w:u w:val="single"/>
          <w:rtl w:val="0"/>
        </w:rPr>
        <w:t xml:space="preserve">Заавал суралцах хичээл</w:t>
      </w:r>
    </w:p>
    <w:p w:rsidR="00000000" w:rsidDel="00000000" w:rsidP="00000000" w:rsidRDefault="00000000" w:rsidRPr="00000000" w14:paraId="0000214E">
      <w:pPr>
        <w:spacing w:line="240" w:lineRule="auto"/>
        <w:rPr>
          <w:b w:val="1"/>
          <w:bCs w:val="1"/>
          <w:u w:val="single"/>
        </w:rPr>
      </w:pPr>
      <w:r w:rsidDel="00000000" w:rsidR="00000000" w:rsidRPr="00000000">
        <w:rPr>
          <w:rtl w:val="0"/>
        </w:rPr>
      </w:r>
    </w:p>
    <w:p w:rsidR="00000000" w:rsidDel="00000000" w:rsidP="00000000" w:rsidRDefault="00000000" w:rsidRPr="00000000" w14:paraId="0000214F">
      <w:pPr>
        <w:spacing w:line="240" w:lineRule="auto"/>
        <w:rPr>
          <w:b w:val="1"/>
          <w:bCs w:val="1"/>
        </w:rPr>
      </w:pPr>
      <w:r w:rsidDel="00000000" w:rsidR="00000000" w:rsidRPr="00000000">
        <w:rPr>
          <w:b w:val="1"/>
          <w:bCs w:val="1"/>
          <w:rtl w:val="0"/>
        </w:rPr>
        <w:t xml:space="preserve">Судалгааны арга зүй</w:t>
      </w:r>
    </w:p>
    <w:p w:rsidR="00000000" w:rsidDel="00000000" w:rsidP="00000000" w:rsidRDefault="00000000" w:rsidRPr="00000000" w14:paraId="00002150">
      <w:pPr>
        <w:spacing w:line="240" w:lineRule="auto"/>
        <w:rPr/>
      </w:pPr>
      <w:r w:rsidDel="00000000" w:rsidR="00000000" w:rsidRPr="00000000">
        <w:rPr>
          <w:rtl w:val="0"/>
        </w:rPr>
        <w:t xml:space="preserve">Бодит байдлыг танин мэдэх судалгааны ерөнхий арга зүйн түүх,үндсэн ойлголт, судалгааны зарчим, онцлог, судалгааны аргын ангилал,тоон ба чанарын судалгааны талаар онолын мэдлэг,түүнд тулгуурлан хэлшинжлэлийн судалгааны аргын онцлогийн талаар мэдлэг ,судалгаа шинжилгээний практик ур чадвар олгоно.</w:t>
      </w:r>
    </w:p>
    <w:p w:rsidR="00000000" w:rsidDel="00000000" w:rsidP="00000000" w:rsidRDefault="00000000" w:rsidRPr="00000000" w14:paraId="00002151">
      <w:pPr>
        <w:spacing w:line="240" w:lineRule="auto"/>
        <w:rPr/>
      </w:pPr>
      <w:r w:rsidDel="00000000" w:rsidR="00000000" w:rsidRPr="00000000">
        <w:rPr>
          <w:rtl w:val="0"/>
        </w:rPr>
      </w:r>
    </w:p>
    <w:p w:rsidR="00000000" w:rsidDel="00000000" w:rsidP="00000000" w:rsidRDefault="00000000" w:rsidRPr="00000000" w14:paraId="00002152">
      <w:pPr>
        <w:spacing w:line="240" w:lineRule="auto"/>
        <w:rPr>
          <w:b w:val="1"/>
          <w:bCs w:val="1"/>
        </w:rPr>
      </w:pPr>
      <w:r w:rsidDel="00000000" w:rsidR="00000000" w:rsidRPr="00000000">
        <w:rPr>
          <w:b w:val="1"/>
          <w:bCs w:val="1"/>
          <w:rtl w:val="0"/>
        </w:rPr>
        <w:t xml:space="preserve">Оюуны өмчийн эрх зүй,судлаачийн ёс зүй</w:t>
      </w:r>
    </w:p>
    <w:p w:rsidR="00000000" w:rsidDel="00000000" w:rsidP="00000000" w:rsidRDefault="00000000" w:rsidRPr="00000000" w14:paraId="00002153">
      <w:pPr>
        <w:spacing w:line="240" w:lineRule="auto"/>
        <w:rPr/>
      </w:pPr>
      <w:r w:rsidDel="00000000" w:rsidR="00000000" w:rsidRPr="00000000">
        <w:rPr>
          <w:rtl w:val="0"/>
        </w:rPr>
        <w:t xml:space="preserve">Хүний оюуны ухаанаар бий болсон биет бус зохиогчийн өмч болох оюуны өмч,түүнтэй холбогдох  патент, зохиогчийн эрх, барааны тэмдэг болон газар зүйн заалт гэх мэт ойлголтууд,түүнд холбогдох эрх зүйн талаар үндсэн мэдлэгтэй болох.Түүнтэй уялдаатайгаар судалгааны ёс зүйг баримтлах олон улсын болон Монголд улсад мөрдөж буй баримт бичиг,судалгааны ёсзүйн үндсэн зарчим, нийтлэг асуудал, судалгааны аргачлал боловсруулахад анхаарах ёсзүйн асуудлууд,эрдэм шинжилгээний ажлын үнэ цэнэ, ёс зүйн шаардлагуудыг судална.</w:t>
      </w:r>
    </w:p>
    <w:p w:rsidR="00000000" w:rsidDel="00000000" w:rsidP="00000000" w:rsidRDefault="00000000" w:rsidRPr="00000000" w14:paraId="00002154">
      <w:pPr>
        <w:spacing w:line="240" w:lineRule="auto"/>
        <w:rPr/>
      </w:pPr>
      <w:r w:rsidDel="00000000" w:rsidR="00000000" w:rsidRPr="00000000">
        <w:rPr>
          <w:rtl w:val="0"/>
        </w:rPr>
      </w:r>
    </w:p>
    <w:p w:rsidR="00000000" w:rsidDel="00000000" w:rsidP="00000000" w:rsidRDefault="00000000" w:rsidRPr="00000000" w14:paraId="00002155">
      <w:pPr>
        <w:spacing w:line="240" w:lineRule="auto"/>
        <w:rPr>
          <w:b w:val="1"/>
          <w:bCs w:val="1"/>
        </w:rPr>
      </w:pPr>
      <w:r w:rsidDel="00000000" w:rsidR="00000000" w:rsidRPr="00000000">
        <w:rPr>
          <w:b w:val="1"/>
          <w:bCs w:val="1"/>
          <w:rtl w:val="0"/>
        </w:rPr>
        <w:t xml:space="preserve">Орчин үеийн хэлшинжлэлийн  хандлага</w:t>
      </w:r>
    </w:p>
    <w:p w:rsidR="00000000" w:rsidDel="00000000" w:rsidP="00000000" w:rsidRDefault="00000000" w:rsidRPr="00000000" w14:paraId="00002156">
      <w:pPr>
        <w:spacing w:line="240" w:lineRule="auto"/>
        <w:rPr/>
      </w:pPr>
      <w:r w:rsidDel="00000000" w:rsidR="00000000" w:rsidRPr="00000000">
        <w:rPr>
          <w:rtl w:val="0"/>
        </w:rPr>
        <w:t xml:space="preserve">Хэлний хөгжлийн зүй тогтол ба хэлшинжлэлийн судалгааны өөрчлөлт,орчин үеийн хэлшинжлэлийн онолуудын мөн чанар,ач холбогдол,судалгааны арга зүйн хөгжилийн талаар үндсэн ойлголтыг эзэмшүүлж,хэлэнд хандах хандлагыг шинэжилнэ.</w:t>
      </w:r>
    </w:p>
    <w:p w:rsidR="00000000" w:rsidDel="00000000" w:rsidP="00000000" w:rsidRDefault="00000000" w:rsidRPr="00000000" w14:paraId="00002157">
      <w:pPr>
        <w:spacing w:line="240" w:lineRule="auto"/>
        <w:rPr/>
      </w:pPr>
      <w:r w:rsidDel="00000000" w:rsidR="00000000" w:rsidRPr="00000000">
        <w:rPr>
          <w:rtl w:val="0"/>
        </w:rPr>
      </w:r>
    </w:p>
    <w:p w:rsidR="00000000" w:rsidDel="00000000" w:rsidP="00000000" w:rsidRDefault="00000000" w:rsidRPr="00000000" w14:paraId="00002158">
      <w:pPr>
        <w:spacing w:line="240" w:lineRule="auto"/>
        <w:rPr>
          <w:b w:val="1"/>
          <w:bCs w:val="1"/>
        </w:rPr>
      </w:pPr>
      <w:r w:rsidDel="00000000" w:rsidR="00000000" w:rsidRPr="00000000">
        <w:rPr>
          <w:b w:val="1"/>
          <w:bCs w:val="1"/>
          <w:rtl w:val="0"/>
        </w:rPr>
        <w:t xml:space="preserve">Орчин үеийн уран зохиолын чиг хандлага</w:t>
      </w:r>
    </w:p>
    <w:p w:rsidR="00000000" w:rsidDel="00000000" w:rsidP="00000000" w:rsidRDefault="00000000" w:rsidRPr="00000000" w14:paraId="00002159">
      <w:pPr>
        <w:spacing w:line="240" w:lineRule="auto"/>
        <w:rPr/>
      </w:pPr>
      <w:r w:rsidDel="00000000" w:rsidR="00000000" w:rsidRPr="00000000">
        <w:rPr>
          <w:rtl w:val="0"/>
        </w:rPr>
        <w:t xml:space="preserve">“Орчин үеийн уран зохиол судлалын чиг хандлага” хичээлээр утга зохиолын онолын шинэ чиг хандлагууд, онол арга зүйн дэг, маяг, урсалуудын тухай, утга зохиол судлалын шинэ, шинэлэг арга зүйн онолын үндэслэл, уран зохиолын олон талын холбоос, уран зохиол ба нийгэм, уран зохиол ба гүн ухаан, уран зохиол ба соёлын харилцаа холбооны талаар гүн мэдлэг, судалгаа хийх ур чадвар эзэмшинэ.</w:t>
      </w:r>
    </w:p>
    <w:p w:rsidR="00000000" w:rsidDel="00000000" w:rsidP="00000000" w:rsidRDefault="00000000" w:rsidRPr="00000000" w14:paraId="0000215A">
      <w:pPr>
        <w:spacing w:line="240" w:lineRule="auto"/>
        <w:jc w:val="center"/>
        <w:rPr>
          <w:b w:val="1"/>
          <w:bCs w:val="1"/>
          <w:u w:val="single"/>
        </w:rPr>
      </w:pPr>
      <w:r w:rsidDel="00000000" w:rsidR="00000000" w:rsidRPr="00000000">
        <w:rPr>
          <w:rtl w:val="0"/>
        </w:rPr>
      </w:r>
    </w:p>
    <w:p w:rsidR="00000000" w:rsidDel="00000000" w:rsidP="00000000" w:rsidRDefault="00000000" w:rsidRPr="00000000" w14:paraId="0000215B">
      <w:pPr>
        <w:spacing w:line="240" w:lineRule="auto"/>
        <w:jc w:val="center"/>
        <w:rPr>
          <w:b w:val="1"/>
          <w:bCs w:val="1"/>
          <w:u w:val="single"/>
        </w:rPr>
      </w:pPr>
      <w:r w:rsidDel="00000000" w:rsidR="00000000" w:rsidRPr="00000000">
        <w:rPr>
          <w:b w:val="1"/>
          <w:bCs w:val="1"/>
          <w:u w:val="single"/>
          <w:rtl w:val="0"/>
        </w:rPr>
        <w:t xml:space="preserve">Сонгон суралцах хичээл</w:t>
      </w:r>
    </w:p>
    <w:p w:rsidR="00000000" w:rsidDel="00000000" w:rsidP="00000000" w:rsidRDefault="00000000" w:rsidRPr="00000000" w14:paraId="0000215C">
      <w:pPr>
        <w:spacing w:line="240" w:lineRule="auto"/>
        <w:jc w:val="center"/>
        <w:rPr>
          <w:b w:val="1"/>
          <w:bCs w:val="1"/>
          <w:u w:val="single"/>
        </w:rPr>
      </w:pPr>
      <w:r w:rsidDel="00000000" w:rsidR="00000000" w:rsidRPr="00000000">
        <w:rPr>
          <w:rtl w:val="0"/>
        </w:rPr>
      </w:r>
    </w:p>
    <w:p w:rsidR="00000000" w:rsidDel="00000000" w:rsidP="00000000" w:rsidRDefault="00000000" w:rsidRPr="00000000" w14:paraId="0000215D">
      <w:pPr>
        <w:spacing w:line="240" w:lineRule="auto"/>
        <w:rPr>
          <w:b w:val="1"/>
          <w:bCs w:val="1"/>
        </w:rPr>
      </w:pPr>
      <w:r w:rsidDel="00000000" w:rsidR="00000000" w:rsidRPr="00000000">
        <w:rPr>
          <w:b w:val="1"/>
          <w:bCs w:val="1"/>
          <w:rtl w:val="0"/>
        </w:rPr>
        <w:t xml:space="preserve">Прагматик хэлшинжлэл</w:t>
      </w:r>
    </w:p>
    <w:p w:rsidR="00000000" w:rsidDel="00000000" w:rsidP="00000000" w:rsidRDefault="00000000" w:rsidRPr="00000000" w14:paraId="0000215E">
      <w:pPr>
        <w:spacing w:line="240" w:lineRule="auto"/>
        <w:rPr/>
      </w:pPr>
      <w:r w:rsidDel="00000000" w:rsidR="00000000" w:rsidRPr="00000000">
        <w:rPr>
          <w:rtl w:val="0"/>
        </w:rPr>
        <w:t xml:space="preserve">Прагматик буюу хэрэглээ хэлшинжлэлийн орчин үеийн үзэл баримтлал,үндсэн ойлголтууд,гол төлөөлөгчид болон судалгааны чиг хандлагатай танилцуулж,хэлийг авч үзэх онол,практикийн байр суурийг зөв тодорхойлох мэдлэг чадвар олгоно.</w:t>
      </w:r>
    </w:p>
    <w:p w:rsidR="00000000" w:rsidDel="00000000" w:rsidP="00000000" w:rsidRDefault="00000000" w:rsidRPr="00000000" w14:paraId="0000215F">
      <w:pPr>
        <w:spacing w:line="240" w:lineRule="auto"/>
        <w:rPr/>
      </w:pPr>
      <w:r w:rsidDel="00000000" w:rsidR="00000000" w:rsidRPr="00000000">
        <w:rPr>
          <w:rtl w:val="0"/>
        </w:rPr>
      </w:r>
    </w:p>
    <w:p w:rsidR="00000000" w:rsidDel="00000000" w:rsidP="00000000" w:rsidRDefault="00000000" w:rsidRPr="00000000" w14:paraId="00002160">
      <w:pPr>
        <w:spacing w:line="240" w:lineRule="auto"/>
        <w:rPr>
          <w:b w:val="1"/>
          <w:bCs w:val="1"/>
        </w:rPr>
      </w:pPr>
      <w:r w:rsidDel="00000000" w:rsidR="00000000" w:rsidRPr="00000000">
        <w:rPr>
          <w:b w:val="1"/>
          <w:bCs w:val="1"/>
          <w:rtl w:val="0"/>
        </w:rPr>
        <w:t xml:space="preserve">Танихуйн хэлшинжлэл</w:t>
      </w:r>
    </w:p>
    <w:p w:rsidR="00000000" w:rsidDel="00000000" w:rsidP="00000000" w:rsidRDefault="00000000" w:rsidRPr="00000000" w14:paraId="00002161">
      <w:pPr>
        <w:spacing w:line="240" w:lineRule="auto"/>
        <w:rPr/>
      </w:pPr>
      <w:r w:rsidDel="00000000" w:rsidR="00000000" w:rsidRPr="00000000">
        <w:rPr>
          <w:rtl w:val="0"/>
        </w:rPr>
        <w:t xml:space="preserve">Когнитив хэл шинжлэлийн уламжлалт болон орчин үеийн онолын үзэл баримтлалууд, хэл-сэтгэхүй- танихуй гэсэн гурвалсан холбоонд тархины хэлийг суддалдаг шинэ парадигмын үндсэн ойлголтууд,судлагдахуун судалгааны аргуудын талаар мэдлэг эзэмшинэ.</w:t>
      </w:r>
    </w:p>
    <w:p w:rsidR="00000000" w:rsidDel="00000000" w:rsidP="00000000" w:rsidRDefault="00000000" w:rsidRPr="00000000" w14:paraId="00002162">
      <w:pPr>
        <w:spacing w:line="240" w:lineRule="auto"/>
        <w:rPr/>
      </w:pPr>
      <w:r w:rsidDel="00000000" w:rsidR="00000000" w:rsidRPr="00000000">
        <w:rPr>
          <w:rtl w:val="0"/>
        </w:rPr>
      </w:r>
    </w:p>
    <w:p w:rsidR="00000000" w:rsidDel="00000000" w:rsidP="00000000" w:rsidRDefault="00000000" w:rsidRPr="00000000" w14:paraId="00002163">
      <w:pPr>
        <w:spacing w:line="240" w:lineRule="auto"/>
        <w:rPr>
          <w:b w:val="1"/>
          <w:bCs w:val="1"/>
        </w:rPr>
      </w:pPr>
      <w:r w:rsidDel="00000000" w:rsidR="00000000" w:rsidRPr="00000000">
        <w:rPr>
          <w:b w:val="1"/>
          <w:bCs w:val="1"/>
          <w:rtl w:val="0"/>
        </w:rPr>
        <w:t xml:space="preserve">Үүсгүүр хэлшинжлэл</w:t>
      </w:r>
    </w:p>
    <w:p w:rsidR="00000000" w:rsidDel="00000000" w:rsidP="00000000" w:rsidRDefault="00000000" w:rsidRPr="00000000" w14:paraId="00002164">
      <w:pPr>
        <w:spacing w:line="240" w:lineRule="auto"/>
        <w:rPr/>
      </w:pPr>
      <w:r w:rsidDel="00000000" w:rsidR="00000000" w:rsidRPr="00000000">
        <w:rPr>
          <w:rtl w:val="0"/>
        </w:rPr>
        <w:t xml:space="preserve">Н.Чомскийн үүсгүүр хэл шинжлэлийн онолын мөн чанар, хэлний систем тогтолцооны нийтлэг тал,хэлний өнгөн ба гүн бүтэц,хэл ба философийн уялдаа холбооны талаарх онол арга зүйн суурь мэдлэг эзэмшинэ.</w:t>
      </w:r>
    </w:p>
    <w:p w:rsidR="00000000" w:rsidDel="00000000" w:rsidP="00000000" w:rsidRDefault="00000000" w:rsidRPr="00000000" w14:paraId="00002165">
      <w:pPr>
        <w:spacing w:line="240" w:lineRule="auto"/>
        <w:rPr/>
      </w:pPr>
      <w:r w:rsidDel="00000000" w:rsidR="00000000" w:rsidRPr="00000000">
        <w:rPr>
          <w:rtl w:val="0"/>
        </w:rPr>
      </w:r>
    </w:p>
    <w:p w:rsidR="00000000" w:rsidDel="00000000" w:rsidP="00000000" w:rsidRDefault="00000000" w:rsidRPr="00000000" w14:paraId="00002166">
      <w:pPr>
        <w:spacing w:line="240" w:lineRule="auto"/>
        <w:rPr>
          <w:b w:val="1"/>
          <w:bCs w:val="1"/>
        </w:rPr>
      </w:pPr>
      <w:r w:rsidDel="00000000" w:rsidR="00000000" w:rsidRPr="00000000">
        <w:rPr>
          <w:b w:val="1"/>
          <w:bCs w:val="1"/>
          <w:rtl w:val="0"/>
        </w:rPr>
        <w:t xml:space="preserve">Хэлэхүйн онол</w:t>
      </w:r>
    </w:p>
    <w:p w:rsidR="00000000" w:rsidDel="00000000" w:rsidP="00000000" w:rsidRDefault="00000000" w:rsidRPr="00000000" w14:paraId="00002167">
      <w:pPr>
        <w:spacing w:line="240" w:lineRule="auto"/>
        <w:rPr/>
      </w:pPr>
      <w:r w:rsidDel="00000000" w:rsidR="00000000" w:rsidRPr="00000000">
        <w:rPr>
          <w:rtl w:val="0"/>
        </w:rPr>
        <w:t xml:space="preserve">Прагматикийн онолын хүрээнд хэлэхүйн онолын үндсэн агуулгатай танилцана. Хэл,хэлэхийн ялгаа,хэлэхүйн үйлдлийн онолын үүднээс хэлний үзэгдэл,түүний утгыг өгүүлэгч,түүний нийгмийн шинж,,хам сэдэв ,хэрэглээний хүчин зүйлтэй холбон авч үзэх ,задлан шинжлэх арга зүй эзэмшинэ.</w:t>
      </w:r>
    </w:p>
    <w:p w:rsidR="00000000" w:rsidDel="00000000" w:rsidP="00000000" w:rsidRDefault="00000000" w:rsidRPr="00000000" w14:paraId="00002168">
      <w:pPr>
        <w:spacing w:line="240" w:lineRule="auto"/>
        <w:rPr>
          <w:b w:val="1"/>
          <w:bCs w:val="1"/>
        </w:rPr>
      </w:pPr>
      <w:r w:rsidDel="00000000" w:rsidR="00000000" w:rsidRPr="00000000">
        <w:rPr>
          <w:rtl w:val="0"/>
        </w:rPr>
      </w:r>
    </w:p>
    <w:p w:rsidR="00000000" w:rsidDel="00000000" w:rsidP="00000000" w:rsidRDefault="00000000" w:rsidRPr="00000000" w14:paraId="00002169">
      <w:pPr>
        <w:spacing w:line="240" w:lineRule="auto"/>
        <w:rPr>
          <w:b w:val="1"/>
          <w:bCs w:val="1"/>
        </w:rPr>
      </w:pPr>
      <w:r w:rsidDel="00000000" w:rsidR="00000000" w:rsidRPr="00000000">
        <w:rPr>
          <w:b w:val="1"/>
          <w:bCs w:val="1"/>
          <w:rtl w:val="0"/>
        </w:rPr>
        <w:t xml:space="preserve">Уран зохиолын урсгал чиглэлийн судалгаа</w:t>
      </w:r>
    </w:p>
    <w:p w:rsidR="00000000" w:rsidDel="00000000" w:rsidP="00000000" w:rsidRDefault="00000000" w:rsidRPr="00000000" w14:paraId="0000216A">
      <w:pPr>
        <w:spacing w:line="240" w:lineRule="auto"/>
        <w:rPr/>
      </w:pPr>
      <w:r w:rsidDel="00000000" w:rsidR="00000000" w:rsidRPr="00000000">
        <w:rPr>
          <w:rtl w:val="0"/>
        </w:rPr>
        <w:t xml:space="preserve">“Уран зохиолын урсгал чиглэлийн судалгаа” хичээлээр утга зохиолын онолын шинэ чиг хандлагууд, онол арга зүйн дэг, маяг, урсалуудын тухай, түүний гүн ухааны үндэслэл, ны талаар гүн мэдлэг, судалгаа хийх ур чадвар эзэмшинэ.</w:t>
      </w:r>
    </w:p>
    <w:p w:rsidR="00000000" w:rsidDel="00000000" w:rsidP="00000000" w:rsidRDefault="00000000" w:rsidRPr="00000000" w14:paraId="0000216B">
      <w:pPr>
        <w:spacing w:line="240" w:lineRule="auto"/>
        <w:rPr/>
      </w:pPr>
      <w:r w:rsidDel="00000000" w:rsidR="00000000" w:rsidRPr="00000000">
        <w:rPr>
          <w:rtl w:val="0"/>
        </w:rPr>
      </w:r>
    </w:p>
    <w:p w:rsidR="00000000" w:rsidDel="00000000" w:rsidP="00000000" w:rsidRDefault="00000000" w:rsidRPr="00000000" w14:paraId="0000216C">
      <w:pPr>
        <w:spacing w:line="240" w:lineRule="auto"/>
        <w:rPr>
          <w:b w:val="1"/>
          <w:bCs w:val="1"/>
        </w:rPr>
      </w:pPr>
      <w:r w:rsidDel="00000000" w:rsidR="00000000" w:rsidRPr="00000000">
        <w:rPr>
          <w:b w:val="1"/>
          <w:bCs w:val="1"/>
          <w:rtl w:val="0"/>
        </w:rPr>
        <w:t xml:space="preserve">Аман зохиол судлалын түүх</w:t>
      </w:r>
    </w:p>
    <w:p w:rsidR="00000000" w:rsidDel="00000000" w:rsidP="00000000" w:rsidRDefault="00000000" w:rsidRPr="00000000" w14:paraId="0000216D">
      <w:pPr>
        <w:spacing w:line="240" w:lineRule="auto"/>
        <w:rPr/>
      </w:pPr>
      <w:r w:rsidDel="00000000" w:rsidR="00000000" w:rsidRPr="00000000">
        <w:rPr>
          <w:rtl w:val="0"/>
        </w:rPr>
        <w:t xml:space="preserve">“Аман зохиол судлалын түүх” хичээлээр аман зохиолын мөн чанар, аман зохиол судлалын онол арга зүй, судалгааны дэг маягууд, аман ба бичгийн зохиолын харьцаа, харьцуулсан аман зохиолын талаар гүн мэдлэг, аман зохиолын төрөл зүйлүүдэд судалгаа хийх ур чадвар эзэмшинэ. </w:t>
      </w:r>
    </w:p>
    <w:p w:rsidR="00000000" w:rsidDel="00000000" w:rsidP="00000000" w:rsidRDefault="00000000" w:rsidRPr="00000000" w14:paraId="0000216E">
      <w:pPr>
        <w:spacing w:line="240" w:lineRule="auto"/>
        <w:rPr/>
      </w:pPr>
      <w:r w:rsidDel="00000000" w:rsidR="00000000" w:rsidRPr="00000000">
        <w:rPr>
          <w:rtl w:val="0"/>
        </w:rPr>
      </w:r>
    </w:p>
    <w:p w:rsidR="00000000" w:rsidDel="00000000" w:rsidP="00000000" w:rsidRDefault="00000000" w:rsidRPr="00000000" w14:paraId="0000216F">
      <w:pPr>
        <w:spacing w:line="240" w:lineRule="auto"/>
        <w:rPr>
          <w:b w:val="1"/>
          <w:bCs w:val="1"/>
        </w:rPr>
      </w:pPr>
      <w:r w:rsidDel="00000000" w:rsidR="00000000" w:rsidRPr="00000000">
        <w:rPr>
          <w:b w:val="1"/>
          <w:bCs w:val="1"/>
          <w:rtl w:val="0"/>
        </w:rPr>
        <w:t xml:space="preserve">Япон хэл заах аргын дэлхийн чиг хандлага</w:t>
      </w:r>
    </w:p>
    <w:p w:rsidR="00000000" w:rsidDel="00000000" w:rsidP="00000000" w:rsidRDefault="00000000" w:rsidRPr="00000000" w14:paraId="00002170">
      <w:pPr>
        <w:spacing w:line="240" w:lineRule="auto"/>
        <w:rPr/>
      </w:pPr>
      <w:r w:rsidDel="00000000" w:rsidR="00000000" w:rsidRPr="00000000">
        <w:rPr>
          <w:rtl w:val="0"/>
        </w:rPr>
        <w:t xml:space="preserve">Япон хэл заах аргын түүх ,уламжлалыг авч үзэхийн хамт япон хэлний эрэлтийн хувьсал өөрчлөлтийг судалж,даяаршлын эрин зуун дахь боловсролын зах зээл дээрх япон хэл заах аргын өөрчлөлт шинэчлэлийг авч үзнэ.</w:t>
      </w:r>
    </w:p>
    <w:p w:rsidR="00000000" w:rsidDel="00000000" w:rsidP="00000000" w:rsidRDefault="00000000" w:rsidRPr="00000000" w14:paraId="00002171">
      <w:pPr>
        <w:spacing w:line="240" w:lineRule="auto"/>
        <w:rPr/>
      </w:pPr>
      <w:r w:rsidDel="00000000" w:rsidR="00000000" w:rsidRPr="00000000">
        <w:rPr>
          <w:rtl w:val="0"/>
        </w:rPr>
      </w:r>
    </w:p>
    <w:p w:rsidR="00000000" w:rsidDel="00000000" w:rsidP="00000000" w:rsidRDefault="00000000" w:rsidRPr="00000000" w14:paraId="00002172">
      <w:pPr>
        <w:spacing w:line="240" w:lineRule="auto"/>
        <w:rPr>
          <w:b w:val="1"/>
          <w:bCs w:val="1"/>
        </w:rPr>
      </w:pPr>
      <w:r w:rsidDel="00000000" w:rsidR="00000000" w:rsidRPr="00000000">
        <w:rPr>
          <w:b w:val="1"/>
          <w:bCs w:val="1"/>
          <w:rtl w:val="0"/>
        </w:rPr>
        <w:t xml:space="preserve">Монгол хүнд зориулсан ханз заах аргын онцлог</w:t>
      </w:r>
    </w:p>
    <w:p w:rsidR="00000000" w:rsidDel="00000000" w:rsidP="00000000" w:rsidRDefault="00000000" w:rsidRPr="00000000" w14:paraId="00002173">
      <w:pPr>
        <w:spacing w:line="240" w:lineRule="auto"/>
        <w:rPr/>
      </w:pPr>
      <w:r w:rsidDel="00000000" w:rsidR="00000000" w:rsidRPr="00000000">
        <w:rPr>
          <w:rtl w:val="0"/>
        </w:rPr>
        <w:t xml:space="preserve">Ханзны үүсэл,хөгжил,ханз үсэг зааж ирсэн уламжлалтай уялдаатайгаар монгол суралцагсдад ханз үсэг эзэмшүүлж буй өнөөгийн нөхцөл байдалд дүн шинжилгээ хийхийн хамт,суралцагчийн онцлогтой уялдаатайгаар ханз үсэг заах дэвшилтэт арга зүйтэй танилцана.</w:t>
      </w:r>
    </w:p>
    <w:p w:rsidR="00000000" w:rsidDel="00000000" w:rsidP="00000000" w:rsidRDefault="00000000" w:rsidRPr="00000000" w14:paraId="00002174">
      <w:pPr>
        <w:spacing w:line="240" w:lineRule="auto"/>
        <w:rPr/>
      </w:pPr>
      <w:r w:rsidDel="00000000" w:rsidR="00000000" w:rsidRPr="00000000">
        <w:rPr>
          <w:rtl w:val="0"/>
        </w:rPr>
      </w:r>
    </w:p>
    <w:p w:rsidR="00000000" w:rsidDel="00000000" w:rsidP="00000000" w:rsidRDefault="00000000" w:rsidRPr="00000000" w14:paraId="00002175">
      <w:pPr>
        <w:spacing w:line="240" w:lineRule="auto"/>
        <w:rPr>
          <w:b w:val="1"/>
          <w:bCs w:val="1"/>
        </w:rPr>
      </w:pPr>
      <w:r w:rsidDel="00000000" w:rsidR="00000000" w:rsidRPr="00000000">
        <w:rPr>
          <w:b w:val="1"/>
          <w:bCs w:val="1"/>
          <w:rtl w:val="0"/>
        </w:rPr>
        <w:t xml:space="preserve">Монгол дахь Япон хэл заах аргын судалгааны тойм</w:t>
      </w:r>
    </w:p>
    <w:p w:rsidR="00000000" w:rsidDel="00000000" w:rsidP="00000000" w:rsidRDefault="00000000" w:rsidRPr="00000000" w14:paraId="00002176">
      <w:pPr>
        <w:spacing w:line="240" w:lineRule="auto"/>
        <w:rPr/>
      </w:pPr>
      <w:r w:rsidDel="00000000" w:rsidR="00000000" w:rsidRPr="00000000">
        <w:rPr>
          <w:rtl w:val="0"/>
        </w:rPr>
        <w:t xml:space="preserve">Монгол улсад япон хэл зааж ирсэн түүхийг судлан,япон хэл заах аргын сэдвээр хийгдсэн магистр,докторын судалгааны ажлуудтай танилцаж,дүн шинжилгээ хийнэ.</w:t>
      </w:r>
    </w:p>
    <w:p w:rsidR="00000000" w:rsidDel="00000000" w:rsidP="00000000" w:rsidRDefault="00000000" w:rsidRPr="00000000" w14:paraId="00002177">
      <w:pPr>
        <w:spacing w:line="240" w:lineRule="auto"/>
        <w:rPr/>
      </w:pPr>
      <w:r w:rsidDel="00000000" w:rsidR="00000000" w:rsidRPr="00000000">
        <w:rPr>
          <w:rtl w:val="0"/>
        </w:rPr>
      </w:r>
    </w:p>
    <w:p w:rsidR="00000000" w:rsidDel="00000000" w:rsidP="00000000" w:rsidRDefault="00000000" w:rsidRPr="00000000" w14:paraId="00002178">
      <w:pPr>
        <w:spacing w:line="240" w:lineRule="auto"/>
        <w:rPr>
          <w:b w:val="1"/>
          <w:bCs w:val="1"/>
        </w:rPr>
      </w:pPr>
      <w:r w:rsidDel="00000000" w:rsidR="00000000" w:rsidRPr="00000000">
        <w:rPr>
          <w:b w:val="1"/>
          <w:bCs w:val="1"/>
          <w:rtl w:val="0"/>
        </w:rPr>
        <w:t xml:space="preserve">Монгол япон соёлын онцлог заах аргад нөлөөлөх нь</w:t>
      </w:r>
    </w:p>
    <w:p w:rsidR="00000000" w:rsidDel="00000000" w:rsidP="00000000" w:rsidRDefault="00000000" w:rsidRPr="00000000" w14:paraId="00002179">
      <w:pPr>
        <w:spacing w:line="240" w:lineRule="auto"/>
        <w:rPr/>
      </w:pPr>
      <w:r w:rsidDel="00000000" w:rsidR="00000000" w:rsidRPr="00000000">
        <w:rPr>
          <w:rtl w:val="0"/>
        </w:rPr>
        <w:t xml:space="preserve">Монгол,япон хэл-соёлын уялдаа холбоон дээр үндэслэн, соёлын ялгаа бүхий япон хэлний үзэгдлүүдийг заах аргад хэрхэн харгалзан үзэх тухай судлаачдын бүтээлтэй танилцсаны үндсэн дээр арга зүйн зөвлөмж боловсруулах</w:t>
      </w:r>
    </w:p>
    <w:p w:rsidR="00000000" w:rsidDel="00000000" w:rsidP="00000000" w:rsidRDefault="00000000" w:rsidRPr="00000000" w14:paraId="0000217A">
      <w:pPr>
        <w:spacing w:line="240" w:lineRule="auto"/>
        <w:jc w:val="center"/>
        <w:rPr>
          <w:b w:val="1"/>
          <w:bCs w:val="1"/>
          <w:u w:val="single"/>
        </w:rPr>
      </w:pPr>
      <w:r w:rsidDel="00000000" w:rsidR="00000000" w:rsidRPr="00000000">
        <w:rPr>
          <w:rtl w:val="0"/>
        </w:rPr>
      </w:r>
    </w:p>
    <w:p w:rsidR="00000000" w:rsidDel="00000000" w:rsidP="00000000" w:rsidRDefault="00000000" w:rsidRPr="00000000" w14:paraId="0000217B">
      <w:pPr>
        <w:spacing w:line="240" w:lineRule="auto"/>
        <w:jc w:val="center"/>
        <w:rPr>
          <w:b w:val="1"/>
          <w:bCs w:val="1"/>
        </w:rPr>
      </w:pPr>
      <w:r w:rsidDel="00000000" w:rsidR="00000000" w:rsidRPr="00000000">
        <w:rPr>
          <w:b w:val="1"/>
          <w:bCs w:val="1"/>
          <w:rtl w:val="0"/>
        </w:rPr>
        <w:t xml:space="preserve">2.</w:t>
        <w:tab/>
        <w:t xml:space="preserve">Мэргэших хичээл</w:t>
      </w:r>
    </w:p>
    <w:p w:rsidR="00000000" w:rsidDel="00000000" w:rsidP="00000000" w:rsidRDefault="00000000" w:rsidRPr="00000000" w14:paraId="0000217C">
      <w:pPr>
        <w:spacing w:line="240" w:lineRule="auto"/>
        <w:rPr>
          <w:b w:val="1"/>
          <w:bCs w:val="1"/>
          <w:u w:val="single"/>
        </w:rPr>
      </w:pPr>
      <w:r w:rsidDel="00000000" w:rsidR="00000000" w:rsidRPr="00000000">
        <w:rPr>
          <w:b w:val="1"/>
          <w:bCs w:val="1"/>
          <w:rtl w:val="0"/>
        </w:rPr>
        <w:t xml:space="preserve">                                                 </w:t>
      </w:r>
      <w:r w:rsidDel="00000000" w:rsidR="00000000" w:rsidRPr="00000000">
        <w:rPr>
          <w:b w:val="1"/>
          <w:bCs w:val="1"/>
          <w:u w:val="single"/>
          <w:rtl w:val="0"/>
        </w:rPr>
        <w:t xml:space="preserve">Заавал суралцах хичээл</w:t>
      </w:r>
    </w:p>
    <w:p w:rsidR="00000000" w:rsidDel="00000000" w:rsidP="00000000" w:rsidRDefault="00000000" w:rsidRPr="00000000" w14:paraId="0000217D">
      <w:pPr>
        <w:spacing w:line="240" w:lineRule="auto"/>
        <w:rPr>
          <w:b w:val="1"/>
          <w:bCs w:val="1"/>
          <w:u w:val="single"/>
        </w:rPr>
      </w:pPr>
      <w:r w:rsidDel="00000000" w:rsidR="00000000" w:rsidRPr="00000000">
        <w:rPr>
          <w:rtl w:val="0"/>
        </w:rPr>
      </w:r>
    </w:p>
    <w:p w:rsidR="00000000" w:rsidDel="00000000" w:rsidP="00000000" w:rsidRDefault="00000000" w:rsidRPr="00000000" w14:paraId="0000217E">
      <w:pPr>
        <w:spacing w:line="240" w:lineRule="auto"/>
        <w:rPr>
          <w:b w:val="1"/>
          <w:bCs w:val="1"/>
        </w:rPr>
      </w:pPr>
      <w:r w:rsidDel="00000000" w:rsidR="00000000" w:rsidRPr="00000000">
        <w:rPr>
          <w:b w:val="1"/>
          <w:bCs w:val="1"/>
          <w:rtl w:val="0"/>
        </w:rPr>
        <w:t xml:space="preserve">Харьцуулсан ба зэрэгцүүлсэн хэлшинжлэл</w:t>
      </w:r>
    </w:p>
    <w:p w:rsidR="00000000" w:rsidDel="00000000" w:rsidP="00000000" w:rsidRDefault="00000000" w:rsidRPr="00000000" w14:paraId="0000217F">
      <w:pPr>
        <w:spacing w:line="240" w:lineRule="auto"/>
        <w:rPr/>
      </w:pPr>
      <w:r w:rsidDel="00000000" w:rsidR="00000000" w:rsidRPr="00000000">
        <w:rPr>
          <w:rtl w:val="0"/>
        </w:rPr>
        <w:t xml:space="preserve">Харьцуулсан ба зэрэгцүүлсэн хэл зүй хичээлээр харьцуулсан ба зэрэгцүүлсэн хэл шинжлэл гадаад ба монгол хэлний хэл зүйн бүтэц, зохион байгуулалын онцлог тал, хэл зүйн бүрэлдүүлбэрүүдийн үйлдэл, зүй тогтлын ялгааг үг зүй, өгүүлбэр зүй, эхийн түвшинд харьцуулан судлаж, ижил төстэй болон ялгаатай талуудыг тодорхойлох хэл шинжлэлийн судалгааны үндсэн арга зүйг эзэмшүүлнэ.</w:t>
      </w:r>
    </w:p>
    <w:p w:rsidR="00000000" w:rsidDel="00000000" w:rsidP="00000000" w:rsidRDefault="00000000" w:rsidRPr="00000000" w14:paraId="00002180">
      <w:pPr>
        <w:spacing w:line="240" w:lineRule="auto"/>
        <w:rPr/>
      </w:pPr>
      <w:r w:rsidDel="00000000" w:rsidR="00000000" w:rsidRPr="00000000">
        <w:rPr>
          <w:rtl w:val="0"/>
        </w:rPr>
      </w:r>
    </w:p>
    <w:p w:rsidR="00000000" w:rsidDel="00000000" w:rsidP="00000000" w:rsidRDefault="00000000" w:rsidRPr="00000000" w14:paraId="00002181">
      <w:pPr>
        <w:spacing w:line="240" w:lineRule="auto"/>
        <w:rPr>
          <w:b w:val="1"/>
          <w:bCs w:val="1"/>
        </w:rPr>
      </w:pPr>
      <w:r w:rsidDel="00000000" w:rsidR="00000000" w:rsidRPr="00000000">
        <w:rPr>
          <w:b w:val="1"/>
          <w:bCs w:val="1"/>
          <w:rtl w:val="0"/>
        </w:rPr>
        <w:t xml:space="preserve">Харьцуулсан ба зэрэгцүүлсэн уран зохиол</w:t>
      </w:r>
    </w:p>
    <w:p w:rsidR="00000000" w:rsidDel="00000000" w:rsidP="00000000" w:rsidRDefault="00000000" w:rsidRPr="00000000" w14:paraId="00002182">
      <w:pPr>
        <w:spacing w:line="240" w:lineRule="auto"/>
        <w:rPr/>
      </w:pPr>
      <w:r w:rsidDel="00000000" w:rsidR="00000000" w:rsidRPr="00000000">
        <w:rPr>
          <w:rtl w:val="0"/>
        </w:rPr>
        <w:t xml:space="preserve">Дэлхийн утга зохиолын хөгжлийн ерөнхий зүй тогтлыг судалж, нэг улсын, нэг үеийн, эсвэл өөр өөр соёлын зохиолчдын бүтээлийг харьцуулан шинжлэх замаар уран зохиолын үзэгдэл, чиг хандлага, сэдэв, дүр, хэв маяг, урсгал, сэтгэлгээний уялдаа холбоо, нөлөөллийг илрүүлэхэд чиглэсэн шинжлэх ухааны арга зүйг эзэмшинэ.</w:t>
      </w:r>
    </w:p>
    <w:p w:rsidR="00000000" w:rsidDel="00000000" w:rsidP="00000000" w:rsidRDefault="00000000" w:rsidRPr="00000000" w14:paraId="00002183">
      <w:pPr>
        <w:spacing w:line="240" w:lineRule="auto"/>
        <w:rPr>
          <w:sz w:val="24"/>
          <w:szCs w:val="24"/>
        </w:rPr>
      </w:pPr>
      <w:r w:rsidDel="00000000" w:rsidR="00000000" w:rsidRPr="00000000">
        <w:rPr>
          <w:rtl w:val="0"/>
        </w:rPr>
      </w:r>
    </w:p>
    <w:p w:rsidR="00000000" w:rsidDel="00000000" w:rsidP="00000000" w:rsidRDefault="00000000" w:rsidRPr="00000000" w14:paraId="00002184">
      <w:pPr>
        <w:spacing w:line="240" w:lineRule="auto"/>
        <w:rPr>
          <w:b w:val="1"/>
          <w:bCs w:val="1"/>
        </w:rPr>
      </w:pPr>
      <w:r w:rsidDel="00000000" w:rsidR="00000000" w:rsidRPr="00000000">
        <w:rPr>
          <w:b w:val="1"/>
          <w:bCs w:val="1"/>
          <w:rtl w:val="0"/>
        </w:rPr>
        <w:t xml:space="preserve">Нийгэм хэлшинжлэл</w:t>
      </w:r>
    </w:p>
    <w:p w:rsidR="00000000" w:rsidDel="00000000" w:rsidP="00000000" w:rsidRDefault="00000000" w:rsidRPr="00000000" w14:paraId="00002185">
      <w:pPr>
        <w:spacing w:line="240" w:lineRule="auto"/>
        <w:rPr/>
      </w:pPr>
      <w:r w:rsidDel="00000000" w:rsidR="00000000" w:rsidRPr="00000000">
        <w:rPr>
          <w:rtl w:val="0"/>
        </w:rPr>
        <w:t xml:space="preserve">Нийгмийн хэл шинжлэлийн үүсэл гарал урсгал чиглэлүүд, үндсэн ойлголт категориуд, хэлний хамтлаг,хэл ба угсаатан,хэлний оршин байх хэлбэрүүдийн талаарх мэдлэгийг эзэмших</w:t>
      </w:r>
    </w:p>
    <w:p w:rsidR="00000000" w:rsidDel="00000000" w:rsidP="00000000" w:rsidRDefault="00000000" w:rsidRPr="00000000" w14:paraId="00002186">
      <w:pPr>
        <w:spacing w:line="240" w:lineRule="auto"/>
        <w:rPr/>
      </w:pPr>
      <w:r w:rsidDel="00000000" w:rsidR="00000000" w:rsidRPr="00000000">
        <w:rPr>
          <w:rtl w:val="0"/>
        </w:rPr>
        <w:t xml:space="preserve">                                               </w:t>
      </w:r>
    </w:p>
    <w:p w:rsidR="00000000" w:rsidDel="00000000" w:rsidP="00000000" w:rsidRDefault="00000000" w:rsidRPr="00000000" w14:paraId="00002187">
      <w:pPr>
        <w:spacing w:line="240" w:lineRule="auto"/>
        <w:jc w:val="center"/>
        <w:rPr>
          <w:b w:val="1"/>
          <w:bCs w:val="1"/>
          <w:u w:val="single"/>
        </w:rPr>
      </w:pPr>
      <w:r w:rsidDel="00000000" w:rsidR="00000000" w:rsidRPr="00000000">
        <w:rPr>
          <w:b w:val="1"/>
          <w:bCs w:val="1"/>
          <w:u w:val="single"/>
          <w:rtl w:val="0"/>
        </w:rPr>
        <w:t xml:space="preserve">Сонгон суралцах хичээл</w:t>
      </w:r>
    </w:p>
    <w:p w:rsidR="00000000" w:rsidDel="00000000" w:rsidP="00000000" w:rsidRDefault="00000000" w:rsidRPr="00000000" w14:paraId="00002188">
      <w:pPr>
        <w:spacing w:line="240" w:lineRule="auto"/>
        <w:jc w:val="center"/>
        <w:rPr>
          <w:b w:val="1"/>
          <w:bCs w:val="1"/>
          <w:u w:val="single"/>
        </w:rPr>
      </w:pPr>
      <w:r w:rsidDel="00000000" w:rsidR="00000000" w:rsidRPr="00000000">
        <w:rPr>
          <w:rtl w:val="0"/>
        </w:rPr>
      </w:r>
    </w:p>
    <w:p w:rsidR="00000000" w:rsidDel="00000000" w:rsidP="00000000" w:rsidRDefault="00000000" w:rsidRPr="00000000" w14:paraId="00002189">
      <w:pPr>
        <w:spacing w:line="240" w:lineRule="auto"/>
        <w:rPr>
          <w:b w:val="1"/>
          <w:bCs w:val="1"/>
        </w:rPr>
      </w:pPr>
      <w:r w:rsidDel="00000000" w:rsidR="00000000" w:rsidRPr="00000000">
        <w:rPr>
          <w:b w:val="1"/>
          <w:bCs w:val="1"/>
          <w:rtl w:val="0"/>
        </w:rPr>
        <w:t xml:space="preserve">Үгийн сан,утга судлал</w:t>
      </w:r>
    </w:p>
    <w:p w:rsidR="00000000" w:rsidDel="00000000" w:rsidP="00000000" w:rsidRDefault="00000000" w:rsidRPr="00000000" w14:paraId="0000218A">
      <w:pPr>
        <w:spacing w:line="240" w:lineRule="auto"/>
        <w:rPr/>
      </w:pPr>
      <w:r w:rsidDel="00000000" w:rsidR="00000000" w:rsidRPr="00000000">
        <w:rPr>
          <w:rtl w:val="0"/>
        </w:rPr>
        <w:t xml:space="preserve">Үгийн сан,утга судлалын үндсэн ойлголт категори, судалгааны арга,агуулгын бүрэлдэхүүн хэсгүүд,үгийн сан-утга судлалын хамаарлын талаар мэдлэг эзэмшинэ.</w:t>
      </w:r>
    </w:p>
    <w:p w:rsidR="00000000" w:rsidDel="00000000" w:rsidP="00000000" w:rsidRDefault="00000000" w:rsidRPr="00000000" w14:paraId="0000218B">
      <w:pPr>
        <w:spacing w:line="240" w:lineRule="auto"/>
        <w:rPr/>
      </w:pPr>
      <w:r w:rsidDel="00000000" w:rsidR="00000000" w:rsidRPr="00000000">
        <w:rPr>
          <w:rtl w:val="0"/>
        </w:rPr>
      </w:r>
    </w:p>
    <w:p w:rsidR="00000000" w:rsidDel="00000000" w:rsidP="00000000" w:rsidRDefault="00000000" w:rsidRPr="00000000" w14:paraId="0000218C">
      <w:pPr>
        <w:spacing w:line="240" w:lineRule="auto"/>
        <w:rPr>
          <w:b w:val="1"/>
          <w:bCs w:val="1"/>
        </w:rPr>
      </w:pPr>
      <w:r w:rsidDel="00000000" w:rsidR="00000000" w:rsidRPr="00000000">
        <w:rPr>
          <w:b w:val="1"/>
          <w:bCs w:val="1"/>
          <w:rtl w:val="0"/>
        </w:rPr>
        <w:t xml:space="preserve">Олон хэлний хэв шинжийн судалгаа</w:t>
      </w:r>
    </w:p>
    <w:p w:rsidR="00000000" w:rsidDel="00000000" w:rsidP="00000000" w:rsidRDefault="00000000" w:rsidRPr="00000000" w14:paraId="0000218D">
      <w:pPr>
        <w:spacing w:line="240" w:lineRule="auto"/>
        <w:rPr/>
      </w:pPr>
      <w:r w:rsidDel="00000000" w:rsidR="00000000" w:rsidRPr="00000000">
        <w:rPr>
          <w:rtl w:val="0"/>
        </w:rPr>
        <w:t xml:space="preserve">Олон хэлний типолог судлалын онол,арга зүй,үндсэн ойлголтууд,хэв шинжийн ангиллуудын талаар үндсэн ойлголт мэдлэг эзэмшинэ.</w:t>
      </w:r>
    </w:p>
    <w:p w:rsidR="00000000" w:rsidDel="00000000" w:rsidP="00000000" w:rsidRDefault="00000000" w:rsidRPr="00000000" w14:paraId="0000218E">
      <w:pPr>
        <w:spacing w:line="240" w:lineRule="auto"/>
        <w:rPr/>
      </w:pPr>
      <w:r w:rsidDel="00000000" w:rsidR="00000000" w:rsidRPr="00000000">
        <w:rPr>
          <w:rtl w:val="0"/>
        </w:rPr>
      </w:r>
    </w:p>
    <w:p w:rsidR="00000000" w:rsidDel="00000000" w:rsidP="00000000" w:rsidRDefault="00000000" w:rsidRPr="00000000" w14:paraId="0000218F">
      <w:pPr>
        <w:spacing w:line="240" w:lineRule="auto"/>
        <w:rPr>
          <w:b w:val="1"/>
          <w:bCs w:val="1"/>
        </w:rPr>
      </w:pPr>
      <w:r w:rsidDel="00000000" w:rsidR="00000000" w:rsidRPr="00000000">
        <w:rPr>
          <w:b w:val="1"/>
          <w:bCs w:val="1"/>
          <w:rtl w:val="0"/>
        </w:rPr>
        <w:t xml:space="preserve">Хэл-соёл судлал</w:t>
      </w:r>
    </w:p>
    <w:p w:rsidR="00000000" w:rsidDel="00000000" w:rsidP="00000000" w:rsidRDefault="00000000" w:rsidRPr="00000000" w14:paraId="00002190">
      <w:pPr>
        <w:spacing w:line="240" w:lineRule="auto"/>
        <w:rPr/>
      </w:pPr>
      <w:r w:rsidDel="00000000" w:rsidR="00000000" w:rsidRPr="00000000">
        <w:rPr>
          <w:rtl w:val="0"/>
        </w:rPr>
        <w:t xml:space="preserve">Хэлний соёл судлалын онол арга зүйн , гол судлагдахуун,,хэлний соёл судлалын үндсэн ойлголтуудын талаар мэдлэг эзэмшинэ.</w:t>
      </w:r>
    </w:p>
    <w:p w:rsidR="00000000" w:rsidDel="00000000" w:rsidP="00000000" w:rsidRDefault="00000000" w:rsidRPr="00000000" w14:paraId="00002191">
      <w:pPr>
        <w:spacing w:line="240" w:lineRule="auto"/>
        <w:rPr/>
      </w:pPr>
      <w:r w:rsidDel="00000000" w:rsidR="00000000" w:rsidRPr="00000000">
        <w:rPr>
          <w:rtl w:val="0"/>
        </w:rPr>
      </w:r>
    </w:p>
    <w:p w:rsidR="00000000" w:rsidDel="00000000" w:rsidP="00000000" w:rsidRDefault="00000000" w:rsidRPr="00000000" w14:paraId="00002192">
      <w:pPr>
        <w:spacing w:line="240" w:lineRule="auto"/>
        <w:rPr>
          <w:b w:val="1"/>
          <w:bCs w:val="1"/>
        </w:rPr>
      </w:pPr>
      <w:r w:rsidDel="00000000" w:rsidR="00000000" w:rsidRPr="00000000">
        <w:rPr>
          <w:b w:val="1"/>
          <w:bCs w:val="1"/>
          <w:rtl w:val="0"/>
        </w:rPr>
        <w:t xml:space="preserve">Хэлний боловсрол</w:t>
      </w:r>
    </w:p>
    <w:p w:rsidR="00000000" w:rsidDel="00000000" w:rsidP="00000000" w:rsidRDefault="00000000" w:rsidRPr="00000000" w14:paraId="00002193">
      <w:pPr>
        <w:spacing w:line="240" w:lineRule="auto"/>
        <w:rPr/>
      </w:pPr>
      <w:r w:rsidDel="00000000" w:rsidR="00000000" w:rsidRPr="00000000">
        <w:rPr>
          <w:rtl w:val="0"/>
        </w:rPr>
        <w:t xml:space="preserve">Хэлний боловсролын үндсэн чиглэлүүд,эх хэл ба гадаад хэлний боловсрол олгож байгаа өнөөгийн байдал, орчин үеийн хэл заах арга зүйн чиг хандлагын өөрчлөлт, үзэл баримтлал,хэл шинжлэлийн тулгамдсан асуудал, хэл суралцаж буй өнөөгийн нөхцөл байдлын талаарх ойлголтыг эзэмшүүлнэ.</w:t>
      </w:r>
    </w:p>
    <w:p w:rsidR="00000000" w:rsidDel="00000000" w:rsidP="00000000" w:rsidRDefault="00000000" w:rsidRPr="00000000" w14:paraId="00002194">
      <w:pPr>
        <w:spacing w:line="240" w:lineRule="auto"/>
        <w:rPr/>
      </w:pPr>
      <w:r w:rsidDel="00000000" w:rsidR="00000000" w:rsidRPr="00000000">
        <w:rPr>
          <w:rtl w:val="0"/>
        </w:rPr>
      </w:r>
    </w:p>
    <w:p w:rsidR="00000000" w:rsidDel="00000000" w:rsidP="00000000" w:rsidRDefault="00000000" w:rsidRPr="00000000" w14:paraId="00002195">
      <w:pPr>
        <w:spacing w:line="240" w:lineRule="auto"/>
        <w:rPr>
          <w:b w:val="1"/>
          <w:bCs w:val="1"/>
        </w:rPr>
      </w:pPr>
      <w:r w:rsidDel="00000000" w:rsidR="00000000" w:rsidRPr="00000000">
        <w:rPr>
          <w:b w:val="1"/>
          <w:bCs w:val="1"/>
          <w:rtl w:val="0"/>
        </w:rPr>
        <w:t xml:space="preserve">Уран зохиолын судлал шүүмжлэл</w:t>
      </w:r>
    </w:p>
    <w:p w:rsidR="00000000" w:rsidDel="00000000" w:rsidP="00000000" w:rsidRDefault="00000000" w:rsidRPr="00000000" w14:paraId="00002196">
      <w:pPr>
        <w:spacing w:line="240" w:lineRule="auto"/>
        <w:rPr/>
      </w:pPr>
      <w:r w:rsidDel="00000000" w:rsidR="00000000" w:rsidRPr="00000000">
        <w:rPr>
          <w:color w:val="000000"/>
          <w:rtl w:val="0"/>
        </w:rPr>
        <w:t xml:space="preserve">“Уран зохиолын судлал шүүмж” </w:t>
      </w:r>
      <w:r w:rsidDel="00000000" w:rsidR="00000000" w:rsidRPr="00000000">
        <w:rPr>
          <w:rtl w:val="0"/>
        </w:rPr>
        <w:t xml:space="preserve">хичээлээр утга зохиолын тогтолцоо, хэв маяг,  түүний уламжлал, шинэчлэлийн асуудлууд, утга зохиолыг туурвих ёс, монгол уран зохиолын судлал шүүмжлэлийн тогтолцоог судалж, энэ талаар үзэл баримтлалаа дэвшүүлсэн эрдэмтдийн судалгаа, онол, арга зүйн үндэслэлүүд, дэлхийн уран зохиол судлал, шүүмжийн орчин үеийн чиг хандлагын талаар гүн мэдлэг, уран зохиолын бүтээлийг задлах, шинжлэх, шүүмжлэх ур чадвар, арга зүй эзэмшинэ.</w:t>
      </w:r>
    </w:p>
    <w:p w:rsidR="00000000" w:rsidDel="00000000" w:rsidP="00000000" w:rsidRDefault="00000000" w:rsidRPr="00000000" w14:paraId="00002197">
      <w:pPr>
        <w:spacing w:line="240" w:lineRule="auto"/>
        <w:rPr/>
      </w:pPr>
      <w:r w:rsidDel="00000000" w:rsidR="00000000" w:rsidRPr="00000000">
        <w:rPr>
          <w:rtl w:val="0"/>
        </w:rPr>
      </w:r>
    </w:p>
    <w:p w:rsidR="00000000" w:rsidDel="00000000" w:rsidP="00000000" w:rsidRDefault="00000000" w:rsidRPr="00000000" w14:paraId="00002198">
      <w:pPr>
        <w:spacing w:line="240" w:lineRule="auto"/>
        <w:rPr>
          <w:b w:val="1"/>
          <w:bCs w:val="1"/>
        </w:rPr>
      </w:pPr>
      <w:r w:rsidDel="00000000" w:rsidR="00000000" w:rsidRPr="00000000">
        <w:rPr>
          <w:b w:val="1"/>
          <w:bCs w:val="1"/>
          <w:rtl w:val="0"/>
        </w:rPr>
        <w:t xml:space="preserve">Аман ба бичгийн зохиолын харилцаа холбоо</w:t>
      </w:r>
    </w:p>
    <w:p w:rsidR="00000000" w:rsidDel="00000000" w:rsidP="00000000" w:rsidRDefault="00000000" w:rsidRPr="00000000" w14:paraId="00002199">
      <w:pPr>
        <w:spacing w:line="240" w:lineRule="auto"/>
        <w:rPr/>
      </w:pPr>
      <w:r w:rsidDel="00000000" w:rsidR="00000000" w:rsidRPr="00000000">
        <w:rPr>
          <w:color w:val="000000"/>
          <w:rtl w:val="0"/>
        </w:rPr>
        <w:t xml:space="preserve">“Аман ба бичгийн зохиолын харилцаа холбоо” </w:t>
      </w:r>
      <w:r w:rsidDel="00000000" w:rsidR="00000000" w:rsidRPr="00000000">
        <w:rPr>
          <w:rtl w:val="0"/>
        </w:rPr>
        <w:t xml:space="preserve">хичээлээр аман зохиолын мөн чанар, түүний бүтэж бий болдог ёс, аман зохиолын уугуул онцлог, хэв маяг, бичгийн зохиолоос ялгарах ялгаа, бичгийн зохиолын мөн чанар, тогтолцоо, онцлог, хэв маяг, бичгийн зохиол дахь аман зохиолын элементүүд, уламжлал, шинэчлэлийн асуудлууд, аман ба бичгийн зохиолын талаар үзэл баримтлалаа дэвшүүлсэн эрдэмтдийн судалгаа, онол, арга зүйн үндэслэлүүдийн талаар гүн мэдлэг, аман зохиолтой холбоо бүхий бичгийн зохиолыг задлах шинжлэх ур чадвар, арга зүй эзэмшинэ.</w:t>
      </w:r>
    </w:p>
    <w:p w:rsidR="00000000" w:rsidDel="00000000" w:rsidP="00000000" w:rsidRDefault="00000000" w:rsidRPr="00000000" w14:paraId="0000219A">
      <w:pPr>
        <w:spacing w:line="240" w:lineRule="auto"/>
        <w:rPr/>
      </w:pPr>
      <w:r w:rsidDel="00000000" w:rsidR="00000000" w:rsidRPr="00000000">
        <w:rPr>
          <w:rtl w:val="0"/>
        </w:rPr>
      </w:r>
    </w:p>
    <w:p w:rsidR="00000000" w:rsidDel="00000000" w:rsidP="00000000" w:rsidRDefault="00000000" w:rsidRPr="00000000" w14:paraId="0000219B">
      <w:pPr>
        <w:spacing w:line="240" w:lineRule="auto"/>
        <w:rPr>
          <w:b w:val="1"/>
          <w:bCs w:val="1"/>
        </w:rPr>
      </w:pPr>
      <w:r w:rsidDel="00000000" w:rsidR="00000000" w:rsidRPr="00000000">
        <w:rPr>
          <w:b w:val="1"/>
          <w:bCs w:val="1"/>
          <w:rtl w:val="0"/>
        </w:rPr>
        <w:t xml:space="preserve">Монгол оюутныг JLPT-д бэлтгэх арга зүй</w:t>
      </w:r>
    </w:p>
    <w:p w:rsidR="00000000" w:rsidDel="00000000" w:rsidP="00000000" w:rsidRDefault="00000000" w:rsidRPr="00000000" w14:paraId="0000219C">
      <w:pPr>
        <w:spacing w:line="240" w:lineRule="auto"/>
        <w:rPr/>
      </w:pPr>
      <w:r w:rsidDel="00000000" w:rsidR="00000000" w:rsidRPr="00000000">
        <w:rPr>
          <w:rtl w:val="0"/>
        </w:rPr>
        <w:t xml:space="preserve">Япон хэлний ТТШ-д бэлтгэх сургалтын арга зүй,олон улсын туршлагатай танилцсаны үндсэн дээр,сүүлийн жилүүдийн монгол суралцагсдын япон хэлний ТТШ-ын дүнд анализ хийж,бэлтгэх арга зүйг боловсронгуй болгох зөвлөмж бэлтгэнэ.</w:t>
      </w:r>
    </w:p>
    <w:p w:rsidR="00000000" w:rsidDel="00000000" w:rsidP="00000000" w:rsidRDefault="00000000" w:rsidRPr="00000000" w14:paraId="0000219D">
      <w:pPr>
        <w:spacing w:line="240" w:lineRule="auto"/>
        <w:rPr/>
      </w:pPr>
      <w:r w:rsidDel="00000000" w:rsidR="00000000" w:rsidRPr="00000000">
        <w:rPr>
          <w:rtl w:val="0"/>
        </w:rPr>
      </w:r>
    </w:p>
    <w:p w:rsidR="00000000" w:rsidDel="00000000" w:rsidP="00000000" w:rsidRDefault="00000000" w:rsidRPr="00000000" w14:paraId="0000219E">
      <w:pPr>
        <w:spacing w:line="240" w:lineRule="auto"/>
        <w:rPr>
          <w:b w:val="1"/>
          <w:bCs w:val="1"/>
        </w:rPr>
      </w:pPr>
      <w:r w:rsidDel="00000000" w:rsidR="00000000" w:rsidRPr="00000000">
        <w:rPr>
          <w:b w:val="1"/>
          <w:bCs w:val="1"/>
          <w:rtl w:val="0"/>
        </w:rPr>
        <w:t xml:space="preserve">Япон хэлний хэлзүй заах аргын онцлог</w:t>
      </w:r>
    </w:p>
    <w:p w:rsidR="00000000" w:rsidDel="00000000" w:rsidP="00000000" w:rsidRDefault="00000000" w:rsidRPr="00000000" w14:paraId="0000219F">
      <w:pPr>
        <w:spacing w:line="240" w:lineRule="auto"/>
        <w:rPr/>
      </w:pPr>
      <w:r w:rsidDel="00000000" w:rsidR="00000000" w:rsidRPr="00000000">
        <w:rPr>
          <w:rtl w:val="0"/>
        </w:rPr>
        <w:t xml:space="preserve">Япон ,монгол хэлний хэлзүйн нийтлэг ба ялгаатай талыг харьцуулан судалсан судалгааны бүтээлүүдтэй танилцаж,хэлзүй заах аргын тулгамдсан асуудлуудтай холбон авч үзсэний үндсэн дээр зөвлөмж бэлтгэнэ.</w:t>
      </w:r>
    </w:p>
    <w:p w:rsidR="00000000" w:rsidDel="00000000" w:rsidP="00000000" w:rsidRDefault="00000000" w:rsidRPr="00000000" w14:paraId="000021A0">
      <w:pPr>
        <w:spacing w:line="240" w:lineRule="auto"/>
        <w:rPr/>
      </w:pPr>
      <w:r w:rsidDel="00000000" w:rsidR="00000000" w:rsidRPr="00000000">
        <w:rPr>
          <w:rtl w:val="0"/>
        </w:rPr>
      </w:r>
    </w:p>
    <w:p w:rsidR="00000000" w:rsidDel="00000000" w:rsidP="00000000" w:rsidRDefault="00000000" w:rsidRPr="00000000" w14:paraId="000021A1">
      <w:pPr>
        <w:spacing w:line="240" w:lineRule="auto"/>
        <w:rPr>
          <w:b w:val="1"/>
          <w:bCs w:val="1"/>
        </w:rPr>
      </w:pPr>
      <w:r w:rsidDel="00000000" w:rsidR="00000000" w:rsidRPr="00000000">
        <w:rPr>
          <w:b w:val="1"/>
          <w:bCs w:val="1"/>
          <w:rtl w:val="0"/>
        </w:rPr>
        <w:t xml:space="preserve">Япон хэлээр уран илтгэх чадварт сургах онцлог</w:t>
      </w:r>
    </w:p>
    <w:p w:rsidR="00000000" w:rsidDel="00000000" w:rsidP="00000000" w:rsidRDefault="00000000" w:rsidRPr="00000000" w14:paraId="000021A2">
      <w:pPr>
        <w:spacing w:line="240" w:lineRule="auto"/>
        <w:rPr/>
      </w:pPr>
      <w:sdt>
        <w:sdtPr>
          <w:id w:val="-32078212"/>
          <w:tag w:val="goog_rdk_5"/>
        </w:sdtPr>
        <w:sdtContent>
          <w:r w:rsidDel="00000000" w:rsidR="00000000" w:rsidRPr="00000000">
            <w:rPr>
              <w:rFonts w:ascii="Gungsuh" w:cs="Gungsuh" w:eastAsia="Gungsuh" w:hAnsi="Gungsuh"/>
              <w:rtl w:val="0"/>
            </w:rPr>
            <w:t xml:space="preserve">日本語スピーチ・япон хэлээр уран илтгэхүйн онцлогтой танилцуулан,уран илтгэх чадварыг дээшлүүлэх сургалт,заах арга зүйн онцлогийг бусад хэлнийхтэй харьцуулан судалж,монгол суралцагсдын уран илтгэхүйн чадварыг дээшлүүлэх боломжийг судална.</w:t>
          </w:r>
        </w:sdtContent>
      </w:sdt>
    </w:p>
    <w:p w:rsidR="00000000" w:rsidDel="00000000" w:rsidP="00000000" w:rsidRDefault="00000000" w:rsidRPr="00000000" w14:paraId="000021A3">
      <w:pPr>
        <w:spacing w:line="240" w:lineRule="auto"/>
        <w:rPr>
          <w:b w:val="1"/>
          <w:bCs w:val="1"/>
        </w:rPr>
      </w:pPr>
      <w:r w:rsidDel="00000000" w:rsidR="00000000" w:rsidRPr="00000000">
        <w:rPr>
          <w:rtl w:val="0"/>
        </w:rPr>
      </w:r>
    </w:p>
    <w:p w:rsidR="00000000" w:rsidDel="00000000" w:rsidP="00000000" w:rsidRDefault="00000000" w:rsidRPr="00000000" w14:paraId="000021A4">
      <w:pPr>
        <w:pStyle w:val="Heading1"/>
        <w:widowControl w:val="0"/>
        <w:spacing w:before="210" w:line="240" w:lineRule="auto"/>
        <w:ind w:right="111"/>
        <w:jc w:val="center"/>
        <w:rPr/>
      </w:pPr>
      <w:r w:rsidDel="00000000" w:rsidR="00000000" w:rsidRPr="00000000">
        <w:rPr>
          <w:rtl w:val="0"/>
        </w:rPr>
      </w:r>
    </w:p>
    <w:sectPr>
      <w:footerReference r:id="rId35" w:type="default"/>
      <w:pgSz w:h="14175" w:w="9979" w:orient="portrait"/>
      <w:pgMar w:bottom="737" w:top="737" w:left="1134" w:right="851" w:header="709" w:footer="709"/>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Galiimaa Nyamaa" w:id="0" w:date="2025-10-23T20:26:00Z">
    <w:p w:rsidR="00000000" w:rsidDel="00000000" w:rsidP="00000000" w:rsidRDefault="00000000" w:rsidRPr="00000000" w14:paraId="00002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21A8"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 w:name="Gungsuh"/>
  <w:font w:name="Arial"/>
  <w:font w:name="MS PMincho"/>
  <w:font w:name="MS Gothic"/>
  <w:font w:name="Courier New"/>
  <w:font w:name="Times"/>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1A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1A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21A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decimal"/>
      <w:lvlText w:val="%1."/>
      <w:lvlJc w:val="left"/>
      <w:pPr>
        <w:ind w:left="720" w:hanging="360"/>
      </w:pPr>
      <w:rPr/>
    </w:lvl>
    <w:lvl w:ilvl="1">
      <w:start w:val="4"/>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080" w:hanging="720"/>
      </w:pPr>
      <w:rPr/>
    </w:lvl>
    <w:lvl w:ilvl="5">
      <w:start w:val="1"/>
      <w:numFmt w:val="decimal"/>
      <w:lvlText w:val="%1.%2.%3.%4.%5.%6"/>
      <w:lvlJc w:val="left"/>
      <w:pPr>
        <w:ind w:left="1440" w:hanging="1080"/>
      </w:pPr>
      <w:rPr/>
    </w:lvl>
    <w:lvl w:ilvl="6">
      <w:start w:val="1"/>
      <w:numFmt w:val="decimal"/>
      <w:lvlText w:val="%1.%2.%3.%4.%5.%6.%7"/>
      <w:lvlJc w:val="left"/>
      <w:pPr>
        <w:ind w:left="1440" w:hanging="1080"/>
      </w:pPr>
      <w:rPr/>
    </w:lvl>
    <w:lvl w:ilvl="7">
      <w:start w:val="1"/>
      <w:numFmt w:val="decimal"/>
      <w:lvlText w:val="%1.%2.%3.%4.%5.%6.%7.%8"/>
      <w:lvlJc w:val="left"/>
      <w:pPr>
        <w:ind w:left="1800" w:hanging="1440"/>
      </w:pPr>
      <w:rPr/>
    </w:lvl>
    <w:lvl w:ilvl="8">
      <w:start w:val="1"/>
      <w:numFmt w:val="decimal"/>
      <w:lvlText w:val="%1.%2.%3.%4.%5.%6.%7.%8.%9"/>
      <w:lvlJc w:val="left"/>
      <w:pPr>
        <w:ind w:left="1800" w:hanging="144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3"/>
      <w:numFmt w:val="decimal"/>
      <w:lvlText w:val="%1"/>
      <w:lvlJc w:val="left"/>
      <w:pPr>
        <w:ind w:left="360" w:hanging="360"/>
      </w:pPr>
      <w:rPr/>
    </w:lvl>
    <w:lvl w:ilvl="1">
      <w:start w:val="1"/>
      <w:numFmt w:val="decimal"/>
      <w:lvlText w:val="%1.%2"/>
      <w:lvlJc w:val="left"/>
      <w:pPr>
        <w:ind w:left="-90" w:hanging="360"/>
      </w:pPr>
      <w:rPr/>
    </w:lvl>
    <w:lvl w:ilvl="2">
      <w:start w:val="1"/>
      <w:numFmt w:val="decimal"/>
      <w:lvlText w:val="%1.%2.%3"/>
      <w:lvlJc w:val="left"/>
      <w:pPr>
        <w:ind w:left="-180" w:hanging="720"/>
      </w:pPr>
      <w:rPr/>
    </w:lvl>
    <w:lvl w:ilvl="3">
      <w:start w:val="1"/>
      <w:numFmt w:val="decimal"/>
      <w:lvlText w:val="%1.%2.%3.%4"/>
      <w:lvlJc w:val="left"/>
      <w:pPr>
        <w:ind w:left="-630" w:hanging="720"/>
      </w:pPr>
      <w:rPr/>
    </w:lvl>
    <w:lvl w:ilvl="4">
      <w:start w:val="1"/>
      <w:numFmt w:val="decimal"/>
      <w:lvlText w:val="%1.%2.%3.%4.%5"/>
      <w:lvlJc w:val="left"/>
      <w:pPr>
        <w:ind w:left="-720" w:hanging="1080"/>
      </w:pPr>
      <w:rPr/>
    </w:lvl>
    <w:lvl w:ilvl="5">
      <w:start w:val="1"/>
      <w:numFmt w:val="decimal"/>
      <w:lvlText w:val="%1.%2.%3.%4.%5.%6"/>
      <w:lvlJc w:val="left"/>
      <w:pPr>
        <w:ind w:left="-1170" w:hanging="1080"/>
      </w:pPr>
      <w:rPr/>
    </w:lvl>
    <w:lvl w:ilvl="6">
      <w:start w:val="1"/>
      <w:numFmt w:val="decimal"/>
      <w:lvlText w:val="%1.%2.%3.%4.%5.%6.%7"/>
      <w:lvlJc w:val="left"/>
      <w:pPr>
        <w:ind w:left="-1260" w:hanging="1440"/>
      </w:pPr>
      <w:rPr/>
    </w:lvl>
    <w:lvl w:ilvl="7">
      <w:start w:val="1"/>
      <w:numFmt w:val="decimal"/>
      <w:lvlText w:val="%1.%2.%3.%4.%5.%6.%7.%8"/>
      <w:lvlJc w:val="left"/>
      <w:pPr>
        <w:ind w:left="-1710" w:hanging="1440"/>
      </w:pPr>
      <w:rPr/>
    </w:lvl>
    <w:lvl w:ilvl="8">
      <w:start w:val="1"/>
      <w:numFmt w:val="decimal"/>
      <w:lvlText w:val="%1.%2.%3.%4.%5.%6.%7.%8.%9"/>
      <w:lvlJc w:val="left"/>
      <w:pPr>
        <w:ind w:left="-1800" w:hanging="1800"/>
      </w:pPr>
      <w:rPr/>
    </w:lvl>
  </w:abstractNum>
  <w:abstractNum w:abstractNumId="5">
    <w:lvl w:ilvl="0">
      <w:start w:val="1"/>
      <w:numFmt w:val="decimal"/>
      <w:lvlText w:val="5.4.%1."/>
      <w:lvlJc w:val="left"/>
      <w:pPr>
        <w:ind w:left="360" w:hanging="360"/>
      </w:pPr>
      <w:rPr>
        <w:rFonts w:ascii="Times" w:cs="Times" w:eastAsia="Times" w:hAnsi="Times"/>
        <w:b w:val="0"/>
        <w:bCs w:val="0"/>
        <w:i w:val="0"/>
        <w:iCs w:val="0"/>
        <w:sz w:val="20"/>
        <w:szCs w:val="20"/>
      </w:rPr>
    </w:lvl>
    <w:lvl w:ilvl="1">
      <w:start w:val="1"/>
      <w:numFmt w:val="decimal"/>
      <w:lvlText w:val="5.%2."/>
      <w:lvlJc w:val="left"/>
      <w:pPr>
        <w:ind w:left="360" w:hanging="360"/>
      </w:pPr>
      <w:rPr>
        <w:rFonts w:ascii="Times" w:cs="Times" w:eastAsia="Times" w:hAnsi="Times"/>
        <w:b w:val="0"/>
        <w:bCs w:val="0"/>
        <w:i w:val="0"/>
        <w:iCs w:val="0"/>
        <w:sz w:val="22"/>
        <w:szCs w:val="22"/>
      </w:rPr>
    </w:lvl>
    <w:lvl w:ilvl="2">
      <w:start w:val="1"/>
      <w:numFmt w:val="bullet"/>
      <w:lvlText w:val="●"/>
      <w:lvlJc w:val="left"/>
      <w:pPr>
        <w:ind w:left="1260" w:hanging="720"/>
      </w:pPr>
      <w:rPr>
        <w:rFonts w:ascii="Noto Sans Symbols" w:cs="Noto Sans Symbols" w:eastAsia="Noto Sans Symbols" w:hAnsi="Noto Sans Symbols"/>
      </w:rPr>
    </w:lvl>
    <w:lvl w:ilvl="3">
      <w:start w:val="1"/>
      <w:numFmt w:val="decimal"/>
      <w:lvlText w:val="%1.%2.●.%4."/>
      <w:lvlJc w:val="left"/>
      <w:pPr>
        <w:ind w:left="720" w:hanging="720"/>
      </w:pPr>
      <w:rPr/>
    </w:lvl>
    <w:lvl w:ilvl="4">
      <w:start w:val="1"/>
      <w:numFmt w:val="decimal"/>
      <w:lvlText w:val="%1.%2.●.%4.%5."/>
      <w:lvlJc w:val="left"/>
      <w:pPr>
        <w:ind w:left="1080" w:hanging="1080"/>
      </w:pPr>
      <w:rPr/>
    </w:lvl>
    <w:lvl w:ilvl="5">
      <w:start w:val="1"/>
      <w:numFmt w:val="decimal"/>
      <w:lvlText w:val="%1.%2.●.%4.%5.%6."/>
      <w:lvlJc w:val="left"/>
      <w:pPr>
        <w:ind w:left="1080" w:hanging="1080"/>
      </w:pPr>
      <w:rPr/>
    </w:lvl>
    <w:lvl w:ilvl="6">
      <w:start w:val="1"/>
      <w:numFmt w:val="decimal"/>
      <w:lvlText w:val="%1.%2.●.%4.%5.%6.%7."/>
      <w:lvlJc w:val="left"/>
      <w:pPr>
        <w:ind w:left="1440" w:hanging="1440"/>
      </w:pPr>
      <w:rPr/>
    </w:lvl>
    <w:lvl w:ilvl="7">
      <w:start w:val="1"/>
      <w:numFmt w:val="decimal"/>
      <w:lvlText w:val="%1.%2.●.%4.%5.%6.%7.%8."/>
      <w:lvlJc w:val="left"/>
      <w:pPr>
        <w:ind w:left="1440" w:hanging="1440"/>
      </w:pPr>
      <w:rPr/>
    </w:lvl>
    <w:lvl w:ilvl="8">
      <w:start w:val="1"/>
      <w:numFmt w:val="decimal"/>
      <w:lvlText w:val="%1.%2.●.%4.%5.%6.%7.%8.%9."/>
      <w:lvlJc w:val="left"/>
      <w:pPr>
        <w:ind w:left="1800" w:hanging="1800"/>
      </w:pPr>
      <w:rPr/>
    </w:lvl>
  </w:abstractNum>
  <w:abstractNum w:abstractNumId="6">
    <w:lvl w:ilvl="0">
      <w:start w:val="4"/>
      <w:numFmt w:val="decimal"/>
      <w:lvlText w:val="%1."/>
      <w:lvlJc w:val="left"/>
      <w:pPr>
        <w:ind w:left="360" w:hanging="360"/>
      </w:pPr>
      <w:rPr/>
    </w:lvl>
    <w:lvl w:ilvl="1">
      <w:start w:val="1"/>
      <w:numFmt w:val="decimal"/>
      <w:lvlText w:val="%1.%2."/>
      <w:lvlJc w:val="left"/>
      <w:pPr>
        <w:ind w:left="720" w:hanging="360"/>
      </w:pPr>
      <w:rPr/>
    </w:lvl>
    <w:lvl w:ilvl="2">
      <w:start w:val="1"/>
      <w:numFmt w:val="decimal"/>
      <w:lvlText w:val="%1.%2.%3."/>
      <w:lvlJc w:val="left"/>
      <w:pPr>
        <w:ind w:left="1440" w:hanging="720"/>
      </w:pPr>
      <w:rPr/>
    </w:lvl>
    <w:lvl w:ilvl="3">
      <w:start w:val="1"/>
      <w:numFmt w:val="decimal"/>
      <w:lvlText w:val="%1.%2.%3.%4."/>
      <w:lvlJc w:val="left"/>
      <w:pPr>
        <w:ind w:left="1800" w:hanging="720"/>
      </w:pPr>
      <w:rPr/>
    </w:lvl>
    <w:lvl w:ilvl="4">
      <w:start w:val="1"/>
      <w:numFmt w:val="decimal"/>
      <w:lvlText w:val="%1.%2.%3.%4.%5."/>
      <w:lvlJc w:val="left"/>
      <w:pPr>
        <w:ind w:left="2520" w:hanging="1080"/>
      </w:pPr>
      <w:rPr/>
    </w:lvl>
    <w:lvl w:ilvl="5">
      <w:start w:val="1"/>
      <w:numFmt w:val="decimal"/>
      <w:lvlText w:val="%1.%2.%3.%4.%5.%6."/>
      <w:lvlJc w:val="left"/>
      <w:pPr>
        <w:ind w:left="2880" w:hanging="1080"/>
      </w:pPr>
      <w:rPr/>
    </w:lvl>
    <w:lvl w:ilvl="6">
      <w:start w:val="1"/>
      <w:numFmt w:val="decimal"/>
      <w:lvlText w:val="%1.%2.%3.%4.%5.%6.%7."/>
      <w:lvlJc w:val="left"/>
      <w:pPr>
        <w:ind w:left="3600" w:hanging="1440"/>
      </w:pPr>
      <w:rPr/>
    </w:lvl>
    <w:lvl w:ilvl="7">
      <w:start w:val="1"/>
      <w:numFmt w:val="decimal"/>
      <w:lvlText w:val="%1.%2.%3.%4.%5.%6.%7.%8."/>
      <w:lvlJc w:val="left"/>
      <w:pPr>
        <w:ind w:left="3960" w:hanging="1440"/>
      </w:pPr>
      <w:rPr/>
    </w:lvl>
    <w:lvl w:ilvl="8">
      <w:start w:val="1"/>
      <w:numFmt w:val="decimal"/>
      <w:lvlText w:val="%1.%2.%3.%4.%5.%6.%7.%8.%9."/>
      <w:lvlJc w:val="left"/>
      <w:pPr>
        <w:ind w:left="4680" w:hanging="1800"/>
      </w:pPr>
      <w:rPr/>
    </w:lvl>
  </w:abstractNum>
  <w:abstractNum w:abstractNumId="7">
    <w:lvl w:ilvl="0">
      <w:start w:val="5"/>
      <w:numFmt w:val="decimal"/>
      <w:lvlText w:val="%1."/>
      <w:lvlJc w:val="left"/>
      <w:pPr>
        <w:ind w:left="360" w:hanging="360"/>
      </w:pPr>
      <w:rPr>
        <w:b w:val="1"/>
        <w:bCs w:val="1"/>
      </w:rPr>
    </w:lvl>
    <w:lvl w:ilvl="1">
      <w:start w:val="1"/>
      <w:numFmt w:val="decimal"/>
      <w:lvlText w:val="%1.%2."/>
      <w:lvlJc w:val="left"/>
      <w:pPr>
        <w:ind w:left="360" w:hanging="360"/>
      </w:pPr>
      <w:rPr>
        <w:b w:val="0"/>
        <w:bCs w:val="0"/>
      </w:rPr>
    </w:lvl>
    <w:lvl w:ilvl="2">
      <w:start w:val="1"/>
      <w:numFmt w:val="decimal"/>
      <w:lvlText w:val="%1.%2.%3."/>
      <w:lvlJc w:val="left"/>
      <w:pPr>
        <w:ind w:left="1440" w:hanging="720"/>
      </w:pPr>
      <w:rPr>
        <w:b w:val="0"/>
        <w:bCs w:val="0"/>
      </w:rPr>
    </w:lvl>
    <w:lvl w:ilvl="3">
      <w:start w:val="1"/>
      <w:numFmt w:val="decimal"/>
      <w:lvlText w:val="%1.%2.%3.%4."/>
      <w:lvlJc w:val="left"/>
      <w:pPr>
        <w:ind w:left="720" w:hanging="720"/>
      </w:pPr>
      <w:rPr>
        <w:b w:val="1"/>
        <w:bCs w:val="1"/>
      </w:rPr>
    </w:lvl>
    <w:lvl w:ilvl="4">
      <w:start w:val="1"/>
      <w:numFmt w:val="decimal"/>
      <w:lvlText w:val="%1.%2.%3.%4.%5."/>
      <w:lvlJc w:val="left"/>
      <w:pPr>
        <w:ind w:left="1080" w:hanging="1080"/>
      </w:pPr>
      <w:rPr>
        <w:b w:val="1"/>
        <w:bCs w:val="1"/>
      </w:rPr>
    </w:lvl>
    <w:lvl w:ilvl="5">
      <w:start w:val="1"/>
      <w:numFmt w:val="decimal"/>
      <w:lvlText w:val="%1.%2.%3.%4.%5.%6."/>
      <w:lvlJc w:val="left"/>
      <w:pPr>
        <w:ind w:left="1080" w:hanging="1080"/>
      </w:pPr>
      <w:rPr>
        <w:b w:val="1"/>
        <w:bCs w:val="1"/>
      </w:rPr>
    </w:lvl>
    <w:lvl w:ilvl="6">
      <w:start w:val="1"/>
      <w:numFmt w:val="decimal"/>
      <w:lvlText w:val="%1.%2.%3.%4.%5.%6.%7."/>
      <w:lvlJc w:val="left"/>
      <w:pPr>
        <w:ind w:left="1440" w:hanging="1440"/>
      </w:pPr>
      <w:rPr>
        <w:b w:val="1"/>
        <w:bCs w:val="1"/>
      </w:rPr>
    </w:lvl>
    <w:lvl w:ilvl="7">
      <w:start w:val="1"/>
      <w:numFmt w:val="decimal"/>
      <w:lvlText w:val="%1.%2.%3.%4.%5.%6.%7.%8."/>
      <w:lvlJc w:val="left"/>
      <w:pPr>
        <w:ind w:left="1440" w:hanging="1440"/>
      </w:pPr>
      <w:rPr>
        <w:b w:val="1"/>
        <w:bCs w:val="1"/>
      </w:rPr>
    </w:lvl>
    <w:lvl w:ilvl="8">
      <w:start w:val="1"/>
      <w:numFmt w:val="decimal"/>
      <w:lvlText w:val="%1.%2.%3.%4.%5.%6.%7.%8.%9."/>
      <w:lvlJc w:val="left"/>
      <w:pPr>
        <w:ind w:left="1800" w:hanging="1800"/>
      </w:pPr>
      <w:rPr>
        <w:b w:val="1"/>
        <w:bCs w:val="1"/>
      </w:rPr>
    </w:lvl>
  </w:abstractNum>
  <w:abstractNum w:abstractNumId="8">
    <w:lvl w:ilvl="0">
      <w:start w:val="1"/>
      <w:numFmt w:val="decimal"/>
      <w:lvlText w:val="5.4.%1."/>
      <w:lvlJc w:val="left"/>
      <w:pPr>
        <w:ind w:left="360" w:hanging="360"/>
      </w:pPr>
      <w:rPr>
        <w:rFonts w:ascii="Times" w:cs="Times" w:eastAsia="Times" w:hAnsi="Times"/>
        <w:b w:val="0"/>
        <w:bCs w:val="0"/>
        <w:i w:val="0"/>
        <w:iCs w:val="0"/>
        <w:sz w:val="22"/>
        <w:szCs w:val="22"/>
      </w:rPr>
    </w:lvl>
    <w:lvl w:ilvl="1">
      <w:start w:val="1"/>
      <w:numFmt w:val="decimal"/>
      <w:lvlText w:val="5.%2."/>
      <w:lvlJc w:val="left"/>
      <w:pPr>
        <w:ind w:left="360" w:hanging="360"/>
      </w:pPr>
      <w:rPr>
        <w:rFonts w:ascii="Times" w:cs="Times" w:eastAsia="Times" w:hAnsi="Times"/>
        <w:b w:val="0"/>
        <w:bCs w:val="0"/>
        <w:i w:val="0"/>
        <w:iCs w:val="0"/>
        <w:sz w:val="22"/>
        <w:szCs w:val="22"/>
      </w:rPr>
    </w:lvl>
    <w:lvl w:ilvl="2">
      <w:start w:val="1"/>
      <w:numFmt w:val="bullet"/>
      <w:lvlText w:val="●"/>
      <w:lvlJc w:val="left"/>
      <w:pPr>
        <w:ind w:left="1260" w:hanging="720"/>
      </w:pPr>
      <w:rPr>
        <w:rFonts w:ascii="Noto Sans Symbols" w:cs="Noto Sans Symbols" w:eastAsia="Noto Sans Symbols" w:hAnsi="Noto Sans Symbols"/>
      </w:rPr>
    </w:lvl>
    <w:lvl w:ilvl="3">
      <w:start w:val="1"/>
      <w:numFmt w:val="decimal"/>
      <w:lvlText w:val="%1.%2.●.%4."/>
      <w:lvlJc w:val="left"/>
      <w:pPr>
        <w:ind w:left="720" w:hanging="720"/>
      </w:pPr>
      <w:rPr/>
    </w:lvl>
    <w:lvl w:ilvl="4">
      <w:start w:val="1"/>
      <w:numFmt w:val="decimal"/>
      <w:lvlText w:val="%1.%2.●.%4.%5."/>
      <w:lvlJc w:val="left"/>
      <w:pPr>
        <w:ind w:left="1080" w:hanging="1080"/>
      </w:pPr>
      <w:rPr/>
    </w:lvl>
    <w:lvl w:ilvl="5">
      <w:start w:val="1"/>
      <w:numFmt w:val="decimal"/>
      <w:lvlText w:val="%1.%2.●.%4.%5.%6."/>
      <w:lvlJc w:val="left"/>
      <w:pPr>
        <w:ind w:left="1080" w:hanging="1080"/>
      </w:pPr>
      <w:rPr/>
    </w:lvl>
    <w:lvl w:ilvl="6">
      <w:start w:val="1"/>
      <w:numFmt w:val="decimal"/>
      <w:lvlText w:val="%1.%2.●.%4.%5.%6.%7."/>
      <w:lvlJc w:val="left"/>
      <w:pPr>
        <w:ind w:left="1440" w:hanging="1440"/>
      </w:pPr>
      <w:rPr/>
    </w:lvl>
    <w:lvl w:ilvl="7">
      <w:start w:val="1"/>
      <w:numFmt w:val="decimal"/>
      <w:lvlText w:val="%1.%2.●.%4.%5.%6.%7.%8."/>
      <w:lvlJc w:val="left"/>
      <w:pPr>
        <w:ind w:left="1440" w:hanging="1440"/>
      </w:pPr>
      <w:rPr/>
    </w:lvl>
    <w:lvl w:ilvl="8">
      <w:start w:val="1"/>
      <w:numFmt w:val="decimal"/>
      <w:lvlText w:val="%1.%2.●.%4.%5.%6.%7.%8.%9."/>
      <w:lvlJc w:val="left"/>
      <w:pPr>
        <w:ind w:left="1800" w:hanging="1800"/>
      </w:pPr>
      <w:rPr/>
    </w:lvl>
  </w:abstractNum>
  <w:abstractNum w:abstractNumId="9">
    <w:lvl w:ilvl="0">
      <w:start w:val="1"/>
      <w:numFmt w:val="decimal"/>
      <w:lvlText w:val="%1."/>
      <w:lvlJc w:val="left"/>
      <w:pPr>
        <w:ind w:left="720" w:hanging="360"/>
      </w:pPr>
      <w:rPr/>
    </w:lvl>
    <w:lvl w:ilvl="1">
      <w:start w:val="1"/>
      <w:numFmt w:val="decimal"/>
      <w:lvlText w:val="%1.%2"/>
      <w:lvlJc w:val="left"/>
      <w:pPr>
        <w:ind w:left="720" w:hanging="360"/>
      </w:pPr>
      <w:rPr>
        <w:b w:val="1"/>
        <w:bCs w:val="1"/>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080" w:hanging="720"/>
      </w:pPr>
      <w:rPr/>
    </w:lvl>
    <w:lvl w:ilvl="5">
      <w:start w:val="1"/>
      <w:numFmt w:val="decimal"/>
      <w:lvlText w:val="%1.%2.%3.%4.%5.%6"/>
      <w:lvlJc w:val="left"/>
      <w:pPr>
        <w:ind w:left="1440" w:hanging="1080"/>
      </w:pPr>
      <w:rPr/>
    </w:lvl>
    <w:lvl w:ilvl="6">
      <w:start w:val="1"/>
      <w:numFmt w:val="decimal"/>
      <w:lvlText w:val="%1.%2.%3.%4.%5.%6.%7"/>
      <w:lvlJc w:val="left"/>
      <w:pPr>
        <w:ind w:left="1440" w:hanging="1080"/>
      </w:pPr>
      <w:rPr/>
    </w:lvl>
    <w:lvl w:ilvl="7">
      <w:start w:val="1"/>
      <w:numFmt w:val="decimal"/>
      <w:lvlText w:val="%1.%2.%3.%4.%5.%6.%7.%8"/>
      <w:lvlJc w:val="left"/>
      <w:pPr>
        <w:ind w:left="1800" w:hanging="1440"/>
      </w:pPr>
      <w:rPr/>
    </w:lvl>
    <w:lvl w:ilvl="8">
      <w:start w:val="1"/>
      <w:numFmt w:val="decimal"/>
      <w:lvlText w:val="%1.%2.%3.%4.%5.%6.%7.%8.%9"/>
      <w:lvlJc w:val="left"/>
      <w:pPr>
        <w:ind w:left="1800" w:hanging="1440"/>
      </w:pPr>
      <w:rPr/>
    </w:lvl>
  </w:abstractNum>
  <w:abstractNum w:abstractNumId="10">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1">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4">
    <w:lvl w:ilvl="0">
      <w:start w:val="1"/>
      <w:numFmt w:val="bullet"/>
      <w:lvlText w:val="●"/>
      <w:lvlJc w:val="left"/>
      <w:pPr>
        <w:ind w:left="0" w:firstLine="0"/>
      </w:pPr>
      <w:rPr/>
    </w:lvl>
    <w:lvl w:ilvl="1">
      <w:start w:val="1"/>
      <w:numFmt w:val="bullet"/>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5">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6">
    <w:lvl w:ilvl="0">
      <w:start w:val="1"/>
      <w:numFmt w:val="decimal"/>
      <w:lvlText w:val="%1."/>
      <w:lvlJc w:val="left"/>
      <w:pPr>
        <w:ind w:left="915" w:hanging="555"/>
      </w:pPr>
      <w:rPr>
        <w:color w:val="000000"/>
      </w:rPr>
    </w:lvl>
    <w:lvl w:ilvl="1">
      <w:start w:val="5"/>
      <w:numFmt w:val="decimal"/>
      <w:lvlText w:val="%1.%2"/>
      <w:lvlJc w:val="left"/>
      <w:pPr>
        <w:ind w:left="735" w:hanging="375"/>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080" w:hanging="720"/>
      </w:pPr>
      <w:rPr/>
    </w:lvl>
    <w:lvl w:ilvl="5">
      <w:start w:val="1"/>
      <w:numFmt w:val="decimal"/>
      <w:lvlText w:val="%1.%2.%3.%4.%5.%6"/>
      <w:lvlJc w:val="left"/>
      <w:pPr>
        <w:ind w:left="1440" w:hanging="1080"/>
      </w:pPr>
      <w:rPr/>
    </w:lvl>
    <w:lvl w:ilvl="6">
      <w:start w:val="1"/>
      <w:numFmt w:val="decimal"/>
      <w:lvlText w:val="%1.%2.%3.%4.%5.%6.%7"/>
      <w:lvlJc w:val="left"/>
      <w:pPr>
        <w:ind w:left="1440" w:hanging="1080"/>
      </w:pPr>
      <w:rPr/>
    </w:lvl>
    <w:lvl w:ilvl="7">
      <w:start w:val="1"/>
      <w:numFmt w:val="decimal"/>
      <w:lvlText w:val="%1.%2.%3.%4.%5.%6.%7.%8"/>
      <w:lvlJc w:val="left"/>
      <w:pPr>
        <w:ind w:left="1800" w:hanging="1440"/>
      </w:pPr>
      <w:rPr/>
    </w:lvl>
    <w:lvl w:ilvl="8">
      <w:start w:val="1"/>
      <w:numFmt w:val="decimal"/>
      <w:lvlText w:val="%1.%2.%3.%4.%5.%6.%7.%8.%9"/>
      <w:lvlJc w:val="left"/>
      <w:pPr>
        <w:ind w:left="1800" w:hanging="1440"/>
      </w:pPr>
      <w:rPr/>
    </w:lvl>
  </w:abstractNum>
  <w:abstractNum w:abstractNumId="17">
    <w:lvl w:ilvl="0">
      <w:start w:val="1"/>
      <w:numFmt w:val="decimal"/>
      <w:lvlText w:val="3.%1."/>
      <w:lvlJc w:val="left"/>
      <w:pPr>
        <w:ind w:left="360" w:hanging="360"/>
      </w:pPr>
      <w:rPr>
        <w:rFonts w:ascii="Times New Roman" w:cs="Times New Roman" w:eastAsia="Times New Roman" w:hAnsi="Times New Roman"/>
        <w:b w:val="0"/>
        <w:bCs w:val="0"/>
        <w:i w:val="0"/>
        <w:iCs w:val="0"/>
        <w:sz w:val="22"/>
        <w:szCs w:val="22"/>
      </w:rPr>
    </w:lvl>
    <w:lvl w:ilvl="1">
      <w:start w:val="1"/>
      <w:numFmt w:val="decimal"/>
      <w:lvlText w:val="%1.%2."/>
      <w:lvlJc w:val="left"/>
      <w:pPr>
        <w:ind w:left="72" w:hanging="432"/>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8">
    <w:lvl w:ilvl="0">
      <w:start w:val="3"/>
      <w:numFmt w:val="bullet"/>
      <w:lvlText w:val="-"/>
      <w:lvlJc w:val="left"/>
      <w:pPr>
        <w:ind w:left="1620" w:hanging="360"/>
      </w:pPr>
      <w:rPr>
        <w:rFonts w:ascii="Times New Roman" w:cs="Times New Roman" w:eastAsia="Times New Roman" w:hAnsi="Times New Roman"/>
        <w:color w:val="000000"/>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9">
    <w:lvl w:ilvl="0">
      <w:start w:val="1"/>
      <w:numFmt w:val="decimal"/>
      <w:lvlText w:val="%1."/>
      <w:lvlJc w:val="left"/>
      <w:pPr>
        <w:ind w:left="1710" w:hanging="360"/>
      </w:pPr>
      <w:rPr/>
    </w:lvl>
    <w:lvl w:ilvl="1">
      <w:start w:val="1"/>
      <w:numFmt w:val="bullet"/>
      <w:lvlText w:val="o"/>
      <w:lvlJc w:val="left"/>
      <w:pPr>
        <w:ind w:left="2430" w:hanging="360"/>
      </w:pPr>
      <w:rPr>
        <w:rFonts w:ascii="Courier New" w:cs="Courier New" w:eastAsia="Courier New" w:hAnsi="Courier New"/>
      </w:rPr>
    </w:lvl>
    <w:lvl w:ilvl="2">
      <w:start w:val="1"/>
      <w:numFmt w:val="bullet"/>
      <w:lvlText w:val="▪"/>
      <w:lvlJc w:val="left"/>
      <w:pPr>
        <w:ind w:left="3150" w:hanging="360"/>
      </w:pPr>
      <w:rPr>
        <w:rFonts w:ascii="Noto Sans Symbols" w:cs="Noto Sans Symbols" w:eastAsia="Noto Sans Symbols" w:hAnsi="Noto Sans Symbols"/>
      </w:rPr>
    </w:lvl>
    <w:lvl w:ilvl="3">
      <w:start w:val="1"/>
      <w:numFmt w:val="bullet"/>
      <w:lvlText w:val="●"/>
      <w:lvlJc w:val="left"/>
      <w:pPr>
        <w:ind w:left="3870" w:hanging="360"/>
      </w:pPr>
      <w:rPr>
        <w:rFonts w:ascii="Noto Sans Symbols" w:cs="Noto Sans Symbols" w:eastAsia="Noto Sans Symbols" w:hAnsi="Noto Sans Symbols"/>
      </w:rPr>
    </w:lvl>
    <w:lvl w:ilvl="4">
      <w:start w:val="1"/>
      <w:numFmt w:val="bullet"/>
      <w:lvlText w:val="o"/>
      <w:lvlJc w:val="left"/>
      <w:pPr>
        <w:ind w:left="4590" w:hanging="360"/>
      </w:pPr>
      <w:rPr>
        <w:rFonts w:ascii="Courier New" w:cs="Courier New" w:eastAsia="Courier New" w:hAnsi="Courier New"/>
      </w:rPr>
    </w:lvl>
    <w:lvl w:ilvl="5">
      <w:start w:val="1"/>
      <w:numFmt w:val="bullet"/>
      <w:lvlText w:val="▪"/>
      <w:lvlJc w:val="left"/>
      <w:pPr>
        <w:ind w:left="5310" w:hanging="360"/>
      </w:pPr>
      <w:rPr>
        <w:rFonts w:ascii="Noto Sans Symbols" w:cs="Noto Sans Symbols" w:eastAsia="Noto Sans Symbols" w:hAnsi="Noto Sans Symbols"/>
      </w:rPr>
    </w:lvl>
    <w:lvl w:ilvl="6">
      <w:start w:val="1"/>
      <w:numFmt w:val="bullet"/>
      <w:lvlText w:val="●"/>
      <w:lvlJc w:val="left"/>
      <w:pPr>
        <w:ind w:left="6030" w:hanging="360"/>
      </w:pPr>
      <w:rPr>
        <w:rFonts w:ascii="Noto Sans Symbols" w:cs="Noto Sans Symbols" w:eastAsia="Noto Sans Symbols" w:hAnsi="Noto Sans Symbols"/>
      </w:rPr>
    </w:lvl>
    <w:lvl w:ilvl="7">
      <w:start w:val="1"/>
      <w:numFmt w:val="bullet"/>
      <w:lvlText w:val="o"/>
      <w:lvlJc w:val="left"/>
      <w:pPr>
        <w:ind w:left="6750" w:hanging="360"/>
      </w:pPr>
      <w:rPr>
        <w:rFonts w:ascii="Courier New" w:cs="Courier New" w:eastAsia="Courier New" w:hAnsi="Courier New"/>
      </w:rPr>
    </w:lvl>
    <w:lvl w:ilvl="8">
      <w:start w:val="1"/>
      <w:numFmt w:val="bullet"/>
      <w:lvlText w:val="▪"/>
      <w:lvlJc w:val="left"/>
      <w:pPr>
        <w:ind w:left="7470" w:hanging="360"/>
      </w:pPr>
      <w:rPr>
        <w:rFonts w:ascii="Noto Sans Symbols" w:cs="Noto Sans Symbols" w:eastAsia="Noto Sans Symbols" w:hAnsi="Noto Sans Symbols"/>
      </w:rPr>
    </w:lvl>
  </w:abstractNum>
  <w:abstractNum w:abstractNumId="20">
    <w:lvl w:ilvl="0">
      <w:start w:val="4"/>
      <w:numFmt w:val="decimal"/>
      <w:lvlText w:val="%1"/>
      <w:lvlJc w:val="left"/>
      <w:pPr>
        <w:ind w:left="360" w:hanging="360"/>
      </w:pPr>
      <w:rPr>
        <w:rFonts w:ascii="Calibri" w:cs="Calibri" w:eastAsia="Calibri" w:hAnsi="Calibri"/>
      </w:rPr>
    </w:lvl>
    <w:lvl w:ilvl="1">
      <w:start w:val="1"/>
      <w:numFmt w:val="decimal"/>
      <w:lvlText w:val="%1.%2"/>
      <w:lvlJc w:val="left"/>
      <w:pPr>
        <w:ind w:left="360" w:hanging="360"/>
      </w:pPr>
      <w:rPr>
        <w:rFonts w:ascii="Calibri" w:cs="Calibri" w:eastAsia="Calibri" w:hAnsi="Calibri"/>
      </w:rPr>
    </w:lvl>
    <w:lvl w:ilvl="2">
      <w:start w:val="1"/>
      <w:numFmt w:val="decimal"/>
      <w:lvlText w:val="%1.%2.%3"/>
      <w:lvlJc w:val="left"/>
      <w:pPr>
        <w:ind w:left="720" w:hanging="720"/>
      </w:pPr>
      <w:rPr>
        <w:rFonts w:ascii="Calibri" w:cs="Calibri" w:eastAsia="Calibri" w:hAnsi="Calibri"/>
      </w:rPr>
    </w:lvl>
    <w:lvl w:ilvl="3">
      <w:start w:val="1"/>
      <w:numFmt w:val="decimal"/>
      <w:lvlText w:val="%1.%2.%3.%4"/>
      <w:lvlJc w:val="left"/>
      <w:pPr>
        <w:ind w:left="720" w:hanging="720"/>
      </w:pPr>
      <w:rPr>
        <w:rFonts w:ascii="Calibri" w:cs="Calibri" w:eastAsia="Calibri" w:hAnsi="Calibri"/>
      </w:rPr>
    </w:lvl>
    <w:lvl w:ilvl="4">
      <w:start w:val="1"/>
      <w:numFmt w:val="decimal"/>
      <w:lvlText w:val="%1.%2.%3.%4.%5"/>
      <w:lvlJc w:val="left"/>
      <w:pPr>
        <w:ind w:left="1080" w:hanging="1080"/>
      </w:pPr>
      <w:rPr>
        <w:rFonts w:ascii="Calibri" w:cs="Calibri" w:eastAsia="Calibri" w:hAnsi="Calibri"/>
      </w:rPr>
    </w:lvl>
    <w:lvl w:ilvl="5">
      <w:start w:val="1"/>
      <w:numFmt w:val="decimal"/>
      <w:lvlText w:val="%1.%2.%3.%4.%5.%6"/>
      <w:lvlJc w:val="left"/>
      <w:pPr>
        <w:ind w:left="1080" w:hanging="1080"/>
      </w:pPr>
      <w:rPr>
        <w:rFonts w:ascii="Calibri" w:cs="Calibri" w:eastAsia="Calibri" w:hAnsi="Calibri"/>
      </w:rPr>
    </w:lvl>
    <w:lvl w:ilvl="6">
      <w:start w:val="1"/>
      <w:numFmt w:val="decimal"/>
      <w:lvlText w:val="%1.%2.%3.%4.%5.%6.%7"/>
      <w:lvlJc w:val="left"/>
      <w:pPr>
        <w:ind w:left="1440" w:hanging="1440"/>
      </w:pPr>
      <w:rPr>
        <w:rFonts w:ascii="Calibri" w:cs="Calibri" w:eastAsia="Calibri" w:hAnsi="Calibri"/>
      </w:rPr>
    </w:lvl>
    <w:lvl w:ilvl="7">
      <w:start w:val="1"/>
      <w:numFmt w:val="decimal"/>
      <w:lvlText w:val="%1.%2.%3.%4.%5.%6.%7.%8"/>
      <w:lvlJc w:val="left"/>
      <w:pPr>
        <w:ind w:left="1440" w:hanging="1440"/>
      </w:pPr>
      <w:rPr>
        <w:rFonts w:ascii="Calibri" w:cs="Calibri" w:eastAsia="Calibri" w:hAnsi="Calibri"/>
      </w:rPr>
    </w:lvl>
    <w:lvl w:ilvl="8">
      <w:start w:val="1"/>
      <w:numFmt w:val="decimal"/>
      <w:lvlText w:val="%1.%2.%3.%4.%5.%6.%7.%8.%9"/>
      <w:lvlJc w:val="left"/>
      <w:pPr>
        <w:ind w:left="1800" w:hanging="1800"/>
      </w:pPr>
      <w:rPr>
        <w:rFonts w:ascii="Calibri" w:cs="Calibri" w:eastAsia="Calibri" w:hAnsi="Calibri"/>
      </w:rPr>
    </w:lvl>
  </w:abstractNum>
  <w:abstractNum w:abstractNumId="21">
    <w:lvl w:ilvl="0">
      <w:start w:val="5"/>
      <w:numFmt w:val="decimal"/>
      <w:lvlText w:val="%1"/>
      <w:lvlJc w:val="left"/>
      <w:pPr>
        <w:ind w:left="360" w:hanging="360"/>
      </w:pPr>
      <w:rPr>
        <w:rFonts w:ascii="Calibri" w:cs="Calibri" w:eastAsia="Calibri" w:hAnsi="Calibri"/>
      </w:rPr>
    </w:lvl>
    <w:lvl w:ilvl="1">
      <w:start w:val="1"/>
      <w:numFmt w:val="decimal"/>
      <w:lvlText w:val="%1.%2"/>
      <w:lvlJc w:val="left"/>
      <w:pPr>
        <w:ind w:left="360" w:hanging="360"/>
      </w:pPr>
      <w:rPr>
        <w:rFonts w:ascii="Calibri" w:cs="Calibri" w:eastAsia="Calibri" w:hAnsi="Calibri"/>
      </w:rPr>
    </w:lvl>
    <w:lvl w:ilvl="2">
      <w:start w:val="1"/>
      <w:numFmt w:val="decimal"/>
      <w:lvlText w:val="%1.%2.%3"/>
      <w:lvlJc w:val="left"/>
      <w:pPr>
        <w:ind w:left="720" w:hanging="720"/>
      </w:pPr>
      <w:rPr>
        <w:rFonts w:ascii="Calibri" w:cs="Calibri" w:eastAsia="Calibri" w:hAnsi="Calibri"/>
      </w:rPr>
    </w:lvl>
    <w:lvl w:ilvl="3">
      <w:start w:val="1"/>
      <w:numFmt w:val="decimal"/>
      <w:lvlText w:val="%1.%2.%3.%4"/>
      <w:lvlJc w:val="left"/>
      <w:pPr>
        <w:ind w:left="720" w:hanging="720"/>
      </w:pPr>
      <w:rPr>
        <w:rFonts w:ascii="Calibri" w:cs="Calibri" w:eastAsia="Calibri" w:hAnsi="Calibri"/>
      </w:rPr>
    </w:lvl>
    <w:lvl w:ilvl="4">
      <w:start w:val="1"/>
      <w:numFmt w:val="decimal"/>
      <w:lvlText w:val="%1.%2.%3.%4.%5"/>
      <w:lvlJc w:val="left"/>
      <w:pPr>
        <w:ind w:left="1080" w:hanging="1080"/>
      </w:pPr>
      <w:rPr>
        <w:rFonts w:ascii="Calibri" w:cs="Calibri" w:eastAsia="Calibri" w:hAnsi="Calibri"/>
      </w:rPr>
    </w:lvl>
    <w:lvl w:ilvl="5">
      <w:start w:val="1"/>
      <w:numFmt w:val="decimal"/>
      <w:lvlText w:val="%1.%2.%3.%4.%5.%6"/>
      <w:lvlJc w:val="left"/>
      <w:pPr>
        <w:ind w:left="1080" w:hanging="1080"/>
      </w:pPr>
      <w:rPr>
        <w:rFonts w:ascii="Calibri" w:cs="Calibri" w:eastAsia="Calibri" w:hAnsi="Calibri"/>
      </w:rPr>
    </w:lvl>
    <w:lvl w:ilvl="6">
      <w:start w:val="1"/>
      <w:numFmt w:val="decimal"/>
      <w:lvlText w:val="%1.%2.%3.%4.%5.%6.%7"/>
      <w:lvlJc w:val="left"/>
      <w:pPr>
        <w:ind w:left="1440" w:hanging="1440"/>
      </w:pPr>
      <w:rPr>
        <w:rFonts w:ascii="Calibri" w:cs="Calibri" w:eastAsia="Calibri" w:hAnsi="Calibri"/>
      </w:rPr>
    </w:lvl>
    <w:lvl w:ilvl="7">
      <w:start w:val="1"/>
      <w:numFmt w:val="decimal"/>
      <w:lvlText w:val="%1.%2.%3.%4.%5.%6.%7.%8"/>
      <w:lvlJc w:val="left"/>
      <w:pPr>
        <w:ind w:left="1440" w:hanging="1440"/>
      </w:pPr>
      <w:rPr>
        <w:rFonts w:ascii="Calibri" w:cs="Calibri" w:eastAsia="Calibri" w:hAnsi="Calibri"/>
      </w:rPr>
    </w:lvl>
    <w:lvl w:ilvl="8">
      <w:start w:val="1"/>
      <w:numFmt w:val="decimal"/>
      <w:lvlText w:val="%1.%2.%3.%4.%5.%6.%7.%8.%9"/>
      <w:lvlJc w:val="left"/>
      <w:pPr>
        <w:ind w:left="1800" w:hanging="1800"/>
      </w:pPr>
      <w:rPr>
        <w:rFonts w:ascii="Calibri" w:cs="Calibri" w:eastAsia="Calibri" w:hAnsi="Calibri"/>
      </w:rPr>
    </w:lvl>
  </w:abstractNum>
  <w:abstractNum w:abstractNumId="22">
    <w:lvl w:ilvl="0">
      <w:start w:val="1"/>
      <w:numFmt w:val="decimal"/>
      <w:lvlText w:val="%1"/>
      <w:lvlJc w:val="left"/>
      <w:pPr>
        <w:ind w:left="450" w:hanging="450"/>
      </w:pPr>
      <w:rPr/>
    </w:lvl>
    <w:lvl w:ilvl="1">
      <w:start w:val="1"/>
      <w:numFmt w:val="decimal"/>
      <w:lvlText w:val="%1.%2"/>
      <w:lvlJc w:val="left"/>
      <w:pPr>
        <w:ind w:left="450" w:hanging="45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3">
    <w:lvl w:ilvl="0">
      <w:start w:val="1"/>
      <w:numFmt w:val="bullet"/>
      <w:lvlText w:val="⮚"/>
      <w:lvlJc w:val="right"/>
      <w:pPr>
        <w:ind w:left="920" w:hanging="360"/>
      </w:pPr>
      <w:rPr>
        <w:rFonts w:ascii="Noto Sans Symbols" w:cs="Noto Sans Symbols" w:eastAsia="Noto Sans Symbols" w:hAnsi="Noto Sans Symbols"/>
      </w:rPr>
    </w:lvl>
    <w:lvl w:ilvl="1">
      <w:start w:val="1"/>
      <w:numFmt w:val="bullet"/>
      <w:lvlText w:val="o"/>
      <w:lvlJc w:val="left"/>
      <w:pPr>
        <w:ind w:left="1640" w:hanging="360"/>
      </w:pPr>
      <w:rPr>
        <w:rFonts w:ascii="Courier New" w:cs="Courier New" w:eastAsia="Courier New" w:hAnsi="Courier New"/>
      </w:rPr>
    </w:lvl>
    <w:lvl w:ilvl="2">
      <w:start w:val="1"/>
      <w:numFmt w:val="bullet"/>
      <w:lvlText w:val="▪"/>
      <w:lvlJc w:val="left"/>
      <w:pPr>
        <w:ind w:left="2360" w:hanging="360"/>
      </w:pPr>
      <w:rPr>
        <w:rFonts w:ascii="Noto Sans Symbols" w:cs="Noto Sans Symbols" w:eastAsia="Noto Sans Symbols" w:hAnsi="Noto Sans Symbols"/>
      </w:rPr>
    </w:lvl>
    <w:lvl w:ilvl="3">
      <w:start w:val="1"/>
      <w:numFmt w:val="bullet"/>
      <w:lvlText w:val="●"/>
      <w:lvlJc w:val="left"/>
      <w:pPr>
        <w:ind w:left="3080" w:hanging="360"/>
      </w:pPr>
      <w:rPr>
        <w:rFonts w:ascii="Noto Sans Symbols" w:cs="Noto Sans Symbols" w:eastAsia="Noto Sans Symbols" w:hAnsi="Noto Sans Symbols"/>
      </w:rPr>
    </w:lvl>
    <w:lvl w:ilvl="4">
      <w:start w:val="1"/>
      <w:numFmt w:val="bullet"/>
      <w:lvlText w:val="o"/>
      <w:lvlJc w:val="left"/>
      <w:pPr>
        <w:ind w:left="3800" w:hanging="360"/>
      </w:pPr>
      <w:rPr>
        <w:rFonts w:ascii="Courier New" w:cs="Courier New" w:eastAsia="Courier New" w:hAnsi="Courier New"/>
      </w:rPr>
    </w:lvl>
    <w:lvl w:ilvl="5">
      <w:start w:val="1"/>
      <w:numFmt w:val="bullet"/>
      <w:lvlText w:val="▪"/>
      <w:lvlJc w:val="left"/>
      <w:pPr>
        <w:ind w:left="4520" w:hanging="360"/>
      </w:pPr>
      <w:rPr>
        <w:rFonts w:ascii="Noto Sans Symbols" w:cs="Noto Sans Symbols" w:eastAsia="Noto Sans Symbols" w:hAnsi="Noto Sans Symbols"/>
      </w:rPr>
    </w:lvl>
    <w:lvl w:ilvl="6">
      <w:start w:val="1"/>
      <w:numFmt w:val="bullet"/>
      <w:lvlText w:val="●"/>
      <w:lvlJc w:val="left"/>
      <w:pPr>
        <w:ind w:left="5240" w:hanging="360"/>
      </w:pPr>
      <w:rPr>
        <w:rFonts w:ascii="Noto Sans Symbols" w:cs="Noto Sans Symbols" w:eastAsia="Noto Sans Symbols" w:hAnsi="Noto Sans Symbols"/>
      </w:rPr>
    </w:lvl>
    <w:lvl w:ilvl="7">
      <w:start w:val="1"/>
      <w:numFmt w:val="bullet"/>
      <w:lvlText w:val="o"/>
      <w:lvlJc w:val="left"/>
      <w:pPr>
        <w:ind w:left="5960" w:hanging="360"/>
      </w:pPr>
      <w:rPr>
        <w:rFonts w:ascii="Courier New" w:cs="Courier New" w:eastAsia="Courier New" w:hAnsi="Courier New"/>
      </w:rPr>
    </w:lvl>
    <w:lvl w:ilvl="8">
      <w:start w:val="1"/>
      <w:numFmt w:val="bullet"/>
      <w:lvlText w:val="▪"/>
      <w:lvlJc w:val="left"/>
      <w:pPr>
        <w:ind w:left="6680" w:hanging="360"/>
      </w:pPr>
      <w:rPr>
        <w:rFonts w:ascii="Noto Sans Symbols" w:cs="Noto Sans Symbols" w:eastAsia="Noto Sans Symbols" w:hAnsi="Noto Sans Symbols"/>
      </w:rPr>
    </w:lvl>
  </w:abstractNum>
  <w:abstractNum w:abstractNumId="24">
    <w:lvl w:ilvl="0">
      <w:start w:val="2"/>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5">
    <w:lvl w:ilvl="0">
      <w:start w:val="2"/>
      <w:numFmt w:val="decimal"/>
      <w:lvlText w:val="%1."/>
      <w:lvlJc w:val="left"/>
      <w:pPr>
        <w:ind w:left="360" w:hanging="360"/>
      </w:pPr>
      <w:rPr/>
    </w:lvl>
    <w:lvl w:ilvl="1">
      <w:start w:val="2"/>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6">
    <w:lvl w:ilvl="0">
      <w:start w:val="2"/>
      <w:numFmt w:val="decimal"/>
      <w:lvlText w:val="%1"/>
      <w:lvlJc w:val="left"/>
      <w:pPr>
        <w:ind w:left="360" w:hanging="360"/>
      </w:pPr>
      <w:rPr/>
    </w:lvl>
    <w:lvl w:ilvl="1">
      <w:start w:val="3"/>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7">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8">
    <w:lvl w:ilvl="0">
      <w:start w:val="1"/>
      <w:numFmt w:val="bullet"/>
      <w:lvlText w:val="-"/>
      <w:lvlJc w:val="left"/>
      <w:pPr>
        <w:ind w:left="0" w:firstLine="0"/>
      </w:pPr>
      <w:rPr/>
    </w:lvl>
    <w:lvl w:ilvl="1">
      <w:start w:val="1"/>
      <w:numFmt w:val="bullet"/>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9">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0">
    <w:lvl w:ilvl="0">
      <w:start w:val="1"/>
      <w:numFmt w:val="decimal"/>
      <w:lvlText w:val="%1."/>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1">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2">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3">
    <w:lvl w:ilvl="0">
      <w:start w:val="1"/>
      <w:numFmt w:val="decimal"/>
      <w:lvlText w:val="%1."/>
      <w:lvlJc w:val="left"/>
      <w:pPr>
        <w:ind w:left="0" w:firstLine="0"/>
      </w:pPr>
      <w:rPr/>
    </w:lvl>
    <w:lvl w:ilvl="1">
      <w:start w:val="1"/>
      <w:numFmt w:val="bullet"/>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4">
    <w:lvl w:ilvl="0">
      <w:start w:val="1"/>
      <w:numFmt w:val="bullet"/>
      <w:lvlText w:val="●"/>
      <w:lvlJc w:val="left"/>
      <w:pPr>
        <w:ind w:left="1120" w:hanging="360"/>
      </w:pPr>
      <w:rPr>
        <w:rFonts w:ascii="Noto Sans Symbols" w:cs="Noto Sans Symbols" w:eastAsia="Noto Sans Symbols" w:hAnsi="Noto Sans Symbols"/>
      </w:rPr>
    </w:lvl>
    <w:lvl w:ilvl="1">
      <w:start w:val="1"/>
      <w:numFmt w:val="bullet"/>
      <w:lvlText w:val="o"/>
      <w:lvlJc w:val="left"/>
      <w:pPr>
        <w:ind w:left="1840" w:hanging="360"/>
      </w:pPr>
      <w:rPr>
        <w:rFonts w:ascii="Courier New" w:cs="Courier New" w:eastAsia="Courier New" w:hAnsi="Courier New"/>
      </w:rPr>
    </w:lvl>
    <w:lvl w:ilvl="2">
      <w:start w:val="1"/>
      <w:numFmt w:val="bullet"/>
      <w:lvlText w:val="▪"/>
      <w:lvlJc w:val="left"/>
      <w:pPr>
        <w:ind w:left="2560" w:hanging="360"/>
      </w:pPr>
      <w:rPr>
        <w:rFonts w:ascii="Noto Sans Symbols" w:cs="Noto Sans Symbols" w:eastAsia="Noto Sans Symbols" w:hAnsi="Noto Sans Symbols"/>
      </w:rPr>
    </w:lvl>
    <w:lvl w:ilvl="3">
      <w:start w:val="1"/>
      <w:numFmt w:val="bullet"/>
      <w:lvlText w:val="●"/>
      <w:lvlJc w:val="left"/>
      <w:pPr>
        <w:ind w:left="3280" w:hanging="360"/>
      </w:pPr>
      <w:rPr>
        <w:rFonts w:ascii="Noto Sans Symbols" w:cs="Noto Sans Symbols" w:eastAsia="Noto Sans Symbols" w:hAnsi="Noto Sans Symbols"/>
      </w:rPr>
    </w:lvl>
    <w:lvl w:ilvl="4">
      <w:start w:val="1"/>
      <w:numFmt w:val="bullet"/>
      <w:lvlText w:val="o"/>
      <w:lvlJc w:val="left"/>
      <w:pPr>
        <w:ind w:left="4000" w:hanging="360"/>
      </w:pPr>
      <w:rPr>
        <w:rFonts w:ascii="Courier New" w:cs="Courier New" w:eastAsia="Courier New" w:hAnsi="Courier New"/>
      </w:rPr>
    </w:lvl>
    <w:lvl w:ilvl="5">
      <w:start w:val="1"/>
      <w:numFmt w:val="bullet"/>
      <w:lvlText w:val="▪"/>
      <w:lvlJc w:val="left"/>
      <w:pPr>
        <w:ind w:left="4720" w:hanging="360"/>
      </w:pPr>
      <w:rPr>
        <w:rFonts w:ascii="Noto Sans Symbols" w:cs="Noto Sans Symbols" w:eastAsia="Noto Sans Symbols" w:hAnsi="Noto Sans Symbols"/>
      </w:rPr>
    </w:lvl>
    <w:lvl w:ilvl="6">
      <w:start w:val="1"/>
      <w:numFmt w:val="bullet"/>
      <w:lvlText w:val="●"/>
      <w:lvlJc w:val="left"/>
      <w:pPr>
        <w:ind w:left="5440" w:hanging="360"/>
      </w:pPr>
      <w:rPr>
        <w:rFonts w:ascii="Noto Sans Symbols" w:cs="Noto Sans Symbols" w:eastAsia="Noto Sans Symbols" w:hAnsi="Noto Sans Symbols"/>
      </w:rPr>
    </w:lvl>
    <w:lvl w:ilvl="7">
      <w:start w:val="1"/>
      <w:numFmt w:val="bullet"/>
      <w:lvlText w:val="o"/>
      <w:lvlJc w:val="left"/>
      <w:pPr>
        <w:ind w:left="6160" w:hanging="360"/>
      </w:pPr>
      <w:rPr>
        <w:rFonts w:ascii="Courier New" w:cs="Courier New" w:eastAsia="Courier New" w:hAnsi="Courier New"/>
      </w:rPr>
    </w:lvl>
    <w:lvl w:ilvl="8">
      <w:start w:val="1"/>
      <w:numFmt w:val="bullet"/>
      <w:lvlText w:val="▪"/>
      <w:lvlJc w:val="left"/>
      <w:pPr>
        <w:ind w:left="6880" w:hanging="360"/>
      </w:pPr>
      <w:rPr>
        <w:rFonts w:ascii="Noto Sans Symbols" w:cs="Noto Sans Symbols" w:eastAsia="Noto Sans Symbols" w:hAnsi="Noto Sans Symbols"/>
      </w:rPr>
    </w:lvl>
  </w:abstractNum>
  <w:abstractNum w:abstractNumId="35">
    <w:lvl w:ilvl="0">
      <w:start w:val="3"/>
      <w:numFmt w:val="decimal"/>
      <w:lvlText w:val="%1."/>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6">
    <w:lvl w:ilvl="0">
      <w:start w:val="3"/>
      <w:numFmt w:val="decimal"/>
      <w:lvlText w:val="%1."/>
      <w:lvlJc w:val="left"/>
      <w:pPr>
        <w:ind w:left="0" w:firstLine="0"/>
      </w:pPr>
      <w:rPr/>
    </w:lvl>
    <w:lvl w:ilvl="1">
      <w:start w:val="1"/>
      <w:numFmt w:val="bullet"/>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7">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8">
    <w:lvl w:ilvl="0">
      <w:start w:val="2"/>
      <w:numFmt w:val="decimal"/>
      <w:lvlText w:val="%1"/>
      <w:lvlJc w:val="left"/>
      <w:pPr>
        <w:ind w:left="360" w:hanging="360"/>
      </w:pPr>
      <w:rPr/>
    </w:lvl>
    <w:lvl w:ilvl="1">
      <w:start w:val="1"/>
      <w:numFmt w:val="decimal"/>
      <w:lvlText w:val="%1.%2"/>
      <w:lvlJc w:val="left"/>
      <w:pPr>
        <w:ind w:left="720" w:hanging="360"/>
      </w:pPr>
      <w:rPr>
        <w:b w:val="1"/>
        <w:bCs w:val="1"/>
      </w:rPr>
    </w:lvl>
    <w:lvl w:ilvl="2">
      <w:start w:val="1"/>
      <w:numFmt w:val="decimal"/>
      <w:lvlText w:val="%1.%2.%3"/>
      <w:lvlJc w:val="left"/>
      <w:pPr>
        <w:ind w:left="1440" w:hanging="720"/>
      </w:pPr>
      <w:rPr/>
    </w:lvl>
    <w:lvl w:ilvl="3">
      <w:start w:val="1"/>
      <w:numFmt w:val="decimal"/>
      <w:lvlText w:val="%1.%2.%3.%4"/>
      <w:lvlJc w:val="left"/>
      <w:pPr>
        <w:ind w:left="1800" w:hanging="720"/>
      </w:pPr>
      <w:rPr/>
    </w:lvl>
    <w:lvl w:ilvl="4">
      <w:start w:val="1"/>
      <w:numFmt w:val="decimal"/>
      <w:lvlText w:val="%1.%2.%3.%4.%5"/>
      <w:lvlJc w:val="left"/>
      <w:pPr>
        <w:ind w:left="2160" w:hanging="720"/>
      </w:pPr>
      <w:rPr/>
    </w:lvl>
    <w:lvl w:ilvl="5">
      <w:start w:val="1"/>
      <w:numFmt w:val="decimal"/>
      <w:lvlText w:val="%1.%2.%3.%4.%5.%6"/>
      <w:lvlJc w:val="left"/>
      <w:pPr>
        <w:ind w:left="2880" w:hanging="1080"/>
      </w:pPr>
      <w:rPr/>
    </w:lvl>
    <w:lvl w:ilvl="6">
      <w:start w:val="1"/>
      <w:numFmt w:val="decimal"/>
      <w:lvlText w:val="%1.%2.%3.%4.%5.%6.%7"/>
      <w:lvlJc w:val="left"/>
      <w:pPr>
        <w:ind w:left="3240" w:hanging="1080"/>
      </w:pPr>
      <w:rPr/>
    </w:lvl>
    <w:lvl w:ilvl="7">
      <w:start w:val="1"/>
      <w:numFmt w:val="decimal"/>
      <w:lvlText w:val="%1.%2.%3.%4.%5.%6.%7.%8"/>
      <w:lvlJc w:val="left"/>
      <w:pPr>
        <w:ind w:left="3960" w:hanging="1440"/>
      </w:pPr>
      <w:rPr/>
    </w:lvl>
    <w:lvl w:ilvl="8">
      <w:start w:val="1"/>
      <w:numFmt w:val="decimal"/>
      <w:lvlText w:val="%1.%2.%3.%4.%5.%6.%7.%8.%9"/>
      <w:lvlJc w:val="left"/>
      <w:pPr>
        <w:ind w:left="4320" w:hanging="1440"/>
      </w:pPr>
      <w:rPr/>
    </w:lvl>
  </w:abstractNum>
  <w:abstractNum w:abstractNumId="39">
    <w:lvl w:ilvl="0">
      <w:start w:val="4"/>
      <w:numFmt w:val="decimal"/>
      <w:lvlText w:val="%1"/>
      <w:lvlJc w:val="left"/>
      <w:pPr>
        <w:ind w:left="360" w:hanging="360"/>
      </w:pPr>
      <w:rPr/>
    </w:lvl>
    <w:lvl w:ilvl="1">
      <w:start w:val="1"/>
      <w:numFmt w:val="decimal"/>
      <w:lvlText w:val="%1.%2"/>
      <w:lvlJc w:val="left"/>
      <w:pPr>
        <w:ind w:left="900" w:hanging="360"/>
      </w:pPr>
      <w:rPr>
        <w:b w:val="1"/>
        <w:bCs w:val="1"/>
      </w:rPr>
    </w:lvl>
    <w:lvl w:ilvl="2">
      <w:start w:val="1"/>
      <w:numFmt w:val="decimal"/>
      <w:lvlText w:val="%1.%2.%3"/>
      <w:lvlJc w:val="left"/>
      <w:pPr>
        <w:ind w:left="1410" w:hanging="720"/>
      </w:pPr>
      <w:rPr/>
    </w:lvl>
    <w:lvl w:ilvl="3">
      <w:start w:val="1"/>
      <w:numFmt w:val="decimal"/>
      <w:lvlText w:val="%1.%2.%3.%4"/>
      <w:lvlJc w:val="left"/>
      <w:pPr>
        <w:ind w:left="1755" w:hanging="720"/>
      </w:pPr>
      <w:rPr/>
    </w:lvl>
    <w:lvl w:ilvl="4">
      <w:start w:val="1"/>
      <w:numFmt w:val="decimal"/>
      <w:lvlText w:val="%1.%2.%3.%4.%5"/>
      <w:lvlJc w:val="left"/>
      <w:pPr>
        <w:ind w:left="2100" w:hanging="720"/>
      </w:pPr>
      <w:rPr/>
    </w:lvl>
    <w:lvl w:ilvl="5">
      <w:start w:val="1"/>
      <w:numFmt w:val="decimal"/>
      <w:lvlText w:val="%1.%2.%3.%4.%5.%6"/>
      <w:lvlJc w:val="left"/>
      <w:pPr>
        <w:ind w:left="2805" w:hanging="1080"/>
      </w:pPr>
      <w:rPr/>
    </w:lvl>
    <w:lvl w:ilvl="6">
      <w:start w:val="1"/>
      <w:numFmt w:val="decimal"/>
      <w:lvlText w:val="%1.%2.%3.%4.%5.%6.%7"/>
      <w:lvlJc w:val="left"/>
      <w:pPr>
        <w:ind w:left="3150" w:hanging="1080"/>
      </w:pPr>
      <w:rPr/>
    </w:lvl>
    <w:lvl w:ilvl="7">
      <w:start w:val="1"/>
      <w:numFmt w:val="decimal"/>
      <w:lvlText w:val="%1.%2.%3.%4.%5.%6.%7.%8"/>
      <w:lvlJc w:val="left"/>
      <w:pPr>
        <w:ind w:left="3855" w:hanging="1440"/>
      </w:pPr>
      <w:rPr/>
    </w:lvl>
    <w:lvl w:ilvl="8">
      <w:start w:val="1"/>
      <w:numFmt w:val="decimal"/>
      <w:lvlText w:val="%1.%2.%3.%4.%5.%6.%7.%8.%9"/>
      <w:lvlJc w:val="left"/>
      <w:pPr>
        <w:ind w:left="4200" w:hanging="1440"/>
      </w:pPr>
      <w:rPr/>
    </w:lvl>
  </w:abstractNum>
  <w:abstractNum w:abstractNumId="40">
    <w:lvl w:ilvl="0">
      <w:start w:val="1996"/>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2"/>
      <w:numFmt w:val="decimal"/>
      <w:lvlText w:val="%1"/>
      <w:lvlJc w:val="left"/>
      <w:pPr>
        <w:ind w:left="360" w:hanging="360"/>
      </w:pPr>
      <w:rPr/>
    </w:lvl>
    <w:lvl w:ilvl="1">
      <w:start w:val="1"/>
      <w:numFmt w:val="decimal"/>
      <w:lvlText w:val="%1.%2"/>
      <w:lvlJc w:val="left"/>
      <w:pPr>
        <w:ind w:left="1080" w:hanging="360"/>
      </w:pPr>
      <w:rPr/>
    </w:lvl>
    <w:lvl w:ilvl="2">
      <w:start w:val="1"/>
      <w:numFmt w:val="decimal"/>
      <w:lvlText w:val="%1.%2.%3"/>
      <w:lvlJc w:val="left"/>
      <w:pPr>
        <w:ind w:left="2160" w:hanging="720"/>
      </w:pPr>
      <w:rPr>
        <w:sz w:val="24"/>
        <w:szCs w:val="24"/>
      </w:rPr>
    </w:lvl>
    <w:lvl w:ilvl="3">
      <w:start w:val="1"/>
      <w:numFmt w:val="decimal"/>
      <w:lvlText w:val="%1.%2.%3.%4"/>
      <w:lvlJc w:val="left"/>
      <w:pPr>
        <w:ind w:left="3240" w:hanging="1080"/>
      </w:pPr>
      <w:rPr/>
    </w:lvl>
    <w:lvl w:ilvl="4">
      <w:start w:val="1"/>
      <w:numFmt w:val="decimal"/>
      <w:lvlText w:val="%1.%2.%3.%4.%5"/>
      <w:lvlJc w:val="left"/>
      <w:pPr>
        <w:ind w:left="3960" w:hanging="1080"/>
      </w:pPr>
      <w:rPr/>
    </w:lvl>
    <w:lvl w:ilvl="5">
      <w:start w:val="1"/>
      <w:numFmt w:val="decimal"/>
      <w:lvlText w:val="%1.%2.%3.%4.%5.%6"/>
      <w:lvlJc w:val="left"/>
      <w:pPr>
        <w:ind w:left="5040" w:hanging="1440"/>
      </w:pPr>
      <w:rPr/>
    </w:lvl>
    <w:lvl w:ilvl="6">
      <w:start w:val="1"/>
      <w:numFmt w:val="decimal"/>
      <w:lvlText w:val="%1.%2.%3.%4.%5.%6.%7"/>
      <w:lvlJc w:val="left"/>
      <w:pPr>
        <w:ind w:left="5760" w:hanging="1440"/>
      </w:pPr>
      <w:rPr/>
    </w:lvl>
    <w:lvl w:ilvl="7">
      <w:start w:val="1"/>
      <w:numFmt w:val="decimal"/>
      <w:lvlText w:val="%1.%2.%3.%4.%5.%6.%7.%8"/>
      <w:lvlJc w:val="left"/>
      <w:pPr>
        <w:ind w:left="6840" w:hanging="1800"/>
      </w:pPr>
      <w:rPr/>
    </w:lvl>
    <w:lvl w:ilvl="8">
      <w:start w:val="1"/>
      <w:numFmt w:val="decimal"/>
      <w:lvlText w:val="%1.%2.%3.%4.%5.%6.%7.%8.%9"/>
      <w:lvlJc w:val="left"/>
      <w:pPr>
        <w:ind w:left="7560" w:hanging="1800"/>
      </w:pPr>
      <w:rPr/>
    </w:lvl>
  </w:abstractNum>
  <w:abstractNum w:abstractNumId="43">
    <w:lvl w:ilvl="0">
      <w:start w:val="3"/>
      <w:numFmt w:val="decimal"/>
      <w:lvlText w:val="%1"/>
      <w:lvlJc w:val="left"/>
      <w:pPr>
        <w:ind w:left="360" w:hanging="360"/>
      </w:pPr>
      <w:rPr/>
    </w:lvl>
    <w:lvl w:ilvl="1">
      <w:start w:val="1"/>
      <w:numFmt w:val="decimal"/>
      <w:lvlText w:val="%1.%2"/>
      <w:lvlJc w:val="left"/>
      <w:pPr>
        <w:ind w:left="1080" w:hanging="360"/>
      </w:pPr>
      <w:rPr/>
    </w:lvl>
    <w:lvl w:ilvl="2">
      <w:start w:val="1"/>
      <w:numFmt w:val="decimal"/>
      <w:lvlText w:val="%1.%2.%3"/>
      <w:lvlJc w:val="left"/>
      <w:pPr>
        <w:ind w:left="2160" w:hanging="720"/>
      </w:pPr>
      <w:rPr/>
    </w:lvl>
    <w:lvl w:ilvl="3">
      <w:start w:val="1"/>
      <w:numFmt w:val="decimal"/>
      <w:lvlText w:val="%1.%2.%3.%4"/>
      <w:lvlJc w:val="left"/>
      <w:pPr>
        <w:ind w:left="3240" w:hanging="1080"/>
      </w:pPr>
      <w:rPr/>
    </w:lvl>
    <w:lvl w:ilvl="4">
      <w:start w:val="1"/>
      <w:numFmt w:val="decimal"/>
      <w:lvlText w:val="%1.%2.%3.%4.%5"/>
      <w:lvlJc w:val="left"/>
      <w:pPr>
        <w:ind w:left="3960" w:hanging="1080"/>
      </w:pPr>
      <w:rPr/>
    </w:lvl>
    <w:lvl w:ilvl="5">
      <w:start w:val="1"/>
      <w:numFmt w:val="decimal"/>
      <w:lvlText w:val="%1.%2.%3.%4.%5.%6"/>
      <w:lvlJc w:val="left"/>
      <w:pPr>
        <w:ind w:left="5040" w:hanging="1440"/>
      </w:pPr>
      <w:rPr/>
    </w:lvl>
    <w:lvl w:ilvl="6">
      <w:start w:val="1"/>
      <w:numFmt w:val="decimal"/>
      <w:lvlText w:val="%1.%2.%3.%4.%5.%6.%7"/>
      <w:lvlJc w:val="left"/>
      <w:pPr>
        <w:ind w:left="5760" w:hanging="1440"/>
      </w:pPr>
      <w:rPr/>
    </w:lvl>
    <w:lvl w:ilvl="7">
      <w:start w:val="1"/>
      <w:numFmt w:val="decimal"/>
      <w:lvlText w:val="%1.%2.%3.%4.%5.%6.%7.%8"/>
      <w:lvlJc w:val="left"/>
      <w:pPr>
        <w:ind w:left="6840" w:hanging="1800"/>
      </w:pPr>
      <w:rPr/>
    </w:lvl>
    <w:lvl w:ilvl="8">
      <w:start w:val="1"/>
      <w:numFmt w:val="decimal"/>
      <w:lvlText w:val="%1.%2.%3.%4.%5.%6.%7.%8.%9"/>
      <w:lvlJc w:val="left"/>
      <w:pPr>
        <w:ind w:left="7560" w:hanging="1800"/>
      </w:pPr>
      <w:rPr/>
    </w:lvl>
  </w:abstractNum>
  <w:abstractNum w:abstractNumId="44">
    <w:lvl w:ilvl="0">
      <w:start w:val="1"/>
      <w:numFmt w:val="decimal"/>
      <w:lvlText w:val="%1"/>
      <w:lvlJc w:val="left"/>
      <w:pPr>
        <w:ind w:left="360" w:hanging="360"/>
      </w:pPr>
      <w:rPr/>
    </w:lvl>
    <w:lvl w:ilvl="1">
      <w:start w:val="1"/>
      <w:numFmt w:val="decimal"/>
      <w:lvlText w:val="1.%2"/>
      <w:lvlJc w:val="left"/>
      <w:pPr>
        <w:ind w:left="360" w:hanging="360"/>
      </w:pPr>
      <w:rPr>
        <w:b w:val="0"/>
        <w:bCs w:val="0"/>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
    <w:lvl w:ilvl="0">
      <w:start w:val="1"/>
      <w:numFmt w:val="decimal"/>
      <w:lvlText w:val="%1."/>
      <w:lvlJc w:val="left"/>
      <w:pPr>
        <w:ind w:left="0" w:firstLine="0"/>
      </w:pPr>
      <w:rPr>
        <w:rFonts w:ascii="Times New Roman" w:cs="Times New Roman" w:eastAsia="Times New Roman" w:hAnsi="Times New Roman"/>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8">
    <w:lvl w:ilvl="0">
      <w:start w:val="1"/>
      <w:numFmt w:val="decimal"/>
      <w:lvlText w:val="%1."/>
      <w:lvlJc w:val="left"/>
      <w:pPr>
        <w:ind w:left="0" w:firstLine="0"/>
      </w:pPr>
      <w:rPr>
        <w:rFonts w:ascii="Times New Roman" w:cs="Times New Roman" w:eastAsia="Times New Roman" w:hAnsi="Times New Roman"/>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9">
    <w:lvl w:ilvl="0">
      <w:start w:val="1"/>
      <w:numFmt w:val="decimal"/>
      <w:lvlText w:val="%1."/>
      <w:lvlJc w:val="left"/>
      <w:pPr>
        <w:ind w:left="0" w:firstLine="0"/>
      </w:pPr>
      <w:rPr>
        <w:rFonts w:ascii="Times New Roman" w:cs="Times New Roman" w:eastAsia="Times New Roman" w:hAnsi="Times New Roman"/>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decimal"/>
      <w:lvlText w:val="%1."/>
      <w:lvlJc w:val="left"/>
      <w:pPr>
        <w:ind w:left="720" w:hanging="360"/>
      </w:pPr>
      <w:rPr/>
    </w:lvl>
    <w:lvl w:ilvl="1">
      <w:start w:val="3"/>
      <w:numFmt w:val="decimal"/>
      <w:lvlText w:val="%1.%2"/>
      <w:lvlJc w:val="left"/>
      <w:pPr>
        <w:ind w:left="720" w:hanging="360"/>
      </w:pPr>
      <w:rPr>
        <w:b w:val="1"/>
        <w:bCs w:val="1"/>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080" w:hanging="720"/>
      </w:pPr>
      <w:rPr/>
    </w:lvl>
    <w:lvl w:ilvl="5">
      <w:start w:val="1"/>
      <w:numFmt w:val="decimal"/>
      <w:lvlText w:val="%1.%2.%3.%4.%5.%6"/>
      <w:lvlJc w:val="left"/>
      <w:pPr>
        <w:ind w:left="1440" w:hanging="1080"/>
      </w:pPr>
      <w:rPr/>
    </w:lvl>
    <w:lvl w:ilvl="6">
      <w:start w:val="1"/>
      <w:numFmt w:val="decimal"/>
      <w:lvlText w:val="%1.%2.%3.%4.%5.%6.%7"/>
      <w:lvlJc w:val="left"/>
      <w:pPr>
        <w:ind w:left="1440" w:hanging="1080"/>
      </w:pPr>
      <w:rPr/>
    </w:lvl>
    <w:lvl w:ilvl="7">
      <w:start w:val="1"/>
      <w:numFmt w:val="decimal"/>
      <w:lvlText w:val="%1.%2.%3.%4.%5.%6.%7.%8"/>
      <w:lvlJc w:val="left"/>
      <w:pPr>
        <w:ind w:left="1800" w:hanging="1440"/>
      </w:pPr>
      <w:rPr/>
    </w:lvl>
    <w:lvl w:ilvl="8">
      <w:start w:val="1"/>
      <w:numFmt w:val="decimal"/>
      <w:lvlText w:val="%1.%2.%3.%4.%5.%6.%7.%8.%9"/>
      <w:lvlJc w:val="left"/>
      <w:pPr>
        <w:ind w:left="1800" w:hanging="1440"/>
      </w:pPr>
      <w:rPr/>
    </w:lvl>
  </w:abstractNum>
  <w:abstractNum w:abstractNumId="52">
    <w:lvl w:ilvl="0">
      <w:start w:val="1"/>
      <w:numFmt w:val="decimal"/>
      <w:lvlText w:val="%1."/>
      <w:lvlJc w:val="left"/>
      <w:pPr>
        <w:ind w:left="720" w:hanging="360"/>
      </w:pPr>
      <w:rPr/>
    </w:lvl>
    <w:lvl w:ilvl="1">
      <w:start w:val="1"/>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080" w:hanging="720"/>
      </w:pPr>
      <w:rPr/>
    </w:lvl>
    <w:lvl w:ilvl="5">
      <w:start w:val="1"/>
      <w:numFmt w:val="decimal"/>
      <w:lvlText w:val="%1.%2.%3.%4.%5.%6"/>
      <w:lvlJc w:val="left"/>
      <w:pPr>
        <w:ind w:left="1440" w:hanging="1080"/>
      </w:pPr>
      <w:rPr/>
    </w:lvl>
    <w:lvl w:ilvl="6">
      <w:start w:val="1"/>
      <w:numFmt w:val="decimal"/>
      <w:lvlText w:val="%1.%2.%3.%4.%5.%6.%7"/>
      <w:lvlJc w:val="left"/>
      <w:pPr>
        <w:ind w:left="1440" w:hanging="1080"/>
      </w:pPr>
      <w:rPr/>
    </w:lvl>
    <w:lvl w:ilvl="7">
      <w:start w:val="1"/>
      <w:numFmt w:val="decimal"/>
      <w:lvlText w:val="%1.%2.%3.%4.%5.%6.%7.%8"/>
      <w:lvlJc w:val="left"/>
      <w:pPr>
        <w:ind w:left="1800" w:hanging="1440"/>
      </w:pPr>
      <w:rPr/>
    </w:lvl>
    <w:lvl w:ilvl="8">
      <w:start w:val="1"/>
      <w:numFmt w:val="decimal"/>
      <w:lvlText w:val="%1.%2.%3.%4.%5.%6.%7.%8.%9"/>
      <w:lvlJc w:val="left"/>
      <w:pPr>
        <w:ind w:left="1800" w:hanging="1440"/>
      </w:pPr>
      <w:rPr/>
    </w:lvl>
  </w:abstractNum>
  <w:abstractNum w:abstractNumId="53">
    <w:lvl w:ilvl="0">
      <w:start w:val="1"/>
      <w:numFmt w:val="decimal"/>
      <w:lvlText w:val="%1."/>
      <w:lvlJc w:val="left"/>
      <w:pPr>
        <w:ind w:left="720" w:hanging="360"/>
      </w:pPr>
      <w:rPr/>
    </w:lvl>
    <w:lvl w:ilvl="1">
      <w:start w:val="5"/>
      <w:numFmt w:val="decimal"/>
      <w:lvlText w:val="%1.%2."/>
      <w:lvlJc w:val="left"/>
      <w:pPr>
        <w:ind w:left="765" w:hanging="405"/>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440" w:hanging="1080"/>
      </w:pPr>
      <w:rPr/>
    </w:lvl>
    <w:lvl w:ilvl="7">
      <w:start w:val="1"/>
      <w:numFmt w:val="decimal"/>
      <w:lvlText w:val="%1.%2.%3.%4.%5.%6.%7.%8."/>
      <w:lvlJc w:val="left"/>
      <w:pPr>
        <w:ind w:left="1800" w:hanging="1440"/>
      </w:pPr>
      <w:rPr/>
    </w:lvl>
    <w:lvl w:ilvl="8">
      <w:start w:val="1"/>
      <w:numFmt w:val="decimal"/>
      <w:lvlText w:val="%1.%2.%3.%4.%5.%6.%7.%8.%9."/>
      <w:lvlJc w:val="left"/>
      <w:pPr>
        <w:ind w:left="1800" w:hanging="144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mn"/>
      </w:rPr>
    </w:rPrDefault>
    <w:pPrDefault>
      <w:pPr>
        <w:spacing w:line="276"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jc w:val="left"/>
    </w:pPr>
    <w:rPr>
      <w:b w:val="1"/>
      <w:bCs w:val="1"/>
    </w:rPr>
  </w:style>
  <w:style w:type="paragraph" w:styleId="Heading2">
    <w:name w:val="heading 2"/>
    <w:basedOn w:val="Normal"/>
    <w:next w:val="Normal"/>
    <w:pPr>
      <w:keepNext w:val="1"/>
      <w:keepLines w:val="1"/>
      <w:jc w:val="left"/>
    </w:pPr>
    <w:rPr>
      <w:b w:val="1"/>
      <w:bCs w:val="1"/>
    </w:rPr>
  </w:style>
  <w:style w:type="paragraph" w:styleId="Heading3">
    <w:name w:val="heading 3"/>
    <w:basedOn w:val="Normal"/>
    <w:next w:val="Normal"/>
    <w:pPr>
      <w:keepNext w:val="1"/>
      <w:keepLines w:val="1"/>
      <w:spacing w:after="80" w:before="280" w:lineRule="auto"/>
    </w:pPr>
    <w:rPr>
      <w:b w:val="1"/>
      <w:bCs w:val="1"/>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line="240" w:lineRule="auto"/>
    </w:pPr>
    <w:tblPr>
      <w:tblStyleRowBandSize w:val="1"/>
      <w:tblStyleColBandSize w:val="1"/>
      <w:tblCellMar>
        <w:top w:w="0.0" w:type="dxa"/>
        <w:left w:w="28.0" w:type="dxa"/>
        <w:bottom w:w="0.0" w:type="dxa"/>
        <w:right w:w="28.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7">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8">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9">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0">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3">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5">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0.0" w:type="dxa"/>
        <w:bottom w:w="0.0" w:type="dxa"/>
        <w:right w:w="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0.0" w:type="dxa"/>
        <w:left w:w="0.0" w:type="dxa"/>
        <w:bottom w:w="0.0" w:type="dxa"/>
        <w:right w:w="0.0" w:type="dxa"/>
      </w:tblCellMar>
    </w:tblPr>
  </w:style>
  <w:style w:type="table" w:styleId="Table42">
    <w:basedOn w:val="TableNormal"/>
    <w:tblPr>
      <w:tblStyleRowBandSize w:val="1"/>
      <w:tblStyleColBandSize w:val="1"/>
      <w:tblCellMar>
        <w:top w:w="0.0" w:type="dxa"/>
        <w:left w:w="0.0" w:type="dxa"/>
        <w:bottom w:w="0.0" w:type="dxa"/>
        <w:right w:w="0.0" w:type="dxa"/>
      </w:tblCellMar>
    </w:tblPr>
  </w:style>
  <w:style w:type="table" w:styleId="Table43">
    <w:basedOn w:val="TableNormal"/>
    <w:tblPr>
      <w:tblStyleRowBandSize w:val="1"/>
      <w:tblStyleColBandSize w:val="1"/>
      <w:tblCellMar>
        <w:top w:w="0.0" w:type="dxa"/>
        <w:left w:w="0.0" w:type="dxa"/>
        <w:bottom w:w="0.0" w:type="dxa"/>
        <w:right w:w="0.0" w:type="dxa"/>
      </w:tblCellMar>
    </w:tblPr>
  </w:style>
  <w:style w:type="table" w:styleId="Table44">
    <w:basedOn w:val="TableNormal"/>
    <w:tblPr>
      <w:tblStyleRowBandSize w:val="1"/>
      <w:tblStyleColBandSize w:val="1"/>
      <w:tblCellMar>
        <w:top w:w="0.0" w:type="dxa"/>
        <w:left w:w="0.0" w:type="dxa"/>
        <w:bottom w:w="0.0" w:type="dxa"/>
        <w:right w:w="0.0" w:type="dxa"/>
      </w:tblCellMar>
    </w:tblPr>
  </w:style>
  <w:style w:type="table" w:styleId="Table45">
    <w:basedOn w:val="TableNormal"/>
    <w:tblPr>
      <w:tblStyleRowBandSize w:val="1"/>
      <w:tblStyleColBandSize w:val="1"/>
      <w:tblCellMar>
        <w:top w:w="0.0" w:type="dxa"/>
        <w:left w:w="0.0" w:type="dxa"/>
        <w:bottom w:w="0.0" w:type="dxa"/>
        <w:right w:w="0.0" w:type="dxa"/>
      </w:tblCellMar>
    </w:tblPr>
  </w:style>
  <w:style w:type="table" w:styleId="Table46">
    <w:basedOn w:val="TableNormal"/>
    <w:tblPr>
      <w:tblStyleRowBandSize w:val="1"/>
      <w:tblStyleColBandSize w:val="1"/>
      <w:tblCellMar>
        <w:top w:w="0.0" w:type="dxa"/>
        <w:left w:w="0.0" w:type="dxa"/>
        <w:bottom w:w="0.0" w:type="dxa"/>
        <w:right w:w="0.0" w:type="dxa"/>
      </w:tblCellMar>
    </w:tblPr>
  </w:style>
  <w:style w:type="table" w:styleId="Table47">
    <w:basedOn w:val="TableNormal"/>
    <w:tblPr>
      <w:tblStyleRowBandSize w:val="1"/>
      <w:tblStyleColBandSize w:val="1"/>
      <w:tblCellMar>
        <w:top w:w="0.0" w:type="dxa"/>
        <w:left w:w="0.0" w:type="dxa"/>
        <w:bottom w:w="0.0" w:type="dxa"/>
        <w:right w:w="0.0" w:type="dxa"/>
      </w:tblCellMar>
    </w:tblPr>
  </w:style>
  <w:style w:type="table" w:styleId="Table48">
    <w:basedOn w:val="TableNormal"/>
    <w:tblPr>
      <w:tblStyleRowBandSize w:val="1"/>
      <w:tblStyleColBandSize w:val="1"/>
      <w:tblCellMar>
        <w:top w:w="0.0" w:type="dxa"/>
        <w:left w:w="0.0" w:type="dxa"/>
        <w:bottom w:w="0.0" w:type="dxa"/>
        <w:right w:w="0.0" w:type="dxa"/>
      </w:tblCellMar>
    </w:tblPr>
  </w:style>
  <w:style w:type="table" w:styleId="Table49">
    <w:basedOn w:val="TableNormal"/>
    <w:tblPr>
      <w:tblStyleRowBandSize w:val="1"/>
      <w:tblStyleColBandSize w:val="1"/>
      <w:tblCellMar>
        <w:top w:w="0.0" w:type="dxa"/>
        <w:left w:w="0.0" w:type="dxa"/>
        <w:bottom w:w="0.0" w:type="dxa"/>
        <w:right w:w="0.0" w:type="dxa"/>
      </w:tblCellMar>
    </w:tblPr>
  </w:style>
  <w:style w:type="table" w:styleId="Table50">
    <w:basedOn w:val="TableNormal"/>
    <w:tblPr>
      <w:tblStyleRowBandSize w:val="1"/>
      <w:tblStyleColBandSize w:val="1"/>
      <w:tblCellMar>
        <w:top w:w="0.0" w:type="dxa"/>
        <w:left w:w="0.0" w:type="dxa"/>
        <w:bottom w:w="0.0" w:type="dxa"/>
        <w:right w:w="0.0" w:type="dxa"/>
      </w:tblCellMar>
    </w:tblPr>
  </w:style>
  <w:style w:type="table" w:styleId="Table51">
    <w:basedOn w:val="TableNormal"/>
    <w:tblPr>
      <w:tblStyleRowBandSize w:val="1"/>
      <w:tblStyleColBandSize w:val="1"/>
      <w:tblCellMar>
        <w:top w:w="0.0" w:type="dxa"/>
        <w:left w:w="0.0" w:type="dxa"/>
        <w:bottom w:w="0.0" w:type="dxa"/>
        <w:right w:w="0.0" w:type="dxa"/>
      </w:tblCellMar>
    </w:tblPr>
  </w:style>
  <w:style w:type="table" w:styleId="Table52">
    <w:basedOn w:val="TableNormal"/>
    <w:tblPr>
      <w:tblStyleRowBandSize w:val="1"/>
      <w:tblStyleColBandSize w:val="1"/>
      <w:tblCellMar>
        <w:top w:w="0.0" w:type="dxa"/>
        <w:left w:w="0.0" w:type="dxa"/>
        <w:bottom w:w="0.0" w:type="dxa"/>
        <w:right w:w="0.0" w:type="dxa"/>
      </w:tblCellMar>
    </w:tblPr>
  </w:style>
  <w:style w:type="table" w:styleId="Table53">
    <w:basedOn w:val="TableNormal"/>
    <w:tblPr>
      <w:tblStyleRowBandSize w:val="1"/>
      <w:tblStyleColBandSize w:val="1"/>
      <w:tblCellMar>
        <w:top w:w="0.0" w:type="dxa"/>
        <w:left w:w="0.0" w:type="dxa"/>
        <w:bottom w:w="0.0" w:type="dxa"/>
        <w:right w:w="0.0" w:type="dxa"/>
      </w:tblCellMar>
    </w:tblPr>
  </w:style>
  <w:style w:type="table" w:styleId="Table54">
    <w:basedOn w:val="TableNormal"/>
    <w:tblPr>
      <w:tblStyleRowBandSize w:val="1"/>
      <w:tblStyleColBandSize w:val="1"/>
      <w:tblCellMar>
        <w:top w:w="0.0" w:type="dxa"/>
        <w:left w:w="0.0" w:type="dxa"/>
        <w:bottom w:w="0.0" w:type="dxa"/>
        <w:right w:w="0.0" w:type="dxa"/>
      </w:tblCellMar>
    </w:tblPr>
  </w:style>
  <w:style w:type="table" w:styleId="Table55">
    <w:basedOn w:val="TableNormal"/>
    <w:tblPr>
      <w:tblStyleRowBandSize w:val="1"/>
      <w:tblStyleColBandSize w:val="1"/>
      <w:tblCellMar>
        <w:top w:w="0.0" w:type="dxa"/>
        <w:left w:w="0.0" w:type="dxa"/>
        <w:bottom w:w="0.0" w:type="dxa"/>
        <w:right w:w="0.0" w:type="dxa"/>
      </w:tblCellMar>
    </w:tblPr>
  </w:style>
  <w:style w:type="table" w:styleId="Table56">
    <w:basedOn w:val="TableNormal"/>
    <w:tblPr>
      <w:tblStyleRowBandSize w:val="1"/>
      <w:tblStyleColBandSize w:val="1"/>
      <w:tblCellMar>
        <w:top w:w="0.0" w:type="dxa"/>
        <w:left w:w="0.0" w:type="dxa"/>
        <w:bottom w:w="0.0" w:type="dxa"/>
        <w:right w:w="0.0" w:type="dxa"/>
      </w:tblCellMar>
    </w:tblPr>
  </w:style>
  <w:style w:type="table" w:styleId="Table57">
    <w:basedOn w:val="TableNormal"/>
    <w:tblPr>
      <w:tblStyleRowBandSize w:val="1"/>
      <w:tblStyleColBandSize w:val="1"/>
      <w:tblCellMar>
        <w:top w:w="0.0" w:type="dxa"/>
        <w:left w:w="0.0" w:type="dxa"/>
        <w:bottom w:w="0.0" w:type="dxa"/>
        <w:right w:w="0.0" w:type="dxa"/>
      </w:tblCellMar>
    </w:tblPr>
  </w:style>
  <w:style w:type="table" w:styleId="Table58">
    <w:basedOn w:val="TableNormal"/>
    <w:tblPr>
      <w:tblStyleRowBandSize w:val="1"/>
      <w:tblStyleColBandSize w:val="1"/>
      <w:tblCellMar>
        <w:top w:w="0.0" w:type="dxa"/>
        <w:left w:w="0.0" w:type="dxa"/>
        <w:bottom w:w="0.0" w:type="dxa"/>
        <w:right w:w="0.0" w:type="dxa"/>
      </w:tblCellMar>
    </w:tblPr>
  </w:style>
  <w:style w:type="table" w:styleId="Table59">
    <w:basedOn w:val="TableNormal"/>
    <w:tblPr>
      <w:tblStyleRowBandSize w:val="1"/>
      <w:tblStyleColBandSize w:val="1"/>
      <w:tblCellMar>
        <w:top w:w="0.0" w:type="dxa"/>
        <w:left w:w="0.0" w:type="dxa"/>
        <w:bottom w:w="0.0" w:type="dxa"/>
        <w:right w:w="0.0" w:type="dxa"/>
      </w:tblCellMar>
    </w:tblPr>
  </w:style>
  <w:style w:type="table" w:styleId="Table60">
    <w:basedOn w:val="TableNormal"/>
    <w:tblPr>
      <w:tblStyleRowBandSize w:val="1"/>
      <w:tblStyleColBandSize w:val="1"/>
      <w:tblCellMar>
        <w:top w:w="0.0" w:type="dxa"/>
        <w:left w:w="0.0" w:type="dxa"/>
        <w:bottom w:w="0.0" w:type="dxa"/>
        <w:right w:w="0.0" w:type="dxa"/>
      </w:tblCellMar>
    </w:tblPr>
  </w:style>
  <w:style w:type="table" w:styleId="Table61">
    <w:basedOn w:val="TableNormal"/>
    <w:tblPr>
      <w:tblStyleRowBandSize w:val="1"/>
      <w:tblStyleColBandSize w:val="1"/>
      <w:tblCellMar>
        <w:top w:w="0.0" w:type="dxa"/>
        <w:left w:w="0.0" w:type="dxa"/>
        <w:bottom w:w="0.0" w:type="dxa"/>
        <w:right w:w="0.0" w:type="dxa"/>
      </w:tblCellMar>
    </w:tblPr>
  </w:style>
  <w:style w:type="table" w:styleId="Table62">
    <w:basedOn w:val="TableNormal"/>
    <w:tblPr>
      <w:tblStyleRowBandSize w:val="1"/>
      <w:tblStyleColBandSize w:val="1"/>
      <w:tblCellMar>
        <w:top w:w="0.0" w:type="dxa"/>
        <w:left w:w="0.0" w:type="dxa"/>
        <w:bottom w:w="0.0" w:type="dxa"/>
        <w:right w:w="0.0" w:type="dxa"/>
      </w:tblCellMar>
    </w:tblPr>
  </w:style>
  <w:style w:type="table" w:styleId="Table63">
    <w:basedOn w:val="TableNormal"/>
    <w:tblPr>
      <w:tblStyleRowBandSize w:val="1"/>
      <w:tblStyleColBandSize w:val="1"/>
      <w:tblCellMar>
        <w:top w:w="0.0" w:type="dxa"/>
        <w:left w:w="0.0" w:type="dxa"/>
        <w:bottom w:w="0.0" w:type="dxa"/>
        <w:right w:w="0.0" w:type="dxa"/>
      </w:tblCellMar>
    </w:tblPr>
  </w:style>
  <w:style w:type="table" w:styleId="Table64">
    <w:basedOn w:val="TableNormal"/>
    <w:tblPr>
      <w:tblStyleRowBandSize w:val="1"/>
      <w:tblStyleColBandSize w:val="1"/>
      <w:tblCellMar>
        <w:top w:w="0.0" w:type="dxa"/>
        <w:left w:w="0.0" w:type="dxa"/>
        <w:bottom w:w="0.0" w:type="dxa"/>
        <w:right w:w="0.0" w:type="dxa"/>
      </w:tblCellMar>
    </w:tblPr>
  </w:style>
  <w:style w:type="table" w:styleId="Table65">
    <w:basedOn w:val="TableNormal"/>
    <w:tblPr>
      <w:tblStyleRowBandSize w:val="1"/>
      <w:tblStyleColBandSize w:val="1"/>
      <w:tblCellMar>
        <w:top w:w="0.0" w:type="dxa"/>
        <w:left w:w="0.0" w:type="dxa"/>
        <w:bottom w:w="0.0" w:type="dxa"/>
        <w:right w:w="0.0" w:type="dxa"/>
      </w:tblCellMar>
    </w:tblPr>
  </w:style>
  <w:style w:type="table" w:styleId="Table66">
    <w:basedOn w:val="TableNormal"/>
    <w:tblPr>
      <w:tblStyleRowBandSize w:val="1"/>
      <w:tblStyleColBandSize w:val="1"/>
      <w:tblCellMar>
        <w:top w:w="0.0" w:type="dxa"/>
        <w:left w:w="0.0" w:type="dxa"/>
        <w:bottom w:w="0.0" w:type="dxa"/>
        <w:right w:w="0.0" w:type="dxa"/>
      </w:tblCellMar>
    </w:tblPr>
  </w:style>
  <w:style w:type="table" w:styleId="Table67">
    <w:basedOn w:val="TableNormal"/>
    <w:tblPr>
      <w:tblStyleRowBandSize w:val="1"/>
      <w:tblStyleColBandSize w:val="1"/>
      <w:tblCellMar>
        <w:top w:w="0.0" w:type="dxa"/>
        <w:left w:w="0.0" w:type="dxa"/>
        <w:bottom w:w="0.0" w:type="dxa"/>
        <w:right w:w="0.0" w:type="dxa"/>
      </w:tblCellMar>
    </w:tblPr>
  </w:style>
  <w:style w:type="table" w:styleId="Table68">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jpg"/><Relationship Id="rId22" Type="http://schemas.openxmlformats.org/officeDocument/2006/relationships/image" Target="media/image15.jpg"/><Relationship Id="rId21" Type="http://schemas.openxmlformats.org/officeDocument/2006/relationships/image" Target="media/image14.jpg"/><Relationship Id="rId24" Type="http://schemas.openxmlformats.org/officeDocument/2006/relationships/image" Target="media/image6.jpg"/><Relationship Id="rId23" Type="http://schemas.openxmlformats.org/officeDocument/2006/relationships/image" Target="media/image20.jp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www.soyolerdem.edu.mn" TargetMode="External"/><Relationship Id="rId26" Type="http://schemas.openxmlformats.org/officeDocument/2006/relationships/image" Target="media/image21.jpg"/><Relationship Id="rId25" Type="http://schemas.openxmlformats.org/officeDocument/2006/relationships/image" Target="media/image13.jpg"/><Relationship Id="rId28" Type="http://schemas.openxmlformats.org/officeDocument/2006/relationships/image" Target="media/image17.jpg"/><Relationship Id="rId27" Type="http://schemas.openxmlformats.org/officeDocument/2006/relationships/image" Target="media/image18.jp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2.jpg"/><Relationship Id="rId7" Type="http://schemas.openxmlformats.org/officeDocument/2006/relationships/customXml" Target="../customXML/item1.xml"/><Relationship Id="rId8" Type="http://schemas.microsoft.com/office/2011/relationships/commentsExtended" Target="commentsExtended.xml"/><Relationship Id="rId31" Type="http://schemas.openxmlformats.org/officeDocument/2006/relationships/image" Target="media/image9.png"/><Relationship Id="rId30" Type="http://schemas.openxmlformats.org/officeDocument/2006/relationships/image" Target="media/image19.jpg"/><Relationship Id="rId11" Type="http://schemas.openxmlformats.org/officeDocument/2006/relationships/image" Target="media/image7.png"/><Relationship Id="rId33" Type="http://schemas.openxmlformats.org/officeDocument/2006/relationships/image" Target="media/image11.jpg"/><Relationship Id="rId10" Type="http://schemas.openxmlformats.org/officeDocument/2006/relationships/image" Target="media/image22.png"/><Relationship Id="rId32" Type="http://schemas.openxmlformats.org/officeDocument/2006/relationships/image" Target="media/image25.jpg"/><Relationship Id="rId13" Type="http://schemas.openxmlformats.org/officeDocument/2006/relationships/image" Target="media/image4.jpg"/><Relationship Id="rId35" Type="http://schemas.openxmlformats.org/officeDocument/2006/relationships/footer" Target="footer1.xml"/><Relationship Id="rId12" Type="http://schemas.openxmlformats.org/officeDocument/2006/relationships/image" Target="media/image10.jpg"/><Relationship Id="rId34" Type="http://schemas.openxmlformats.org/officeDocument/2006/relationships/image" Target="media/image8.jpg"/><Relationship Id="rId15" Type="http://schemas.openxmlformats.org/officeDocument/2006/relationships/image" Target="media/image1.jpg"/><Relationship Id="rId14" Type="http://schemas.openxmlformats.org/officeDocument/2006/relationships/image" Target="media/image23.jpg"/><Relationship Id="rId17" Type="http://schemas.openxmlformats.org/officeDocument/2006/relationships/image" Target="media/image24.jpg"/><Relationship Id="rId16" Type="http://schemas.openxmlformats.org/officeDocument/2006/relationships/image" Target="media/image3.jpg"/><Relationship Id="rId19" Type="http://schemas.openxmlformats.org/officeDocument/2006/relationships/image" Target="media/image16.jpg"/><Relationship Id="rId1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k3RhsCqi4raFrCAfYH2EztKspg==">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